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684BC" w14:textId="77777777" w:rsidR="00540332" w:rsidRDefault="00540332" w:rsidP="00540332">
      <w:pPr>
        <w:jc w:val="center"/>
        <w:rPr>
          <w:b/>
          <w:bCs/>
        </w:rPr>
      </w:pPr>
    </w:p>
    <w:p w14:paraId="227EEA67" w14:textId="7A24A2D1" w:rsidR="00540332" w:rsidRDefault="00AE0911" w:rsidP="00540332">
      <w:pPr>
        <w:jc w:val="center"/>
        <w:rPr>
          <w:b/>
          <w:bCs/>
          <w:sz w:val="36"/>
          <w:szCs w:val="36"/>
        </w:rPr>
      </w:pPr>
      <w:r>
        <w:rPr>
          <w:b/>
          <w:bCs/>
          <w:sz w:val="36"/>
          <w:szCs w:val="36"/>
        </w:rPr>
        <w:t>Comparison</w:t>
      </w:r>
      <w:r w:rsidR="00816B7C">
        <w:rPr>
          <w:b/>
          <w:bCs/>
          <w:sz w:val="36"/>
          <w:szCs w:val="36"/>
        </w:rPr>
        <w:t xml:space="preserve"> of Classification Techniques </w:t>
      </w:r>
    </w:p>
    <w:p w14:paraId="79F33D8B" w14:textId="77777777" w:rsidR="00540332" w:rsidRDefault="00540332" w:rsidP="00540332">
      <w:pPr>
        <w:rPr>
          <w:b/>
          <w:bCs/>
          <w:sz w:val="36"/>
          <w:szCs w:val="36"/>
        </w:rPr>
      </w:pPr>
    </w:p>
    <w:p w14:paraId="038CEC52" w14:textId="77777777" w:rsidR="00540332" w:rsidRPr="0024429E" w:rsidRDefault="00540332" w:rsidP="00540332">
      <w:pPr>
        <w:jc w:val="center"/>
        <w:rPr>
          <w:sz w:val="32"/>
          <w:szCs w:val="32"/>
        </w:rPr>
      </w:pPr>
    </w:p>
    <w:p w14:paraId="5052ABC7" w14:textId="573E7740" w:rsidR="00540332" w:rsidRDefault="00540332" w:rsidP="00540332">
      <w:pPr>
        <w:jc w:val="center"/>
        <w:rPr>
          <w:b/>
          <w:bCs/>
        </w:rPr>
      </w:pPr>
    </w:p>
    <w:p w14:paraId="7DC8C2F1" w14:textId="77777777" w:rsidR="00540332" w:rsidRDefault="00540332" w:rsidP="00540332">
      <w:pPr>
        <w:rPr>
          <w:b/>
          <w:bCs/>
        </w:rPr>
      </w:pPr>
    </w:p>
    <w:p w14:paraId="19EB956F" w14:textId="77777777" w:rsidR="00540332" w:rsidRDefault="00540332" w:rsidP="00540332">
      <w:pPr>
        <w:rPr>
          <w:b/>
          <w:bCs/>
        </w:rPr>
      </w:pPr>
    </w:p>
    <w:p w14:paraId="7DD07CCA" w14:textId="77777777" w:rsidR="00540332" w:rsidRPr="00F11E23" w:rsidRDefault="00540332" w:rsidP="00540332">
      <w:pPr>
        <w:rPr>
          <w:sz w:val="32"/>
          <w:szCs w:val="32"/>
        </w:rPr>
      </w:pPr>
      <w:r w:rsidRPr="00F11E23">
        <w:rPr>
          <w:sz w:val="32"/>
          <w:szCs w:val="32"/>
        </w:rPr>
        <w:t>Author: Jose Manuel Alvarez Gonzalez</w:t>
      </w:r>
    </w:p>
    <w:p w14:paraId="202B443C" w14:textId="6DEA0F91" w:rsidR="00540332" w:rsidRDefault="00540332" w:rsidP="00540332">
      <w:pPr>
        <w:rPr>
          <w:sz w:val="32"/>
          <w:szCs w:val="32"/>
        </w:rPr>
      </w:pPr>
      <w:r w:rsidRPr="00F11E23">
        <w:rPr>
          <w:sz w:val="32"/>
          <w:szCs w:val="32"/>
        </w:rPr>
        <w:t xml:space="preserve">Email Id:   </w:t>
      </w:r>
      <w:r w:rsidR="00D91E6C">
        <w:t>jmanuel.ag89@gmail.com</w:t>
      </w:r>
    </w:p>
    <w:p w14:paraId="36E58591" w14:textId="5CE3B7EB" w:rsidR="00540332" w:rsidRPr="00815FEB" w:rsidRDefault="00540332" w:rsidP="00540332">
      <w:pPr>
        <w:rPr>
          <w:sz w:val="32"/>
          <w:szCs w:val="32"/>
        </w:rPr>
      </w:pPr>
      <w:r w:rsidRPr="00F11E23">
        <w:rPr>
          <w:sz w:val="32"/>
          <w:szCs w:val="32"/>
        </w:rPr>
        <w:t xml:space="preserve">Date:       </w:t>
      </w:r>
      <w:r w:rsidR="007835A0">
        <w:rPr>
          <w:sz w:val="32"/>
          <w:szCs w:val="32"/>
        </w:rPr>
        <w:t>3</w:t>
      </w:r>
      <w:r w:rsidRPr="00F11E23">
        <w:rPr>
          <w:sz w:val="32"/>
          <w:szCs w:val="32"/>
        </w:rPr>
        <w:t>/</w:t>
      </w:r>
      <w:r w:rsidR="007835A0">
        <w:rPr>
          <w:sz w:val="32"/>
          <w:szCs w:val="32"/>
        </w:rPr>
        <w:t>6</w:t>
      </w:r>
      <w:r w:rsidRPr="00F11E23">
        <w:rPr>
          <w:sz w:val="32"/>
          <w:szCs w:val="32"/>
        </w:rPr>
        <w:t>/2022</w:t>
      </w:r>
    </w:p>
    <w:p w14:paraId="1E41E85D" w14:textId="77777777" w:rsidR="00540332" w:rsidRDefault="00540332" w:rsidP="00540332"/>
    <w:p w14:paraId="617C05B5" w14:textId="77777777" w:rsidR="00540332" w:rsidRDefault="00540332" w:rsidP="00540332"/>
    <w:p w14:paraId="6DF3ED5B" w14:textId="77777777" w:rsidR="00540332" w:rsidRDefault="00540332" w:rsidP="00540332"/>
    <w:p w14:paraId="41E5BEE2" w14:textId="77777777" w:rsidR="00540332" w:rsidRDefault="00540332" w:rsidP="00540332"/>
    <w:p w14:paraId="25D8C3A3" w14:textId="77777777" w:rsidR="00540332" w:rsidRDefault="00540332" w:rsidP="00540332"/>
    <w:p w14:paraId="07D60E66" w14:textId="77777777" w:rsidR="00540332" w:rsidRDefault="00540332" w:rsidP="00540332"/>
    <w:p w14:paraId="39F30BCA" w14:textId="77777777" w:rsidR="00540332" w:rsidRDefault="00540332" w:rsidP="00540332"/>
    <w:p w14:paraId="68D96723" w14:textId="77777777" w:rsidR="00D91E6C" w:rsidRDefault="00D91E6C" w:rsidP="00540332"/>
    <w:p w14:paraId="52F80B96" w14:textId="77777777" w:rsidR="00D91E6C" w:rsidRDefault="00D91E6C" w:rsidP="00540332"/>
    <w:p w14:paraId="2EFBF8EA" w14:textId="77777777" w:rsidR="00D91E6C" w:rsidRDefault="00D91E6C" w:rsidP="00540332"/>
    <w:p w14:paraId="08FD1EFE" w14:textId="77777777" w:rsidR="00D91E6C" w:rsidRDefault="00D91E6C" w:rsidP="00540332"/>
    <w:p w14:paraId="558BBB21" w14:textId="77777777" w:rsidR="00D91E6C" w:rsidRDefault="00D91E6C" w:rsidP="00540332"/>
    <w:p w14:paraId="6D0BAE60" w14:textId="77777777" w:rsidR="00D91E6C" w:rsidRDefault="00D91E6C" w:rsidP="00540332"/>
    <w:p w14:paraId="12B878A3" w14:textId="77777777" w:rsidR="00D91E6C" w:rsidRDefault="00D91E6C" w:rsidP="00540332"/>
    <w:p w14:paraId="6981058D" w14:textId="77777777" w:rsidR="00D91E6C" w:rsidRDefault="00D91E6C" w:rsidP="00540332"/>
    <w:p w14:paraId="57FCE190" w14:textId="77777777" w:rsidR="00D91E6C" w:rsidRDefault="00D91E6C" w:rsidP="00540332"/>
    <w:p w14:paraId="3C94A62E" w14:textId="77777777" w:rsidR="00D91E6C" w:rsidRDefault="00D91E6C" w:rsidP="00540332"/>
    <w:p w14:paraId="09EB81B5" w14:textId="77777777" w:rsidR="00D91E6C" w:rsidRDefault="00D91E6C" w:rsidP="00540332"/>
    <w:p w14:paraId="49329709" w14:textId="77777777" w:rsidR="00D91E6C" w:rsidRDefault="00D91E6C" w:rsidP="00540332"/>
    <w:p w14:paraId="078BC800" w14:textId="77777777" w:rsidR="00D91E6C" w:rsidRDefault="00D91E6C" w:rsidP="00540332"/>
    <w:p w14:paraId="29A79E21" w14:textId="77777777" w:rsidR="00D91E6C" w:rsidRDefault="00D91E6C" w:rsidP="00540332"/>
    <w:p w14:paraId="6AD2A603" w14:textId="77777777" w:rsidR="00D91E6C" w:rsidRDefault="00D91E6C" w:rsidP="00540332"/>
    <w:p w14:paraId="2B8C312B" w14:textId="77777777" w:rsidR="00D91E6C" w:rsidRDefault="00D91E6C" w:rsidP="00540332"/>
    <w:p w14:paraId="0B717BD9" w14:textId="77777777" w:rsidR="00D91E6C" w:rsidRDefault="00D91E6C" w:rsidP="00540332"/>
    <w:p w14:paraId="3B8D5E8D" w14:textId="77777777" w:rsidR="00D91E6C" w:rsidRDefault="00D91E6C" w:rsidP="00540332"/>
    <w:p w14:paraId="424AE8CA" w14:textId="77777777" w:rsidR="00D91E6C" w:rsidRDefault="00D91E6C" w:rsidP="00540332"/>
    <w:p w14:paraId="519A3114" w14:textId="77777777" w:rsidR="00D91E6C" w:rsidRDefault="00D91E6C" w:rsidP="00540332"/>
    <w:p w14:paraId="41884882" w14:textId="77777777" w:rsidR="00D91E6C" w:rsidRDefault="00D91E6C" w:rsidP="00540332"/>
    <w:p w14:paraId="08CEC6CB" w14:textId="77777777" w:rsidR="00D91E6C" w:rsidRDefault="00D91E6C" w:rsidP="00540332"/>
    <w:p w14:paraId="2FE092DA" w14:textId="77777777" w:rsidR="00D91E6C" w:rsidRDefault="00D91E6C" w:rsidP="00540332"/>
    <w:p w14:paraId="09788BBA" w14:textId="77777777" w:rsidR="00D91E6C" w:rsidRDefault="00D91E6C" w:rsidP="00540332"/>
    <w:p w14:paraId="21F92700" w14:textId="77777777" w:rsidR="00D91E6C" w:rsidRDefault="00D91E6C" w:rsidP="00540332"/>
    <w:p w14:paraId="3C1808B8" w14:textId="77777777" w:rsidR="00540332" w:rsidRDefault="00540332" w:rsidP="00540332"/>
    <w:sdt>
      <w:sdtPr>
        <w:rPr>
          <w:rFonts w:asciiTheme="minorHAnsi" w:eastAsiaTheme="minorHAnsi" w:hAnsiTheme="minorHAnsi" w:cstheme="minorBidi"/>
          <w:color w:val="auto"/>
          <w:sz w:val="24"/>
          <w:szCs w:val="24"/>
          <w:lang w:val="en-AU"/>
        </w:rPr>
        <w:id w:val="149257816"/>
        <w:docPartObj>
          <w:docPartGallery w:val="Table of Contents"/>
          <w:docPartUnique/>
        </w:docPartObj>
      </w:sdtPr>
      <w:sdtEndPr>
        <w:rPr>
          <w:b/>
          <w:bCs/>
          <w:noProof/>
        </w:rPr>
      </w:sdtEndPr>
      <w:sdtContent>
        <w:p w14:paraId="01134780" w14:textId="77777777" w:rsidR="00540332" w:rsidRDefault="00540332" w:rsidP="00540332">
          <w:pPr>
            <w:pStyle w:val="TOCHeading"/>
          </w:pPr>
          <w:r>
            <w:t>Contents</w:t>
          </w:r>
        </w:p>
        <w:p w14:paraId="5F90ACBC" w14:textId="5BDDF54A" w:rsidR="000346A4" w:rsidRDefault="00540332">
          <w:pPr>
            <w:pStyle w:val="TOC1"/>
            <w:tabs>
              <w:tab w:val="right" w:leader="dot" w:pos="9016"/>
            </w:tabs>
            <w:rPr>
              <w:rFonts w:eastAsiaTheme="minorEastAsia"/>
              <w:noProof/>
              <w:kern w:val="2"/>
              <w:sz w:val="22"/>
              <w:szCs w:val="22"/>
              <w:lang w:eastAsia="en-AU"/>
              <w14:ligatures w14:val="standardContextual"/>
            </w:rPr>
          </w:pPr>
          <w:r>
            <w:fldChar w:fldCharType="begin"/>
          </w:r>
          <w:r>
            <w:instrText xml:space="preserve"> TOC \o "1-3" \h \z \u </w:instrText>
          </w:r>
          <w:r>
            <w:fldChar w:fldCharType="separate"/>
          </w:r>
          <w:hyperlink w:anchor="_Toc136769043" w:history="1">
            <w:r w:rsidR="000346A4" w:rsidRPr="00B923C3">
              <w:rPr>
                <w:rStyle w:val="Hyperlink"/>
                <w:noProof/>
              </w:rPr>
              <w:t>Introduction</w:t>
            </w:r>
            <w:r w:rsidR="000346A4">
              <w:rPr>
                <w:noProof/>
                <w:webHidden/>
              </w:rPr>
              <w:tab/>
            </w:r>
            <w:r w:rsidR="000346A4">
              <w:rPr>
                <w:noProof/>
                <w:webHidden/>
              </w:rPr>
              <w:fldChar w:fldCharType="begin"/>
            </w:r>
            <w:r w:rsidR="000346A4">
              <w:rPr>
                <w:noProof/>
                <w:webHidden/>
              </w:rPr>
              <w:instrText xml:space="preserve"> PAGEREF _Toc136769043 \h </w:instrText>
            </w:r>
            <w:r w:rsidR="000346A4">
              <w:rPr>
                <w:noProof/>
                <w:webHidden/>
              </w:rPr>
            </w:r>
            <w:r w:rsidR="000346A4">
              <w:rPr>
                <w:noProof/>
                <w:webHidden/>
              </w:rPr>
              <w:fldChar w:fldCharType="separate"/>
            </w:r>
            <w:r w:rsidR="000346A4">
              <w:rPr>
                <w:noProof/>
                <w:webHidden/>
              </w:rPr>
              <w:t>3</w:t>
            </w:r>
            <w:r w:rsidR="000346A4">
              <w:rPr>
                <w:noProof/>
                <w:webHidden/>
              </w:rPr>
              <w:fldChar w:fldCharType="end"/>
            </w:r>
          </w:hyperlink>
        </w:p>
        <w:p w14:paraId="4C3F99F6" w14:textId="13513B68" w:rsidR="000346A4" w:rsidRDefault="000346A4">
          <w:pPr>
            <w:pStyle w:val="TOC2"/>
            <w:tabs>
              <w:tab w:val="right" w:leader="dot" w:pos="9016"/>
            </w:tabs>
            <w:rPr>
              <w:rFonts w:eastAsiaTheme="minorEastAsia"/>
              <w:noProof/>
              <w:kern w:val="2"/>
              <w:sz w:val="22"/>
              <w:szCs w:val="22"/>
              <w:lang w:eastAsia="en-AU"/>
              <w14:ligatures w14:val="standardContextual"/>
            </w:rPr>
          </w:pPr>
          <w:hyperlink w:anchor="_Toc136769044" w:history="1">
            <w:r w:rsidRPr="00B923C3">
              <w:rPr>
                <w:rStyle w:val="Hyperlink"/>
                <w:noProof/>
              </w:rPr>
              <w:t>Project 1 Summary</w:t>
            </w:r>
            <w:r>
              <w:rPr>
                <w:noProof/>
                <w:webHidden/>
              </w:rPr>
              <w:tab/>
            </w:r>
            <w:r>
              <w:rPr>
                <w:noProof/>
                <w:webHidden/>
              </w:rPr>
              <w:fldChar w:fldCharType="begin"/>
            </w:r>
            <w:r>
              <w:rPr>
                <w:noProof/>
                <w:webHidden/>
              </w:rPr>
              <w:instrText xml:space="preserve"> PAGEREF _Toc136769044 \h </w:instrText>
            </w:r>
            <w:r>
              <w:rPr>
                <w:noProof/>
                <w:webHidden/>
              </w:rPr>
            </w:r>
            <w:r>
              <w:rPr>
                <w:noProof/>
                <w:webHidden/>
              </w:rPr>
              <w:fldChar w:fldCharType="separate"/>
            </w:r>
            <w:r>
              <w:rPr>
                <w:noProof/>
                <w:webHidden/>
              </w:rPr>
              <w:t>3</w:t>
            </w:r>
            <w:r>
              <w:rPr>
                <w:noProof/>
                <w:webHidden/>
              </w:rPr>
              <w:fldChar w:fldCharType="end"/>
            </w:r>
          </w:hyperlink>
        </w:p>
        <w:p w14:paraId="3F026143" w14:textId="009350EF" w:rsidR="000346A4" w:rsidRDefault="000346A4">
          <w:pPr>
            <w:pStyle w:val="TOC2"/>
            <w:tabs>
              <w:tab w:val="right" w:leader="dot" w:pos="9016"/>
            </w:tabs>
            <w:rPr>
              <w:rFonts w:eastAsiaTheme="minorEastAsia"/>
              <w:noProof/>
              <w:kern w:val="2"/>
              <w:sz w:val="22"/>
              <w:szCs w:val="22"/>
              <w:lang w:eastAsia="en-AU"/>
              <w14:ligatures w14:val="standardContextual"/>
            </w:rPr>
          </w:pPr>
          <w:hyperlink w:anchor="_Toc136769045" w:history="1">
            <w:r w:rsidRPr="00B923C3">
              <w:rPr>
                <w:rStyle w:val="Hyperlink"/>
                <w:noProof/>
              </w:rPr>
              <w:t>Project 2 Summary</w:t>
            </w:r>
            <w:r>
              <w:rPr>
                <w:noProof/>
                <w:webHidden/>
              </w:rPr>
              <w:tab/>
            </w:r>
            <w:r>
              <w:rPr>
                <w:noProof/>
                <w:webHidden/>
              </w:rPr>
              <w:fldChar w:fldCharType="begin"/>
            </w:r>
            <w:r>
              <w:rPr>
                <w:noProof/>
                <w:webHidden/>
              </w:rPr>
              <w:instrText xml:space="preserve"> PAGEREF _Toc136769045 \h </w:instrText>
            </w:r>
            <w:r>
              <w:rPr>
                <w:noProof/>
                <w:webHidden/>
              </w:rPr>
            </w:r>
            <w:r>
              <w:rPr>
                <w:noProof/>
                <w:webHidden/>
              </w:rPr>
              <w:fldChar w:fldCharType="separate"/>
            </w:r>
            <w:r>
              <w:rPr>
                <w:noProof/>
                <w:webHidden/>
              </w:rPr>
              <w:t>3</w:t>
            </w:r>
            <w:r>
              <w:rPr>
                <w:noProof/>
                <w:webHidden/>
              </w:rPr>
              <w:fldChar w:fldCharType="end"/>
            </w:r>
          </w:hyperlink>
        </w:p>
        <w:p w14:paraId="595A1A95" w14:textId="676F9BF7" w:rsidR="000346A4" w:rsidRDefault="000346A4">
          <w:pPr>
            <w:pStyle w:val="TOC2"/>
            <w:tabs>
              <w:tab w:val="right" w:leader="dot" w:pos="9016"/>
            </w:tabs>
            <w:rPr>
              <w:rFonts w:eastAsiaTheme="minorEastAsia"/>
              <w:noProof/>
              <w:kern w:val="2"/>
              <w:sz w:val="22"/>
              <w:szCs w:val="22"/>
              <w:lang w:eastAsia="en-AU"/>
              <w14:ligatures w14:val="standardContextual"/>
            </w:rPr>
          </w:pPr>
          <w:hyperlink w:anchor="_Toc136769046" w:history="1">
            <w:r w:rsidRPr="00B923C3">
              <w:rPr>
                <w:rStyle w:val="Hyperlink"/>
                <w:noProof/>
              </w:rPr>
              <w:t>Project 3 Aims &amp; Motivation</w:t>
            </w:r>
            <w:r>
              <w:rPr>
                <w:noProof/>
                <w:webHidden/>
              </w:rPr>
              <w:tab/>
            </w:r>
            <w:r>
              <w:rPr>
                <w:noProof/>
                <w:webHidden/>
              </w:rPr>
              <w:fldChar w:fldCharType="begin"/>
            </w:r>
            <w:r>
              <w:rPr>
                <w:noProof/>
                <w:webHidden/>
              </w:rPr>
              <w:instrText xml:space="preserve"> PAGEREF _Toc136769046 \h </w:instrText>
            </w:r>
            <w:r>
              <w:rPr>
                <w:noProof/>
                <w:webHidden/>
              </w:rPr>
            </w:r>
            <w:r>
              <w:rPr>
                <w:noProof/>
                <w:webHidden/>
              </w:rPr>
              <w:fldChar w:fldCharType="separate"/>
            </w:r>
            <w:r>
              <w:rPr>
                <w:noProof/>
                <w:webHidden/>
              </w:rPr>
              <w:t>4</w:t>
            </w:r>
            <w:r>
              <w:rPr>
                <w:noProof/>
                <w:webHidden/>
              </w:rPr>
              <w:fldChar w:fldCharType="end"/>
            </w:r>
          </w:hyperlink>
        </w:p>
        <w:p w14:paraId="70BABEC3" w14:textId="3D4CB8C5" w:rsidR="000346A4" w:rsidRDefault="000346A4">
          <w:pPr>
            <w:pStyle w:val="TOC1"/>
            <w:tabs>
              <w:tab w:val="right" w:leader="dot" w:pos="9016"/>
            </w:tabs>
            <w:rPr>
              <w:rFonts w:eastAsiaTheme="minorEastAsia"/>
              <w:noProof/>
              <w:kern w:val="2"/>
              <w:sz w:val="22"/>
              <w:szCs w:val="22"/>
              <w:lang w:eastAsia="en-AU"/>
              <w14:ligatures w14:val="standardContextual"/>
            </w:rPr>
          </w:pPr>
          <w:hyperlink w:anchor="_Toc136769047" w:history="1">
            <w:r w:rsidRPr="00B923C3">
              <w:rPr>
                <w:rStyle w:val="Hyperlink"/>
                <w:noProof/>
              </w:rPr>
              <w:t>Summary of Performance Indicators</w:t>
            </w:r>
            <w:r>
              <w:rPr>
                <w:noProof/>
                <w:webHidden/>
              </w:rPr>
              <w:tab/>
            </w:r>
            <w:r>
              <w:rPr>
                <w:noProof/>
                <w:webHidden/>
              </w:rPr>
              <w:fldChar w:fldCharType="begin"/>
            </w:r>
            <w:r>
              <w:rPr>
                <w:noProof/>
                <w:webHidden/>
              </w:rPr>
              <w:instrText xml:space="preserve"> PAGEREF _Toc136769047 \h </w:instrText>
            </w:r>
            <w:r>
              <w:rPr>
                <w:noProof/>
                <w:webHidden/>
              </w:rPr>
            </w:r>
            <w:r>
              <w:rPr>
                <w:noProof/>
                <w:webHidden/>
              </w:rPr>
              <w:fldChar w:fldCharType="separate"/>
            </w:r>
            <w:r>
              <w:rPr>
                <w:noProof/>
                <w:webHidden/>
              </w:rPr>
              <w:t>5</w:t>
            </w:r>
            <w:r>
              <w:rPr>
                <w:noProof/>
                <w:webHidden/>
              </w:rPr>
              <w:fldChar w:fldCharType="end"/>
            </w:r>
          </w:hyperlink>
        </w:p>
        <w:p w14:paraId="4735299D" w14:textId="4A965471" w:rsidR="000346A4" w:rsidRDefault="000346A4">
          <w:pPr>
            <w:pStyle w:val="TOC1"/>
            <w:tabs>
              <w:tab w:val="right" w:leader="dot" w:pos="9016"/>
            </w:tabs>
            <w:rPr>
              <w:rFonts w:eastAsiaTheme="minorEastAsia"/>
              <w:noProof/>
              <w:kern w:val="2"/>
              <w:sz w:val="22"/>
              <w:szCs w:val="22"/>
              <w:lang w:eastAsia="en-AU"/>
              <w14:ligatures w14:val="standardContextual"/>
            </w:rPr>
          </w:pPr>
          <w:hyperlink w:anchor="_Toc136769048" w:history="1">
            <w:r w:rsidRPr="00B923C3">
              <w:rPr>
                <w:rStyle w:val="Hyperlink"/>
                <w:noProof/>
              </w:rPr>
              <w:t>Ensemble Method</w:t>
            </w:r>
            <w:r>
              <w:rPr>
                <w:noProof/>
                <w:webHidden/>
              </w:rPr>
              <w:tab/>
            </w:r>
            <w:r>
              <w:rPr>
                <w:noProof/>
                <w:webHidden/>
              </w:rPr>
              <w:fldChar w:fldCharType="begin"/>
            </w:r>
            <w:r>
              <w:rPr>
                <w:noProof/>
                <w:webHidden/>
              </w:rPr>
              <w:instrText xml:space="preserve"> PAGEREF _Toc136769048 \h </w:instrText>
            </w:r>
            <w:r>
              <w:rPr>
                <w:noProof/>
                <w:webHidden/>
              </w:rPr>
            </w:r>
            <w:r>
              <w:rPr>
                <w:noProof/>
                <w:webHidden/>
              </w:rPr>
              <w:fldChar w:fldCharType="separate"/>
            </w:r>
            <w:r>
              <w:rPr>
                <w:noProof/>
                <w:webHidden/>
              </w:rPr>
              <w:t>6</w:t>
            </w:r>
            <w:r>
              <w:rPr>
                <w:noProof/>
                <w:webHidden/>
              </w:rPr>
              <w:fldChar w:fldCharType="end"/>
            </w:r>
          </w:hyperlink>
        </w:p>
        <w:p w14:paraId="5D8A3FBB" w14:textId="2C17F573" w:rsidR="000346A4" w:rsidRDefault="000346A4">
          <w:pPr>
            <w:pStyle w:val="TOC1"/>
            <w:tabs>
              <w:tab w:val="right" w:leader="dot" w:pos="9016"/>
            </w:tabs>
            <w:rPr>
              <w:rFonts w:eastAsiaTheme="minorEastAsia"/>
              <w:noProof/>
              <w:kern w:val="2"/>
              <w:sz w:val="22"/>
              <w:szCs w:val="22"/>
              <w:lang w:eastAsia="en-AU"/>
              <w14:ligatures w14:val="standardContextual"/>
            </w:rPr>
          </w:pPr>
          <w:hyperlink w:anchor="_Toc136769049" w:history="1">
            <w:r w:rsidRPr="00B923C3">
              <w:rPr>
                <w:rStyle w:val="Hyperlink"/>
                <w:noProof/>
              </w:rPr>
              <w:t>ROC Curve</w:t>
            </w:r>
            <w:r>
              <w:rPr>
                <w:noProof/>
                <w:webHidden/>
              </w:rPr>
              <w:tab/>
            </w:r>
            <w:r>
              <w:rPr>
                <w:noProof/>
                <w:webHidden/>
              </w:rPr>
              <w:fldChar w:fldCharType="begin"/>
            </w:r>
            <w:r>
              <w:rPr>
                <w:noProof/>
                <w:webHidden/>
              </w:rPr>
              <w:instrText xml:space="preserve"> PAGEREF _Toc136769049 \h </w:instrText>
            </w:r>
            <w:r>
              <w:rPr>
                <w:noProof/>
                <w:webHidden/>
              </w:rPr>
            </w:r>
            <w:r>
              <w:rPr>
                <w:noProof/>
                <w:webHidden/>
              </w:rPr>
              <w:fldChar w:fldCharType="separate"/>
            </w:r>
            <w:r>
              <w:rPr>
                <w:noProof/>
                <w:webHidden/>
              </w:rPr>
              <w:t>7</w:t>
            </w:r>
            <w:r>
              <w:rPr>
                <w:noProof/>
                <w:webHidden/>
              </w:rPr>
              <w:fldChar w:fldCharType="end"/>
            </w:r>
          </w:hyperlink>
        </w:p>
        <w:p w14:paraId="1BBBBEA7" w14:textId="45D42BAF" w:rsidR="000346A4" w:rsidRDefault="000346A4">
          <w:pPr>
            <w:pStyle w:val="TOC1"/>
            <w:tabs>
              <w:tab w:val="right" w:leader="dot" w:pos="9016"/>
            </w:tabs>
            <w:rPr>
              <w:rFonts w:eastAsiaTheme="minorEastAsia"/>
              <w:noProof/>
              <w:kern w:val="2"/>
              <w:sz w:val="22"/>
              <w:szCs w:val="22"/>
              <w:lang w:eastAsia="en-AU"/>
              <w14:ligatures w14:val="standardContextual"/>
            </w:rPr>
          </w:pPr>
          <w:hyperlink w:anchor="_Toc136769050" w:history="1">
            <w:r w:rsidRPr="00B923C3">
              <w:rPr>
                <w:rStyle w:val="Hyperlink"/>
                <w:noProof/>
              </w:rPr>
              <w:t>Discussion</w:t>
            </w:r>
            <w:r>
              <w:rPr>
                <w:noProof/>
                <w:webHidden/>
              </w:rPr>
              <w:tab/>
            </w:r>
            <w:r>
              <w:rPr>
                <w:noProof/>
                <w:webHidden/>
              </w:rPr>
              <w:fldChar w:fldCharType="begin"/>
            </w:r>
            <w:r>
              <w:rPr>
                <w:noProof/>
                <w:webHidden/>
              </w:rPr>
              <w:instrText xml:space="preserve"> PAGEREF _Toc136769050 \h </w:instrText>
            </w:r>
            <w:r>
              <w:rPr>
                <w:noProof/>
                <w:webHidden/>
              </w:rPr>
            </w:r>
            <w:r>
              <w:rPr>
                <w:noProof/>
                <w:webHidden/>
              </w:rPr>
              <w:fldChar w:fldCharType="separate"/>
            </w:r>
            <w:r>
              <w:rPr>
                <w:noProof/>
                <w:webHidden/>
              </w:rPr>
              <w:t>9</w:t>
            </w:r>
            <w:r>
              <w:rPr>
                <w:noProof/>
                <w:webHidden/>
              </w:rPr>
              <w:fldChar w:fldCharType="end"/>
            </w:r>
          </w:hyperlink>
        </w:p>
        <w:p w14:paraId="0C8DDEB8" w14:textId="1044A942" w:rsidR="000346A4" w:rsidRDefault="000346A4">
          <w:pPr>
            <w:pStyle w:val="TOC1"/>
            <w:tabs>
              <w:tab w:val="right" w:leader="dot" w:pos="9016"/>
            </w:tabs>
            <w:rPr>
              <w:rFonts w:eastAsiaTheme="minorEastAsia"/>
              <w:noProof/>
              <w:kern w:val="2"/>
              <w:sz w:val="22"/>
              <w:szCs w:val="22"/>
              <w:lang w:eastAsia="en-AU"/>
              <w14:ligatures w14:val="standardContextual"/>
            </w:rPr>
          </w:pPr>
          <w:hyperlink w:anchor="_Toc136769051" w:history="1">
            <w:r w:rsidRPr="00B923C3">
              <w:rPr>
                <w:rStyle w:val="Hyperlink"/>
                <w:noProof/>
              </w:rPr>
              <w:t>References</w:t>
            </w:r>
            <w:r>
              <w:rPr>
                <w:noProof/>
                <w:webHidden/>
              </w:rPr>
              <w:tab/>
            </w:r>
            <w:r>
              <w:rPr>
                <w:noProof/>
                <w:webHidden/>
              </w:rPr>
              <w:fldChar w:fldCharType="begin"/>
            </w:r>
            <w:r>
              <w:rPr>
                <w:noProof/>
                <w:webHidden/>
              </w:rPr>
              <w:instrText xml:space="preserve"> PAGEREF _Toc136769051 \h </w:instrText>
            </w:r>
            <w:r>
              <w:rPr>
                <w:noProof/>
                <w:webHidden/>
              </w:rPr>
            </w:r>
            <w:r>
              <w:rPr>
                <w:noProof/>
                <w:webHidden/>
              </w:rPr>
              <w:fldChar w:fldCharType="separate"/>
            </w:r>
            <w:r>
              <w:rPr>
                <w:noProof/>
                <w:webHidden/>
              </w:rPr>
              <w:t>10</w:t>
            </w:r>
            <w:r>
              <w:rPr>
                <w:noProof/>
                <w:webHidden/>
              </w:rPr>
              <w:fldChar w:fldCharType="end"/>
            </w:r>
          </w:hyperlink>
        </w:p>
        <w:p w14:paraId="08DDAE14" w14:textId="39A5E859" w:rsidR="00540332" w:rsidRDefault="00540332" w:rsidP="00540332">
          <w:r>
            <w:rPr>
              <w:b/>
              <w:bCs/>
              <w:noProof/>
            </w:rPr>
            <w:fldChar w:fldCharType="end"/>
          </w:r>
        </w:p>
      </w:sdtContent>
    </w:sdt>
    <w:p w14:paraId="3B6BED8A" w14:textId="77777777" w:rsidR="00540332" w:rsidRDefault="00540332" w:rsidP="00540332"/>
    <w:p w14:paraId="36848A6B" w14:textId="77777777" w:rsidR="00540332" w:rsidRDefault="00540332" w:rsidP="00540332"/>
    <w:p w14:paraId="15BF090F" w14:textId="77777777" w:rsidR="00540332" w:rsidRDefault="00540332" w:rsidP="00540332"/>
    <w:p w14:paraId="5CCB4449" w14:textId="77777777" w:rsidR="00540332" w:rsidRDefault="00540332" w:rsidP="00540332"/>
    <w:p w14:paraId="7D079B6D" w14:textId="77777777" w:rsidR="00540332" w:rsidRDefault="00540332" w:rsidP="00540332"/>
    <w:p w14:paraId="27E2AEEB" w14:textId="77777777" w:rsidR="00540332" w:rsidRDefault="00540332" w:rsidP="00540332"/>
    <w:p w14:paraId="3E5D2CD6" w14:textId="77777777" w:rsidR="00540332" w:rsidRDefault="00540332" w:rsidP="00540332"/>
    <w:p w14:paraId="178DE1D1" w14:textId="77777777" w:rsidR="00540332" w:rsidRDefault="00540332" w:rsidP="00540332"/>
    <w:p w14:paraId="391CBAC2" w14:textId="77777777" w:rsidR="00540332" w:rsidRDefault="00540332" w:rsidP="00540332"/>
    <w:p w14:paraId="1E358849" w14:textId="77777777" w:rsidR="00540332" w:rsidRDefault="00540332" w:rsidP="00540332"/>
    <w:p w14:paraId="06BA09E7" w14:textId="77777777" w:rsidR="00540332" w:rsidRDefault="00540332" w:rsidP="00540332"/>
    <w:p w14:paraId="2A1A8AEE" w14:textId="77777777" w:rsidR="00540332" w:rsidRDefault="00540332" w:rsidP="00540332"/>
    <w:p w14:paraId="5750A626" w14:textId="77777777" w:rsidR="00540332" w:rsidRDefault="00540332" w:rsidP="00540332"/>
    <w:p w14:paraId="4C02E9E7" w14:textId="77777777" w:rsidR="00540332" w:rsidRDefault="00540332" w:rsidP="00540332"/>
    <w:p w14:paraId="26D4248D" w14:textId="77777777" w:rsidR="00540332" w:rsidRDefault="00540332" w:rsidP="00540332"/>
    <w:p w14:paraId="338B02B3" w14:textId="77777777" w:rsidR="00540332" w:rsidRDefault="00540332" w:rsidP="00540332"/>
    <w:p w14:paraId="76F35FD2" w14:textId="77777777" w:rsidR="00540332" w:rsidRDefault="00540332" w:rsidP="00540332"/>
    <w:p w14:paraId="71AFF079" w14:textId="77777777" w:rsidR="00540332" w:rsidRDefault="00540332" w:rsidP="00540332"/>
    <w:p w14:paraId="05A95576" w14:textId="77777777" w:rsidR="00540332" w:rsidRDefault="00540332" w:rsidP="00540332"/>
    <w:p w14:paraId="4C403AF3" w14:textId="77777777" w:rsidR="00540332" w:rsidRDefault="00540332" w:rsidP="00540332"/>
    <w:p w14:paraId="57226720" w14:textId="77777777" w:rsidR="00540332" w:rsidRDefault="00540332" w:rsidP="00540332"/>
    <w:p w14:paraId="062E447F" w14:textId="77777777" w:rsidR="00820CA1" w:rsidRDefault="00820CA1" w:rsidP="00540332"/>
    <w:p w14:paraId="7401E38D" w14:textId="77777777" w:rsidR="00AF0DD7" w:rsidRDefault="00AF0DD7" w:rsidP="00540332"/>
    <w:p w14:paraId="5E532127" w14:textId="77777777" w:rsidR="00AF0DD7" w:rsidRDefault="00AF0DD7" w:rsidP="00540332"/>
    <w:p w14:paraId="4E3F4C98" w14:textId="77777777" w:rsidR="00AF0DD7" w:rsidRDefault="00AF0DD7" w:rsidP="00540332"/>
    <w:p w14:paraId="41AA10E9" w14:textId="77777777" w:rsidR="00AF0DD7" w:rsidRDefault="00AF0DD7" w:rsidP="00540332"/>
    <w:p w14:paraId="413B3E01" w14:textId="77777777" w:rsidR="00AF0DD7" w:rsidRDefault="00AF0DD7" w:rsidP="00540332"/>
    <w:p w14:paraId="3C64D6F7" w14:textId="77777777" w:rsidR="00AF0DD7" w:rsidRDefault="00AF0DD7" w:rsidP="00540332"/>
    <w:p w14:paraId="4C891321" w14:textId="77777777" w:rsidR="00AF0DD7" w:rsidRDefault="00AF0DD7" w:rsidP="00540332"/>
    <w:p w14:paraId="6EF37486" w14:textId="77777777" w:rsidR="00AF0DD7" w:rsidRDefault="00AF0DD7" w:rsidP="00540332"/>
    <w:p w14:paraId="211CF879" w14:textId="77777777" w:rsidR="00AF0DD7" w:rsidRDefault="00AF0DD7" w:rsidP="00540332"/>
    <w:p w14:paraId="043AD56A" w14:textId="77777777" w:rsidR="00540332" w:rsidRDefault="00540332" w:rsidP="00540332">
      <w:pPr>
        <w:pStyle w:val="Heading1"/>
      </w:pPr>
      <w:bookmarkStart w:id="0" w:name="_Toc136769043"/>
      <w:r>
        <w:lastRenderedPageBreak/>
        <w:t>Introduction</w:t>
      </w:r>
      <w:bookmarkEnd w:id="0"/>
    </w:p>
    <w:p w14:paraId="2A0535C0" w14:textId="77777777" w:rsidR="00BA0291" w:rsidRDefault="00BA0291" w:rsidP="00BA0291"/>
    <w:p w14:paraId="6DCF9A0B" w14:textId="57A9F0B8" w:rsidR="009D2053" w:rsidRDefault="00BA0291" w:rsidP="00BA0291">
      <w:r>
        <w:t xml:space="preserve">In this </w:t>
      </w:r>
      <w:r w:rsidR="00AC4D42">
        <w:t>Report</w:t>
      </w:r>
      <w:r>
        <w:t xml:space="preserve">, we build upon the previous work conducted in Project 1 and Project 2, where we explored and </w:t>
      </w:r>
      <w:r w:rsidR="007C5413">
        <w:t>analysed</w:t>
      </w:r>
      <w:r>
        <w:t xml:space="preserve"> a dataset containing daily weather observations from various Australian weather stations across 2019 and 2020. </w:t>
      </w:r>
      <w:r w:rsidR="00FF7EA0">
        <w:t>The data set has 25 features and 1 target variable which tells if it rained that day or not.</w:t>
      </w:r>
      <w:r w:rsidR="00757938">
        <w:t xml:space="preserve"> </w:t>
      </w:r>
    </w:p>
    <w:p w14:paraId="7E2734FF" w14:textId="77777777" w:rsidR="009D2053" w:rsidRDefault="009D2053" w:rsidP="00BA0291"/>
    <w:p w14:paraId="49D5D9A3" w14:textId="2190B766" w:rsidR="006110FB" w:rsidRDefault="00D13A37" w:rsidP="006110FB">
      <w:pPr>
        <w:pStyle w:val="Heading2"/>
      </w:pPr>
      <w:bookmarkStart w:id="1" w:name="_Toc136769044"/>
      <w:r>
        <w:t>Project 1 Summary</w:t>
      </w:r>
      <w:bookmarkEnd w:id="1"/>
    </w:p>
    <w:p w14:paraId="18D755BE" w14:textId="77777777" w:rsidR="006110FB" w:rsidRPr="006110FB" w:rsidRDefault="006110FB" w:rsidP="006110FB"/>
    <w:p w14:paraId="7F9F0A7E" w14:textId="7B75C518" w:rsidR="002E4B8E" w:rsidRDefault="00DB6E6A" w:rsidP="00BA0291">
      <w:r>
        <w:t xml:space="preserve">The aim of this project </w:t>
      </w:r>
      <w:r w:rsidR="00D226A5" w:rsidRPr="00D226A5">
        <w:t xml:space="preserve">was to prepare the dataset for predictive </w:t>
      </w:r>
      <w:r w:rsidR="006D15DC" w:rsidRPr="00D226A5">
        <w:t>modelling</w:t>
      </w:r>
      <w:r w:rsidR="006D15DC">
        <w:t>,</w:t>
      </w:r>
      <w:r w:rsidR="00D226A5" w:rsidRPr="00D226A5">
        <w:t xml:space="preserve"> by conducting extensive data cleaning, transformation, feature selection, and normalization processes. The goal was to ensure that the dataset was suitable for training and evaluating machine learning models. Additionally, we aimed to identify the most relevant features for predicting rainfall and gain a deep understanding of the dataset's characteristics.</w:t>
      </w:r>
    </w:p>
    <w:p w14:paraId="3D5038F9" w14:textId="77777777" w:rsidR="007357E6" w:rsidRDefault="007357E6" w:rsidP="00BA0291"/>
    <w:p w14:paraId="6E285CFA" w14:textId="4D0A9964" w:rsidR="007357E6" w:rsidRDefault="00DB6E6A" w:rsidP="007357E6">
      <w:r>
        <w:t>During this project</w:t>
      </w:r>
      <w:r w:rsidR="007357E6">
        <w:t>, w</w:t>
      </w:r>
      <w:r w:rsidR="007357E6" w:rsidRPr="00E554AE">
        <w:t>e identified a mixture of quantitative and qualitative features, categorized as nominal and ordinal values</w:t>
      </w:r>
      <w:r w:rsidR="007357E6">
        <w:t>. The dataset initially required cleaning, as there were missing values and inconsistent formats across the features. We began by conducting descriptive statistical analysis to understand the properties of each feature. Some features, such as "Cld_9am" and "Cld_3pm," had more than half of the values missing and were removed from the data. Additionally, "</w:t>
      </w:r>
      <w:proofErr w:type="spellStart"/>
      <w:r w:rsidR="007357E6">
        <w:t>AVG_Rain_mm</w:t>
      </w:r>
      <w:proofErr w:type="spellEnd"/>
      <w:r w:rsidR="007357E6">
        <w:t xml:space="preserve">" had only one unique value and did not contribute useful information. Two weather stations with a high percentage of null values across multiple features were </w:t>
      </w:r>
      <w:r w:rsidR="00865A95">
        <w:t>removed</w:t>
      </w:r>
      <w:r w:rsidR="007357E6">
        <w:t>.</w:t>
      </w:r>
    </w:p>
    <w:p w14:paraId="1D83CC52" w14:textId="77777777" w:rsidR="007357E6" w:rsidRDefault="007357E6" w:rsidP="007357E6"/>
    <w:p w14:paraId="64423609" w14:textId="56291E61" w:rsidR="007357E6" w:rsidRDefault="007357E6" w:rsidP="007357E6">
      <w:r>
        <w:t xml:space="preserve">To handle the missing data, we implemented a strategy based on replacing null values with </w:t>
      </w:r>
      <w:r w:rsidR="00A672CF">
        <w:t>the</w:t>
      </w:r>
      <w:r>
        <w:t xml:space="preserve"> median value </w:t>
      </w:r>
      <w:r w:rsidR="00A672CF">
        <w:t>for interval features</w:t>
      </w:r>
      <w:r>
        <w:t>, while for non-interval features, the mode was employed, the</w:t>
      </w:r>
      <w:r w:rsidR="008E56FB">
        <w:t xml:space="preserve"> replacement</w:t>
      </w:r>
      <w:r>
        <w:t xml:space="preserve"> values used were grouped </w:t>
      </w:r>
      <w:r w:rsidR="00EB6A82">
        <w:t>for</w:t>
      </w:r>
      <w:r>
        <w:t xml:space="preserve"> each state. We </w:t>
      </w:r>
      <w:r w:rsidR="004C635E">
        <w:t xml:space="preserve">used the </w:t>
      </w:r>
      <w:r>
        <w:t>Min-Max Scaler to normalize the interval features</w:t>
      </w:r>
      <w:r w:rsidR="004C635E">
        <w:t xml:space="preserve"> in a range of 0 to 1</w:t>
      </w:r>
      <w:r>
        <w:t>.</w:t>
      </w:r>
      <w:r w:rsidR="005632A4">
        <w:t xml:space="preserve"> For categorical data we converted in to numerical</w:t>
      </w:r>
      <w:r w:rsidR="005A735F">
        <w:t xml:space="preserve">, keeping </w:t>
      </w:r>
      <w:r w:rsidR="00FD3EAA">
        <w:t>ordinal</w:t>
      </w:r>
      <w:r w:rsidR="005A735F">
        <w:t xml:space="preserve"> data with </w:t>
      </w:r>
      <w:r w:rsidR="00380781">
        <w:t>a</w:t>
      </w:r>
      <w:r w:rsidR="005A735F">
        <w:t xml:space="preserve"> hierarchy.</w:t>
      </w:r>
    </w:p>
    <w:p w14:paraId="64B927CA" w14:textId="77777777" w:rsidR="007357E6" w:rsidRDefault="007357E6" w:rsidP="007357E6"/>
    <w:p w14:paraId="2E3858E9" w14:textId="34CC4916" w:rsidR="007357E6" w:rsidRDefault="005A735F" w:rsidP="007357E6">
      <w:r>
        <w:t>For the</w:t>
      </w:r>
      <w:r w:rsidR="007357E6">
        <w:t xml:space="preserve"> feature selection, we employed the method </w:t>
      </w:r>
      <w:proofErr w:type="spellStart"/>
      <w:r w:rsidR="007357E6">
        <w:t>SelectKbest</w:t>
      </w:r>
      <w:proofErr w:type="spellEnd"/>
      <w:r w:rsidR="007357E6">
        <w:t xml:space="preserve">, this approach allowed us to identify the most important features for predicting rainfall. The top 6 features in hierarchical order were as follow: </w:t>
      </w:r>
      <w:r w:rsidR="007357E6" w:rsidRPr="00705D92">
        <w:t>'</w:t>
      </w:r>
      <w:proofErr w:type="spellStart"/>
      <w:r w:rsidR="007357E6" w:rsidRPr="00705D92">
        <w:t>Rain_mm</w:t>
      </w:r>
      <w:proofErr w:type="spellEnd"/>
      <w:r w:rsidR="007357E6" w:rsidRPr="00705D92">
        <w:t>', 'RH_9am', 'RH_3pm', 'Temp_3pm', '</w:t>
      </w:r>
      <w:proofErr w:type="spellStart"/>
      <w:r w:rsidR="007357E6" w:rsidRPr="00705D92">
        <w:t>Max_Temp</w:t>
      </w:r>
      <w:proofErr w:type="spellEnd"/>
      <w:r w:rsidR="007357E6" w:rsidRPr="00705D92">
        <w:t>', 'Temp_9am'</w:t>
      </w:r>
      <w:r w:rsidR="007357E6">
        <w:t>.  Visual analysis using scatter plots and heatmaps confirmed the importance of these selected features and correlation with target.</w:t>
      </w:r>
    </w:p>
    <w:p w14:paraId="57592BB0" w14:textId="77777777" w:rsidR="006110FB" w:rsidRDefault="006110FB" w:rsidP="00BA0291"/>
    <w:p w14:paraId="1D7F530B" w14:textId="2D8CE289" w:rsidR="009D479A" w:rsidRDefault="00D13A37" w:rsidP="000061FF">
      <w:pPr>
        <w:pStyle w:val="Heading2"/>
      </w:pPr>
      <w:bookmarkStart w:id="2" w:name="_Toc136769045"/>
      <w:r>
        <w:t>Project 2 Summary</w:t>
      </w:r>
      <w:bookmarkEnd w:id="2"/>
    </w:p>
    <w:p w14:paraId="70F8E264" w14:textId="77777777" w:rsidR="000061FF" w:rsidRPr="000061FF" w:rsidRDefault="000061FF" w:rsidP="000061FF"/>
    <w:p w14:paraId="43AE2702" w14:textId="49F66206" w:rsidR="00007935" w:rsidRDefault="00007935" w:rsidP="00007935">
      <w:r w:rsidRPr="006110FB">
        <w:t xml:space="preserve">In </w:t>
      </w:r>
      <w:r w:rsidR="00A8266B">
        <w:t>this Project</w:t>
      </w:r>
      <w:r w:rsidRPr="006110FB">
        <w:t>, we implemented and evaluated four different classification models</w:t>
      </w:r>
      <w:r w:rsidR="00A8266B">
        <w:t>:</w:t>
      </w:r>
      <w:r w:rsidRPr="006110FB">
        <w:t xml:space="preserve"> K-Nearest </w:t>
      </w:r>
      <w:proofErr w:type="spellStart"/>
      <w:r w:rsidRPr="006110FB">
        <w:t>Neighbors</w:t>
      </w:r>
      <w:proofErr w:type="spellEnd"/>
      <w:r w:rsidRPr="006110FB">
        <w:t xml:space="preserve"> (KNN), Logistic Regression, Decision Tree, and Support Vector Classifier (SVC). The objective was to predict rainfall based on the given weather observations. We performed model training, parameter tuning, and evaluation using various performance metrics such as precision, recall, F1-score, and balanced accuracy. The aim was to compare the performance of these models and identify the most effective approach for rainfall prediction.</w:t>
      </w:r>
      <w:r w:rsidR="001E1599">
        <w:t xml:space="preserve"> </w:t>
      </w:r>
    </w:p>
    <w:p w14:paraId="21891262" w14:textId="77777777" w:rsidR="00E04A36" w:rsidRDefault="00E04A36" w:rsidP="00007935"/>
    <w:p w14:paraId="7D35C08D" w14:textId="4F91A255" w:rsidR="00E04A36" w:rsidRDefault="00F969DC" w:rsidP="00DD3238">
      <w:r>
        <w:lastRenderedPageBreak/>
        <w:t>A</w:t>
      </w:r>
      <w:r w:rsidRPr="00F969DC">
        <w:t>fter the data preparati</w:t>
      </w:r>
      <w:r>
        <w:t>on</w:t>
      </w:r>
      <w:r w:rsidRPr="00F969DC">
        <w:t>, we proceeded to split the dataset into training, validation, and test sets</w:t>
      </w:r>
      <w:r w:rsidR="009C3A73">
        <w:t xml:space="preserve">. </w:t>
      </w:r>
      <w:r w:rsidR="00385654">
        <w:t>Each split followed a 25% partition, with the Test data used for the final performance indicators</w:t>
      </w:r>
      <w:r w:rsidRPr="00F969DC">
        <w:t xml:space="preserve">. Given the distribution of the target variable, </w:t>
      </w:r>
      <w:r w:rsidR="00615D9F">
        <w:t xml:space="preserve">with </w:t>
      </w:r>
      <w:r w:rsidRPr="00F969DC">
        <w:t>70% of the data represent</w:t>
      </w:r>
      <w:r w:rsidR="003A3BD8">
        <w:t>s</w:t>
      </w:r>
      <w:r w:rsidRPr="00F969DC">
        <w:t xml:space="preserve"> days without rainfall, we </w:t>
      </w:r>
      <w:r w:rsidR="004A1EE2">
        <w:t>kept distribution on each split</w:t>
      </w:r>
      <w:r w:rsidRPr="00F969DC">
        <w:t>.</w:t>
      </w:r>
      <w:r w:rsidR="00BA33FB">
        <w:t xml:space="preserve"> </w:t>
      </w:r>
      <w:r w:rsidR="00DD3238">
        <w:t xml:space="preserve">This </w:t>
      </w:r>
      <w:r w:rsidR="00A56453">
        <w:t>70% is also used as a baseline for the accuracy of the models.</w:t>
      </w:r>
    </w:p>
    <w:p w14:paraId="53C15BBC" w14:textId="77777777" w:rsidR="00B64E72" w:rsidRDefault="00B64E72" w:rsidP="00007935"/>
    <w:p w14:paraId="77F69038" w14:textId="4C620BC4" w:rsidR="00B64E72" w:rsidRDefault="00B11A1E" w:rsidP="00007935">
      <w:r>
        <w:t>To identify the ideal number of features to use, we created a learning curve for each model, to see how the accuracy increases o</w:t>
      </w:r>
      <w:r w:rsidR="00862EDB">
        <w:t xml:space="preserve">ver each feature. We found that 6 features </w:t>
      </w:r>
      <w:r w:rsidR="004A1081">
        <w:t>were</w:t>
      </w:r>
      <w:r w:rsidR="00862EDB">
        <w:t xml:space="preserve"> the right </w:t>
      </w:r>
      <w:r w:rsidR="00AC1984">
        <w:t xml:space="preserve">balance before </w:t>
      </w:r>
      <w:r w:rsidR="002B5DD8">
        <w:t>a reduction on accuracy gain.</w:t>
      </w:r>
    </w:p>
    <w:p w14:paraId="6AED0405" w14:textId="77777777" w:rsidR="004A4C6E" w:rsidRDefault="004A4C6E" w:rsidP="00007935"/>
    <w:p w14:paraId="6073F0CB" w14:textId="37ED8F11" w:rsidR="004A4C6E" w:rsidRDefault="004A4C6E" w:rsidP="00007935">
      <w:r w:rsidRPr="004A4C6E">
        <w:t>For each model, we conducted further parameter tuning to optimize their performance. For the KNN model, we explored different values for the number of neighbours and distance measurement metrics</w:t>
      </w:r>
      <w:r w:rsidR="005A32F1">
        <w:t xml:space="preserve">. </w:t>
      </w:r>
      <w:r w:rsidRPr="004A4C6E">
        <w:t>The Logistic Regression model involved fine-tuning the regularization parameter, penalty type, and solver algorithm. In the case of the Decision Tree model, we adjusted parameters related to the tree depth, maximum leaf nodes, and minimum samples per leaf. For the SVC model, we experimented with different kernel functions and gamma values.</w:t>
      </w:r>
    </w:p>
    <w:p w14:paraId="0ADDDE6B" w14:textId="77777777" w:rsidR="00006787" w:rsidRDefault="00006787" w:rsidP="00BA0291"/>
    <w:p w14:paraId="5C70E076" w14:textId="17475B8E" w:rsidR="00084310" w:rsidRDefault="00084310" w:rsidP="00084310">
      <w:r>
        <w:t xml:space="preserve">Based on precision, recall, F1-score, and balanced accuracy metrics, we observed that the Decision Tree and KNN models were the top performers. These models delivered an accuracy of 98.58% and 97.67%, respectively, doing better than the baseline of 70%. </w:t>
      </w:r>
      <w:r w:rsidR="007341F6">
        <w:t>The simplicity of the Decision Tree model</w:t>
      </w:r>
      <w:r>
        <w:t xml:space="preserve"> gives it a major advantage, as it only relies on the feature "</w:t>
      </w:r>
      <w:proofErr w:type="spellStart"/>
      <w:r>
        <w:t>Rain_mm</w:t>
      </w:r>
      <w:proofErr w:type="spellEnd"/>
      <w:r>
        <w:t>" to predict whether it would rain or not</w:t>
      </w:r>
      <w:r w:rsidR="000328E0">
        <w:t xml:space="preserve">, at the same time this model </w:t>
      </w:r>
      <w:r w:rsidR="001841D1">
        <w:t xml:space="preserve">scored a 100% </w:t>
      </w:r>
      <w:r w:rsidR="00AA2D87">
        <w:t>on predicting when it won’t rain and 100% on recall by no producing false negative</w:t>
      </w:r>
      <w:r w:rsidR="00395A70">
        <w:t>s.</w:t>
      </w:r>
    </w:p>
    <w:p w14:paraId="71600567" w14:textId="77777777" w:rsidR="00084310" w:rsidRDefault="00084310" w:rsidP="00084310"/>
    <w:p w14:paraId="56249265" w14:textId="3D68920C" w:rsidR="004014DB" w:rsidRDefault="00084310" w:rsidP="00084310">
      <w:r>
        <w:t>The worst-performing model was the SVC, which only managed an accuracy of 88.66% on the test data</w:t>
      </w:r>
      <w:r w:rsidR="000F7EE2">
        <w:t xml:space="preserve">, this model </w:t>
      </w:r>
      <w:r w:rsidR="002E2E04">
        <w:t xml:space="preserve">scored well by predicting when it will rain, with a </w:t>
      </w:r>
      <w:r w:rsidR="0087109B">
        <w:t xml:space="preserve">95% precision, but it performed </w:t>
      </w:r>
      <w:r w:rsidR="00973082">
        <w:t>lower</w:t>
      </w:r>
      <w:r w:rsidR="0087109B">
        <w:t xml:space="preserve"> by creating many </w:t>
      </w:r>
      <w:r w:rsidR="00E27AD4">
        <w:t xml:space="preserve">false negative values with a </w:t>
      </w:r>
      <w:r w:rsidR="005A32F1">
        <w:t>66% recall</w:t>
      </w:r>
      <w:r>
        <w:t xml:space="preserve">. </w:t>
      </w:r>
    </w:p>
    <w:p w14:paraId="2AECAFD3" w14:textId="77777777" w:rsidR="004014DB" w:rsidRDefault="004014DB" w:rsidP="00BA0291"/>
    <w:p w14:paraId="11B8E525" w14:textId="75526850" w:rsidR="004014DB" w:rsidRDefault="004014DB" w:rsidP="004014DB">
      <w:pPr>
        <w:pStyle w:val="Heading2"/>
      </w:pPr>
      <w:bookmarkStart w:id="3" w:name="_Toc136769046"/>
      <w:r>
        <w:t>Project 3 Aims &amp; Motivation</w:t>
      </w:r>
      <w:bookmarkEnd w:id="3"/>
    </w:p>
    <w:p w14:paraId="12C71E2B" w14:textId="77777777" w:rsidR="00BA0291" w:rsidRDefault="00BA0291" w:rsidP="00BA0291"/>
    <w:p w14:paraId="7BDD0181" w14:textId="694F16C1" w:rsidR="00BA0291" w:rsidRDefault="00BA0291" w:rsidP="00BA0291">
      <w:r>
        <w:t xml:space="preserve">In </w:t>
      </w:r>
      <w:r w:rsidR="002B5DD8">
        <w:t>this project</w:t>
      </w:r>
      <w:r>
        <w:t xml:space="preserve">, our primary aims are to apply a Random Forest method to the dataset, conduct formal evaluations of </w:t>
      </w:r>
      <w:r w:rsidR="00BF4817">
        <w:t>all models used</w:t>
      </w:r>
      <w:r>
        <w:t>, includ</w:t>
      </w:r>
      <w:r w:rsidR="00BF4817">
        <w:t>e</w:t>
      </w:r>
      <w:r>
        <w:t xml:space="preserve"> the construction of a ROC curve, and </w:t>
      </w:r>
      <w:r w:rsidR="00EB3029">
        <w:t>analyse</w:t>
      </w:r>
      <w:r>
        <w:t xml:space="preserve"> the advantages and disadvantages of </w:t>
      </w:r>
      <w:r w:rsidR="00EB3029">
        <w:t xml:space="preserve">each model </w:t>
      </w:r>
      <w:r>
        <w:t>over the dataset. By accomplishing these aims, we aim to further enhance our skills as professional Data Analysts, gain experience in comparing and justifying the selection of models</w:t>
      </w:r>
      <w:r w:rsidR="00E20E54">
        <w:t xml:space="preserve"> </w:t>
      </w:r>
      <w:r>
        <w:t>and explore the potential of ensemble methods.</w:t>
      </w:r>
    </w:p>
    <w:p w14:paraId="688FA04E" w14:textId="77777777" w:rsidR="00BA0291" w:rsidRDefault="00BA0291" w:rsidP="00BA0291"/>
    <w:p w14:paraId="323D918D" w14:textId="7B455603" w:rsidR="002E6E25" w:rsidRDefault="00BA0291" w:rsidP="00BA0291">
      <w:r>
        <w:t xml:space="preserve">The motivation behind this project lies in the practical application of predictive </w:t>
      </w:r>
      <w:r w:rsidR="003A4A92">
        <w:t>modelling</w:t>
      </w:r>
      <w:r>
        <w:t xml:space="preserve"> for rainfall prediction. By understanding and comparing the performance of different classification </w:t>
      </w:r>
      <w:r w:rsidR="003A4A92">
        <w:t>methods</w:t>
      </w:r>
      <w:r>
        <w:t>, we can identify the most accurate and reliable model for predicting rainfall based on the given weather observations. This knowledge can have significant implications in various fields, including agriculture, water resource management, and disaster preparedness. Through this project, we aim to contribute to the understanding and improvement of rainfall prediction models, leading to more informed decision-making and improved outcomes in weather scenarios</w:t>
      </w:r>
      <w:r w:rsidR="00715A0A">
        <w:t>.</w:t>
      </w:r>
    </w:p>
    <w:p w14:paraId="2B4CA32E" w14:textId="396404EC" w:rsidR="002E6E25" w:rsidRDefault="005457D3" w:rsidP="005457D3">
      <w:pPr>
        <w:pStyle w:val="Heading1"/>
      </w:pPr>
      <w:bookmarkStart w:id="4" w:name="_Toc136769047"/>
      <w:r>
        <w:lastRenderedPageBreak/>
        <w:t>Summary of Performance Indicators</w:t>
      </w:r>
      <w:bookmarkEnd w:id="4"/>
    </w:p>
    <w:p w14:paraId="11CD5E11" w14:textId="77777777" w:rsidR="00715A0A" w:rsidRDefault="00715A0A" w:rsidP="00715A0A"/>
    <w:p w14:paraId="7BCE1CD5" w14:textId="77777777" w:rsidR="00B40A96" w:rsidRDefault="00B40A96" w:rsidP="00715A0A"/>
    <w:p w14:paraId="790F3781" w14:textId="77777777" w:rsidR="00B40A96" w:rsidRDefault="00B40A96" w:rsidP="00715A0A"/>
    <w:p w14:paraId="6D0AB0B5" w14:textId="50D3CCD1" w:rsidR="00715A0A" w:rsidRDefault="00B40A96" w:rsidP="00715A0A">
      <w:r w:rsidRPr="00B40A96">
        <w:rPr>
          <w:noProof/>
        </w:rPr>
        <w:drawing>
          <wp:anchor distT="0" distB="0" distL="114300" distR="114300" simplePos="0" relativeHeight="251658240" behindDoc="1" locked="0" layoutInCell="1" allowOverlap="1" wp14:anchorId="4CB7E9D4" wp14:editId="62B60FF6">
            <wp:simplePos x="0" y="0"/>
            <wp:positionH relativeFrom="column">
              <wp:posOffset>-476250</wp:posOffset>
            </wp:positionH>
            <wp:positionV relativeFrom="paragraph">
              <wp:posOffset>187960</wp:posOffset>
            </wp:positionV>
            <wp:extent cx="6837278" cy="6026150"/>
            <wp:effectExtent l="0" t="0" r="1905" b="0"/>
            <wp:wrapNone/>
            <wp:docPr id="1074722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7774" cy="60354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7069A5" w14:textId="03E05970" w:rsidR="00854B86" w:rsidRDefault="00854B86" w:rsidP="00573C4A"/>
    <w:p w14:paraId="17966133" w14:textId="77777777" w:rsidR="00267A3A" w:rsidRDefault="00267A3A" w:rsidP="00573C4A"/>
    <w:p w14:paraId="63019893" w14:textId="77777777" w:rsidR="00267A3A" w:rsidRDefault="00267A3A" w:rsidP="00573C4A"/>
    <w:p w14:paraId="75C86F62" w14:textId="77777777" w:rsidR="00267A3A" w:rsidRDefault="00267A3A" w:rsidP="00573C4A"/>
    <w:p w14:paraId="528F8CB9" w14:textId="77777777" w:rsidR="00267A3A" w:rsidRDefault="00267A3A" w:rsidP="00573C4A"/>
    <w:p w14:paraId="42B9EDFC" w14:textId="77777777" w:rsidR="00267A3A" w:rsidRDefault="00267A3A" w:rsidP="00573C4A"/>
    <w:p w14:paraId="7A0BADC8" w14:textId="77777777" w:rsidR="00267A3A" w:rsidRDefault="00267A3A" w:rsidP="00573C4A"/>
    <w:p w14:paraId="5E1946B4" w14:textId="77777777" w:rsidR="00267A3A" w:rsidRDefault="00267A3A" w:rsidP="00573C4A"/>
    <w:p w14:paraId="2936C5A5" w14:textId="77777777" w:rsidR="00267A3A" w:rsidRDefault="00267A3A" w:rsidP="00573C4A"/>
    <w:p w14:paraId="523A3CA5" w14:textId="77777777" w:rsidR="00267A3A" w:rsidRDefault="00267A3A" w:rsidP="00573C4A"/>
    <w:p w14:paraId="610F4624" w14:textId="77777777" w:rsidR="00267A3A" w:rsidRDefault="00267A3A" w:rsidP="00573C4A"/>
    <w:p w14:paraId="5E3747F1" w14:textId="77777777" w:rsidR="00267A3A" w:rsidRDefault="00267A3A" w:rsidP="00573C4A"/>
    <w:p w14:paraId="0715B1D1" w14:textId="77777777" w:rsidR="00267A3A" w:rsidRDefault="00267A3A" w:rsidP="00573C4A"/>
    <w:p w14:paraId="256D6C84" w14:textId="77777777" w:rsidR="00267A3A" w:rsidRDefault="00267A3A" w:rsidP="00573C4A"/>
    <w:p w14:paraId="08CBDD63" w14:textId="77777777" w:rsidR="00267A3A" w:rsidRDefault="00267A3A" w:rsidP="00573C4A"/>
    <w:p w14:paraId="55A2E242" w14:textId="77777777" w:rsidR="00267A3A" w:rsidRDefault="00267A3A" w:rsidP="00573C4A"/>
    <w:p w14:paraId="71539AE7" w14:textId="77777777" w:rsidR="00267A3A" w:rsidRDefault="00267A3A" w:rsidP="00573C4A"/>
    <w:p w14:paraId="225C32B9" w14:textId="77777777" w:rsidR="00267A3A" w:rsidRDefault="00267A3A" w:rsidP="00573C4A"/>
    <w:p w14:paraId="54EBC98F" w14:textId="77777777" w:rsidR="00267A3A" w:rsidRDefault="00267A3A" w:rsidP="00573C4A"/>
    <w:p w14:paraId="4888A6B2" w14:textId="77777777" w:rsidR="00267A3A" w:rsidRDefault="00267A3A" w:rsidP="00573C4A"/>
    <w:p w14:paraId="070CE0F8" w14:textId="77777777" w:rsidR="00267A3A" w:rsidRDefault="00267A3A" w:rsidP="00573C4A"/>
    <w:p w14:paraId="0DC35921" w14:textId="77777777" w:rsidR="00267A3A" w:rsidRDefault="00267A3A" w:rsidP="00573C4A"/>
    <w:p w14:paraId="7C2FC381" w14:textId="77777777" w:rsidR="00267A3A" w:rsidRDefault="00267A3A" w:rsidP="00573C4A"/>
    <w:p w14:paraId="02B86760" w14:textId="77777777" w:rsidR="00267A3A" w:rsidRDefault="00267A3A" w:rsidP="00573C4A"/>
    <w:p w14:paraId="1B0034BD" w14:textId="77777777" w:rsidR="00267A3A" w:rsidRDefault="00267A3A" w:rsidP="00573C4A"/>
    <w:p w14:paraId="39F35E24" w14:textId="77777777" w:rsidR="00267A3A" w:rsidRDefault="00267A3A" w:rsidP="00573C4A"/>
    <w:p w14:paraId="722977F1" w14:textId="77777777" w:rsidR="00267A3A" w:rsidRDefault="00267A3A" w:rsidP="00573C4A"/>
    <w:p w14:paraId="4AE1A217" w14:textId="77777777" w:rsidR="00267A3A" w:rsidRDefault="00267A3A" w:rsidP="00573C4A"/>
    <w:p w14:paraId="188303EB" w14:textId="77777777" w:rsidR="00267A3A" w:rsidRDefault="00267A3A" w:rsidP="00573C4A"/>
    <w:p w14:paraId="4D9C510C" w14:textId="77777777" w:rsidR="00267A3A" w:rsidRDefault="00267A3A" w:rsidP="00573C4A"/>
    <w:p w14:paraId="6248A08F" w14:textId="77777777" w:rsidR="00267A3A" w:rsidRDefault="00267A3A" w:rsidP="00573C4A"/>
    <w:p w14:paraId="3ACC59CA" w14:textId="77777777" w:rsidR="00267A3A" w:rsidRDefault="00267A3A" w:rsidP="00573C4A"/>
    <w:p w14:paraId="4E69ACEC" w14:textId="77777777" w:rsidR="00267A3A" w:rsidRDefault="00267A3A" w:rsidP="00573C4A"/>
    <w:p w14:paraId="0F1DA50C" w14:textId="77777777" w:rsidR="00267A3A" w:rsidRDefault="00267A3A" w:rsidP="00573C4A"/>
    <w:p w14:paraId="75790FD9" w14:textId="77777777" w:rsidR="00267A3A" w:rsidRDefault="00267A3A" w:rsidP="00573C4A"/>
    <w:p w14:paraId="064AA77D" w14:textId="5D788865" w:rsidR="00267A3A" w:rsidRDefault="00132520" w:rsidP="00573C4A">
      <w:r w:rsidRPr="00132520">
        <w:t xml:space="preserve">In </w:t>
      </w:r>
      <w:r>
        <w:t>summary</w:t>
      </w:r>
      <w:r w:rsidRPr="00132520">
        <w:t xml:space="preserve">, the Random Forest </w:t>
      </w:r>
      <w:r w:rsidR="008303F1">
        <w:t>is</w:t>
      </w:r>
      <w:r w:rsidRPr="00132520">
        <w:t xml:space="preserve"> the best performer, enhancing the performance of the Decision Tree model by reducing false positive predictions. The KNN model also performed well with its simplicity and balanced precision and recall scores. The </w:t>
      </w:r>
      <w:r w:rsidR="00501561">
        <w:t>R</w:t>
      </w:r>
      <w:r w:rsidRPr="00132520">
        <w:t>egression and SVC models had limitations in terms of recall and computational efficiency.</w:t>
      </w:r>
    </w:p>
    <w:p w14:paraId="25FEBA1D" w14:textId="77777777" w:rsidR="00267A3A" w:rsidRDefault="00267A3A" w:rsidP="00573C4A"/>
    <w:p w14:paraId="4348E593" w14:textId="77777777" w:rsidR="00267A3A" w:rsidRDefault="00267A3A" w:rsidP="00573C4A"/>
    <w:p w14:paraId="2E424F51" w14:textId="33D361E4" w:rsidR="00267A3A" w:rsidRDefault="009B3AE4" w:rsidP="009B3AE4">
      <w:pPr>
        <w:pStyle w:val="Heading1"/>
      </w:pPr>
      <w:bookmarkStart w:id="5" w:name="_Toc136769048"/>
      <w:r>
        <w:lastRenderedPageBreak/>
        <w:t>Ens</w:t>
      </w:r>
      <w:r w:rsidR="00F12C9A">
        <w:t>e</w:t>
      </w:r>
      <w:r>
        <w:t xml:space="preserve">mble </w:t>
      </w:r>
      <w:r w:rsidR="00F12C9A">
        <w:t>Method</w:t>
      </w:r>
      <w:bookmarkEnd w:id="5"/>
    </w:p>
    <w:p w14:paraId="378CC483" w14:textId="77777777" w:rsidR="008303F1" w:rsidRDefault="008303F1" w:rsidP="008303F1"/>
    <w:p w14:paraId="0EECFA8F" w14:textId="1229A4FD" w:rsidR="008303F1" w:rsidRDefault="00901323" w:rsidP="00901323">
      <w:pPr>
        <w:pStyle w:val="ListParagraph"/>
        <w:numPr>
          <w:ilvl w:val="0"/>
          <w:numId w:val="3"/>
        </w:numPr>
      </w:pPr>
      <w:r>
        <w:t xml:space="preserve">Random Forest is the method </w:t>
      </w:r>
      <w:proofErr w:type="gramStart"/>
      <w:r>
        <w:t>implemented,</w:t>
      </w:r>
      <w:proofErr w:type="gramEnd"/>
      <w:r>
        <w:t xml:space="preserve"> it uses the </w:t>
      </w:r>
      <w:r w:rsidR="00EF0EA4">
        <w:t>bagging method of training. Which means that trains the mode</w:t>
      </w:r>
      <w:r w:rsidR="00705913">
        <w:t>l with multiple data sets by randomly selecting samples with replacement.</w:t>
      </w:r>
    </w:p>
    <w:p w14:paraId="2843AC33" w14:textId="5341EF71" w:rsidR="00736A9F" w:rsidRDefault="007450AD" w:rsidP="00736A9F">
      <w:pPr>
        <w:pStyle w:val="ListParagraph"/>
        <w:numPr>
          <w:ilvl w:val="0"/>
          <w:numId w:val="3"/>
        </w:numPr>
      </w:pPr>
      <w:r>
        <w:t>First we define the parameters to work:</w:t>
      </w:r>
      <w:r>
        <w:br/>
        <w:t xml:space="preserve">- </w:t>
      </w:r>
      <w:r w:rsidR="00736A9F">
        <w:t xml:space="preserve"> </w:t>
      </w:r>
      <w:r w:rsidR="00736A9F" w:rsidRPr="00736A9F">
        <w:t>'</w:t>
      </w:r>
      <w:proofErr w:type="spellStart"/>
      <w:r w:rsidR="00736A9F" w:rsidRPr="00736A9F">
        <w:t>n_estimators</w:t>
      </w:r>
      <w:proofErr w:type="spellEnd"/>
      <w:r w:rsidR="00736A9F" w:rsidRPr="00736A9F">
        <w:t xml:space="preserve">': the number of </w:t>
      </w:r>
      <w:r w:rsidR="00736A9F">
        <w:t xml:space="preserve">total </w:t>
      </w:r>
      <w:r w:rsidR="00736A9F" w:rsidRPr="00736A9F">
        <w:t>trees</w:t>
      </w:r>
      <w:r w:rsidR="00736A9F">
        <w:t xml:space="preserve"> to split data</w:t>
      </w:r>
      <w:r w:rsidR="00736A9F" w:rsidRPr="00736A9F">
        <w:t>.</w:t>
      </w:r>
      <w:r w:rsidR="00736A9F">
        <w:br/>
        <w:t xml:space="preserve">-  </w:t>
      </w:r>
      <w:r w:rsidR="00183BC6" w:rsidRPr="00183BC6">
        <w:t>'</w:t>
      </w:r>
      <w:proofErr w:type="spellStart"/>
      <w:r w:rsidR="00183BC6" w:rsidRPr="00183BC6">
        <w:t>max_depth</w:t>
      </w:r>
      <w:proofErr w:type="spellEnd"/>
      <w:r w:rsidR="00183BC6" w:rsidRPr="00183BC6">
        <w:t>': the maximum depth of each tree.</w:t>
      </w:r>
      <w:r w:rsidR="00183BC6">
        <w:br/>
        <w:t xml:space="preserve">-  </w:t>
      </w:r>
      <w:r w:rsidR="00183BC6" w:rsidRPr="00183BC6">
        <w:t>'</w:t>
      </w:r>
      <w:proofErr w:type="spellStart"/>
      <w:r w:rsidR="00183BC6" w:rsidRPr="00183BC6">
        <w:t>max_leaf_nodes</w:t>
      </w:r>
      <w:proofErr w:type="spellEnd"/>
      <w:r w:rsidR="00183BC6" w:rsidRPr="00183BC6">
        <w:t>': the maximum number of leaf nodes in each tree.</w:t>
      </w:r>
      <w:r w:rsidR="00183BC6">
        <w:br/>
        <w:t xml:space="preserve">-  </w:t>
      </w:r>
      <w:r w:rsidR="005954B9" w:rsidRPr="005954B9">
        <w:t>'</w:t>
      </w:r>
      <w:proofErr w:type="spellStart"/>
      <w:r w:rsidR="005954B9" w:rsidRPr="005954B9">
        <w:t>min_samples_split</w:t>
      </w:r>
      <w:proofErr w:type="spellEnd"/>
      <w:r w:rsidR="005954B9" w:rsidRPr="005954B9">
        <w:t xml:space="preserve">': the minimum number of samples required to split an internal </w:t>
      </w:r>
      <w:r w:rsidR="005954B9">
        <w:t xml:space="preserve">                   </w:t>
      </w:r>
      <w:r w:rsidR="005954B9">
        <w:tab/>
      </w:r>
      <w:r w:rsidR="005954B9">
        <w:tab/>
      </w:r>
      <w:r w:rsidR="005954B9">
        <w:tab/>
        <w:t xml:space="preserve"> </w:t>
      </w:r>
      <w:r w:rsidR="005954B9" w:rsidRPr="005954B9">
        <w:t>node.</w:t>
      </w:r>
      <w:r w:rsidR="005954B9">
        <w:br/>
        <w:t xml:space="preserve">-  </w:t>
      </w:r>
      <w:r w:rsidR="00C44BE6" w:rsidRPr="00C44BE6">
        <w:t>'</w:t>
      </w:r>
      <w:proofErr w:type="spellStart"/>
      <w:r w:rsidR="00C44BE6" w:rsidRPr="00C44BE6">
        <w:t>min_samples_leaf</w:t>
      </w:r>
      <w:proofErr w:type="spellEnd"/>
      <w:r w:rsidR="00C44BE6" w:rsidRPr="00C44BE6">
        <w:t>': the minimum number of samples required to be at a leaf</w:t>
      </w:r>
      <w:r w:rsidR="00E01960">
        <w:t xml:space="preserve"> </w:t>
      </w:r>
      <w:r w:rsidR="00E01960">
        <w:tab/>
      </w:r>
      <w:r w:rsidR="00E01960">
        <w:tab/>
      </w:r>
      <w:r w:rsidR="00E01960">
        <w:tab/>
      </w:r>
      <w:r w:rsidR="00E01960">
        <w:tab/>
        <w:t>node.</w:t>
      </w:r>
      <w:r w:rsidR="00C44BE6" w:rsidRPr="00C44BE6">
        <w:t xml:space="preserve"> </w:t>
      </w:r>
      <w:r w:rsidR="00C44BE6">
        <w:tab/>
      </w:r>
      <w:r w:rsidR="00E01960">
        <w:br/>
      </w:r>
      <w:r w:rsidR="00334892">
        <w:t xml:space="preserve">-  </w:t>
      </w:r>
      <w:r w:rsidR="00334892" w:rsidRPr="00334892">
        <w:t xml:space="preserve">'criterion': the function to measure the </w:t>
      </w:r>
      <w:r w:rsidR="00334892">
        <w:t>gain of information per split.</w:t>
      </w:r>
      <w:r w:rsidR="00C44BE6">
        <w:tab/>
      </w:r>
    </w:p>
    <w:p w14:paraId="4B7DCAC4" w14:textId="32FD1B5F" w:rsidR="00B05E09" w:rsidRDefault="00B05E09" w:rsidP="00736A9F">
      <w:pPr>
        <w:pStyle w:val="ListParagraph"/>
        <w:numPr>
          <w:ilvl w:val="0"/>
          <w:numId w:val="3"/>
        </w:numPr>
      </w:pPr>
      <w:r>
        <w:t>The value for some parameters is kept low to prevent overfitting.</w:t>
      </w:r>
    </w:p>
    <w:p w14:paraId="38DECF4C" w14:textId="435BCF5C" w:rsidR="00793A7E" w:rsidRDefault="00793A7E" w:rsidP="00736A9F">
      <w:pPr>
        <w:pStyle w:val="ListParagraph"/>
        <w:numPr>
          <w:ilvl w:val="0"/>
          <w:numId w:val="3"/>
        </w:numPr>
      </w:pPr>
      <w:r>
        <w:t xml:space="preserve">The search for parameters is with the help of </w:t>
      </w:r>
      <w:proofErr w:type="spellStart"/>
      <w:r w:rsidR="00451D9D">
        <w:t>GridSearchCV</w:t>
      </w:r>
      <w:proofErr w:type="spellEnd"/>
      <w:r w:rsidR="00451D9D">
        <w:t xml:space="preserve"> function, by looking at best performing combination.</w:t>
      </w:r>
    </w:p>
    <w:p w14:paraId="0590A67D" w14:textId="1E0F7C0C" w:rsidR="00451D9D" w:rsidRDefault="004B0A09" w:rsidP="00736A9F">
      <w:pPr>
        <w:pStyle w:val="ListParagraph"/>
        <w:numPr>
          <w:ilvl w:val="0"/>
          <w:numId w:val="3"/>
        </w:numPr>
      </w:pPr>
      <w:r>
        <w:t xml:space="preserve">Once we find some parameters </w:t>
      </w:r>
      <w:r w:rsidR="00B24310">
        <w:t xml:space="preserve">from the function, </w:t>
      </w:r>
      <w:r>
        <w:t>we test again using a Cross Validation on the test data.</w:t>
      </w:r>
    </w:p>
    <w:p w14:paraId="4D04BEBB" w14:textId="734BFD1D" w:rsidR="004B0A09" w:rsidRDefault="001B0D91" w:rsidP="00736A9F">
      <w:pPr>
        <w:pStyle w:val="ListParagraph"/>
        <w:numPr>
          <w:ilvl w:val="0"/>
          <w:numId w:val="3"/>
        </w:numPr>
      </w:pPr>
      <w:r>
        <w:t>With the final parameters we predict on the Validation data and compare results with Test data</w:t>
      </w:r>
      <w:r w:rsidR="00610015">
        <w:t xml:space="preserve">, </w:t>
      </w:r>
      <w:r w:rsidR="00C07424">
        <w:t>ideally,</w:t>
      </w:r>
      <w:r w:rsidR="00610015">
        <w:t xml:space="preserve"> we want similar results as this means no overfitting</w:t>
      </w:r>
      <w:r w:rsidR="00D44111">
        <w:t>.</w:t>
      </w:r>
    </w:p>
    <w:p w14:paraId="6CA6A8E6" w14:textId="34BFF2B2" w:rsidR="00610015" w:rsidRDefault="00610015" w:rsidP="00736A9F">
      <w:pPr>
        <w:pStyle w:val="ListParagraph"/>
        <w:numPr>
          <w:ilvl w:val="0"/>
          <w:numId w:val="3"/>
        </w:numPr>
      </w:pPr>
      <w:r>
        <w:t>Finalise by performing a prediction on the training data</w:t>
      </w:r>
      <w:r w:rsidR="00E64FBA">
        <w:t xml:space="preserve">, visualise results and </w:t>
      </w:r>
      <w:r w:rsidR="00C07424">
        <w:t>collect performance indicators.</w:t>
      </w:r>
    </w:p>
    <w:p w14:paraId="026051D4" w14:textId="77777777" w:rsidR="00C07424" w:rsidRDefault="00C07424" w:rsidP="00C07424"/>
    <w:p w14:paraId="673DBE4D" w14:textId="77777777" w:rsidR="00D44111" w:rsidRDefault="00D44111" w:rsidP="00C07424"/>
    <w:p w14:paraId="3E428CC5" w14:textId="77777777" w:rsidR="00C07424" w:rsidRDefault="00C07424" w:rsidP="00C07424"/>
    <w:p w14:paraId="1C88D9C5" w14:textId="77777777" w:rsidR="00C07424" w:rsidRDefault="00C07424" w:rsidP="00C07424">
      <w:pPr>
        <w:keepNext/>
        <w:jc w:val="center"/>
      </w:pPr>
      <w:r w:rsidRPr="00C07424">
        <w:rPr>
          <w:noProof/>
        </w:rPr>
        <w:drawing>
          <wp:inline distT="0" distB="0" distL="0" distR="0" wp14:anchorId="6B79EB70" wp14:editId="0A2450FB">
            <wp:extent cx="3295650" cy="2486025"/>
            <wp:effectExtent l="0" t="0" r="0" b="9525"/>
            <wp:docPr id="890312876" name="Picture 1"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12876" name="Picture 1" descr="A picture containing text, screenshot, number, diagram&#10;&#10;Description automatically generated"/>
                    <pic:cNvPicPr/>
                  </pic:nvPicPr>
                  <pic:blipFill>
                    <a:blip r:embed="rId6"/>
                    <a:stretch>
                      <a:fillRect/>
                    </a:stretch>
                  </pic:blipFill>
                  <pic:spPr>
                    <a:xfrm>
                      <a:off x="0" y="0"/>
                      <a:ext cx="3295650" cy="2486025"/>
                    </a:xfrm>
                    <a:prstGeom prst="rect">
                      <a:avLst/>
                    </a:prstGeom>
                  </pic:spPr>
                </pic:pic>
              </a:graphicData>
            </a:graphic>
          </wp:inline>
        </w:drawing>
      </w:r>
    </w:p>
    <w:p w14:paraId="3CF1828A" w14:textId="63447586" w:rsidR="00C07424" w:rsidRDefault="00C07424" w:rsidP="00C07424">
      <w:pPr>
        <w:pStyle w:val="Caption"/>
        <w:jc w:val="center"/>
      </w:pPr>
      <w:r>
        <w:t xml:space="preserve">Figure </w:t>
      </w:r>
      <w:fldSimple w:instr=" SEQ Figure \* ARABIC ">
        <w:r w:rsidR="00400023">
          <w:rPr>
            <w:noProof/>
          </w:rPr>
          <w:t>1</w:t>
        </w:r>
      </w:fldSimple>
      <w:r>
        <w:t>, Confusion Matrix for Random Forest</w:t>
      </w:r>
      <w:r w:rsidR="00501561">
        <w:t xml:space="preserve"> in Test Data</w:t>
      </w:r>
    </w:p>
    <w:p w14:paraId="4B5066CE" w14:textId="77777777" w:rsidR="00AF0DD7" w:rsidRDefault="00AF0DD7" w:rsidP="00AF0DD7"/>
    <w:p w14:paraId="10421B74" w14:textId="77777777" w:rsidR="00AF0DD7" w:rsidRDefault="00AF0DD7" w:rsidP="00AF0DD7"/>
    <w:p w14:paraId="21EC9FBF" w14:textId="77777777" w:rsidR="00AF0DD7" w:rsidRDefault="00AF0DD7" w:rsidP="00AF0DD7"/>
    <w:p w14:paraId="137F6ED1" w14:textId="77777777" w:rsidR="00AF0DD7" w:rsidRDefault="00AF0DD7" w:rsidP="00AF0DD7"/>
    <w:p w14:paraId="7BB90672" w14:textId="77777777" w:rsidR="00AF0DD7" w:rsidRDefault="00AF0DD7" w:rsidP="00AF0DD7"/>
    <w:p w14:paraId="206E7DFB" w14:textId="77777777" w:rsidR="00AF0DD7" w:rsidRDefault="00AF0DD7" w:rsidP="00AF0DD7"/>
    <w:p w14:paraId="41CEE920" w14:textId="7D84BB22" w:rsidR="00AF0DD7" w:rsidRDefault="00E92801" w:rsidP="00E92801">
      <w:pPr>
        <w:pStyle w:val="Heading1"/>
      </w:pPr>
      <w:bookmarkStart w:id="6" w:name="_Toc136769049"/>
      <w:r>
        <w:lastRenderedPageBreak/>
        <w:t>ROC Curve</w:t>
      </w:r>
      <w:bookmarkEnd w:id="6"/>
    </w:p>
    <w:p w14:paraId="4B4D5BF6" w14:textId="77777777" w:rsidR="00167812" w:rsidRDefault="00167812" w:rsidP="00167812"/>
    <w:p w14:paraId="7EE90909" w14:textId="1AE5852F" w:rsidR="00167812" w:rsidRPr="00167812" w:rsidRDefault="00167812" w:rsidP="00167812">
      <w:r>
        <w:t xml:space="preserve">Now we are going to use a different method to compare the scores of the model, </w:t>
      </w:r>
      <w:r w:rsidR="001F3817">
        <w:t xml:space="preserve">we apply </w:t>
      </w:r>
      <w:r w:rsidR="00391643">
        <w:t xml:space="preserve">the ROC </w:t>
      </w:r>
      <w:proofErr w:type="gramStart"/>
      <w:r w:rsidR="00391643">
        <w:t>curve</w:t>
      </w:r>
      <w:proofErr w:type="gramEnd"/>
      <w:r w:rsidR="00391643">
        <w:t xml:space="preserve"> and we obtain the following</w:t>
      </w:r>
      <w:r w:rsidR="002F2725">
        <w:t xml:space="preserve"> plot</w:t>
      </w:r>
      <w:r w:rsidR="00391643">
        <w:t>:</w:t>
      </w:r>
    </w:p>
    <w:p w14:paraId="2EA205DC" w14:textId="77777777" w:rsidR="00E92801" w:rsidRDefault="00E92801" w:rsidP="00E92801"/>
    <w:p w14:paraId="3BFEFFB0" w14:textId="77777777" w:rsidR="00400023" w:rsidRDefault="009E24D9" w:rsidP="00400023">
      <w:pPr>
        <w:keepNext/>
      </w:pPr>
      <w:r w:rsidRPr="009E24D9">
        <w:rPr>
          <w:noProof/>
        </w:rPr>
        <w:drawing>
          <wp:inline distT="0" distB="0" distL="0" distR="0" wp14:anchorId="6BB85BEC" wp14:editId="72F7FF11">
            <wp:extent cx="5731510" cy="3193415"/>
            <wp:effectExtent l="0" t="0" r="2540" b="6985"/>
            <wp:docPr id="170921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11306" name=""/>
                    <pic:cNvPicPr/>
                  </pic:nvPicPr>
                  <pic:blipFill>
                    <a:blip r:embed="rId7"/>
                    <a:stretch>
                      <a:fillRect/>
                    </a:stretch>
                  </pic:blipFill>
                  <pic:spPr>
                    <a:xfrm>
                      <a:off x="0" y="0"/>
                      <a:ext cx="5731510" cy="3193415"/>
                    </a:xfrm>
                    <a:prstGeom prst="rect">
                      <a:avLst/>
                    </a:prstGeom>
                  </pic:spPr>
                </pic:pic>
              </a:graphicData>
            </a:graphic>
          </wp:inline>
        </w:drawing>
      </w:r>
    </w:p>
    <w:p w14:paraId="3A4F2BF5" w14:textId="1B7B2B68" w:rsidR="00E92801" w:rsidRDefault="00400023" w:rsidP="00400023">
      <w:pPr>
        <w:pStyle w:val="Caption"/>
      </w:pPr>
      <w:r>
        <w:t xml:space="preserve">Figure </w:t>
      </w:r>
      <w:fldSimple w:instr=" SEQ Figure \* ARABIC ">
        <w:r>
          <w:rPr>
            <w:noProof/>
          </w:rPr>
          <w:t>2</w:t>
        </w:r>
      </w:fldSimple>
      <w:r>
        <w:t>, ROC curve for all models and 50% random guessing line.</w:t>
      </w:r>
    </w:p>
    <w:p w14:paraId="488E79BB" w14:textId="77777777" w:rsidR="00391643" w:rsidRDefault="00391643" w:rsidP="00E92801"/>
    <w:p w14:paraId="7AD09BC3" w14:textId="2A2B196D" w:rsidR="00391643" w:rsidRDefault="00391643" w:rsidP="00E92801">
      <w:r>
        <w:t>The results of the Decision Tree and SVC</w:t>
      </w:r>
      <w:r w:rsidR="00325A21">
        <w:t xml:space="preserve"> are</w:t>
      </w:r>
      <w:r>
        <w:t xml:space="preserve"> </w:t>
      </w:r>
      <w:r w:rsidR="000D4F8E">
        <w:t xml:space="preserve">overlapping, in the following zoomed </w:t>
      </w:r>
      <w:r w:rsidR="00AB49C3">
        <w:t>plot</w:t>
      </w:r>
      <w:r w:rsidR="000D4F8E">
        <w:t xml:space="preserve">, </w:t>
      </w:r>
      <w:r w:rsidR="00C4609E">
        <w:t>we</w:t>
      </w:r>
      <w:r w:rsidR="000D4F8E">
        <w:t xml:space="preserve"> can find the difference between them:</w:t>
      </w:r>
    </w:p>
    <w:p w14:paraId="1F85E556" w14:textId="77777777" w:rsidR="00B76D3F" w:rsidRDefault="00B76D3F" w:rsidP="00E92801"/>
    <w:p w14:paraId="0CF1A648" w14:textId="77777777" w:rsidR="00400023" w:rsidRDefault="00E36666" w:rsidP="00400023">
      <w:pPr>
        <w:keepNext/>
      </w:pPr>
      <w:r w:rsidRPr="00E36666">
        <w:rPr>
          <w:noProof/>
        </w:rPr>
        <w:drawing>
          <wp:inline distT="0" distB="0" distL="0" distR="0" wp14:anchorId="7D8BDA96" wp14:editId="3EA14610">
            <wp:extent cx="5731510" cy="3165475"/>
            <wp:effectExtent l="0" t="0" r="2540" b="0"/>
            <wp:docPr id="1117666694"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66694" name="Picture 1" descr="A picture containing text, screenshot, line, plot&#10;&#10;Description automatically generated"/>
                    <pic:cNvPicPr/>
                  </pic:nvPicPr>
                  <pic:blipFill>
                    <a:blip r:embed="rId8"/>
                    <a:stretch>
                      <a:fillRect/>
                    </a:stretch>
                  </pic:blipFill>
                  <pic:spPr>
                    <a:xfrm>
                      <a:off x="0" y="0"/>
                      <a:ext cx="5731510" cy="3165475"/>
                    </a:xfrm>
                    <a:prstGeom prst="rect">
                      <a:avLst/>
                    </a:prstGeom>
                  </pic:spPr>
                </pic:pic>
              </a:graphicData>
            </a:graphic>
          </wp:inline>
        </w:drawing>
      </w:r>
    </w:p>
    <w:p w14:paraId="269A797D" w14:textId="29FC926E" w:rsidR="00364FD8" w:rsidRDefault="00400023" w:rsidP="00400023">
      <w:pPr>
        <w:pStyle w:val="Caption"/>
      </w:pPr>
      <w:r>
        <w:t xml:space="preserve">Figure </w:t>
      </w:r>
      <w:fldSimple w:instr=" SEQ Figure \* ARABIC ">
        <w:r>
          <w:rPr>
            <w:noProof/>
          </w:rPr>
          <w:t>3</w:t>
        </w:r>
      </w:fldSimple>
      <w:r>
        <w:t>, Zoomed ROC curve.</w:t>
      </w:r>
    </w:p>
    <w:p w14:paraId="45462233" w14:textId="77777777" w:rsidR="00364FD8" w:rsidRDefault="00364FD8" w:rsidP="00E92801"/>
    <w:p w14:paraId="19CEAE80" w14:textId="77777777" w:rsidR="00364FD8" w:rsidRDefault="00364FD8" w:rsidP="00E92801"/>
    <w:p w14:paraId="43E68D77" w14:textId="594B56FE" w:rsidR="00364FD8" w:rsidRDefault="00870CFC" w:rsidP="00E92801">
      <w:r>
        <w:t xml:space="preserve">The ROC curve measures the trade off between </w:t>
      </w:r>
      <w:r w:rsidR="00325A21">
        <w:t xml:space="preserve">the True Positive Rate and the False Positive Rate, </w:t>
      </w:r>
      <w:r w:rsidR="00D312F9">
        <w:t xml:space="preserve">the </w:t>
      </w:r>
      <w:r w:rsidR="00F1505A">
        <w:t xml:space="preserve">curve represents different </w:t>
      </w:r>
      <w:r w:rsidR="00192E08">
        <w:t xml:space="preserve">thresholds for classifying the positive and negative samples. </w:t>
      </w:r>
      <w:r w:rsidR="0033679B" w:rsidRPr="0033679B">
        <w:t xml:space="preserve">The curve </w:t>
      </w:r>
      <w:r w:rsidR="0033679B">
        <w:t>visualises</w:t>
      </w:r>
      <w:r w:rsidR="0033679B" w:rsidRPr="0033679B">
        <w:t xml:space="preserve"> how the performance changes as the threshold for classifying a sample as positive or negative varies.</w:t>
      </w:r>
      <w:r w:rsidR="00D312F9">
        <w:t xml:space="preserve"> </w:t>
      </w:r>
    </w:p>
    <w:p w14:paraId="5B5110CE" w14:textId="77777777" w:rsidR="005F1ADD" w:rsidRDefault="005F1ADD" w:rsidP="00E92801"/>
    <w:p w14:paraId="73DF3A3B" w14:textId="7A77B93F" w:rsidR="005F1ADD" w:rsidRDefault="005F1ADD" w:rsidP="00E92801">
      <w:r>
        <w:t xml:space="preserve">The main measurement to consider on the ROC curve, is the Area Under the Curve (AUC) </w:t>
      </w:r>
      <w:r w:rsidR="00495C32">
        <w:t xml:space="preserve">this area </w:t>
      </w:r>
      <w:r w:rsidR="00846014">
        <w:t>quantifies</w:t>
      </w:r>
      <w:r w:rsidR="00495C32">
        <w:t xml:space="preserve"> the overall performance </w:t>
      </w:r>
      <w:r w:rsidR="00846014">
        <w:t xml:space="preserve">of the model. </w:t>
      </w:r>
      <w:r w:rsidR="00C63076">
        <w:t xml:space="preserve">Represents the </w:t>
      </w:r>
      <w:r w:rsidR="00391A59" w:rsidRPr="00391A59">
        <w:t>probability that a randomly chosen positive sample will be ranked higher than a randomly chosen negative sample by the model</w:t>
      </w:r>
      <w:r w:rsidR="00391A59">
        <w:t>.</w:t>
      </w:r>
    </w:p>
    <w:p w14:paraId="57E029B1" w14:textId="77777777" w:rsidR="00391A59" w:rsidRDefault="00391A59" w:rsidP="00E92801"/>
    <w:p w14:paraId="50715601" w14:textId="76ACB634" w:rsidR="00A21FA5" w:rsidRDefault="002404C9" w:rsidP="00E92801">
      <w:r>
        <w:t xml:space="preserve">Using this method to evaluate the models, we obtain the following </w:t>
      </w:r>
      <w:r w:rsidR="00FF642F">
        <w:t xml:space="preserve">order of </w:t>
      </w:r>
      <w:r>
        <w:t>results</w:t>
      </w:r>
      <w:r w:rsidR="00FF642F">
        <w:t xml:space="preserve"> from best to worst:</w:t>
      </w:r>
    </w:p>
    <w:p w14:paraId="67DF057A" w14:textId="77777777" w:rsidR="00391A59" w:rsidRDefault="00391A59" w:rsidP="00E92801"/>
    <w:p w14:paraId="49C5CCFF" w14:textId="77777777" w:rsidR="00203AE1" w:rsidRDefault="00203AE1" w:rsidP="00EF59A2">
      <w:pPr>
        <w:pStyle w:val="ListParagraph"/>
        <w:numPr>
          <w:ilvl w:val="0"/>
          <w:numId w:val="4"/>
        </w:numPr>
      </w:pPr>
      <w:r>
        <w:t>Random Forest (AUC = 0.999624)</w:t>
      </w:r>
    </w:p>
    <w:p w14:paraId="6F86D3E2" w14:textId="70F9090D" w:rsidR="00EF59A2" w:rsidRDefault="005542A0" w:rsidP="00EF59A2">
      <w:pPr>
        <w:pStyle w:val="ListParagraph"/>
        <w:numPr>
          <w:ilvl w:val="0"/>
          <w:numId w:val="4"/>
        </w:numPr>
      </w:pPr>
      <w:r>
        <w:t xml:space="preserve">SVC (AUC = </w:t>
      </w:r>
      <w:r w:rsidR="00FF642F">
        <w:t>0.990527)</w:t>
      </w:r>
    </w:p>
    <w:p w14:paraId="15075961" w14:textId="39427975" w:rsidR="00FF642F" w:rsidRDefault="00F87ADA" w:rsidP="00EF59A2">
      <w:pPr>
        <w:pStyle w:val="ListParagraph"/>
        <w:numPr>
          <w:ilvl w:val="0"/>
          <w:numId w:val="4"/>
        </w:numPr>
      </w:pPr>
      <w:r>
        <w:t>Decision Tree (AUC = 0.989</w:t>
      </w:r>
      <w:r w:rsidR="006503B8">
        <w:t>896)</w:t>
      </w:r>
    </w:p>
    <w:p w14:paraId="44EE16E5" w14:textId="35143AF6" w:rsidR="006503B8" w:rsidRDefault="006503B8" w:rsidP="00EF59A2">
      <w:pPr>
        <w:pStyle w:val="ListParagraph"/>
        <w:numPr>
          <w:ilvl w:val="0"/>
          <w:numId w:val="4"/>
        </w:numPr>
      </w:pPr>
      <w:r>
        <w:t>KNN (AUC = 0.988583)</w:t>
      </w:r>
    </w:p>
    <w:p w14:paraId="3B9ACF1D" w14:textId="556FB44F" w:rsidR="006503B8" w:rsidRDefault="00C42E81" w:rsidP="00EF59A2">
      <w:pPr>
        <w:pStyle w:val="ListParagraph"/>
        <w:numPr>
          <w:ilvl w:val="0"/>
          <w:numId w:val="4"/>
        </w:numPr>
      </w:pPr>
      <w:r>
        <w:t>Logistic Regression (AUC = 0.957146)</w:t>
      </w:r>
    </w:p>
    <w:p w14:paraId="7BEA05D9" w14:textId="77777777" w:rsidR="00B371F1" w:rsidRDefault="00B371F1" w:rsidP="00B371F1"/>
    <w:p w14:paraId="7E34002D" w14:textId="0012FE13" w:rsidR="00B371F1" w:rsidRDefault="00B371F1" w:rsidP="00B371F1">
      <w:r>
        <w:t xml:space="preserve">If we compare the last results with the previous key performance indicators </w:t>
      </w:r>
      <w:r w:rsidR="000B47D0">
        <w:t xml:space="preserve">for the models, we can identify that in both cases the Random Forest is the best performing model. </w:t>
      </w:r>
      <w:r w:rsidR="0037713F">
        <w:t>For the worst performing model</w:t>
      </w:r>
      <w:r w:rsidR="003158B5">
        <w:t xml:space="preserve"> in the ROC </w:t>
      </w:r>
      <w:r w:rsidR="00F74675">
        <w:t>curve</w:t>
      </w:r>
      <w:r w:rsidR="0037713F">
        <w:t xml:space="preserve">, we have the Logistic Regression </w:t>
      </w:r>
      <w:r w:rsidR="00A42D71">
        <w:t xml:space="preserve">which </w:t>
      </w:r>
      <w:r w:rsidR="00382093">
        <w:t xml:space="preserve">had the second worst scores by the performance indicators. </w:t>
      </w:r>
      <w:r w:rsidR="004A364C">
        <w:br/>
      </w:r>
      <w:r w:rsidR="004A364C">
        <w:br/>
        <w:t xml:space="preserve">The </w:t>
      </w:r>
      <w:r w:rsidR="00F40A08">
        <w:t xml:space="preserve">model with the </w:t>
      </w:r>
      <w:r w:rsidR="004A364C">
        <w:t xml:space="preserve">main difference </w:t>
      </w:r>
      <w:r w:rsidR="006504E8">
        <w:t xml:space="preserve">from the </w:t>
      </w:r>
      <w:r w:rsidR="00AE6A08">
        <w:t>ROC</w:t>
      </w:r>
      <w:r w:rsidR="006504E8">
        <w:t xml:space="preserve"> </w:t>
      </w:r>
      <w:r w:rsidR="00AE6A08">
        <w:t>curve</w:t>
      </w:r>
      <w:r w:rsidR="00F40A08">
        <w:t xml:space="preserve"> and performance indicators</w:t>
      </w:r>
      <w:r w:rsidR="006504E8">
        <w:t xml:space="preserve">, is the SVC. In this </w:t>
      </w:r>
      <w:r w:rsidR="005E59A0">
        <w:t>case</w:t>
      </w:r>
      <w:r w:rsidR="00AE6A08">
        <w:t>, it has the second highest AUC value</w:t>
      </w:r>
      <w:r w:rsidR="004B2DF1">
        <w:t>,</w:t>
      </w:r>
      <w:r w:rsidR="00E75181">
        <w:t xml:space="preserve"> </w:t>
      </w:r>
      <w:r w:rsidR="005E59A0">
        <w:t>while comparing with the other performance indicators</w:t>
      </w:r>
      <w:r w:rsidR="0081608A">
        <w:t xml:space="preserve"> it did the worst. </w:t>
      </w:r>
      <w:r w:rsidR="005B33A7">
        <w:t>This can</w:t>
      </w:r>
      <w:r w:rsidR="006F65A0">
        <w:t xml:space="preserve"> be explained as the ROC curve is biased towards the positive class, as we see on the </w:t>
      </w:r>
      <w:r w:rsidR="00226BFC">
        <w:t>X-axis False Positive Rate (FPR) and Y-axis True Positive Rate (TPR)</w:t>
      </w:r>
      <w:r w:rsidR="00B3041B">
        <w:t xml:space="preserve">. The SVC archives a good </w:t>
      </w:r>
      <w:r w:rsidR="008C32E8">
        <w:t xml:space="preserve">performance on the </w:t>
      </w:r>
      <w:r w:rsidR="008C2415">
        <w:t>p</w:t>
      </w:r>
      <w:r w:rsidR="008C32E8">
        <w:t xml:space="preserve">ositive class with only </w:t>
      </w:r>
      <w:r w:rsidR="005F7BDD">
        <w:t xml:space="preserve">29 samples as false positive </w:t>
      </w:r>
      <w:r w:rsidR="004F5B0A">
        <w:t>(Just 7 more than the Random Forest)</w:t>
      </w:r>
      <w:r w:rsidR="00173D38">
        <w:t xml:space="preserve">, but this was at the cost of </w:t>
      </w:r>
      <w:r w:rsidR="00D95FE6">
        <w:t>high</w:t>
      </w:r>
      <w:r w:rsidR="00173D38">
        <w:t xml:space="preserve"> false negative </w:t>
      </w:r>
      <w:r w:rsidR="00F410CD">
        <w:t>classifications</w:t>
      </w:r>
      <w:r w:rsidR="00173D38">
        <w:t xml:space="preserve"> with 283 </w:t>
      </w:r>
      <w:r w:rsidR="00953A0C">
        <w:t>classifications</w:t>
      </w:r>
      <w:r w:rsidR="00173D38">
        <w:t xml:space="preserve"> on the Test data</w:t>
      </w:r>
      <w:r w:rsidR="00CB1F54">
        <w:t>.</w:t>
      </w:r>
      <w:r w:rsidR="005B33A7">
        <w:t xml:space="preserve"> </w:t>
      </w:r>
      <w:r w:rsidR="00953A0C">
        <w:t xml:space="preserve">While the AUC fails at recognising this, </w:t>
      </w:r>
      <w:r w:rsidR="00D95FE6">
        <w:t xml:space="preserve">the low recall score of 66% </w:t>
      </w:r>
      <w:r w:rsidR="00F410CD">
        <w:t xml:space="preserve">explains </w:t>
      </w:r>
      <w:r w:rsidR="00D14955">
        <w:t xml:space="preserve">this classification error and lowers the </w:t>
      </w:r>
      <w:r w:rsidR="004D7539">
        <w:t xml:space="preserve">total BCR score of the SVC to 82%. </w:t>
      </w:r>
      <w:r w:rsidR="00D95FE6">
        <w:t xml:space="preserve"> </w:t>
      </w:r>
    </w:p>
    <w:p w14:paraId="7720E53E" w14:textId="77777777" w:rsidR="006665EB" w:rsidRDefault="006665EB" w:rsidP="00B371F1"/>
    <w:p w14:paraId="28A1BA27" w14:textId="77777777" w:rsidR="00400023" w:rsidRDefault="00400023" w:rsidP="00B371F1"/>
    <w:p w14:paraId="7592B83C" w14:textId="77777777" w:rsidR="00DE6585" w:rsidRDefault="00DE6585" w:rsidP="00B371F1"/>
    <w:p w14:paraId="20E24313" w14:textId="77777777" w:rsidR="00DE6585" w:rsidRDefault="00DE6585" w:rsidP="00B371F1"/>
    <w:p w14:paraId="41DA8734" w14:textId="77777777" w:rsidR="00DE6585" w:rsidRDefault="00DE6585" w:rsidP="00B371F1"/>
    <w:p w14:paraId="7104DEEF" w14:textId="77777777" w:rsidR="00DE6585" w:rsidRDefault="00DE6585" w:rsidP="00B371F1"/>
    <w:p w14:paraId="0083418E" w14:textId="77777777" w:rsidR="00DE6585" w:rsidRDefault="00DE6585" w:rsidP="00B371F1"/>
    <w:p w14:paraId="483D3656" w14:textId="77777777" w:rsidR="00DE6585" w:rsidRDefault="00DE6585" w:rsidP="00B371F1"/>
    <w:p w14:paraId="0747D024" w14:textId="77777777" w:rsidR="00DE6585" w:rsidRDefault="00DE6585" w:rsidP="00B371F1"/>
    <w:p w14:paraId="50A6C829" w14:textId="77777777" w:rsidR="00DE6585" w:rsidRDefault="00DE6585" w:rsidP="00B371F1"/>
    <w:p w14:paraId="788A2D82" w14:textId="77777777" w:rsidR="00DE6585" w:rsidRDefault="00DE6585" w:rsidP="00B371F1"/>
    <w:p w14:paraId="46F33C0B" w14:textId="0E20E420" w:rsidR="00400023" w:rsidRDefault="0090518A" w:rsidP="00400023">
      <w:pPr>
        <w:pStyle w:val="Heading1"/>
      </w:pPr>
      <w:bookmarkStart w:id="7" w:name="_Toc136769050"/>
      <w:r>
        <w:lastRenderedPageBreak/>
        <w:t>Discussion</w:t>
      </w:r>
      <w:bookmarkEnd w:id="7"/>
    </w:p>
    <w:p w14:paraId="5E081962" w14:textId="77777777" w:rsidR="00DE6585" w:rsidRDefault="00DE6585" w:rsidP="00DE6585"/>
    <w:p w14:paraId="776EEC51" w14:textId="04AAF276" w:rsidR="00DE6585" w:rsidRDefault="00DE6585" w:rsidP="00DE6585">
      <w:r>
        <w:t xml:space="preserve">In this project, we applied various classification models to predict rainfall based on weather observations from an Australian dataset. The best performing model was the Random Forest, followed by </w:t>
      </w:r>
      <w:r w:rsidR="00D31B01">
        <w:t>the Decision Tree and the KNN</w:t>
      </w:r>
      <w:r>
        <w:t xml:space="preserve">. The worst performing model was the </w:t>
      </w:r>
      <w:r w:rsidR="00D31B01">
        <w:t>SVC.</w:t>
      </w:r>
    </w:p>
    <w:p w14:paraId="77F346BD" w14:textId="77777777" w:rsidR="006E7109" w:rsidRDefault="006E7109" w:rsidP="00DE6585"/>
    <w:p w14:paraId="7F5762AB" w14:textId="2ADE4F38" w:rsidR="006E7109" w:rsidRDefault="00232BA9" w:rsidP="006E7109">
      <w:r>
        <w:t xml:space="preserve">One of the highlights of the </w:t>
      </w:r>
      <w:r w:rsidR="006E7109">
        <w:t>Random Forest</w:t>
      </w:r>
      <w:r>
        <w:t xml:space="preserve">, is its </w:t>
      </w:r>
      <w:r w:rsidR="006E7109">
        <w:t xml:space="preserve">ability to enhance the performance of the Decision Tree model by reducing false positive predictions. It achieved the highest accuracy </w:t>
      </w:r>
      <w:r w:rsidR="00F659DD">
        <w:t xml:space="preserve">on the Test data </w:t>
      </w:r>
      <w:r w:rsidR="006E7109">
        <w:t>and achieved a balanced precision and recall score</w:t>
      </w:r>
      <w:r w:rsidR="00B600E6">
        <w:t>, with the highest AUC area</w:t>
      </w:r>
      <w:r w:rsidR="006E7109">
        <w:t xml:space="preserve">. The Random Forest model is reliable when high accuracy is required, making it </w:t>
      </w:r>
      <w:r w:rsidR="003A0F0E">
        <w:t>the most reliable model</w:t>
      </w:r>
      <w:r w:rsidR="006E7109">
        <w:t xml:space="preserve"> for rainfall prediction.</w:t>
      </w:r>
    </w:p>
    <w:p w14:paraId="65EA8E1F" w14:textId="77777777" w:rsidR="00D31B01" w:rsidRDefault="00D31B01" w:rsidP="00DE6585"/>
    <w:p w14:paraId="4E68EBB7" w14:textId="77777777" w:rsidR="008D0083" w:rsidRPr="0086538A" w:rsidRDefault="008D0083" w:rsidP="008D0083">
      <w:pPr>
        <w:rPr>
          <w:b/>
          <w:bCs/>
        </w:rPr>
      </w:pPr>
      <w:r w:rsidRPr="0086538A">
        <w:rPr>
          <w:b/>
          <w:bCs/>
        </w:rPr>
        <w:t>Advantages of the Random Forest:</w:t>
      </w:r>
    </w:p>
    <w:p w14:paraId="2A27A0D3" w14:textId="77777777" w:rsidR="008D0083" w:rsidRDefault="008D0083" w:rsidP="008D0083"/>
    <w:p w14:paraId="4D519438" w14:textId="2A634330" w:rsidR="008D0083" w:rsidRDefault="008D0083" w:rsidP="000F7F54">
      <w:pPr>
        <w:pStyle w:val="ListParagraph"/>
        <w:numPr>
          <w:ilvl w:val="0"/>
          <w:numId w:val="5"/>
        </w:numPr>
      </w:pPr>
      <w:r>
        <w:t xml:space="preserve">High Accuracy: The Random Forest model achieved the highest accuracy among all the models, </w:t>
      </w:r>
      <w:r w:rsidR="00982C58">
        <w:t xml:space="preserve">with a 100% accuracy at predicting </w:t>
      </w:r>
      <w:r w:rsidR="00512E31">
        <w:t>when it won’t rain and the lowest level of false positive predictions</w:t>
      </w:r>
      <w:r w:rsidR="00BD3A7A">
        <w:t xml:space="preserve"> for predicting rain</w:t>
      </w:r>
      <w:r>
        <w:t>.</w:t>
      </w:r>
    </w:p>
    <w:p w14:paraId="4DB012D1" w14:textId="77777777" w:rsidR="008D0083" w:rsidRDefault="008D0083" w:rsidP="000F7F54">
      <w:pPr>
        <w:pStyle w:val="ListParagraph"/>
        <w:numPr>
          <w:ilvl w:val="0"/>
          <w:numId w:val="5"/>
        </w:numPr>
      </w:pPr>
      <w:r>
        <w:t>Feature Importance: The Random Forest model provided insights into feature importance, allowing us to identify the most significant variables for rainfall prediction.</w:t>
      </w:r>
    </w:p>
    <w:p w14:paraId="76CEBA08" w14:textId="0FE2AE7E" w:rsidR="008D0083" w:rsidRDefault="008D0083" w:rsidP="000F7F54">
      <w:pPr>
        <w:pStyle w:val="ListParagraph"/>
        <w:numPr>
          <w:ilvl w:val="0"/>
          <w:numId w:val="5"/>
        </w:numPr>
      </w:pPr>
      <w:r>
        <w:t>Reduced Overfitting: By aggregating predictions from multiple decision trees, the Random Forest model mitigated the risk of overfitting and improved generalization.</w:t>
      </w:r>
      <w:r w:rsidR="00BB0975">
        <w:t xml:space="preserve"> At the same time, the model allows to adjust parameters and prevent the overfitting of the model to the data.</w:t>
      </w:r>
    </w:p>
    <w:p w14:paraId="7AE80FDC" w14:textId="77777777" w:rsidR="000F7F54" w:rsidRDefault="000F7F54" w:rsidP="008D0083"/>
    <w:p w14:paraId="73C3CA80" w14:textId="6A5285E8" w:rsidR="008D0083" w:rsidRPr="0086538A" w:rsidRDefault="008D0083" w:rsidP="008D0083">
      <w:pPr>
        <w:rPr>
          <w:b/>
          <w:bCs/>
        </w:rPr>
      </w:pPr>
      <w:r w:rsidRPr="0086538A">
        <w:rPr>
          <w:b/>
          <w:bCs/>
        </w:rPr>
        <w:t>Disadvantages of the Random Forest:</w:t>
      </w:r>
    </w:p>
    <w:p w14:paraId="393C8B9C" w14:textId="77777777" w:rsidR="008D0083" w:rsidRDefault="008D0083" w:rsidP="008D0083"/>
    <w:p w14:paraId="62C4A3EE" w14:textId="77777777" w:rsidR="008D0083" w:rsidRDefault="008D0083" w:rsidP="000F7F54">
      <w:pPr>
        <w:pStyle w:val="ListParagraph"/>
        <w:numPr>
          <w:ilvl w:val="0"/>
          <w:numId w:val="6"/>
        </w:numPr>
      </w:pPr>
      <w:r>
        <w:t>Computationally Intensive: The Random Forest model requires more computational resources compared to simpler models due to its ensemble nature and multiple decision trees.</w:t>
      </w:r>
    </w:p>
    <w:p w14:paraId="2CD1CD82" w14:textId="5B2A297E" w:rsidR="008D0083" w:rsidRDefault="008D0083" w:rsidP="005908AD">
      <w:pPr>
        <w:pStyle w:val="ListParagraph"/>
        <w:numPr>
          <w:ilvl w:val="0"/>
          <w:numId w:val="6"/>
        </w:numPr>
      </w:pPr>
      <w:r>
        <w:t>Interpretability: While the Random Forest model offers high accuracy, its complexity makes it more challenging to interpret and understand the decision</w:t>
      </w:r>
      <w:r w:rsidR="002A7460">
        <w:t xml:space="preserve"> </w:t>
      </w:r>
      <w:r>
        <w:t>process.</w:t>
      </w:r>
      <w:r w:rsidR="005908AD">
        <w:t xml:space="preserve"> Particularly if we compare to the KNN or Decision Tree models.</w:t>
      </w:r>
    </w:p>
    <w:p w14:paraId="272E5E2A" w14:textId="77777777" w:rsidR="005141F7" w:rsidRDefault="005141F7" w:rsidP="005141F7"/>
    <w:p w14:paraId="523B803F" w14:textId="778AC067" w:rsidR="006566C5" w:rsidRDefault="006566C5" w:rsidP="006566C5">
      <w:r>
        <w:t>The SVC model demonstrated high computational complexity, taking the longest to instantiate with its parameters. While it scored well in precision, it had a high number of false negatives, leading to a lower recall score. Overall, the SVC model had the lowest performance among the models.</w:t>
      </w:r>
      <w:r w:rsidR="005C3401">
        <w:t xml:space="preserve"> The SVC model had the second highest AUC value, but its performance indicators revealed limitations, particularly in recall</w:t>
      </w:r>
      <w:r w:rsidR="0086538A">
        <w:t xml:space="preserve"> with a high number of false negative samples</w:t>
      </w:r>
      <w:r w:rsidR="005C3401">
        <w:t>.</w:t>
      </w:r>
    </w:p>
    <w:p w14:paraId="356BF1A4" w14:textId="6DA0C349" w:rsidR="005908AD" w:rsidRDefault="005908AD" w:rsidP="005908AD"/>
    <w:p w14:paraId="07C5CB39" w14:textId="6FCD4E9E" w:rsidR="008D0083" w:rsidRPr="0086538A" w:rsidRDefault="008D0083" w:rsidP="008D0083">
      <w:pPr>
        <w:rPr>
          <w:b/>
          <w:bCs/>
        </w:rPr>
      </w:pPr>
      <w:r w:rsidRPr="0086538A">
        <w:rPr>
          <w:b/>
          <w:bCs/>
        </w:rPr>
        <w:t>Advantages of the SVC:</w:t>
      </w:r>
    </w:p>
    <w:p w14:paraId="4A11F8C3" w14:textId="77777777" w:rsidR="008D0083" w:rsidRDefault="008D0083" w:rsidP="008D0083"/>
    <w:p w14:paraId="2E812D61" w14:textId="77777777" w:rsidR="008D0083" w:rsidRDefault="008D0083" w:rsidP="0086538A">
      <w:pPr>
        <w:pStyle w:val="ListParagraph"/>
        <w:numPr>
          <w:ilvl w:val="0"/>
          <w:numId w:val="7"/>
        </w:numPr>
      </w:pPr>
      <w:r>
        <w:t>Flexibility in Non-Linear Data: The SVC model can effectively handle non-linear data by using different kernel functions, allowing it to capture complex relationships between features.</w:t>
      </w:r>
    </w:p>
    <w:p w14:paraId="2CB6A23B" w14:textId="77777777" w:rsidR="008D0083" w:rsidRDefault="008D0083" w:rsidP="0086538A">
      <w:pPr>
        <w:pStyle w:val="ListParagraph"/>
        <w:numPr>
          <w:ilvl w:val="0"/>
          <w:numId w:val="7"/>
        </w:numPr>
      </w:pPr>
      <w:r>
        <w:lastRenderedPageBreak/>
        <w:t>Good Precision: The SVC model achieved a high precision score, indicating its ability to accurately predict rainfall when it does occur.</w:t>
      </w:r>
    </w:p>
    <w:p w14:paraId="753FEA34" w14:textId="77777777" w:rsidR="0086538A" w:rsidRDefault="0086538A" w:rsidP="008D0083"/>
    <w:p w14:paraId="757A698D" w14:textId="5C8005BD" w:rsidR="008D0083" w:rsidRPr="0086538A" w:rsidRDefault="008D0083" w:rsidP="008D0083">
      <w:pPr>
        <w:rPr>
          <w:b/>
          <w:bCs/>
        </w:rPr>
      </w:pPr>
      <w:r w:rsidRPr="0086538A">
        <w:rPr>
          <w:b/>
          <w:bCs/>
        </w:rPr>
        <w:t>Disadvantages of the SVC:</w:t>
      </w:r>
    </w:p>
    <w:p w14:paraId="7430484C" w14:textId="77777777" w:rsidR="008D0083" w:rsidRDefault="008D0083" w:rsidP="008D0083"/>
    <w:p w14:paraId="7B527208" w14:textId="77777777" w:rsidR="008D0083" w:rsidRDefault="008D0083" w:rsidP="0086538A">
      <w:pPr>
        <w:pStyle w:val="ListParagraph"/>
        <w:numPr>
          <w:ilvl w:val="0"/>
          <w:numId w:val="8"/>
        </w:numPr>
      </w:pPr>
      <w:r>
        <w:t>Low Recall: The SVC model had a relatively low recall score, meaning it struggled to correctly identify instances of rainfall. This limitation indicates a higher number of false negatives in predicting rainfall.</w:t>
      </w:r>
    </w:p>
    <w:p w14:paraId="24EDA8CD" w14:textId="22F8245A" w:rsidR="008D0083" w:rsidRDefault="008D0083" w:rsidP="0086538A">
      <w:pPr>
        <w:pStyle w:val="ListParagraph"/>
        <w:numPr>
          <w:ilvl w:val="0"/>
          <w:numId w:val="8"/>
        </w:numPr>
      </w:pPr>
      <w:r>
        <w:t>Computational Intensity: The SVC model is computationally expensive, especially when dealing with large datasets. Training and optimizing the SVC model can be time</w:t>
      </w:r>
      <w:r w:rsidR="00C80F11">
        <w:t xml:space="preserve"> </w:t>
      </w:r>
      <w:r>
        <w:t xml:space="preserve">consuming and </w:t>
      </w:r>
      <w:r w:rsidR="00C7214F">
        <w:t>expensive</w:t>
      </w:r>
      <w:r w:rsidR="00874477">
        <w:t xml:space="preserve"> if applied in large scale projects</w:t>
      </w:r>
      <w:r>
        <w:t>.</w:t>
      </w:r>
    </w:p>
    <w:p w14:paraId="18E921C1" w14:textId="77777777" w:rsidR="0086538A" w:rsidRDefault="0086538A" w:rsidP="0086538A">
      <w:pPr>
        <w:pStyle w:val="ListParagraph"/>
      </w:pPr>
    </w:p>
    <w:p w14:paraId="0330851A" w14:textId="77777777" w:rsidR="00DE6585" w:rsidRDefault="00DE6585" w:rsidP="00DE6585"/>
    <w:p w14:paraId="45EEFA02" w14:textId="77777777" w:rsidR="00DE6585" w:rsidRPr="00DE6585" w:rsidRDefault="00DE6585" w:rsidP="00DE6585"/>
    <w:p w14:paraId="6DAF657D" w14:textId="77777777" w:rsidR="006665EB" w:rsidRDefault="006665EB" w:rsidP="00B371F1"/>
    <w:p w14:paraId="1FA3D82A" w14:textId="454B13AB" w:rsidR="006665EB" w:rsidRDefault="006665EB" w:rsidP="006665EB">
      <w:pPr>
        <w:pStyle w:val="Heading1"/>
      </w:pPr>
      <w:bookmarkStart w:id="8" w:name="_Toc136769051"/>
      <w:r>
        <w:t>References</w:t>
      </w:r>
      <w:bookmarkEnd w:id="8"/>
      <w:r>
        <w:t xml:space="preserve"> </w:t>
      </w:r>
    </w:p>
    <w:p w14:paraId="30D566A2" w14:textId="77777777" w:rsidR="006665EB" w:rsidRDefault="006665EB" w:rsidP="006665EB"/>
    <w:p w14:paraId="6870EEDC" w14:textId="77777777" w:rsidR="00FA6D5D" w:rsidRDefault="00FA6D5D" w:rsidP="00FA6D5D">
      <w:r>
        <w:t>Hanley, J. A., &amp; McNeil, B. J. (1982). The meaning and use of the area under a receiver operating characteristic (ROC) curve. Radiology, 143(1), 29-36.</w:t>
      </w:r>
    </w:p>
    <w:p w14:paraId="4F885AA4" w14:textId="77777777" w:rsidR="00FA6D5D" w:rsidRDefault="00FA6D5D" w:rsidP="00FA6D5D"/>
    <w:p w14:paraId="784A8D74" w14:textId="3D0A34EC" w:rsidR="006665EB" w:rsidRPr="006665EB" w:rsidRDefault="00FA6D5D" w:rsidP="00FA6D5D">
      <w:r>
        <w:t>Provost, F., &amp; Fawcett, T. (2001). Robust classification for imprecise environments. Machine Learning, 42(3), 203-231.</w:t>
      </w:r>
    </w:p>
    <w:sectPr w:rsidR="006665EB" w:rsidRPr="00666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57DA0"/>
    <w:multiLevelType w:val="hybridMultilevel"/>
    <w:tmpl w:val="B5FAEB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182576"/>
    <w:multiLevelType w:val="hybridMultilevel"/>
    <w:tmpl w:val="A008C0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8542CFB"/>
    <w:multiLevelType w:val="hybridMultilevel"/>
    <w:tmpl w:val="BEE26F94"/>
    <w:lvl w:ilvl="0" w:tplc="9C8C304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9007B6"/>
    <w:multiLevelType w:val="hybridMultilevel"/>
    <w:tmpl w:val="0B96F8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3A537EB"/>
    <w:multiLevelType w:val="hybridMultilevel"/>
    <w:tmpl w:val="7ABABC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5A032FA"/>
    <w:multiLevelType w:val="hybridMultilevel"/>
    <w:tmpl w:val="034AA6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6A12E57"/>
    <w:multiLevelType w:val="hybridMultilevel"/>
    <w:tmpl w:val="EBFA90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2991726"/>
    <w:multiLevelType w:val="hybridMultilevel"/>
    <w:tmpl w:val="C95431D0"/>
    <w:lvl w:ilvl="0" w:tplc="F626B8A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5381740">
    <w:abstractNumId w:val="2"/>
  </w:num>
  <w:num w:numId="2" w16cid:durableId="346567622">
    <w:abstractNumId w:val="7"/>
  </w:num>
  <w:num w:numId="3" w16cid:durableId="1421295328">
    <w:abstractNumId w:val="6"/>
  </w:num>
  <w:num w:numId="4" w16cid:durableId="368070627">
    <w:abstractNumId w:val="1"/>
  </w:num>
  <w:num w:numId="5" w16cid:durableId="431825673">
    <w:abstractNumId w:val="4"/>
  </w:num>
  <w:num w:numId="6" w16cid:durableId="631063578">
    <w:abstractNumId w:val="3"/>
  </w:num>
  <w:num w:numId="7" w16cid:durableId="491454822">
    <w:abstractNumId w:val="5"/>
  </w:num>
  <w:num w:numId="8" w16cid:durableId="897322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332"/>
    <w:rsid w:val="0000249E"/>
    <w:rsid w:val="000061FF"/>
    <w:rsid w:val="00006787"/>
    <w:rsid w:val="00007935"/>
    <w:rsid w:val="00011495"/>
    <w:rsid w:val="00022AB1"/>
    <w:rsid w:val="00026BE7"/>
    <w:rsid w:val="000328E0"/>
    <w:rsid w:val="000346A4"/>
    <w:rsid w:val="000524C0"/>
    <w:rsid w:val="00055143"/>
    <w:rsid w:val="00060D90"/>
    <w:rsid w:val="0007006E"/>
    <w:rsid w:val="00075554"/>
    <w:rsid w:val="00084310"/>
    <w:rsid w:val="00091D61"/>
    <w:rsid w:val="000931B5"/>
    <w:rsid w:val="000A3D2D"/>
    <w:rsid w:val="000A49F3"/>
    <w:rsid w:val="000B46BB"/>
    <w:rsid w:val="000B47D0"/>
    <w:rsid w:val="000C43FB"/>
    <w:rsid w:val="000D4F8E"/>
    <w:rsid w:val="000E51B5"/>
    <w:rsid w:val="000F02A0"/>
    <w:rsid w:val="000F7C6C"/>
    <w:rsid w:val="000F7EE2"/>
    <w:rsid w:val="000F7F54"/>
    <w:rsid w:val="00132520"/>
    <w:rsid w:val="00134A2A"/>
    <w:rsid w:val="001660EE"/>
    <w:rsid w:val="00167812"/>
    <w:rsid w:val="00173D38"/>
    <w:rsid w:val="00183BC6"/>
    <w:rsid w:val="001841D1"/>
    <w:rsid w:val="00186C7A"/>
    <w:rsid w:val="00192E08"/>
    <w:rsid w:val="001A2145"/>
    <w:rsid w:val="001A41CF"/>
    <w:rsid w:val="001B0D91"/>
    <w:rsid w:val="001B51F2"/>
    <w:rsid w:val="001D20FA"/>
    <w:rsid w:val="001E02C6"/>
    <w:rsid w:val="001E1599"/>
    <w:rsid w:val="001F0E3E"/>
    <w:rsid w:val="001F3817"/>
    <w:rsid w:val="002018F3"/>
    <w:rsid w:val="002019EC"/>
    <w:rsid w:val="00203AE1"/>
    <w:rsid w:val="002070A0"/>
    <w:rsid w:val="00216450"/>
    <w:rsid w:val="00226BFC"/>
    <w:rsid w:val="00232BA9"/>
    <w:rsid w:val="002404C9"/>
    <w:rsid w:val="00242F99"/>
    <w:rsid w:val="00255663"/>
    <w:rsid w:val="00255C2A"/>
    <w:rsid w:val="00267A3A"/>
    <w:rsid w:val="0029727A"/>
    <w:rsid w:val="002A4656"/>
    <w:rsid w:val="002A4FCD"/>
    <w:rsid w:val="002A7460"/>
    <w:rsid w:val="002B5DD8"/>
    <w:rsid w:val="002B75AC"/>
    <w:rsid w:val="002D7D14"/>
    <w:rsid w:val="002E2E04"/>
    <w:rsid w:val="002E4B8E"/>
    <w:rsid w:val="002E6E25"/>
    <w:rsid w:val="002F2725"/>
    <w:rsid w:val="003158B5"/>
    <w:rsid w:val="00321E5F"/>
    <w:rsid w:val="00324471"/>
    <w:rsid w:val="00325A21"/>
    <w:rsid w:val="00330EC4"/>
    <w:rsid w:val="00334892"/>
    <w:rsid w:val="0033679B"/>
    <w:rsid w:val="00364FD8"/>
    <w:rsid w:val="0037713F"/>
    <w:rsid w:val="00380781"/>
    <w:rsid w:val="00382093"/>
    <w:rsid w:val="00385654"/>
    <w:rsid w:val="00387AEE"/>
    <w:rsid w:val="00390FE5"/>
    <w:rsid w:val="00391643"/>
    <w:rsid w:val="00391A59"/>
    <w:rsid w:val="00395708"/>
    <w:rsid w:val="00395A70"/>
    <w:rsid w:val="003A0F0E"/>
    <w:rsid w:val="003A3BD8"/>
    <w:rsid w:val="003A4A92"/>
    <w:rsid w:val="003A63CC"/>
    <w:rsid w:val="003B3DCF"/>
    <w:rsid w:val="003B7B06"/>
    <w:rsid w:val="003E13CE"/>
    <w:rsid w:val="00400023"/>
    <w:rsid w:val="004014DB"/>
    <w:rsid w:val="00416C2C"/>
    <w:rsid w:val="00425D5A"/>
    <w:rsid w:val="00451D9D"/>
    <w:rsid w:val="004522D1"/>
    <w:rsid w:val="00464A5C"/>
    <w:rsid w:val="004778BB"/>
    <w:rsid w:val="0048245D"/>
    <w:rsid w:val="00490E0A"/>
    <w:rsid w:val="00491CAF"/>
    <w:rsid w:val="00492080"/>
    <w:rsid w:val="0049287C"/>
    <w:rsid w:val="00495C32"/>
    <w:rsid w:val="004A1081"/>
    <w:rsid w:val="004A1EE2"/>
    <w:rsid w:val="004A364C"/>
    <w:rsid w:val="004A4C6E"/>
    <w:rsid w:val="004B0A09"/>
    <w:rsid w:val="004B2DF1"/>
    <w:rsid w:val="004B3864"/>
    <w:rsid w:val="004C635E"/>
    <w:rsid w:val="004D59CF"/>
    <w:rsid w:val="004D7539"/>
    <w:rsid w:val="004E2C7D"/>
    <w:rsid w:val="004E4E95"/>
    <w:rsid w:val="004E57D0"/>
    <w:rsid w:val="004F0C33"/>
    <w:rsid w:val="004F2CE1"/>
    <w:rsid w:val="004F3B85"/>
    <w:rsid w:val="004F3FF1"/>
    <w:rsid w:val="004F5B0A"/>
    <w:rsid w:val="00501561"/>
    <w:rsid w:val="005112F0"/>
    <w:rsid w:val="00512E31"/>
    <w:rsid w:val="005141F7"/>
    <w:rsid w:val="00540332"/>
    <w:rsid w:val="005440A6"/>
    <w:rsid w:val="00544461"/>
    <w:rsid w:val="0054483E"/>
    <w:rsid w:val="005457D3"/>
    <w:rsid w:val="0055163E"/>
    <w:rsid w:val="005542A0"/>
    <w:rsid w:val="005632A4"/>
    <w:rsid w:val="005665EE"/>
    <w:rsid w:val="00573C4A"/>
    <w:rsid w:val="005908AD"/>
    <w:rsid w:val="005954B9"/>
    <w:rsid w:val="005A03B0"/>
    <w:rsid w:val="005A32F1"/>
    <w:rsid w:val="005A735F"/>
    <w:rsid w:val="005B33A7"/>
    <w:rsid w:val="005C1DAD"/>
    <w:rsid w:val="005C3401"/>
    <w:rsid w:val="005D1A8C"/>
    <w:rsid w:val="005E59A0"/>
    <w:rsid w:val="005F1ADD"/>
    <w:rsid w:val="005F7BDD"/>
    <w:rsid w:val="0060577C"/>
    <w:rsid w:val="00610015"/>
    <w:rsid w:val="006110FB"/>
    <w:rsid w:val="00615D9F"/>
    <w:rsid w:val="00616B22"/>
    <w:rsid w:val="006212A2"/>
    <w:rsid w:val="00621903"/>
    <w:rsid w:val="00622196"/>
    <w:rsid w:val="00624520"/>
    <w:rsid w:val="00647107"/>
    <w:rsid w:val="006503B8"/>
    <w:rsid w:val="006504E8"/>
    <w:rsid w:val="006566C5"/>
    <w:rsid w:val="006665EB"/>
    <w:rsid w:val="00685FFF"/>
    <w:rsid w:val="00690C97"/>
    <w:rsid w:val="006B5337"/>
    <w:rsid w:val="006C6B4B"/>
    <w:rsid w:val="006D15DC"/>
    <w:rsid w:val="006D7BFF"/>
    <w:rsid w:val="006E7109"/>
    <w:rsid w:val="006F1C15"/>
    <w:rsid w:val="006F448A"/>
    <w:rsid w:val="006F65A0"/>
    <w:rsid w:val="00703F2A"/>
    <w:rsid w:val="00705913"/>
    <w:rsid w:val="00705D92"/>
    <w:rsid w:val="0071055B"/>
    <w:rsid w:val="00715A0A"/>
    <w:rsid w:val="007341F6"/>
    <w:rsid w:val="007357E6"/>
    <w:rsid w:val="00736A9F"/>
    <w:rsid w:val="007450AD"/>
    <w:rsid w:val="00757938"/>
    <w:rsid w:val="00760905"/>
    <w:rsid w:val="0077524E"/>
    <w:rsid w:val="007762C0"/>
    <w:rsid w:val="007772A1"/>
    <w:rsid w:val="007835A0"/>
    <w:rsid w:val="0079393A"/>
    <w:rsid w:val="00793A7E"/>
    <w:rsid w:val="007B5CB5"/>
    <w:rsid w:val="007B6F44"/>
    <w:rsid w:val="007C1631"/>
    <w:rsid w:val="007C2965"/>
    <w:rsid w:val="007C5413"/>
    <w:rsid w:val="007D19B0"/>
    <w:rsid w:val="007D2880"/>
    <w:rsid w:val="007E0476"/>
    <w:rsid w:val="007E716D"/>
    <w:rsid w:val="008137C2"/>
    <w:rsid w:val="0081608A"/>
    <w:rsid w:val="00816B7C"/>
    <w:rsid w:val="00820CA1"/>
    <w:rsid w:val="00826D01"/>
    <w:rsid w:val="008303F1"/>
    <w:rsid w:val="00831CF1"/>
    <w:rsid w:val="00846014"/>
    <w:rsid w:val="008462F8"/>
    <w:rsid w:val="00851ED4"/>
    <w:rsid w:val="00854B86"/>
    <w:rsid w:val="00862EDB"/>
    <w:rsid w:val="0086538A"/>
    <w:rsid w:val="00865A95"/>
    <w:rsid w:val="00870CFC"/>
    <w:rsid w:val="0087109B"/>
    <w:rsid w:val="00874477"/>
    <w:rsid w:val="00877013"/>
    <w:rsid w:val="008837A8"/>
    <w:rsid w:val="00884881"/>
    <w:rsid w:val="00887162"/>
    <w:rsid w:val="008965E8"/>
    <w:rsid w:val="00896810"/>
    <w:rsid w:val="0089696F"/>
    <w:rsid w:val="008A4FE5"/>
    <w:rsid w:val="008A75B0"/>
    <w:rsid w:val="008B3471"/>
    <w:rsid w:val="008B536C"/>
    <w:rsid w:val="008C2415"/>
    <w:rsid w:val="008C32E8"/>
    <w:rsid w:val="008C5C80"/>
    <w:rsid w:val="008C6630"/>
    <w:rsid w:val="008D0083"/>
    <w:rsid w:val="008D0F28"/>
    <w:rsid w:val="008E2D92"/>
    <w:rsid w:val="008E3970"/>
    <w:rsid w:val="008E56FB"/>
    <w:rsid w:val="008E611E"/>
    <w:rsid w:val="008F48D2"/>
    <w:rsid w:val="00900857"/>
    <w:rsid w:val="00901323"/>
    <w:rsid w:val="0090518A"/>
    <w:rsid w:val="00906220"/>
    <w:rsid w:val="009122AD"/>
    <w:rsid w:val="00912880"/>
    <w:rsid w:val="00913A46"/>
    <w:rsid w:val="00953A0C"/>
    <w:rsid w:val="00954FB7"/>
    <w:rsid w:val="00956E1C"/>
    <w:rsid w:val="009642EE"/>
    <w:rsid w:val="0096478D"/>
    <w:rsid w:val="00970286"/>
    <w:rsid w:val="00973082"/>
    <w:rsid w:val="00974573"/>
    <w:rsid w:val="00975F66"/>
    <w:rsid w:val="00982C58"/>
    <w:rsid w:val="00990355"/>
    <w:rsid w:val="00990C10"/>
    <w:rsid w:val="009A12A4"/>
    <w:rsid w:val="009A39CE"/>
    <w:rsid w:val="009B3AE4"/>
    <w:rsid w:val="009B65E0"/>
    <w:rsid w:val="009C1D6F"/>
    <w:rsid w:val="009C3A73"/>
    <w:rsid w:val="009D2053"/>
    <w:rsid w:val="009D479A"/>
    <w:rsid w:val="009D664C"/>
    <w:rsid w:val="009D7C63"/>
    <w:rsid w:val="009D7DC6"/>
    <w:rsid w:val="009E06E9"/>
    <w:rsid w:val="009E24D9"/>
    <w:rsid w:val="00A06AD5"/>
    <w:rsid w:val="00A15D94"/>
    <w:rsid w:val="00A1602F"/>
    <w:rsid w:val="00A176DE"/>
    <w:rsid w:val="00A20232"/>
    <w:rsid w:val="00A21FA5"/>
    <w:rsid w:val="00A31207"/>
    <w:rsid w:val="00A34EA2"/>
    <w:rsid w:val="00A42D71"/>
    <w:rsid w:val="00A56316"/>
    <w:rsid w:val="00A56453"/>
    <w:rsid w:val="00A672CF"/>
    <w:rsid w:val="00A71F16"/>
    <w:rsid w:val="00A74321"/>
    <w:rsid w:val="00A8266B"/>
    <w:rsid w:val="00AA1466"/>
    <w:rsid w:val="00AA2D87"/>
    <w:rsid w:val="00AB48D9"/>
    <w:rsid w:val="00AB49C3"/>
    <w:rsid w:val="00AC1984"/>
    <w:rsid w:val="00AC4D42"/>
    <w:rsid w:val="00AD0AC2"/>
    <w:rsid w:val="00AD0D43"/>
    <w:rsid w:val="00AE0911"/>
    <w:rsid w:val="00AE3483"/>
    <w:rsid w:val="00AE6A08"/>
    <w:rsid w:val="00AF0DD7"/>
    <w:rsid w:val="00B05E09"/>
    <w:rsid w:val="00B11A1E"/>
    <w:rsid w:val="00B13D36"/>
    <w:rsid w:val="00B24310"/>
    <w:rsid w:val="00B26C39"/>
    <w:rsid w:val="00B26F73"/>
    <w:rsid w:val="00B3041B"/>
    <w:rsid w:val="00B371F1"/>
    <w:rsid w:val="00B40A96"/>
    <w:rsid w:val="00B600E6"/>
    <w:rsid w:val="00B6113C"/>
    <w:rsid w:val="00B64E72"/>
    <w:rsid w:val="00B76D3F"/>
    <w:rsid w:val="00BA0291"/>
    <w:rsid w:val="00BA33FB"/>
    <w:rsid w:val="00BA59D8"/>
    <w:rsid w:val="00BB0975"/>
    <w:rsid w:val="00BB287C"/>
    <w:rsid w:val="00BB7A78"/>
    <w:rsid w:val="00BD3A7A"/>
    <w:rsid w:val="00BD511C"/>
    <w:rsid w:val="00BF4817"/>
    <w:rsid w:val="00C07424"/>
    <w:rsid w:val="00C12AE5"/>
    <w:rsid w:val="00C42012"/>
    <w:rsid w:val="00C42E81"/>
    <w:rsid w:val="00C43622"/>
    <w:rsid w:val="00C44BE6"/>
    <w:rsid w:val="00C4609E"/>
    <w:rsid w:val="00C62055"/>
    <w:rsid w:val="00C63076"/>
    <w:rsid w:val="00C64D12"/>
    <w:rsid w:val="00C7214F"/>
    <w:rsid w:val="00C7568C"/>
    <w:rsid w:val="00C80F11"/>
    <w:rsid w:val="00C82BB2"/>
    <w:rsid w:val="00C8325A"/>
    <w:rsid w:val="00C9121F"/>
    <w:rsid w:val="00C9322C"/>
    <w:rsid w:val="00CA4584"/>
    <w:rsid w:val="00CA5F7F"/>
    <w:rsid w:val="00CB1F54"/>
    <w:rsid w:val="00CD0B83"/>
    <w:rsid w:val="00CD2AA0"/>
    <w:rsid w:val="00CE3C89"/>
    <w:rsid w:val="00D05E08"/>
    <w:rsid w:val="00D135AA"/>
    <w:rsid w:val="00D13A37"/>
    <w:rsid w:val="00D143A9"/>
    <w:rsid w:val="00D14955"/>
    <w:rsid w:val="00D226A5"/>
    <w:rsid w:val="00D312F9"/>
    <w:rsid w:val="00D31B01"/>
    <w:rsid w:val="00D343DE"/>
    <w:rsid w:val="00D34790"/>
    <w:rsid w:val="00D34F19"/>
    <w:rsid w:val="00D44111"/>
    <w:rsid w:val="00D47F80"/>
    <w:rsid w:val="00D51207"/>
    <w:rsid w:val="00D6321A"/>
    <w:rsid w:val="00D7763B"/>
    <w:rsid w:val="00D9135A"/>
    <w:rsid w:val="00D91E6C"/>
    <w:rsid w:val="00D95FE6"/>
    <w:rsid w:val="00DB404B"/>
    <w:rsid w:val="00DB43F1"/>
    <w:rsid w:val="00DB6E6A"/>
    <w:rsid w:val="00DB6F10"/>
    <w:rsid w:val="00DD3238"/>
    <w:rsid w:val="00DD70EA"/>
    <w:rsid w:val="00DE6585"/>
    <w:rsid w:val="00DF73A4"/>
    <w:rsid w:val="00E01960"/>
    <w:rsid w:val="00E04A36"/>
    <w:rsid w:val="00E20E54"/>
    <w:rsid w:val="00E25C38"/>
    <w:rsid w:val="00E27AD4"/>
    <w:rsid w:val="00E31041"/>
    <w:rsid w:val="00E325C6"/>
    <w:rsid w:val="00E36666"/>
    <w:rsid w:val="00E410EB"/>
    <w:rsid w:val="00E5092A"/>
    <w:rsid w:val="00E554AE"/>
    <w:rsid w:val="00E63791"/>
    <w:rsid w:val="00E64FBA"/>
    <w:rsid w:val="00E75181"/>
    <w:rsid w:val="00E7734F"/>
    <w:rsid w:val="00E83B7E"/>
    <w:rsid w:val="00E92801"/>
    <w:rsid w:val="00EB3029"/>
    <w:rsid w:val="00EB6A82"/>
    <w:rsid w:val="00EC0553"/>
    <w:rsid w:val="00ED009D"/>
    <w:rsid w:val="00EF018E"/>
    <w:rsid w:val="00EF0EA4"/>
    <w:rsid w:val="00EF25A2"/>
    <w:rsid w:val="00EF59A2"/>
    <w:rsid w:val="00F03D4B"/>
    <w:rsid w:val="00F12C9A"/>
    <w:rsid w:val="00F1505A"/>
    <w:rsid w:val="00F24442"/>
    <w:rsid w:val="00F40A08"/>
    <w:rsid w:val="00F410CD"/>
    <w:rsid w:val="00F50A7E"/>
    <w:rsid w:val="00F659DD"/>
    <w:rsid w:val="00F74675"/>
    <w:rsid w:val="00F7487E"/>
    <w:rsid w:val="00F87ADA"/>
    <w:rsid w:val="00F969DC"/>
    <w:rsid w:val="00FA0688"/>
    <w:rsid w:val="00FA24BD"/>
    <w:rsid w:val="00FA6D5D"/>
    <w:rsid w:val="00FD0C37"/>
    <w:rsid w:val="00FD3EAA"/>
    <w:rsid w:val="00FD67AD"/>
    <w:rsid w:val="00FE0867"/>
    <w:rsid w:val="00FF642F"/>
    <w:rsid w:val="00FF7EA0"/>
    <w:rsid w:val="00FF7F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6C56"/>
  <w15:chartTrackingRefBased/>
  <w15:docId w15:val="{63AC89A3-2BE6-4D12-A969-1F123932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332"/>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5403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E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332"/>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DefaultParagraphFont"/>
    <w:uiPriority w:val="99"/>
    <w:unhideWhenUsed/>
    <w:rsid w:val="00540332"/>
    <w:rPr>
      <w:color w:val="0563C1" w:themeColor="hyperlink"/>
      <w:u w:val="single"/>
    </w:rPr>
  </w:style>
  <w:style w:type="paragraph" w:styleId="TOCHeading">
    <w:name w:val="TOC Heading"/>
    <w:basedOn w:val="Heading1"/>
    <w:next w:val="Normal"/>
    <w:uiPriority w:val="39"/>
    <w:unhideWhenUsed/>
    <w:qFormat/>
    <w:rsid w:val="00540332"/>
    <w:pPr>
      <w:spacing w:line="259" w:lineRule="auto"/>
      <w:outlineLvl w:val="9"/>
    </w:pPr>
    <w:rPr>
      <w:lang w:val="en-US"/>
    </w:rPr>
  </w:style>
  <w:style w:type="paragraph" w:styleId="TOC1">
    <w:name w:val="toc 1"/>
    <w:basedOn w:val="Normal"/>
    <w:next w:val="Normal"/>
    <w:autoRedefine/>
    <w:uiPriority w:val="39"/>
    <w:unhideWhenUsed/>
    <w:rsid w:val="00540332"/>
    <w:pPr>
      <w:spacing w:after="100"/>
    </w:pPr>
  </w:style>
  <w:style w:type="paragraph" w:styleId="TOC2">
    <w:name w:val="toc 2"/>
    <w:basedOn w:val="Normal"/>
    <w:next w:val="Normal"/>
    <w:autoRedefine/>
    <w:uiPriority w:val="39"/>
    <w:unhideWhenUsed/>
    <w:rsid w:val="00540332"/>
    <w:pPr>
      <w:spacing w:after="100"/>
      <w:ind w:left="240"/>
    </w:pPr>
  </w:style>
  <w:style w:type="character" w:customStyle="1" w:styleId="Heading2Char">
    <w:name w:val="Heading 2 Char"/>
    <w:basedOn w:val="DefaultParagraphFont"/>
    <w:link w:val="Heading2"/>
    <w:uiPriority w:val="9"/>
    <w:rsid w:val="00321E5F"/>
    <w:rPr>
      <w:rFonts w:asciiTheme="majorHAnsi" w:eastAsiaTheme="majorEastAsia" w:hAnsiTheme="majorHAnsi" w:cstheme="majorBidi"/>
      <w:color w:val="2F5496" w:themeColor="accent1" w:themeShade="BF"/>
      <w:kern w:val="0"/>
      <w:sz w:val="26"/>
      <w:szCs w:val="26"/>
      <w14:ligatures w14:val="none"/>
    </w:rPr>
  </w:style>
  <w:style w:type="paragraph" w:styleId="Caption">
    <w:name w:val="caption"/>
    <w:basedOn w:val="Normal"/>
    <w:next w:val="Normal"/>
    <w:uiPriority w:val="35"/>
    <w:unhideWhenUsed/>
    <w:qFormat/>
    <w:rsid w:val="00E325C6"/>
    <w:pPr>
      <w:spacing w:after="200"/>
    </w:pPr>
    <w:rPr>
      <w:i/>
      <w:iCs/>
      <w:color w:val="44546A" w:themeColor="text2"/>
      <w:sz w:val="18"/>
      <w:szCs w:val="18"/>
    </w:rPr>
  </w:style>
  <w:style w:type="paragraph" w:styleId="ListParagraph">
    <w:name w:val="List Paragraph"/>
    <w:basedOn w:val="Normal"/>
    <w:uiPriority w:val="34"/>
    <w:qFormat/>
    <w:rsid w:val="00CD0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1083">
      <w:bodyDiv w:val="1"/>
      <w:marLeft w:val="0"/>
      <w:marRight w:val="0"/>
      <w:marTop w:val="0"/>
      <w:marBottom w:val="0"/>
      <w:divBdr>
        <w:top w:val="none" w:sz="0" w:space="0" w:color="auto"/>
        <w:left w:val="none" w:sz="0" w:space="0" w:color="auto"/>
        <w:bottom w:val="none" w:sz="0" w:space="0" w:color="auto"/>
        <w:right w:val="none" w:sz="0" w:space="0" w:color="auto"/>
      </w:divBdr>
    </w:div>
    <w:div w:id="458382466">
      <w:bodyDiv w:val="1"/>
      <w:marLeft w:val="0"/>
      <w:marRight w:val="0"/>
      <w:marTop w:val="0"/>
      <w:marBottom w:val="0"/>
      <w:divBdr>
        <w:top w:val="none" w:sz="0" w:space="0" w:color="auto"/>
        <w:left w:val="none" w:sz="0" w:space="0" w:color="auto"/>
        <w:bottom w:val="none" w:sz="0" w:space="0" w:color="auto"/>
        <w:right w:val="none" w:sz="0" w:space="0" w:color="auto"/>
      </w:divBdr>
      <w:divsChild>
        <w:div w:id="1224944026">
          <w:marLeft w:val="0"/>
          <w:marRight w:val="0"/>
          <w:marTop w:val="0"/>
          <w:marBottom w:val="0"/>
          <w:divBdr>
            <w:top w:val="none" w:sz="0" w:space="0" w:color="auto"/>
            <w:left w:val="none" w:sz="0" w:space="0" w:color="auto"/>
            <w:bottom w:val="none" w:sz="0" w:space="0" w:color="auto"/>
            <w:right w:val="none" w:sz="0" w:space="0" w:color="auto"/>
          </w:divBdr>
          <w:divsChild>
            <w:div w:id="16534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4651">
      <w:bodyDiv w:val="1"/>
      <w:marLeft w:val="0"/>
      <w:marRight w:val="0"/>
      <w:marTop w:val="0"/>
      <w:marBottom w:val="0"/>
      <w:divBdr>
        <w:top w:val="none" w:sz="0" w:space="0" w:color="auto"/>
        <w:left w:val="none" w:sz="0" w:space="0" w:color="auto"/>
        <w:bottom w:val="none" w:sz="0" w:space="0" w:color="auto"/>
        <w:right w:val="none" w:sz="0" w:space="0" w:color="auto"/>
      </w:divBdr>
    </w:div>
    <w:div w:id="688525035">
      <w:bodyDiv w:val="1"/>
      <w:marLeft w:val="0"/>
      <w:marRight w:val="0"/>
      <w:marTop w:val="0"/>
      <w:marBottom w:val="0"/>
      <w:divBdr>
        <w:top w:val="none" w:sz="0" w:space="0" w:color="auto"/>
        <w:left w:val="none" w:sz="0" w:space="0" w:color="auto"/>
        <w:bottom w:val="none" w:sz="0" w:space="0" w:color="auto"/>
        <w:right w:val="none" w:sz="0" w:space="0" w:color="auto"/>
      </w:divBdr>
    </w:div>
    <w:div w:id="695430760">
      <w:bodyDiv w:val="1"/>
      <w:marLeft w:val="0"/>
      <w:marRight w:val="0"/>
      <w:marTop w:val="0"/>
      <w:marBottom w:val="0"/>
      <w:divBdr>
        <w:top w:val="none" w:sz="0" w:space="0" w:color="auto"/>
        <w:left w:val="none" w:sz="0" w:space="0" w:color="auto"/>
        <w:bottom w:val="none" w:sz="0" w:space="0" w:color="auto"/>
        <w:right w:val="none" w:sz="0" w:space="0" w:color="auto"/>
      </w:divBdr>
      <w:divsChild>
        <w:div w:id="423453414">
          <w:marLeft w:val="0"/>
          <w:marRight w:val="0"/>
          <w:marTop w:val="0"/>
          <w:marBottom w:val="0"/>
          <w:divBdr>
            <w:top w:val="none" w:sz="0" w:space="0" w:color="auto"/>
            <w:left w:val="none" w:sz="0" w:space="0" w:color="auto"/>
            <w:bottom w:val="none" w:sz="0" w:space="0" w:color="auto"/>
            <w:right w:val="none" w:sz="0" w:space="0" w:color="auto"/>
          </w:divBdr>
          <w:divsChild>
            <w:div w:id="11552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8911">
      <w:bodyDiv w:val="1"/>
      <w:marLeft w:val="0"/>
      <w:marRight w:val="0"/>
      <w:marTop w:val="0"/>
      <w:marBottom w:val="0"/>
      <w:divBdr>
        <w:top w:val="none" w:sz="0" w:space="0" w:color="auto"/>
        <w:left w:val="none" w:sz="0" w:space="0" w:color="auto"/>
        <w:bottom w:val="none" w:sz="0" w:space="0" w:color="auto"/>
        <w:right w:val="none" w:sz="0" w:space="0" w:color="auto"/>
      </w:divBdr>
    </w:div>
    <w:div w:id="906763350">
      <w:bodyDiv w:val="1"/>
      <w:marLeft w:val="0"/>
      <w:marRight w:val="0"/>
      <w:marTop w:val="0"/>
      <w:marBottom w:val="0"/>
      <w:divBdr>
        <w:top w:val="none" w:sz="0" w:space="0" w:color="auto"/>
        <w:left w:val="none" w:sz="0" w:space="0" w:color="auto"/>
        <w:bottom w:val="none" w:sz="0" w:space="0" w:color="auto"/>
        <w:right w:val="none" w:sz="0" w:space="0" w:color="auto"/>
      </w:divBdr>
    </w:div>
    <w:div w:id="939142886">
      <w:bodyDiv w:val="1"/>
      <w:marLeft w:val="0"/>
      <w:marRight w:val="0"/>
      <w:marTop w:val="0"/>
      <w:marBottom w:val="0"/>
      <w:divBdr>
        <w:top w:val="none" w:sz="0" w:space="0" w:color="auto"/>
        <w:left w:val="none" w:sz="0" w:space="0" w:color="auto"/>
        <w:bottom w:val="none" w:sz="0" w:space="0" w:color="auto"/>
        <w:right w:val="none" w:sz="0" w:space="0" w:color="auto"/>
      </w:divBdr>
    </w:div>
    <w:div w:id="1175612580">
      <w:bodyDiv w:val="1"/>
      <w:marLeft w:val="0"/>
      <w:marRight w:val="0"/>
      <w:marTop w:val="0"/>
      <w:marBottom w:val="0"/>
      <w:divBdr>
        <w:top w:val="none" w:sz="0" w:space="0" w:color="auto"/>
        <w:left w:val="none" w:sz="0" w:space="0" w:color="auto"/>
        <w:bottom w:val="none" w:sz="0" w:space="0" w:color="auto"/>
        <w:right w:val="none" w:sz="0" w:space="0" w:color="auto"/>
      </w:divBdr>
    </w:div>
    <w:div w:id="1208105820">
      <w:bodyDiv w:val="1"/>
      <w:marLeft w:val="0"/>
      <w:marRight w:val="0"/>
      <w:marTop w:val="0"/>
      <w:marBottom w:val="0"/>
      <w:divBdr>
        <w:top w:val="none" w:sz="0" w:space="0" w:color="auto"/>
        <w:left w:val="none" w:sz="0" w:space="0" w:color="auto"/>
        <w:bottom w:val="none" w:sz="0" w:space="0" w:color="auto"/>
        <w:right w:val="none" w:sz="0" w:space="0" w:color="auto"/>
      </w:divBdr>
    </w:div>
    <w:div w:id="1284145070">
      <w:bodyDiv w:val="1"/>
      <w:marLeft w:val="0"/>
      <w:marRight w:val="0"/>
      <w:marTop w:val="0"/>
      <w:marBottom w:val="0"/>
      <w:divBdr>
        <w:top w:val="none" w:sz="0" w:space="0" w:color="auto"/>
        <w:left w:val="none" w:sz="0" w:space="0" w:color="auto"/>
        <w:bottom w:val="none" w:sz="0" w:space="0" w:color="auto"/>
        <w:right w:val="none" w:sz="0" w:space="0" w:color="auto"/>
      </w:divBdr>
    </w:div>
    <w:div w:id="1310745820">
      <w:bodyDiv w:val="1"/>
      <w:marLeft w:val="0"/>
      <w:marRight w:val="0"/>
      <w:marTop w:val="0"/>
      <w:marBottom w:val="0"/>
      <w:divBdr>
        <w:top w:val="none" w:sz="0" w:space="0" w:color="auto"/>
        <w:left w:val="none" w:sz="0" w:space="0" w:color="auto"/>
        <w:bottom w:val="none" w:sz="0" w:space="0" w:color="auto"/>
        <w:right w:val="none" w:sz="0" w:space="0" w:color="auto"/>
      </w:divBdr>
    </w:div>
    <w:div w:id="1510101028">
      <w:bodyDiv w:val="1"/>
      <w:marLeft w:val="0"/>
      <w:marRight w:val="0"/>
      <w:marTop w:val="0"/>
      <w:marBottom w:val="0"/>
      <w:divBdr>
        <w:top w:val="none" w:sz="0" w:space="0" w:color="auto"/>
        <w:left w:val="none" w:sz="0" w:space="0" w:color="auto"/>
        <w:bottom w:val="none" w:sz="0" w:space="0" w:color="auto"/>
        <w:right w:val="none" w:sz="0" w:space="0" w:color="auto"/>
      </w:divBdr>
    </w:div>
    <w:div w:id="1704405169">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943566470">
      <w:bodyDiv w:val="1"/>
      <w:marLeft w:val="0"/>
      <w:marRight w:val="0"/>
      <w:marTop w:val="0"/>
      <w:marBottom w:val="0"/>
      <w:divBdr>
        <w:top w:val="none" w:sz="0" w:space="0" w:color="auto"/>
        <w:left w:val="none" w:sz="0" w:space="0" w:color="auto"/>
        <w:bottom w:val="none" w:sz="0" w:space="0" w:color="auto"/>
        <w:right w:val="none" w:sz="0" w:space="0" w:color="auto"/>
      </w:divBdr>
    </w:div>
    <w:div w:id="20978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2868</TotalTime>
  <Pages>10</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Gonzalez, Jose Manuel - alvjy005</dc:creator>
  <cp:keywords/>
  <dc:description/>
  <cp:lastModifiedBy>Alvarez Gonzalez, Jose Manuel - alvjy005</cp:lastModifiedBy>
  <cp:revision>410</cp:revision>
  <dcterms:created xsi:type="dcterms:W3CDTF">2023-05-21T22:14:00Z</dcterms:created>
  <dcterms:modified xsi:type="dcterms:W3CDTF">2024-11-01T00:56:00Z</dcterms:modified>
</cp:coreProperties>
</file>