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69DC" w14:textId="77777777" w:rsidR="005B37BA" w:rsidRDefault="005B37BA" w:rsidP="005B37BA">
      <w:pPr>
        <w:pStyle w:val="Ttulo1"/>
      </w:pPr>
      <w:r>
        <w:t xml:space="preserve">Tema: </w:t>
      </w:r>
    </w:p>
    <w:p w14:paraId="5184B746" w14:textId="018F7337" w:rsidR="007F20AD" w:rsidRDefault="005B37BA" w:rsidP="005B37BA">
      <w:pPr>
        <w:pStyle w:val="Prrafodelista"/>
        <w:numPr>
          <w:ilvl w:val="0"/>
          <w:numId w:val="2"/>
        </w:numPr>
      </w:pPr>
      <w:r>
        <w:t>Desempleo en USA</w:t>
      </w:r>
    </w:p>
    <w:p w14:paraId="24CB7F5C" w14:textId="2DE1B0E8" w:rsidR="005B37BA" w:rsidRDefault="005B37BA"/>
    <w:p w14:paraId="464C8EDF" w14:textId="070DB260" w:rsidR="005B37BA" w:rsidRDefault="005B37BA" w:rsidP="005B37BA">
      <w:pPr>
        <w:pStyle w:val="Ttulo1"/>
      </w:pPr>
      <w:r>
        <w:t xml:space="preserve">Objetivos: </w:t>
      </w:r>
    </w:p>
    <w:p w14:paraId="3380C107" w14:textId="17458DD1" w:rsidR="005B37BA" w:rsidRDefault="005B37BA" w:rsidP="005B37BA">
      <w:pPr>
        <w:pStyle w:val="Prrafodelista"/>
        <w:numPr>
          <w:ilvl w:val="0"/>
          <w:numId w:val="1"/>
        </w:numPr>
      </w:pPr>
      <w:r>
        <w:t>Saber la tendencia en el desempleo a lo largo del periodo temporal</w:t>
      </w:r>
    </w:p>
    <w:p w14:paraId="6E567B5D" w14:textId="0B24D39B" w:rsidR="005B37BA" w:rsidRDefault="005B37BA" w:rsidP="005B37BA">
      <w:pPr>
        <w:pStyle w:val="Prrafodelista"/>
        <w:numPr>
          <w:ilvl w:val="0"/>
          <w:numId w:val="1"/>
        </w:numPr>
      </w:pPr>
      <w:r>
        <w:t xml:space="preserve">Ingresos </w:t>
      </w:r>
      <w:r w:rsidR="004C19E2">
        <w:t>de una persona en el</w:t>
      </w:r>
      <w:r>
        <w:t xml:space="preserve"> momento (promedio y medianas)</w:t>
      </w:r>
    </w:p>
    <w:p w14:paraId="5BB5CD56" w14:textId="12EAD01D" w:rsidR="005B37BA" w:rsidRDefault="005B37BA" w:rsidP="005B37BA">
      <w:pPr>
        <w:pStyle w:val="Prrafodelista"/>
        <w:numPr>
          <w:ilvl w:val="0"/>
          <w:numId w:val="1"/>
        </w:numPr>
      </w:pPr>
      <w:r>
        <w:t>Acceso</w:t>
      </w:r>
      <w:r w:rsidR="004C19E2">
        <w:t xml:space="preserve"> o no acceso</w:t>
      </w:r>
      <w:r>
        <w:t xml:space="preserve"> a equipos de cómputo de las personas</w:t>
      </w:r>
    </w:p>
    <w:p w14:paraId="470B3575" w14:textId="608BF2E3" w:rsidR="005B37BA" w:rsidRDefault="005B37BA" w:rsidP="005B37BA">
      <w:pPr>
        <w:pStyle w:val="Prrafodelista"/>
        <w:numPr>
          <w:ilvl w:val="0"/>
          <w:numId w:val="1"/>
        </w:numPr>
      </w:pPr>
      <w:r>
        <w:t>Analizar el desempleo segregando por grupos (sociales, genero, raza, etc.)</w:t>
      </w:r>
    </w:p>
    <w:p w14:paraId="73F1CEF8" w14:textId="03D15326" w:rsidR="004C19E2" w:rsidRDefault="004C19E2" w:rsidP="005B37BA">
      <w:pPr>
        <w:pStyle w:val="Prrafodelista"/>
        <w:numPr>
          <w:ilvl w:val="0"/>
          <w:numId w:val="1"/>
        </w:numPr>
      </w:pPr>
      <w:r>
        <w:t>Análisis espacial (por estados)</w:t>
      </w:r>
    </w:p>
    <w:p w14:paraId="50D91516" w14:textId="330ADAEA" w:rsidR="005B37BA" w:rsidRDefault="005B37BA"/>
    <w:p w14:paraId="12C6DB21" w14:textId="77777777" w:rsidR="005B37BA" w:rsidRDefault="005B37BA" w:rsidP="005B37BA">
      <w:pPr>
        <w:pStyle w:val="Ttulo1"/>
      </w:pPr>
      <w:r>
        <w:t xml:space="preserve">Temporalidad: </w:t>
      </w:r>
    </w:p>
    <w:p w14:paraId="427D0864" w14:textId="106F9DE4" w:rsidR="005B37BA" w:rsidRDefault="005B37BA" w:rsidP="005B37BA">
      <w:pPr>
        <w:pStyle w:val="Prrafodelista"/>
        <w:numPr>
          <w:ilvl w:val="0"/>
          <w:numId w:val="1"/>
        </w:numPr>
      </w:pPr>
      <w:r>
        <w:t>2000 -&gt; 2020</w:t>
      </w:r>
    </w:p>
    <w:p w14:paraId="2508F970" w14:textId="32C7841D" w:rsidR="004C19E2" w:rsidRDefault="004C19E2" w:rsidP="004C19E2"/>
    <w:p w14:paraId="2B241A16" w14:textId="5DF399DA" w:rsidR="004C19E2" w:rsidRDefault="004C19E2" w:rsidP="004C19E2">
      <w:r>
        <w:t>Necesitamos:</w:t>
      </w:r>
    </w:p>
    <w:p w14:paraId="65622ABE" w14:textId="2E992D25" w:rsidR="004C19E2" w:rsidRDefault="004C19E2" w:rsidP="004C19E2">
      <w:pPr>
        <w:pStyle w:val="Prrafodelista"/>
        <w:numPr>
          <w:ilvl w:val="0"/>
          <w:numId w:val="1"/>
        </w:numPr>
      </w:pPr>
      <w:r>
        <w:t>Base de datos (desempleo e ingresos)</w:t>
      </w:r>
    </w:p>
    <w:p w14:paraId="2D055207" w14:textId="7158D6E8" w:rsidR="004C19E2" w:rsidRDefault="004C19E2" w:rsidP="004C19E2">
      <w:pPr>
        <w:pStyle w:val="Prrafodelista"/>
        <w:numPr>
          <w:ilvl w:val="0"/>
          <w:numId w:val="1"/>
        </w:numPr>
      </w:pPr>
      <w:r>
        <w:t>Censos</w:t>
      </w:r>
    </w:p>
    <w:p w14:paraId="75BE2ACF" w14:textId="203284F7" w:rsidR="004C19E2" w:rsidRDefault="004C19E2" w:rsidP="004C19E2">
      <w:pPr>
        <w:pStyle w:val="Prrafodelista"/>
        <w:numPr>
          <w:ilvl w:val="0"/>
          <w:numId w:val="1"/>
        </w:numPr>
      </w:pPr>
      <w:r>
        <w:t>Polígonos por estado</w:t>
      </w:r>
    </w:p>
    <w:p w14:paraId="4D23C654" w14:textId="77777777" w:rsidR="004C19E2" w:rsidRDefault="004C19E2" w:rsidP="004C19E2">
      <w:pPr>
        <w:pStyle w:val="Prrafodelista"/>
        <w:numPr>
          <w:ilvl w:val="0"/>
          <w:numId w:val="1"/>
        </w:numPr>
      </w:pPr>
    </w:p>
    <w:sectPr w:rsidR="004C1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75BF"/>
    <w:multiLevelType w:val="hybridMultilevel"/>
    <w:tmpl w:val="40E290CC"/>
    <w:lvl w:ilvl="0" w:tplc="04348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A19F6"/>
    <w:multiLevelType w:val="hybridMultilevel"/>
    <w:tmpl w:val="1A3CE694"/>
    <w:lvl w:ilvl="0" w:tplc="4C5E2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256062">
    <w:abstractNumId w:val="1"/>
  </w:num>
  <w:num w:numId="2" w16cid:durableId="62458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BA"/>
    <w:rsid w:val="00113663"/>
    <w:rsid w:val="004C19E2"/>
    <w:rsid w:val="005B37BA"/>
    <w:rsid w:val="007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8147"/>
  <w15:chartTrackingRefBased/>
  <w15:docId w15:val="{85DB0A5E-DA03-4935-9736-EDAE6355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7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3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HACES LOPEZ, JOSE MANUEL</dc:creator>
  <cp:keywords/>
  <dc:description/>
  <cp:lastModifiedBy>HACES LOPEZ, JOSE MANUEL</cp:lastModifiedBy>
  <cp:revision>2</cp:revision>
  <dcterms:created xsi:type="dcterms:W3CDTF">2023-02-18T00:28:00Z</dcterms:created>
  <dcterms:modified xsi:type="dcterms:W3CDTF">2023-02-18T00:46:00Z</dcterms:modified>
</cp:coreProperties>
</file>