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Default="00C23145" w:rsidP="00C23145">
      <w:pPr>
        <w:spacing w:line="360" w:lineRule="auto"/>
        <w:jc w:val="center"/>
        <w:rPr>
          <w:lang w:val="pt-PT"/>
        </w:rPr>
      </w:pPr>
      <w:r>
        <w:rPr>
          <w:rFonts w:ascii="Helvetica" w:eastAsiaTheme="minorHAnsi" w:hAnsi="Helvetica" w:cs="Helvetica"/>
          <w:noProof/>
          <w:lang w:val="pt-PT" w:eastAsia="pt-PT"/>
        </w:rPr>
        <w:drawing>
          <wp:inline distT="0" distB="0" distL="0" distR="0">
            <wp:extent cx="4095933" cy="1285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67" cy="12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1F" w:rsidRDefault="00733C1F" w:rsidP="00C23145">
      <w:pPr>
        <w:spacing w:line="360" w:lineRule="auto"/>
        <w:jc w:val="center"/>
        <w:rPr>
          <w:lang w:val="pt-PT"/>
        </w:rPr>
      </w:pPr>
    </w:p>
    <w:p w:rsidR="00733C1F" w:rsidRDefault="00733C1F" w:rsidP="00C23145">
      <w:pPr>
        <w:spacing w:line="360" w:lineRule="auto"/>
        <w:jc w:val="center"/>
        <w:rPr>
          <w:lang w:val="pt-PT"/>
        </w:rPr>
      </w:pPr>
    </w:p>
    <w:p w:rsidR="00C23145" w:rsidRPr="00733C1F" w:rsidRDefault="00733C1F" w:rsidP="00C23145">
      <w:pPr>
        <w:spacing w:line="360" w:lineRule="auto"/>
        <w:jc w:val="center"/>
        <w:rPr>
          <w:sz w:val="28"/>
          <w:szCs w:val="28"/>
          <w:lang w:val="pt-PT"/>
        </w:rPr>
      </w:pPr>
      <w:r w:rsidRPr="00733C1F">
        <w:rPr>
          <w:sz w:val="28"/>
          <w:szCs w:val="28"/>
          <w:lang w:val="pt-PT"/>
        </w:rPr>
        <w:t>Departamento de Informática</w:t>
      </w:r>
    </w:p>
    <w:p w:rsidR="00C23145" w:rsidRDefault="00C23145" w:rsidP="00C23145">
      <w:pPr>
        <w:spacing w:line="360" w:lineRule="auto"/>
        <w:jc w:val="center"/>
        <w:rPr>
          <w:lang w:val="pt-PT"/>
        </w:rPr>
      </w:pPr>
    </w:p>
    <w:p w:rsidR="00733C1F" w:rsidRDefault="00733C1F" w:rsidP="00C23145">
      <w:pPr>
        <w:spacing w:line="360" w:lineRule="auto"/>
        <w:jc w:val="center"/>
        <w:rPr>
          <w:lang w:val="pt-PT"/>
        </w:rPr>
      </w:pPr>
    </w:p>
    <w:p w:rsidR="00C23145" w:rsidRPr="00733C1F" w:rsidRDefault="00C23145" w:rsidP="00C23145">
      <w:pPr>
        <w:spacing w:line="360" w:lineRule="auto"/>
        <w:jc w:val="center"/>
        <w:rPr>
          <w:sz w:val="32"/>
          <w:szCs w:val="32"/>
          <w:lang w:val="pt-PT"/>
        </w:rPr>
      </w:pPr>
      <w:r w:rsidRPr="00733C1F">
        <w:rPr>
          <w:sz w:val="32"/>
          <w:szCs w:val="32"/>
          <w:lang w:val="pt-PT"/>
        </w:rPr>
        <w:t>Administração de Bases de Dados</w:t>
      </w: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Default="00244E38" w:rsidP="00C0783C">
      <w:pPr>
        <w:spacing w:line="360" w:lineRule="auto"/>
        <w:rPr>
          <w:lang w:val="pt-PT"/>
        </w:rPr>
      </w:pPr>
    </w:p>
    <w:p w:rsidR="00C23145" w:rsidRPr="004B5294" w:rsidRDefault="00CF56AD" w:rsidP="004B5294">
      <w:pPr>
        <w:spacing w:line="360" w:lineRule="auto"/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t>Fase 2</w:t>
      </w:r>
    </w:p>
    <w:p w:rsidR="00C23145" w:rsidRPr="00733C1F" w:rsidRDefault="00CF56AD" w:rsidP="00C23145">
      <w:pPr>
        <w:spacing w:line="360" w:lineRule="auto"/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t>Dicionário DDL</w:t>
      </w:r>
    </w:p>
    <w:p w:rsidR="00244E38" w:rsidRDefault="00244E38" w:rsidP="00C0783C">
      <w:pPr>
        <w:spacing w:line="360" w:lineRule="auto"/>
        <w:rPr>
          <w:lang w:val="pt-PT"/>
        </w:rPr>
      </w:pPr>
    </w:p>
    <w:p w:rsidR="00733C1F" w:rsidRDefault="00733C1F" w:rsidP="00C0783C">
      <w:pPr>
        <w:spacing w:line="360" w:lineRule="auto"/>
        <w:rPr>
          <w:lang w:val="pt-PT"/>
        </w:rPr>
      </w:pPr>
    </w:p>
    <w:p w:rsidR="00C23145" w:rsidRDefault="00C23145" w:rsidP="00C0783C">
      <w:pPr>
        <w:spacing w:line="360" w:lineRule="auto"/>
        <w:rPr>
          <w:lang w:val="pt-PT"/>
        </w:rPr>
      </w:pPr>
    </w:p>
    <w:p w:rsidR="00C23145" w:rsidRDefault="00C23145" w:rsidP="00C23145">
      <w:pPr>
        <w:spacing w:line="360" w:lineRule="auto"/>
        <w:jc w:val="center"/>
        <w:rPr>
          <w:lang w:val="pt-PT"/>
        </w:rPr>
      </w:pPr>
      <w:r>
        <w:rPr>
          <w:lang w:val="pt-PT"/>
        </w:rPr>
        <w:t>João Martins 27396</w:t>
      </w:r>
    </w:p>
    <w:p w:rsidR="00C23145" w:rsidRPr="00C0783C" w:rsidRDefault="00C23145" w:rsidP="00C23145">
      <w:pPr>
        <w:spacing w:line="360" w:lineRule="auto"/>
        <w:jc w:val="center"/>
        <w:rPr>
          <w:lang w:val="pt-PT"/>
        </w:rPr>
      </w:pPr>
      <w:r>
        <w:rPr>
          <w:lang w:val="pt-PT"/>
        </w:rPr>
        <w:t>Tiago Cadaixa 31159</w:t>
      </w: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Default="00244E38" w:rsidP="00C0783C">
      <w:pPr>
        <w:spacing w:line="360" w:lineRule="auto"/>
        <w:rPr>
          <w:lang w:val="pt-PT"/>
        </w:rPr>
      </w:pPr>
    </w:p>
    <w:p w:rsidR="00733C1F" w:rsidRDefault="00733C1F" w:rsidP="00C0783C">
      <w:pPr>
        <w:spacing w:line="360" w:lineRule="auto"/>
        <w:rPr>
          <w:lang w:val="pt-PT"/>
        </w:rPr>
      </w:pPr>
    </w:p>
    <w:p w:rsidR="00733C1F" w:rsidRPr="00C0783C" w:rsidRDefault="00733C1F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Default="00244E38" w:rsidP="00C0783C">
      <w:pPr>
        <w:spacing w:line="360" w:lineRule="auto"/>
        <w:rPr>
          <w:lang w:val="pt-PT"/>
        </w:rPr>
      </w:pPr>
    </w:p>
    <w:p w:rsidR="00733C1F" w:rsidRPr="00C0783C" w:rsidRDefault="00842735" w:rsidP="00733C1F">
      <w:pPr>
        <w:spacing w:line="360" w:lineRule="auto"/>
        <w:jc w:val="center"/>
        <w:rPr>
          <w:lang w:val="pt-PT"/>
        </w:rPr>
      </w:pPr>
      <w:r>
        <w:rPr>
          <w:lang w:val="pt-PT"/>
        </w:rPr>
        <w:t>Évora, 29</w:t>
      </w:r>
      <w:r w:rsidR="00733C1F">
        <w:rPr>
          <w:lang w:val="pt-PT"/>
        </w:rPr>
        <w:t xml:space="preserve"> de Março de 2018</w:t>
      </w: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733C1F" w:rsidRDefault="00733C1F" w:rsidP="00C0783C">
      <w:pPr>
        <w:spacing w:line="360" w:lineRule="auto"/>
        <w:rPr>
          <w:sz w:val="30"/>
          <w:szCs w:val="30"/>
          <w:lang w:val="pt-PT"/>
        </w:rPr>
      </w:pPr>
    </w:p>
    <w:p w:rsidR="00244E38" w:rsidRPr="002E0146" w:rsidRDefault="00244E38" w:rsidP="00C0783C">
      <w:pPr>
        <w:spacing w:line="360" w:lineRule="auto"/>
        <w:rPr>
          <w:sz w:val="30"/>
          <w:szCs w:val="30"/>
          <w:lang w:val="pt-PT"/>
        </w:rPr>
      </w:pPr>
      <w:r w:rsidRPr="002E0146">
        <w:rPr>
          <w:sz w:val="30"/>
          <w:szCs w:val="30"/>
          <w:lang w:val="pt-PT"/>
        </w:rPr>
        <w:lastRenderedPageBreak/>
        <w:t>Introdução</w:t>
      </w:r>
    </w:p>
    <w:p w:rsidR="002E0146" w:rsidRDefault="002E0146" w:rsidP="00BA6003">
      <w:pPr>
        <w:spacing w:line="360" w:lineRule="auto"/>
        <w:jc w:val="both"/>
        <w:rPr>
          <w:lang w:val="pt-PT"/>
        </w:rPr>
      </w:pPr>
    </w:p>
    <w:p w:rsidR="00CF56AD" w:rsidRDefault="00CF56AD" w:rsidP="00BA6003">
      <w:pPr>
        <w:spacing w:line="360" w:lineRule="auto"/>
        <w:jc w:val="both"/>
        <w:rPr>
          <w:lang w:val="pt-PT"/>
        </w:rPr>
      </w:pPr>
      <w:r>
        <w:rPr>
          <w:lang w:val="pt-PT"/>
        </w:rPr>
        <w:t>Nesta nossa segunda fase do projecto foi-nos pedido que fizéssemos um dicionário DDL. Neste dicionário era pedido que lá estivesse a descrição dos Metadados do nosso projecto e que também lá estivesse o script para a criação da base de dados.</w:t>
      </w:r>
    </w:p>
    <w:p w:rsidR="00CF56AD" w:rsidRDefault="00CF56AD" w:rsidP="00BA6003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Os nossos Metadados estão todos dispostos em tabelas, temos uma tabela para cada uma das relações existentes na nossa base de dados. Nas tabelas está o nome da relação com uma descrição sobre o que aquela relação retrata. Tem depois o OWNER e o TABLESPACE em que as relações estarão inseridas. Temos depois todos os seus atributos, se são alguma chave ou primária ou estrangeira, tem o tipo de atributo que aquilo vai ser e temos um pequeno COMMENT para descriminar o que é aquele atributo. Cada tabela está numa nova página do relatório. </w:t>
      </w:r>
      <w:r w:rsidR="00842735">
        <w:rPr>
          <w:lang w:val="pt-PT"/>
        </w:rPr>
        <w:t>Depois iremos ter também em anexo um script para a criação da base de dados, estando esse script no formato .sql.</w:t>
      </w:r>
    </w:p>
    <w:p w:rsidR="002E0146" w:rsidRPr="002E0146" w:rsidRDefault="002E0146" w:rsidP="00BA6003">
      <w:pPr>
        <w:spacing w:line="360" w:lineRule="auto"/>
        <w:jc w:val="both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Pr="00C0783C" w:rsidRDefault="00244E38" w:rsidP="00C0783C">
      <w:pPr>
        <w:spacing w:line="360" w:lineRule="auto"/>
        <w:rPr>
          <w:lang w:val="pt-PT"/>
        </w:rPr>
      </w:pPr>
    </w:p>
    <w:p w:rsidR="00244E38" w:rsidRDefault="00244E38" w:rsidP="00C0783C">
      <w:pPr>
        <w:spacing w:line="360" w:lineRule="auto"/>
        <w:rPr>
          <w:lang w:val="pt-PT"/>
        </w:rPr>
      </w:pPr>
    </w:p>
    <w:p w:rsidR="00C0783C" w:rsidRDefault="00C0783C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0783C" w:rsidRDefault="00C0783C" w:rsidP="00C0783C">
      <w:pPr>
        <w:spacing w:line="360" w:lineRule="auto"/>
        <w:rPr>
          <w:lang w:val="pt-PT"/>
        </w:rPr>
      </w:pPr>
    </w:p>
    <w:p w:rsidR="00C0783C" w:rsidRDefault="00C0783C" w:rsidP="00C0783C">
      <w:pPr>
        <w:spacing w:line="360" w:lineRule="auto"/>
        <w:rPr>
          <w:lang w:val="pt-PT"/>
        </w:rPr>
      </w:pPr>
    </w:p>
    <w:p w:rsidR="00244E38" w:rsidRPr="00EA039D" w:rsidRDefault="00CF56AD" w:rsidP="00C0783C">
      <w:pPr>
        <w:spacing w:line="360" w:lineRule="auto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Descrição dos Metadados</w:t>
      </w: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BB7794">
        <w:rPr>
          <w:rFonts w:ascii="Times New Roman" w:hAnsi="Times New Roman" w:cs="Times New Roman"/>
          <w:b/>
          <w:noProof/>
          <w:color w:val="002060"/>
        </w:rPr>
        <w:t>1</w: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3A4806" w:rsidRDefault="00CF56AD" w:rsidP="006C64D4">
            <w:pPr>
              <w:rPr>
                <w:b/>
                <w:sz w:val="32"/>
                <w:szCs w:val="32"/>
              </w:rPr>
            </w:pPr>
            <w:r w:rsidRPr="003A4806">
              <w:rPr>
                <w:b/>
                <w:sz w:val="32"/>
                <w:szCs w:val="32"/>
              </w:rPr>
              <w:t>Construtor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lang w:val="pt-PT"/>
              </w:rPr>
            </w:pPr>
            <w:r w:rsidRPr="00A1493F">
              <w:rPr>
                <w:color w:val="000000"/>
                <w:lang w:val="pt-PT"/>
              </w:rPr>
              <w:t>Onde será guardado os diferentesconstrutores de aeronaves.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998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Nome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Cotem a Denominação do construtor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 w:rsidRPr="00A52991">
              <w:t>Construção Amadora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um valor de sim ou não dependente do tipo de construtor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  <w:r w:rsidRPr="00A1493F">
        <w:rPr>
          <w:lang w:val="pt-PT"/>
        </w:rPr>
        <w:br w:type="page"/>
      </w: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BB7794">
        <w:rPr>
          <w:rFonts w:ascii="Times New Roman" w:hAnsi="Times New Roman" w:cs="Times New Roman"/>
          <w:b/>
          <w:noProof/>
          <w:color w:val="002060"/>
        </w:rPr>
        <w:t>2</w:t>
      </w:r>
      <w:r w:rsidR="002173BA"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 w:rsidRPr="00A52991">
              <w:rPr>
                <w:b/>
                <w:color w:val="000000"/>
                <w:sz w:val="32"/>
                <w:szCs w:val="32"/>
              </w:rPr>
              <w:t>Aeronave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Irá conter o registo de todas as aeronaves da base de dados.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Registo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VARCHAR2(6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um registo de uma aeronave.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Nome Construtor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“Construtor”, campo “Nome”.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Categoria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VARCHAR2(25 CHAR)</w:t>
            </w:r>
          </w:p>
          <w:p w:rsidR="00CF56AD" w:rsidRPr="00A1493F" w:rsidRDefault="00CF56AD" w:rsidP="006C64D4">
            <w:pPr>
              <w:rPr>
                <w:u w:val="single"/>
                <w:lang w:val="pt-PT"/>
              </w:rPr>
            </w:pPr>
            <w:r w:rsidRPr="00A1493F">
              <w:rPr>
                <w:lang w:val="pt-PT"/>
              </w:rPr>
              <w:t>COMMENT: Contem a categoria da aeronave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Modelo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modelo da aeronave.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Tipo de Motor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tipo de motor utilizado na aeronave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Numero de Motores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</w:t>
            </w:r>
            <w:r w:rsidR="00BB7794" w:rsidRPr="00A1493F">
              <w:rPr>
                <w:lang w:val="pt-PT"/>
              </w:rPr>
              <w:t xml:space="preserve"> (1)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numero de motores utilizados na aeronave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smallCaps/>
          <w:sz w:val="36"/>
          <w:szCs w:val="36"/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729A5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 w:rsidRPr="00A52991">
              <w:rPr>
                <w:b/>
                <w:color w:val="000000"/>
                <w:sz w:val="32"/>
                <w:szCs w:val="32"/>
              </w:rPr>
              <w:t>Ae</w:t>
            </w:r>
            <w:r>
              <w:rPr>
                <w:b/>
                <w:color w:val="000000"/>
                <w:sz w:val="32"/>
                <w:szCs w:val="32"/>
              </w:rPr>
              <w:t>roporto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Irá conter informação sobre os diferentes aeroportos.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Nome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a demonização de um aeroporto.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Pais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nome de um Pais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Região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uma região de um determinado pais.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Estado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nome de um estado de uma Região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Código Aeroporto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código de um Aeroporto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Voo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Ira conter informação sobre os Voo’s realizados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Identificador Aeronave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“Aeronave”, campo “Registo”.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Nome Aeroporto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“Aeroporto”, campo “Nome”.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Pais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“Aeroporto”, campo “Pais”.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Região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“Aeroporto”, campo “Região”.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Estado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“Aeroporto”, campo “Estado”.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52991" w:rsidTr="006C64D4">
        <w:tc>
          <w:tcPr>
            <w:tcW w:w="4247" w:type="dxa"/>
          </w:tcPr>
          <w:p w:rsidR="00CF56AD" w:rsidRPr="00A52991" w:rsidRDefault="00CF56AD" w:rsidP="006C64D4">
            <w:r>
              <w:t>Transportadora Aérea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Chave estrangeira: tabela “Transportadora”, campo “Transportadora”. </w:t>
            </w:r>
          </w:p>
          <w:p w:rsidR="00CF56AD" w:rsidRPr="00A52991" w:rsidRDefault="00CF56AD" w:rsidP="006C64D4">
            <w:r>
              <w:t>VARCHAR2(30 CHAR</w:t>
            </w:r>
            <w:r w:rsidRPr="00A52991">
              <w:t>)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Pr="00A52991" w:rsidRDefault="00CF56AD" w:rsidP="006C64D4">
            <w:r>
              <w:t>Tipo de Voo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tipo de um determinado voo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Default="00CF56AD" w:rsidP="006C64D4">
            <w:r>
              <w:t>Propósito de Voo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propósito do voo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  <w:r w:rsidRPr="00A1493F">
        <w:rPr>
          <w:lang w:val="pt-PT"/>
        </w:rPr>
        <w:tab/>
      </w: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Acidente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Irá conter informação sobre os Voo’s realizados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Tipo de Investigação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um dos seguintes valores, “Accident” e “Incident”.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 w:rsidRPr="005F1BD2">
              <w:t>Número</w:t>
            </w:r>
            <w:r>
              <w:t>do Acidente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Tem o número relativo a um acidente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Latitude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NUMBER(8,6)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É a latitude do local do acidente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Longitude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NUMBER(9,6)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É a longitude do local do acidente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Fase de Voo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Contém a fase em que o voo ia quando ocorreu o acidente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Pr="00A52991" w:rsidRDefault="00CF56AD" w:rsidP="006C64D4">
            <w:r>
              <w:t>Data do Acidente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DATE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ter a data do acidente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Default="00CF56AD" w:rsidP="006C64D4">
            <w:r>
              <w:t>Dano Causado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VARCHAR2(13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COMMENT: Contem o dano que foi causado, pode ser “Substancial”, “Destroyed” ou”Minor” 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Default="00CF56AD" w:rsidP="006C64D4">
            <w:r>
              <w:t>Severidade do Acidente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VARCHAR2(13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ter a severidade do acidente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Default="00CF56AD" w:rsidP="006C64D4">
            <w:r>
              <w:t>Condições Atmosféricas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VARCHAR2(3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as condições que estavam na altura do acidente, que será “VCM” ou “IMC”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Default="00CF56AD" w:rsidP="006C64D4">
            <w:r>
              <w:t>Total de Feridos Fatais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NUMBER(2)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COMMENT: Contem o número total de feridos mortais </w:t>
            </w:r>
          </w:p>
        </w:tc>
      </w:tr>
      <w:tr w:rsidR="00CF56AD" w:rsidRPr="00A1493F" w:rsidTr="006C64D4">
        <w:trPr>
          <w:trHeight w:val="1239"/>
        </w:trPr>
        <w:tc>
          <w:tcPr>
            <w:tcW w:w="4247" w:type="dxa"/>
          </w:tcPr>
          <w:p w:rsidR="00CF56AD" w:rsidRPr="00020D5B" w:rsidRDefault="00CF56AD" w:rsidP="006C64D4">
            <w:r>
              <w:t>Total de Feridos Sérios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NUMBER(2)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número total de feridos graves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Pr="00CD520D" w:rsidRDefault="00CF56AD" w:rsidP="006C64D4">
            <w:r>
              <w:t>Total de Feridos Menores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NUMBER(2)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lastRenderedPageBreak/>
              <w:t>COMMENT: Contem o total de feridos leves</w:t>
            </w:r>
          </w:p>
        </w:tc>
      </w:tr>
      <w:tr w:rsidR="00CF56AD" w:rsidRPr="00A1493F" w:rsidTr="006C64D4">
        <w:trPr>
          <w:trHeight w:val="478"/>
        </w:trPr>
        <w:tc>
          <w:tcPr>
            <w:tcW w:w="4247" w:type="dxa"/>
          </w:tcPr>
          <w:p w:rsidR="00CF56AD" w:rsidRPr="00CD520D" w:rsidRDefault="00CF56AD" w:rsidP="006C64D4">
            <w:r>
              <w:lastRenderedPageBreak/>
              <w:t>Total de Feridos Ilesos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NUMBER(3)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total de feridos que não ficaram feridos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</w:p>
        </w:tc>
      </w:tr>
    </w:tbl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Investigador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Irá conter as informações sobre um investigador de um acidente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Investigador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VARCHAR2(50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 xml:space="preserve">COMMENT: Irá conter o nome do investigador 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Crachá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o código do crachá do investigador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Morada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VARCHAR2(100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a morada do investigador do acidente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CD520D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32"/>
                <w:szCs w:val="32"/>
              </w:rPr>
            </w:pPr>
            <w:r w:rsidRPr="00CD520D">
              <w:rPr>
                <w:b/>
                <w:color w:val="000000"/>
                <w:sz w:val="32"/>
                <w:szCs w:val="32"/>
              </w:rPr>
              <w:t>Investigação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Ira conter informação sobre os Voo’s realizados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Investigador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estrangeira: tabela “Investigador”, campo “Investigador”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VARCHAR2(50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o nome do investigador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Tipo de Investigação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estrangeira: tabela “Acidente”, campo “Tipo de Investigação”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um dos seguintes valores, “Accident” e “Incident”.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Número do Acidente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estrangeira: tabela “Acidente”, campo “Numero de Acidente”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Tem o número relativo a um acidente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Data de Inicio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ind w:left="708" w:hanging="708"/>
              <w:rPr>
                <w:lang w:val="pt-PT"/>
              </w:rPr>
            </w:pPr>
            <w:r w:rsidRPr="00A1493F">
              <w:rPr>
                <w:lang w:val="pt-PT"/>
              </w:rPr>
              <w:t>DATE</w:t>
            </w:r>
          </w:p>
          <w:p w:rsidR="00CF56AD" w:rsidRPr="00A1493F" w:rsidRDefault="00CF56AD" w:rsidP="006C64D4">
            <w:pPr>
              <w:ind w:left="708" w:hanging="708"/>
              <w:rPr>
                <w:lang w:val="pt-PT"/>
              </w:rPr>
            </w:pPr>
            <w:r w:rsidRPr="00A1493F">
              <w:rPr>
                <w:lang w:val="pt-PT"/>
              </w:rPr>
              <w:t>COMMENT: Irá conter a data em que o acidente aconteceu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Data de Fim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DATE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Irá conter a data em que o relatório sobre o acidente foi publicado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Estado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que foi apurado após a investigação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  <w:r w:rsidRPr="00A1493F">
        <w:rPr>
          <w:lang w:val="pt-PT"/>
        </w:rPr>
        <w:tab/>
      </w: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  <w:r w:rsidRPr="00A1493F">
        <w:rPr>
          <w:lang w:val="pt-PT"/>
        </w:rPr>
        <w:tab/>
      </w: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tabs>
          <w:tab w:val="left" w:pos="7125"/>
        </w:tabs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F56AD" w:rsidRPr="00A52991" w:rsidRDefault="00CF56AD" w:rsidP="00CF56AD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6AD" w:rsidRPr="00A1493F" w:rsidTr="006C64D4">
        <w:trPr>
          <w:trHeight w:val="570"/>
        </w:trPr>
        <w:tc>
          <w:tcPr>
            <w:tcW w:w="4247" w:type="dxa"/>
          </w:tcPr>
          <w:p w:rsidR="00CF56AD" w:rsidRPr="00A52991" w:rsidRDefault="00CF56AD" w:rsidP="006C64D4">
            <w:p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Transportadora</w:t>
            </w:r>
          </w:p>
          <w:p w:rsidR="00CF56AD" w:rsidRPr="00A52991" w:rsidRDefault="00CF56AD" w:rsidP="006C64D4">
            <w:pPr>
              <w:rPr>
                <w:b/>
              </w:rPr>
            </w:pP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Ira conter informação sobre os Voo’s realizados</w:t>
            </w:r>
          </w:p>
        </w:tc>
      </w:tr>
      <w:tr w:rsidR="00CF56AD" w:rsidRPr="00A52991" w:rsidTr="006C64D4">
        <w:trPr>
          <w:trHeight w:val="68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OWNER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52991" w:rsidTr="006C64D4">
        <w:trPr>
          <w:trHeight w:val="693"/>
        </w:trPr>
        <w:tc>
          <w:tcPr>
            <w:tcW w:w="4247" w:type="dxa"/>
          </w:tcPr>
          <w:p w:rsidR="00CF56AD" w:rsidRPr="00A52991" w:rsidRDefault="00CF56AD" w:rsidP="006C64D4">
            <w:r w:rsidRPr="00A52991">
              <w:t>TABLESPACE</w:t>
            </w:r>
          </w:p>
        </w:tc>
        <w:tc>
          <w:tcPr>
            <w:tcW w:w="4247" w:type="dxa"/>
          </w:tcPr>
          <w:p w:rsidR="00CF56AD" w:rsidRPr="00A52991" w:rsidRDefault="00CF56AD" w:rsidP="006C64D4">
            <w:r w:rsidRPr="00A52991">
              <w:t>JMsDB</w:t>
            </w:r>
          </w:p>
        </w:tc>
      </w:tr>
      <w:tr w:rsidR="00CF56AD" w:rsidRPr="00A1493F" w:rsidTr="006C64D4">
        <w:trPr>
          <w:trHeight w:val="847"/>
        </w:trPr>
        <w:tc>
          <w:tcPr>
            <w:tcW w:w="4247" w:type="dxa"/>
          </w:tcPr>
          <w:p w:rsidR="00CF56AD" w:rsidRPr="00A52991" w:rsidRDefault="00CF56AD" w:rsidP="006C64D4">
            <w:r>
              <w:t>Transportadora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Chave Primária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nome da transportadora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Código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código da transportadora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Demonização Completa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VARCHAR2(20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o nome completo da transportadora</w:t>
            </w:r>
          </w:p>
        </w:tc>
      </w:tr>
      <w:tr w:rsidR="00CF56AD" w:rsidRPr="00A1493F" w:rsidTr="006C64D4">
        <w:tc>
          <w:tcPr>
            <w:tcW w:w="4247" w:type="dxa"/>
          </w:tcPr>
          <w:p w:rsidR="00CF56AD" w:rsidRPr="00A52991" w:rsidRDefault="00CF56AD" w:rsidP="006C64D4">
            <w:r>
              <w:t>Pais</w:t>
            </w:r>
          </w:p>
        </w:tc>
        <w:tc>
          <w:tcPr>
            <w:tcW w:w="4247" w:type="dxa"/>
          </w:tcPr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VARCHAR2(15 CHAR)</w:t>
            </w:r>
          </w:p>
          <w:p w:rsidR="00CF56AD" w:rsidRPr="00A1493F" w:rsidRDefault="00CF56AD" w:rsidP="006C64D4">
            <w:pPr>
              <w:rPr>
                <w:lang w:val="pt-PT"/>
              </w:rPr>
            </w:pPr>
            <w:r w:rsidRPr="00A1493F">
              <w:rPr>
                <w:lang w:val="pt-PT"/>
              </w:rPr>
              <w:t>COMMENT: Contem a nacionalidade da transportadora</w:t>
            </w:r>
          </w:p>
        </w:tc>
      </w:tr>
    </w:tbl>
    <w:p w:rsidR="00CF56AD" w:rsidRPr="00A1493F" w:rsidRDefault="00CF56AD" w:rsidP="00CF56AD">
      <w:pPr>
        <w:rPr>
          <w:lang w:val="pt-PT"/>
        </w:rPr>
      </w:pPr>
      <w:r w:rsidRPr="00A1493F">
        <w:rPr>
          <w:lang w:val="pt-PT"/>
        </w:rPr>
        <w:tab/>
      </w:r>
    </w:p>
    <w:p w:rsidR="00CF56AD" w:rsidRPr="00A1493F" w:rsidRDefault="00CF56AD" w:rsidP="00CF56AD">
      <w:pPr>
        <w:rPr>
          <w:lang w:val="pt-PT"/>
        </w:rPr>
      </w:pPr>
    </w:p>
    <w:p w:rsidR="00CF56AD" w:rsidRPr="00A1493F" w:rsidRDefault="00CF56AD" w:rsidP="00CF56AD">
      <w:pPr>
        <w:rPr>
          <w:lang w:val="pt-PT"/>
        </w:rPr>
      </w:pPr>
    </w:p>
    <w:p w:rsidR="00C31354" w:rsidRDefault="00C31354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lang w:val="pt-PT"/>
        </w:rPr>
      </w:pPr>
    </w:p>
    <w:p w:rsidR="00CF56AD" w:rsidRDefault="00CF56AD" w:rsidP="00C0783C">
      <w:pPr>
        <w:spacing w:line="360" w:lineRule="auto"/>
        <w:rPr>
          <w:sz w:val="30"/>
          <w:szCs w:val="30"/>
          <w:lang w:val="pt-PT"/>
        </w:rPr>
      </w:pPr>
      <w:r w:rsidRPr="00CF56AD">
        <w:rPr>
          <w:sz w:val="30"/>
          <w:szCs w:val="30"/>
          <w:lang w:val="pt-PT"/>
        </w:rPr>
        <w:lastRenderedPageBreak/>
        <w:t>Anexos</w:t>
      </w:r>
    </w:p>
    <w:p w:rsidR="00CF56AD" w:rsidRDefault="00CF56AD" w:rsidP="00C0783C">
      <w:pPr>
        <w:spacing w:line="360" w:lineRule="auto"/>
        <w:rPr>
          <w:sz w:val="30"/>
          <w:szCs w:val="30"/>
          <w:lang w:val="pt-PT"/>
        </w:rPr>
      </w:pPr>
    </w:p>
    <w:p w:rsidR="00CF56AD" w:rsidRPr="00CF56AD" w:rsidRDefault="00CF56AD" w:rsidP="00BA6003">
      <w:pPr>
        <w:spacing w:line="360" w:lineRule="auto"/>
        <w:jc w:val="both"/>
        <w:rPr>
          <w:sz w:val="30"/>
          <w:szCs w:val="30"/>
          <w:lang w:val="pt-PT"/>
        </w:rPr>
      </w:pPr>
      <w:r w:rsidRPr="00A1493F">
        <w:rPr>
          <w:lang w:val="pt-PT"/>
        </w:rPr>
        <w:t>Neste relatório temos também em anexo um script que vai ser usado para a criação da base de dados. Nesse script temos todos as relações até agora por nós criadas com todos os seus atributos.</w:t>
      </w:r>
      <w:r w:rsidR="00842735" w:rsidRPr="00A1493F">
        <w:rPr>
          <w:lang w:val="pt-PT"/>
        </w:rPr>
        <w:t xml:space="preserve"> Esse script está guardado como .sql para puder ser logo usado para a criação da base de dados. </w:t>
      </w:r>
    </w:p>
    <w:sectPr w:rsidR="00CF56AD" w:rsidRPr="00CF56AD" w:rsidSect="00A14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FF5" w:rsidRDefault="007D0FF5" w:rsidP="007D45DD">
      <w:r>
        <w:separator/>
      </w:r>
    </w:p>
  </w:endnote>
  <w:endnote w:type="continuationSeparator" w:id="0">
    <w:p w:rsidR="007D0FF5" w:rsidRDefault="007D0FF5" w:rsidP="007D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3F" w:rsidRDefault="00A149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DD" w:rsidRDefault="002173BA">
    <w:pPr>
      <w:pStyle w:val="Rodap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7D45DD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1493F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7D45DD" w:rsidRDefault="007D45D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3F" w:rsidRPr="00A1493F" w:rsidRDefault="00A1493F">
    <w:pPr>
      <w:pStyle w:val="Rodap"/>
      <w:rPr>
        <w:u w:val="single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FF5" w:rsidRDefault="007D0FF5" w:rsidP="007D45DD">
      <w:r>
        <w:separator/>
      </w:r>
    </w:p>
  </w:footnote>
  <w:footnote w:type="continuationSeparator" w:id="0">
    <w:p w:rsidR="007D0FF5" w:rsidRDefault="007D0FF5" w:rsidP="007D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3F" w:rsidRDefault="00A149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3F" w:rsidRDefault="00A149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3F" w:rsidRDefault="00A149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975"/>
    <w:multiLevelType w:val="multilevel"/>
    <w:tmpl w:val="87AC55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3018B5"/>
    <w:multiLevelType w:val="hybridMultilevel"/>
    <w:tmpl w:val="0FE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544"/>
    <w:multiLevelType w:val="multilevel"/>
    <w:tmpl w:val="A356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26679"/>
    <w:multiLevelType w:val="multilevel"/>
    <w:tmpl w:val="0ABE5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FA6360"/>
    <w:multiLevelType w:val="multilevel"/>
    <w:tmpl w:val="4ED222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D541A69"/>
    <w:multiLevelType w:val="hybridMultilevel"/>
    <w:tmpl w:val="DB5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D3A"/>
    <w:rsid w:val="00013756"/>
    <w:rsid w:val="00033354"/>
    <w:rsid w:val="000738B4"/>
    <w:rsid w:val="000B5030"/>
    <w:rsid w:val="00111D1F"/>
    <w:rsid w:val="0014543C"/>
    <w:rsid w:val="00145D3A"/>
    <w:rsid w:val="0016126F"/>
    <w:rsid w:val="00186C1A"/>
    <w:rsid w:val="001A3799"/>
    <w:rsid w:val="001C3EF8"/>
    <w:rsid w:val="002031C1"/>
    <w:rsid w:val="0021363E"/>
    <w:rsid w:val="002173BA"/>
    <w:rsid w:val="00217F3D"/>
    <w:rsid w:val="00233976"/>
    <w:rsid w:val="002410BF"/>
    <w:rsid w:val="00244E38"/>
    <w:rsid w:val="002B403B"/>
    <w:rsid w:val="002B4615"/>
    <w:rsid w:val="002E0146"/>
    <w:rsid w:val="002E0829"/>
    <w:rsid w:val="002E1F6A"/>
    <w:rsid w:val="002F5A4D"/>
    <w:rsid w:val="003C554C"/>
    <w:rsid w:val="003D0267"/>
    <w:rsid w:val="004212A8"/>
    <w:rsid w:val="004970E9"/>
    <w:rsid w:val="004B5294"/>
    <w:rsid w:val="004D73A8"/>
    <w:rsid w:val="00502486"/>
    <w:rsid w:val="00512F88"/>
    <w:rsid w:val="00527E1F"/>
    <w:rsid w:val="00580285"/>
    <w:rsid w:val="005806BE"/>
    <w:rsid w:val="005A3926"/>
    <w:rsid w:val="005B5FD4"/>
    <w:rsid w:val="006653B4"/>
    <w:rsid w:val="006B5AB5"/>
    <w:rsid w:val="007134B5"/>
    <w:rsid w:val="00733C1F"/>
    <w:rsid w:val="007450BC"/>
    <w:rsid w:val="00764AA2"/>
    <w:rsid w:val="007651F4"/>
    <w:rsid w:val="0077615B"/>
    <w:rsid w:val="00787626"/>
    <w:rsid w:val="007D0FF5"/>
    <w:rsid w:val="007D45DD"/>
    <w:rsid w:val="007E3969"/>
    <w:rsid w:val="00842735"/>
    <w:rsid w:val="00851DD7"/>
    <w:rsid w:val="00893B36"/>
    <w:rsid w:val="009030AC"/>
    <w:rsid w:val="00972240"/>
    <w:rsid w:val="00980362"/>
    <w:rsid w:val="009960FE"/>
    <w:rsid w:val="009E0DEF"/>
    <w:rsid w:val="00A1265D"/>
    <w:rsid w:val="00A1493F"/>
    <w:rsid w:val="00A412AF"/>
    <w:rsid w:val="00A735D4"/>
    <w:rsid w:val="00AC098E"/>
    <w:rsid w:val="00AD07E3"/>
    <w:rsid w:val="00AD3ABD"/>
    <w:rsid w:val="00AE179C"/>
    <w:rsid w:val="00B04F57"/>
    <w:rsid w:val="00B14BA0"/>
    <w:rsid w:val="00B233C9"/>
    <w:rsid w:val="00B37D57"/>
    <w:rsid w:val="00B85B99"/>
    <w:rsid w:val="00BA48C8"/>
    <w:rsid w:val="00BA6003"/>
    <w:rsid w:val="00BB7794"/>
    <w:rsid w:val="00BC29DE"/>
    <w:rsid w:val="00BF0D87"/>
    <w:rsid w:val="00BF2A3F"/>
    <w:rsid w:val="00C0783C"/>
    <w:rsid w:val="00C23145"/>
    <w:rsid w:val="00C31354"/>
    <w:rsid w:val="00C67E4E"/>
    <w:rsid w:val="00CF56AD"/>
    <w:rsid w:val="00D22802"/>
    <w:rsid w:val="00D6116E"/>
    <w:rsid w:val="00D81A19"/>
    <w:rsid w:val="00D95555"/>
    <w:rsid w:val="00DC1137"/>
    <w:rsid w:val="00DD5E3F"/>
    <w:rsid w:val="00E113F6"/>
    <w:rsid w:val="00E353AA"/>
    <w:rsid w:val="00E61757"/>
    <w:rsid w:val="00E74859"/>
    <w:rsid w:val="00E875D1"/>
    <w:rsid w:val="00E9370D"/>
    <w:rsid w:val="00EA039D"/>
    <w:rsid w:val="00F12ABC"/>
    <w:rsid w:val="00F30FB1"/>
    <w:rsid w:val="00F5154F"/>
    <w:rsid w:val="00F710E1"/>
    <w:rsid w:val="00F73875"/>
    <w:rsid w:val="00F77B65"/>
    <w:rsid w:val="00F90720"/>
    <w:rsid w:val="00F94429"/>
    <w:rsid w:val="00FA5518"/>
    <w:rsid w:val="00F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4F9D2-9AB5-40E1-A416-4D010E19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EF8"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E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45D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45DD"/>
  </w:style>
  <w:style w:type="paragraph" w:styleId="Rodap">
    <w:name w:val="footer"/>
    <w:basedOn w:val="Normal"/>
    <w:link w:val="RodapCarter"/>
    <w:uiPriority w:val="99"/>
    <w:unhideWhenUsed/>
    <w:rsid w:val="007D45D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45DD"/>
  </w:style>
  <w:style w:type="paragraph" w:styleId="NormalWeb">
    <w:name w:val="Normal (Web)"/>
    <w:basedOn w:val="Normal"/>
    <w:uiPriority w:val="99"/>
    <w:unhideWhenUsed/>
    <w:rsid w:val="001C3EF8"/>
    <w:pPr>
      <w:spacing w:before="100" w:beforeAutospacing="1" w:after="100" w:afterAutospacing="1"/>
    </w:pPr>
  </w:style>
  <w:style w:type="table" w:styleId="TabelacomGrelha">
    <w:name w:val="Table Grid"/>
    <w:basedOn w:val="Tabelanormal"/>
    <w:uiPriority w:val="39"/>
    <w:rsid w:val="001C3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E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E0146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E0146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E014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E014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F56A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F56AD"/>
    <w:rPr>
      <w:rFonts w:ascii="Tahoma" w:eastAsia="Times New Roman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F56A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CDDEE-E6C5-4678-86D1-638246FA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Da Silva Martins</dc:creator>
  <cp:lastModifiedBy>jmartins</cp:lastModifiedBy>
  <cp:revision>8</cp:revision>
  <cp:lastPrinted>2018-03-30T22:57:00Z</cp:lastPrinted>
  <dcterms:created xsi:type="dcterms:W3CDTF">2018-03-30T21:47:00Z</dcterms:created>
  <dcterms:modified xsi:type="dcterms:W3CDTF">2018-03-30T23:18:00Z</dcterms:modified>
</cp:coreProperties>
</file>