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84E" w:rsidRDefault="00962114" w:rsidP="009C1F2E">
      <w:pPr>
        <w:jc w:val="both"/>
      </w:pPr>
      <w:r>
        <w:t>DOCUMENTAÇÃO FINAL USUARIO</w:t>
      </w:r>
    </w:p>
    <w:p w:rsidR="00962114" w:rsidRDefault="00962114" w:rsidP="009C1F2E">
      <w:pPr>
        <w:jc w:val="both"/>
      </w:pPr>
      <w:r>
        <w:t>O Sistema de Controle e Gerenciamento de Bovinos foi desenvolvido para dar suporte a pequenas empresas de confinamento e comercialização de bovinos. O sistema permite:</w:t>
      </w:r>
    </w:p>
    <w:p w:rsidR="00A6389D" w:rsidRDefault="00A6389D" w:rsidP="009C1F2E">
      <w:pPr>
        <w:jc w:val="both"/>
      </w:pPr>
      <w:r>
        <w:t>- Tela de login por senha</w:t>
      </w:r>
    </w:p>
    <w:p w:rsidR="00962114" w:rsidRDefault="00962114" w:rsidP="009C1F2E">
      <w:pPr>
        <w:jc w:val="both"/>
      </w:pPr>
      <w:r>
        <w:t>- Cadastro de Fornecedores</w:t>
      </w:r>
    </w:p>
    <w:p w:rsidR="00962114" w:rsidRDefault="00962114" w:rsidP="009C1F2E">
      <w:pPr>
        <w:jc w:val="both"/>
      </w:pPr>
      <w:r>
        <w:t>- Cadastro de Clientes</w:t>
      </w:r>
    </w:p>
    <w:p w:rsidR="00962114" w:rsidRDefault="00962114" w:rsidP="009C1F2E">
      <w:pPr>
        <w:jc w:val="both"/>
      </w:pPr>
      <w:r>
        <w:t xml:space="preserve">- Cadastro de </w:t>
      </w:r>
      <w:r w:rsidR="00A6389D">
        <w:t>P</w:t>
      </w:r>
      <w:r>
        <w:t>rodutos</w:t>
      </w:r>
      <w:r w:rsidR="00A6389D">
        <w:t xml:space="preserve"> em estoque</w:t>
      </w:r>
      <w:r>
        <w:t xml:space="preserve"> </w:t>
      </w:r>
    </w:p>
    <w:p w:rsidR="00962114" w:rsidRDefault="00962114" w:rsidP="009C1F2E">
      <w:pPr>
        <w:jc w:val="both"/>
      </w:pPr>
      <w:r>
        <w:t>- Cadastro dos Bovinos</w:t>
      </w:r>
      <w:r w:rsidR="00A6389D">
        <w:t xml:space="preserve"> baseado em Brincos</w:t>
      </w:r>
    </w:p>
    <w:p w:rsidR="00962114" w:rsidRDefault="00962114" w:rsidP="009C1F2E">
      <w:pPr>
        <w:jc w:val="both"/>
      </w:pPr>
      <w:r>
        <w:t xml:space="preserve">- Gerenciamento de </w:t>
      </w:r>
      <w:r w:rsidR="00A6389D">
        <w:t>C</w:t>
      </w:r>
      <w:r>
        <w:t xml:space="preserve">onfinamento com </w:t>
      </w:r>
      <w:r w:rsidR="00A6389D">
        <w:t>cálculo</w:t>
      </w:r>
      <w:r>
        <w:t xml:space="preserve"> de custo final</w:t>
      </w:r>
    </w:p>
    <w:p w:rsidR="00962114" w:rsidRDefault="00962114" w:rsidP="009C1F2E">
      <w:pPr>
        <w:jc w:val="both"/>
      </w:pPr>
      <w:r>
        <w:t xml:space="preserve">- Inclusão de produtos e </w:t>
      </w:r>
      <w:r w:rsidR="00A6389D">
        <w:t>atendimentos veterinários por animal</w:t>
      </w:r>
    </w:p>
    <w:p w:rsidR="00962114" w:rsidRDefault="00962114" w:rsidP="009C1F2E">
      <w:pPr>
        <w:jc w:val="both"/>
      </w:pPr>
      <w:r>
        <w:t xml:space="preserve">- Cadastro de venda de </w:t>
      </w:r>
      <w:r w:rsidR="00A6389D">
        <w:t>produtos</w:t>
      </w:r>
    </w:p>
    <w:p w:rsidR="00A6389D" w:rsidRDefault="00A6389D" w:rsidP="009C1F2E">
      <w:pPr>
        <w:jc w:val="both"/>
      </w:pPr>
      <w:r>
        <w:t>- Cadastro de Venda de Bovinos</w:t>
      </w:r>
    </w:p>
    <w:p w:rsidR="00A6389D" w:rsidRDefault="00A6389D" w:rsidP="009C1F2E">
      <w:pPr>
        <w:jc w:val="both"/>
      </w:pPr>
      <w:r>
        <w:t>O sistema ainda permite o cadastro de usuários que podem possuir níveis diferentes de acesso conforme sua função e utilização do produto.</w:t>
      </w:r>
    </w:p>
    <w:p w:rsidR="00A6389D" w:rsidRDefault="00A6389D" w:rsidP="009C1F2E">
      <w:pPr>
        <w:jc w:val="both"/>
      </w:pPr>
      <w:r>
        <w:t>Para fins de segurança apenas um usuário master poderá inserir e modificar os usuários do sistema.</w:t>
      </w:r>
    </w:p>
    <w:p w:rsidR="009C1F2E" w:rsidRDefault="009C1F2E" w:rsidP="009C1F2E">
      <w:pPr>
        <w:jc w:val="both"/>
      </w:pPr>
      <w:r>
        <w:t>Usuário master: (a senha poderá ser alterada posteriormente)</w:t>
      </w:r>
    </w:p>
    <w:p w:rsidR="009C1F2E" w:rsidRDefault="009C1F2E" w:rsidP="009C1F2E">
      <w:pPr>
        <w:jc w:val="both"/>
      </w:pPr>
      <w:proofErr w:type="spellStart"/>
      <w:r>
        <w:t>Usuario</w:t>
      </w:r>
      <w:proofErr w:type="spellEnd"/>
      <w:r>
        <w:t>: Admin</w:t>
      </w:r>
    </w:p>
    <w:p w:rsidR="009C1F2E" w:rsidRDefault="009C1F2E" w:rsidP="009C1F2E">
      <w:pPr>
        <w:jc w:val="both"/>
      </w:pPr>
      <w:r>
        <w:t>Senha:</w:t>
      </w:r>
    </w:p>
    <w:p w:rsidR="009C1F2E" w:rsidRDefault="009C1F2E" w:rsidP="009C1F2E">
      <w:pPr>
        <w:jc w:val="both"/>
      </w:pPr>
      <w:r>
        <w:t xml:space="preserve">Todo o sistema de controle dos bovinos é baseado no Brinco do Boi, ou seja, cada animal é unitário no </w:t>
      </w:r>
      <w:proofErr w:type="gramStart"/>
      <w:r>
        <w:t>sistema  permitindo</w:t>
      </w:r>
      <w:proofErr w:type="gramEnd"/>
      <w:r>
        <w:t xml:space="preserve"> assim um controle completo do animal em todo o processo dentro da empresa. </w:t>
      </w:r>
      <w:r w:rsidR="00A6389D">
        <w:t xml:space="preserve"> </w:t>
      </w:r>
      <w:r>
        <w:t>Todo animal adquirido (inserido no sistema pela tela de compra) é automaticamente enviado ao confinamento onde permanece até a venda</w:t>
      </w:r>
      <w:r w:rsidR="0033532C">
        <w:t>.</w:t>
      </w:r>
    </w:p>
    <w:p w:rsidR="0033532C" w:rsidRDefault="0033532C" w:rsidP="009C1F2E">
      <w:pPr>
        <w:jc w:val="both"/>
      </w:pPr>
      <w:r>
        <w:t>Ao acessar o modulo de venda o usuário terá acesso aos bovinos que estão disponíveis dentro do confinamento e o valor de custo de cada animal. Ao lançar um pedido de venda os animais são retirados do confinamento.</w:t>
      </w:r>
    </w:p>
    <w:p w:rsidR="0033532C" w:rsidRDefault="002A179A" w:rsidP="009C1F2E">
      <w:pPr>
        <w:jc w:val="both"/>
      </w:pPr>
      <w:r>
        <w:t>A seguir temos um resumo das telas, funcionalidades e modos de uso.</w:t>
      </w:r>
    </w:p>
    <w:p w:rsidR="002A179A" w:rsidRDefault="002A179A" w:rsidP="009C1F2E">
      <w:pPr>
        <w:jc w:val="both"/>
      </w:pPr>
    </w:p>
    <w:p w:rsidR="002A179A" w:rsidRDefault="002A179A" w:rsidP="009C1F2E">
      <w:pPr>
        <w:jc w:val="both"/>
      </w:pPr>
    </w:p>
    <w:p w:rsidR="002A179A" w:rsidRDefault="002A179A" w:rsidP="009C1F2E">
      <w:pPr>
        <w:jc w:val="both"/>
      </w:pPr>
    </w:p>
    <w:p w:rsidR="002A179A" w:rsidRDefault="002A179A" w:rsidP="009C1F2E">
      <w:pPr>
        <w:jc w:val="both"/>
      </w:pPr>
    </w:p>
    <w:p w:rsidR="002A179A" w:rsidRDefault="002A179A" w:rsidP="009C1F2E">
      <w:pPr>
        <w:jc w:val="both"/>
      </w:pPr>
    </w:p>
    <w:p w:rsidR="002A179A" w:rsidRDefault="002A179A" w:rsidP="009C1F2E">
      <w:pPr>
        <w:jc w:val="both"/>
      </w:pPr>
    </w:p>
    <w:p w:rsidR="002A179A" w:rsidRDefault="002A179A" w:rsidP="009C1F2E">
      <w:pPr>
        <w:jc w:val="both"/>
      </w:pPr>
    </w:p>
    <w:p w:rsidR="002A179A" w:rsidRDefault="002A179A" w:rsidP="009C1F2E">
      <w:pPr>
        <w:jc w:val="both"/>
      </w:pPr>
      <w:r>
        <w:lastRenderedPageBreak/>
        <w:t>Tela Inicial:</w:t>
      </w:r>
    </w:p>
    <w:p w:rsidR="002A179A" w:rsidRDefault="002A179A" w:rsidP="009C1F2E">
      <w:pPr>
        <w:jc w:val="both"/>
      </w:pPr>
      <w:r>
        <w:rPr>
          <w:noProof/>
        </w:rPr>
        <w:drawing>
          <wp:inline distT="0" distB="0" distL="0" distR="0" wp14:anchorId="04B12330" wp14:editId="772F0FB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9A" w:rsidRDefault="002A179A" w:rsidP="009C1F2E">
      <w:pPr>
        <w:jc w:val="both"/>
      </w:pPr>
    </w:p>
    <w:p w:rsidR="002A179A" w:rsidRDefault="002A179A" w:rsidP="009C1F2E">
      <w:pPr>
        <w:jc w:val="both"/>
      </w:pPr>
      <w:r>
        <w:t xml:space="preserve">No menu superior temos os atalhos para todas as funcionalidades do sistema, a partir dela o usuário poderá acessar os módulos para a utilização, sendo que funções semelhantes estão agrupadas como </w:t>
      </w:r>
      <w:proofErr w:type="spellStart"/>
      <w:r>
        <w:t>sub-menus</w:t>
      </w:r>
      <w:proofErr w:type="spellEnd"/>
      <w:r>
        <w:t>:</w:t>
      </w:r>
    </w:p>
    <w:p w:rsidR="002A179A" w:rsidRDefault="002A179A" w:rsidP="009C1F2E">
      <w:pPr>
        <w:jc w:val="both"/>
      </w:pPr>
      <w:proofErr w:type="spellStart"/>
      <w:proofErr w:type="gramStart"/>
      <w:r>
        <w:t>Inicio</w:t>
      </w:r>
      <w:proofErr w:type="spellEnd"/>
      <w:proofErr w:type="gramEnd"/>
      <w:r>
        <w:t xml:space="preserve"> – Retorna </w:t>
      </w:r>
      <w:proofErr w:type="spellStart"/>
      <w:r>
        <w:t>a</w:t>
      </w:r>
      <w:proofErr w:type="spellEnd"/>
      <w:r>
        <w:t xml:space="preserve"> esta tela inicial</w:t>
      </w:r>
    </w:p>
    <w:p w:rsidR="002A179A" w:rsidRDefault="002A179A" w:rsidP="009C1F2E">
      <w:pPr>
        <w:jc w:val="both"/>
      </w:pPr>
      <w:r>
        <w:t xml:space="preserve">Cadastro – Acesso aos menus de cadastros: Raças, Tipos de Produtos, Fornecedores, Clientes, Veterinários </w:t>
      </w:r>
    </w:p>
    <w:p w:rsidR="002A179A" w:rsidRDefault="002A179A" w:rsidP="009C1F2E">
      <w:pPr>
        <w:jc w:val="both"/>
      </w:pPr>
      <w:bookmarkStart w:id="0" w:name="_GoBack"/>
      <w:bookmarkEnd w:id="0"/>
    </w:p>
    <w:sectPr w:rsidR="002A1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14"/>
    <w:rsid w:val="002A179A"/>
    <w:rsid w:val="0033532C"/>
    <w:rsid w:val="00446A96"/>
    <w:rsid w:val="007B2A54"/>
    <w:rsid w:val="00962114"/>
    <w:rsid w:val="009C1F2E"/>
    <w:rsid w:val="00A6389D"/>
    <w:rsid w:val="00F6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DF71"/>
  <w15:chartTrackingRefBased/>
  <w15:docId w15:val="{DF237464-4771-430E-89F4-E1A1AA8B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Anjos</dc:creator>
  <cp:keywords/>
  <dc:description/>
  <cp:lastModifiedBy>Bruno Anjos</cp:lastModifiedBy>
  <cp:revision>1</cp:revision>
  <dcterms:created xsi:type="dcterms:W3CDTF">2019-10-24T23:22:00Z</dcterms:created>
  <dcterms:modified xsi:type="dcterms:W3CDTF">2019-10-25T00:15:00Z</dcterms:modified>
</cp:coreProperties>
</file>