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5D1DC" w14:textId="77777777" w:rsidR="00AF19C9" w:rsidRPr="00B52C86" w:rsidRDefault="00B52C86" w:rsidP="00B52C86">
      <w:pPr>
        <w:jc w:val="center"/>
        <w:rPr>
          <w:rFonts w:ascii="黑体" w:eastAsia="黑体" w:hAnsi="黑体"/>
          <w:b/>
          <w:bCs/>
          <w:sz w:val="44"/>
          <w:szCs w:val="44"/>
        </w:rPr>
      </w:pPr>
      <w:r w:rsidRPr="00B52C86">
        <w:rPr>
          <w:rFonts w:ascii="黑体" w:eastAsia="黑体" w:hAnsi="黑体" w:hint="eastAsia"/>
          <w:b/>
          <w:bCs/>
          <w:sz w:val="44"/>
          <w:szCs w:val="44"/>
        </w:rPr>
        <w:t>文本分析</w:t>
      </w:r>
    </w:p>
    <w:p w14:paraId="5A7E9DA3" w14:textId="58D33798" w:rsidR="00C8565B" w:rsidRDefault="00C8565B">
      <w:pPr>
        <w:pStyle w:val="TOC1"/>
        <w:rPr>
          <w:noProof/>
          <w:sz w:val="21"/>
        </w:rPr>
      </w:pPr>
      <w:r>
        <w:rPr>
          <w:rFonts w:ascii="黑体" w:eastAsia="黑体" w:hAnsi="黑体"/>
          <w:sz w:val="32"/>
          <w:szCs w:val="32"/>
        </w:rPr>
        <w:fldChar w:fldCharType="begin"/>
      </w:r>
      <w:r>
        <w:rPr>
          <w:rFonts w:ascii="黑体" w:eastAsia="黑体" w:hAnsi="黑体"/>
          <w:sz w:val="32"/>
          <w:szCs w:val="32"/>
        </w:rPr>
        <w:instrText xml:space="preserve"> TOC \o "1-3" \h \z \u </w:instrText>
      </w:r>
      <w:r>
        <w:rPr>
          <w:rFonts w:ascii="黑体" w:eastAsia="黑体" w:hAnsi="黑体"/>
          <w:sz w:val="32"/>
          <w:szCs w:val="32"/>
        </w:rPr>
        <w:fldChar w:fldCharType="separate"/>
      </w:r>
      <w:hyperlink w:anchor="_Toc25408670" w:history="1">
        <w:r w:rsidRPr="00752171">
          <w:rPr>
            <w:rStyle w:val="a4"/>
            <w:rFonts w:ascii="黑体" w:eastAsia="黑体" w:hAnsi="黑体"/>
            <w:noProof/>
          </w:rPr>
          <w:t>一、 文本分析的定义</w:t>
        </w:r>
        <w:r>
          <w:rPr>
            <w:noProof/>
            <w:webHidden/>
          </w:rPr>
          <w:tab/>
        </w:r>
        <w:r>
          <w:rPr>
            <w:noProof/>
            <w:webHidden/>
          </w:rPr>
          <w:fldChar w:fldCharType="begin"/>
        </w:r>
        <w:r>
          <w:rPr>
            <w:noProof/>
            <w:webHidden/>
          </w:rPr>
          <w:instrText xml:space="preserve"> PAGEREF _Toc25408670 \h </w:instrText>
        </w:r>
        <w:r>
          <w:rPr>
            <w:noProof/>
            <w:webHidden/>
          </w:rPr>
        </w:r>
        <w:r>
          <w:rPr>
            <w:noProof/>
            <w:webHidden/>
          </w:rPr>
          <w:fldChar w:fldCharType="separate"/>
        </w:r>
        <w:r>
          <w:rPr>
            <w:noProof/>
            <w:webHidden/>
          </w:rPr>
          <w:t>2</w:t>
        </w:r>
        <w:r>
          <w:rPr>
            <w:noProof/>
            <w:webHidden/>
          </w:rPr>
          <w:fldChar w:fldCharType="end"/>
        </w:r>
      </w:hyperlink>
    </w:p>
    <w:p w14:paraId="46725021" w14:textId="46757C21" w:rsidR="00C8565B" w:rsidRDefault="003E7EE1">
      <w:pPr>
        <w:pStyle w:val="TOC1"/>
        <w:rPr>
          <w:noProof/>
          <w:sz w:val="21"/>
        </w:rPr>
      </w:pPr>
      <w:hyperlink w:anchor="_Toc25408671" w:history="1">
        <w:r w:rsidR="00C8565B" w:rsidRPr="00752171">
          <w:rPr>
            <w:rStyle w:val="a4"/>
            <w:rFonts w:ascii="黑体" w:eastAsia="黑体" w:hAnsi="黑体"/>
            <w:noProof/>
          </w:rPr>
          <w:t>二、 文本分析的基础理论知识</w:t>
        </w:r>
        <w:r w:rsidR="00C8565B">
          <w:rPr>
            <w:noProof/>
            <w:webHidden/>
          </w:rPr>
          <w:tab/>
        </w:r>
        <w:r w:rsidR="00C8565B">
          <w:rPr>
            <w:noProof/>
            <w:webHidden/>
          </w:rPr>
          <w:fldChar w:fldCharType="begin"/>
        </w:r>
        <w:r w:rsidR="00C8565B">
          <w:rPr>
            <w:noProof/>
            <w:webHidden/>
          </w:rPr>
          <w:instrText xml:space="preserve"> PAGEREF _Toc25408671 \h </w:instrText>
        </w:r>
        <w:r w:rsidR="00C8565B">
          <w:rPr>
            <w:noProof/>
            <w:webHidden/>
          </w:rPr>
        </w:r>
        <w:r w:rsidR="00C8565B">
          <w:rPr>
            <w:noProof/>
            <w:webHidden/>
          </w:rPr>
          <w:fldChar w:fldCharType="separate"/>
        </w:r>
        <w:r w:rsidR="00C8565B">
          <w:rPr>
            <w:noProof/>
            <w:webHidden/>
          </w:rPr>
          <w:t>2</w:t>
        </w:r>
        <w:r w:rsidR="00C8565B">
          <w:rPr>
            <w:noProof/>
            <w:webHidden/>
          </w:rPr>
          <w:fldChar w:fldCharType="end"/>
        </w:r>
      </w:hyperlink>
    </w:p>
    <w:p w14:paraId="2A78DAA1" w14:textId="76336D8E" w:rsidR="00C8565B" w:rsidRDefault="003E7EE1">
      <w:pPr>
        <w:pStyle w:val="TOC2"/>
        <w:tabs>
          <w:tab w:val="left" w:pos="1050"/>
        </w:tabs>
        <w:rPr>
          <w:noProof/>
        </w:rPr>
      </w:pPr>
      <w:hyperlink w:anchor="_Toc25408672" w:history="1">
        <w:r w:rsidR="00C8565B" w:rsidRPr="00752171">
          <w:rPr>
            <w:rStyle w:val="a4"/>
            <w:rFonts w:ascii="宋体" w:eastAsia="宋体" w:hAnsi="宋体"/>
            <w:b/>
            <w:noProof/>
          </w:rPr>
          <w:t>1.</w:t>
        </w:r>
        <w:r w:rsidR="00C8565B">
          <w:rPr>
            <w:noProof/>
          </w:rPr>
          <w:tab/>
        </w:r>
        <w:r w:rsidR="00C8565B" w:rsidRPr="00752171">
          <w:rPr>
            <w:rStyle w:val="a4"/>
            <w:rFonts w:ascii="宋体" w:eastAsia="宋体" w:hAnsi="宋体"/>
            <w:b/>
            <w:noProof/>
          </w:rPr>
          <w:t>语义分析与语法分析</w:t>
        </w:r>
        <w:r w:rsidR="00C8565B">
          <w:rPr>
            <w:noProof/>
            <w:webHidden/>
          </w:rPr>
          <w:tab/>
        </w:r>
        <w:r w:rsidR="00C8565B">
          <w:rPr>
            <w:noProof/>
            <w:webHidden/>
          </w:rPr>
          <w:fldChar w:fldCharType="begin"/>
        </w:r>
        <w:r w:rsidR="00C8565B">
          <w:rPr>
            <w:noProof/>
            <w:webHidden/>
          </w:rPr>
          <w:instrText xml:space="preserve"> PAGEREF _Toc25408672 \h </w:instrText>
        </w:r>
        <w:r w:rsidR="00C8565B">
          <w:rPr>
            <w:noProof/>
            <w:webHidden/>
          </w:rPr>
        </w:r>
        <w:r w:rsidR="00C8565B">
          <w:rPr>
            <w:noProof/>
            <w:webHidden/>
          </w:rPr>
          <w:fldChar w:fldCharType="separate"/>
        </w:r>
        <w:r w:rsidR="00C8565B">
          <w:rPr>
            <w:noProof/>
            <w:webHidden/>
          </w:rPr>
          <w:t>2</w:t>
        </w:r>
        <w:r w:rsidR="00C8565B">
          <w:rPr>
            <w:noProof/>
            <w:webHidden/>
          </w:rPr>
          <w:fldChar w:fldCharType="end"/>
        </w:r>
      </w:hyperlink>
    </w:p>
    <w:p w14:paraId="796827C1" w14:textId="3FB52380" w:rsidR="00C8565B" w:rsidRDefault="003E7EE1">
      <w:pPr>
        <w:pStyle w:val="TOC2"/>
        <w:tabs>
          <w:tab w:val="left" w:pos="1050"/>
        </w:tabs>
        <w:rPr>
          <w:noProof/>
        </w:rPr>
      </w:pPr>
      <w:hyperlink w:anchor="_Toc25408673" w:history="1">
        <w:r w:rsidR="00C8565B" w:rsidRPr="00752171">
          <w:rPr>
            <w:rStyle w:val="a4"/>
            <w:rFonts w:ascii="宋体" w:eastAsia="宋体" w:hAnsi="宋体"/>
            <w:b/>
            <w:noProof/>
          </w:rPr>
          <w:t>2.</w:t>
        </w:r>
        <w:r w:rsidR="00C8565B">
          <w:rPr>
            <w:noProof/>
          </w:rPr>
          <w:tab/>
        </w:r>
        <w:r w:rsidR="00C8565B" w:rsidRPr="00752171">
          <w:rPr>
            <w:rStyle w:val="a4"/>
            <w:rFonts w:ascii="宋体" w:eastAsia="宋体" w:hAnsi="宋体"/>
            <w:b/>
            <w:noProof/>
          </w:rPr>
          <w:t>文本的结构化分析</w:t>
        </w:r>
        <w:r w:rsidR="00C8565B">
          <w:rPr>
            <w:noProof/>
            <w:webHidden/>
          </w:rPr>
          <w:tab/>
        </w:r>
        <w:r w:rsidR="00C8565B">
          <w:rPr>
            <w:noProof/>
            <w:webHidden/>
          </w:rPr>
          <w:fldChar w:fldCharType="begin"/>
        </w:r>
        <w:r w:rsidR="00C8565B">
          <w:rPr>
            <w:noProof/>
            <w:webHidden/>
          </w:rPr>
          <w:instrText xml:space="preserve"> PAGEREF _Toc25408673 \h </w:instrText>
        </w:r>
        <w:r w:rsidR="00C8565B">
          <w:rPr>
            <w:noProof/>
            <w:webHidden/>
          </w:rPr>
        </w:r>
        <w:r w:rsidR="00C8565B">
          <w:rPr>
            <w:noProof/>
            <w:webHidden/>
          </w:rPr>
          <w:fldChar w:fldCharType="separate"/>
        </w:r>
        <w:r w:rsidR="00C8565B">
          <w:rPr>
            <w:noProof/>
            <w:webHidden/>
          </w:rPr>
          <w:t>2</w:t>
        </w:r>
        <w:r w:rsidR="00C8565B">
          <w:rPr>
            <w:noProof/>
            <w:webHidden/>
          </w:rPr>
          <w:fldChar w:fldCharType="end"/>
        </w:r>
      </w:hyperlink>
    </w:p>
    <w:p w14:paraId="2BCA0C14" w14:textId="01A0A1E6" w:rsidR="00C8565B" w:rsidRDefault="003E7EE1">
      <w:pPr>
        <w:pStyle w:val="TOC2"/>
        <w:tabs>
          <w:tab w:val="left" w:pos="1050"/>
        </w:tabs>
        <w:rPr>
          <w:noProof/>
        </w:rPr>
      </w:pPr>
      <w:hyperlink w:anchor="_Toc25408674" w:history="1">
        <w:r w:rsidR="00C8565B" w:rsidRPr="00752171">
          <w:rPr>
            <w:rStyle w:val="a4"/>
            <w:rFonts w:ascii="宋体" w:eastAsia="宋体" w:hAnsi="宋体"/>
            <w:b/>
            <w:noProof/>
          </w:rPr>
          <w:t>3.</w:t>
        </w:r>
        <w:r w:rsidR="00C8565B">
          <w:rPr>
            <w:noProof/>
          </w:rPr>
          <w:tab/>
        </w:r>
        <w:r w:rsidR="00C8565B" w:rsidRPr="00752171">
          <w:rPr>
            <w:rStyle w:val="a4"/>
            <w:rFonts w:ascii="宋体" w:eastAsia="宋体" w:hAnsi="宋体"/>
            <w:b/>
            <w:noProof/>
          </w:rPr>
          <w:t>文本的标准化分析</w:t>
        </w:r>
        <w:r w:rsidR="00C8565B">
          <w:rPr>
            <w:noProof/>
            <w:webHidden/>
          </w:rPr>
          <w:tab/>
        </w:r>
        <w:r w:rsidR="00C8565B">
          <w:rPr>
            <w:noProof/>
            <w:webHidden/>
          </w:rPr>
          <w:fldChar w:fldCharType="begin"/>
        </w:r>
        <w:r w:rsidR="00C8565B">
          <w:rPr>
            <w:noProof/>
            <w:webHidden/>
          </w:rPr>
          <w:instrText xml:space="preserve"> PAGEREF _Toc25408674 \h </w:instrText>
        </w:r>
        <w:r w:rsidR="00C8565B">
          <w:rPr>
            <w:noProof/>
            <w:webHidden/>
          </w:rPr>
        </w:r>
        <w:r w:rsidR="00C8565B">
          <w:rPr>
            <w:noProof/>
            <w:webHidden/>
          </w:rPr>
          <w:fldChar w:fldCharType="separate"/>
        </w:r>
        <w:r w:rsidR="00C8565B">
          <w:rPr>
            <w:noProof/>
            <w:webHidden/>
          </w:rPr>
          <w:t>3</w:t>
        </w:r>
        <w:r w:rsidR="00C8565B">
          <w:rPr>
            <w:noProof/>
            <w:webHidden/>
          </w:rPr>
          <w:fldChar w:fldCharType="end"/>
        </w:r>
      </w:hyperlink>
    </w:p>
    <w:p w14:paraId="013E2393" w14:textId="18576F08" w:rsidR="00C8565B" w:rsidRDefault="003E7EE1">
      <w:pPr>
        <w:pStyle w:val="TOC1"/>
        <w:rPr>
          <w:noProof/>
          <w:sz w:val="21"/>
        </w:rPr>
      </w:pPr>
      <w:hyperlink w:anchor="_Toc25408675" w:history="1">
        <w:r w:rsidR="00C8565B" w:rsidRPr="00752171">
          <w:rPr>
            <w:rStyle w:val="a4"/>
            <w:rFonts w:ascii="黑体" w:eastAsia="黑体" w:hAnsi="黑体"/>
            <w:noProof/>
          </w:rPr>
          <w:t>三、 文本分析的主要术语及其原理</w:t>
        </w:r>
        <w:r w:rsidR="00C8565B">
          <w:rPr>
            <w:noProof/>
            <w:webHidden/>
          </w:rPr>
          <w:tab/>
        </w:r>
        <w:r w:rsidR="00C8565B">
          <w:rPr>
            <w:noProof/>
            <w:webHidden/>
          </w:rPr>
          <w:fldChar w:fldCharType="begin"/>
        </w:r>
        <w:r w:rsidR="00C8565B">
          <w:rPr>
            <w:noProof/>
            <w:webHidden/>
          </w:rPr>
          <w:instrText xml:space="preserve"> PAGEREF _Toc25408675 \h </w:instrText>
        </w:r>
        <w:r w:rsidR="00C8565B">
          <w:rPr>
            <w:noProof/>
            <w:webHidden/>
          </w:rPr>
        </w:r>
        <w:r w:rsidR="00C8565B">
          <w:rPr>
            <w:noProof/>
            <w:webHidden/>
          </w:rPr>
          <w:fldChar w:fldCharType="separate"/>
        </w:r>
        <w:r w:rsidR="00C8565B">
          <w:rPr>
            <w:noProof/>
            <w:webHidden/>
          </w:rPr>
          <w:t>3</w:t>
        </w:r>
        <w:r w:rsidR="00C8565B">
          <w:rPr>
            <w:noProof/>
            <w:webHidden/>
          </w:rPr>
          <w:fldChar w:fldCharType="end"/>
        </w:r>
      </w:hyperlink>
    </w:p>
    <w:p w14:paraId="47E77CBE" w14:textId="67A40988" w:rsidR="00C8565B" w:rsidRDefault="003E7EE1">
      <w:pPr>
        <w:pStyle w:val="TOC1"/>
        <w:rPr>
          <w:noProof/>
          <w:sz w:val="21"/>
        </w:rPr>
      </w:pPr>
      <w:hyperlink w:anchor="_Toc25408676" w:history="1">
        <w:r w:rsidR="00C8565B" w:rsidRPr="00752171">
          <w:rPr>
            <w:rStyle w:val="a4"/>
            <w:rFonts w:ascii="黑体" w:eastAsia="黑体" w:hAnsi="黑体"/>
            <w:noProof/>
          </w:rPr>
          <w:t>四、 以红楼梦为例的简单应用</w:t>
        </w:r>
        <w:r w:rsidR="00C8565B">
          <w:rPr>
            <w:noProof/>
            <w:webHidden/>
          </w:rPr>
          <w:tab/>
        </w:r>
        <w:r w:rsidR="00C8565B">
          <w:rPr>
            <w:noProof/>
            <w:webHidden/>
          </w:rPr>
          <w:fldChar w:fldCharType="begin"/>
        </w:r>
        <w:r w:rsidR="00C8565B">
          <w:rPr>
            <w:noProof/>
            <w:webHidden/>
          </w:rPr>
          <w:instrText xml:space="preserve"> PAGEREF _Toc25408676 \h </w:instrText>
        </w:r>
        <w:r w:rsidR="00C8565B">
          <w:rPr>
            <w:noProof/>
            <w:webHidden/>
          </w:rPr>
        </w:r>
        <w:r w:rsidR="00C8565B">
          <w:rPr>
            <w:noProof/>
            <w:webHidden/>
          </w:rPr>
          <w:fldChar w:fldCharType="separate"/>
        </w:r>
        <w:r w:rsidR="00C8565B">
          <w:rPr>
            <w:noProof/>
            <w:webHidden/>
          </w:rPr>
          <w:t>7</w:t>
        </w:r>
        <w:r w:rsidR="00C8565B">
          <w:rPr>
            <w:noProof/>
            <w:webHidden/>
          </w:rPr>
          <w:fldChar w:fldCharType="end"/>
        </w:r>
      </w:hyperlink>
    </w:p>
    <w:p w14:paraId="16A963A9" w14:textId="2ED8740E" w:rsidR="00C8565B" w:rsidRDefault="003E7EE1">
      <w:pPr>
        <w:pStyle w:val="TOC2"/>
        <w:tabs>
          <w:tab w:val="left" w:pos="1050"/>
        </w:tabs>
        <w:rPr>
          <w:noProof/>
        </w:rPr>
      </w:pPr>
      <w:hyperlink w:anchor="_Toc25408677" w:history="1">
        <w:r w:rsidR="00C8565B" w:rsidRPr="00752171">
          <w:rPr>
            <w:rStyle w:val="a4"/>
            <w:rFonts w:ascii="宋体" w:eastAsia="宋体" w:hAnsi="宋体"/>
            <w:b/>
            <w:noProof/>
          </w:rPr>
          <w:t>1.</w:t>
        </w:r>
        <w:r w:rsidR="00C8565B">
          <w:rPr>
            <w:noProof/>
          </w:rPr>
          <w:tab/>
        </w:r>
        <w:r w:rsidR="00C8565B" w:rsidRPr="00752171">
          <w:rPr>
            <w:rStyle w:val="a4"/>
            <w:rFonts w:ascii="宋体" w:eastAsia="宋体" w:hAnsi="宋体"/>
            <w:b/>
            <w:noProof/>
          </w:rPr>
          <w:t>数据与分析工具</w:t>
        </w:r>
        <w:r w:rsidR="00C8565B">
          <w:rPr>
            <w:noProof/>
            <w:webHidden/>
          </w:rPr>
          <w:tab/>
        </w:r>
        <w:r w:rsidR="00C8565B">
          <w:rPr>
            <w:noProof/>
            <w:webHidden/>
          </w:rPr>
          <w:fldChar w:fldCharType="begin"/>
        </w:r>
        <w:r w:rsidR="00C8565B">
          <w:rPr>
            <w:noProof/>
            <w:webHidden/>
          </w:rPr>
          <w:instrText xml:space="preserve"> PAGEREF _Toc25408677 \h </w:instrText>
        </w:r>
        <w:r w:rsidR="00C8565B">
          <w:rPr>
            <w:noProof/>
            <w:webHidden/>
          </w:rPr>
        </w:r>
        <w:r w:rsidR="00C8565B">
          <w:rPr>
            <w:noProof/>
            <w:webHidden/>
          </w:rPr>
          <w:fldChar w:fldCharType="separate"/>
        </w:r>
        <w:r w:rsidR="00C8565B">
          <w:rPr>
            <w:noProof/>
            <w:webHidden/>
          </w:rPr>
          <w:t>7</w:t>
        </w:r>
        <w:r w:rsidR="00C8565B">
          <w:rPr>
            <w:noProof/>
            <w:webHidden/>
          </w:rPr>
          <w:fldChar w:fldCharType="end"/>
        </w:r>
      </w:hyperlink>
    </w:p>
    <w:p w14:paraId="7B611924" w14:textId="0DC9950C" w:rsidR="00C8565B" w:rsidRDefault="003E7EE1">
      <w:pPr>
        <w:pStyle w:val="TOC2"/>
        <w:tabs>
          <w:tab w:val="left" w:pos="1050"/>
        </w:tabs>
        <w:rPr>
          <w:noProof/>
        </w:rPr>
      </w:pPr>
      <w:hyperlink w:anchor="_Toc25408678" w:history="1">
        <w:r w:rsidR="00C8565B" w:rsidRPr="00752171">
          <w:rPr>
            <w:rStyle w:val="a4"/>
            <w:rFonts w:ascii="宋体" w:eastAsia="宋体" w:hAnsi="宋体"/>
            <w:b/>
            <w:noProof/>
          </w:rPr>
          <w:t>2.</w:t>
        </w:r>
        <w:r w:rsidR="00C8565B">
          <w:rPr>
            <w:noProof/>
          </w:rPr>
          <w:tab/>
        </w:r>
        <w:r w:rsidR="00C8565B" w:rsidRPr="00752171">
          <w:rPr>
            <w:rStyle w:val="a4"/>
            <w:rFonts w:ascii="宋体" w:eastAsia="宋体" w:hAnsi="宋体"/>
            <w:b/>
            <w:noProof/>
          </w:rPr>
          <w:t>分词</w:t>
        </w:r>
        <w:r w:rsidR="00C8565B">
          <w:rPr>
            <w:noProof/>
            <w:webHidden/>
          </w:rPr>
          <w:tab/>
        </w:r>
        <w:r w:rsidR="00C8565B">
          <w:rPr>
            <w:noProof/>
            <w:webHidden/>
          </w:rPr>
          <w:fldChar w:fldCharType="begin"/>
        </w:r>
        <w:r w:rsidR="00C8565B">
          <w:rPr>
            <w:noProof/>
            <w:webHidden/>
          </w:rPr>
          <w:instrText xml:space="preserve"> PAGEREF _Toc25408678 \h </w:instrText>
        </w:r>
        <w:r w:rsidR="00C8565B">
          <w:rPr>
            <w:noProof/>
            <w:webHidden/>
          </w:rPr>
        </w:r>
        <w:r w:rsidR="00C8565B">
          <w:rPr>
            <w:noProof/>
            <w:webHidden/>
          </w:rPr>
          <w:fldChar w:fldCharType="separate"/>
        </w:r>
        <w:r w:rsidR="00C8565B">
          <w:rPr>
            <w:noProof/>
            <w:webHidden/>
          </w:rPr>
          <w:t>8</w:t>
        </w:r>
        <w:r w:rsidR="00C8565B">
          <w:rPr>
            <w:noProof/>
            <w:webHidden/>
          </w:rPr>
          <w:fldChar w:fldCharType="end"/>
        </w:r>
      </w:hyperlink>
    </w:p>
    <w:p w14:paraId="570E769C" w14:textId="1F67F4F9" w:rsidR="00C8565B" w:rsidRDefault="003E7EE1">
      <w:pPr>
        <w:pStyle w:val="TOC2"/>
        <w:tabs>
          <w:tab w:val="left" w:pos="1050"/>
        </w:tabs>
        <w:rPr>
          <w:noProof/>
        </w:rPr>
      </w:pPr>
      <w:hyperlink w:anchor="_Toc25408679" w:history="1">
        <w:r w:rsidR="00C8565B" w:rsidRPr="00752171">
          <w:rPr>
            <w:rStyle w:val="a4"/>
            <w:rFonts w:ascii="宋体" w:eastAsia="宋体" w:hAnsi="宋体"/>
            <w:b/>
            <w:noProof/>
          </w:rPr>
          <w:t>3.</w:t>
        </w:r>
        <w:r w:rsidR="00C8565B">
          <w:rPr>
            <w:noProof/>
          </w:rPr>
          <w:tab/>
        </w:r>
        <w:r w:rsidR="00C8565B" w:rsidRPr="00752171">
          <w:rPr>
            <w:rStyle w:val="a4"/>
            <w:rFonts w:ascii="宋体" w:eastAsia="宋体" w:hAnsi="宋体"/>
            <w:b/>
            <w:noProof/>
          </w:rPr>
          <w:t>词性标注</w:t>
        </w:r>
        <w:r w:rsidR="00C8565B">
          <w:rPr>
            <w:noProof/>
            <w:webHidden/>
          </w:rPr>
          <w:tab/>
        </w:r>
        <w:r w:rsidR="00C8565B">
          <w:rPr>
            <w:noProof/>
            <w:webHidden/>
          </w:rPr>
          <w:fldChar w:fldCharType="begin"/>
        </w:r>
        <w:r w:rsidR="00C8565B">
          <w:rPr>
            <w:noProof/>
            <w:webHidden/>
          </w:rPr>
          <w:instrText xml:space="preserve"> PAGEREF _Toc25408679 \h </w:instrText>
        </w:r>
        <w:r w:rsidR="00C8565B">
          <w:rPr>
            <w:noProof/>
            <w:webHidden/>
          </w:rPr>
        </w:r>
        <w:r w:rsidR="00C8565B">
          <w:rPr>
            <w:noProof/>
            <w:webHidden/>
          </w:rPr>
          <w:fldChar w:fldCharType="separate"/>
        </w:r>
        <w:r w:rsidR="00C8565B">
          <w:rPr>
            <w:noProof/>
            <w:webHidden/>
          </w:rPr>
          <w:t>8</w:t>
        </w:r>
        <w:r w:rsidR="00C8565B">
          <w:rPr>
            <w:noProof/>
            <w:webHidden/>
          </w:rPr>
          <w:fldChar w:fldCharType="end"/>
        </w:r>
      </w:hyperlink>
    </w:p>
    <w:p w14:paraId="60E91450" w14:textId="451FF139" w:rsidR="00C8565B" w:rsidRDefault="003E7EE1">
      <w:pPr>
        <w:pStyle w:val="TOC2"/>
        <w:tabs>
          <w:tab w:val="left" w:pos="1050"/>
        </w:tabs>
        <w:rPr>
          <w:noProof/>
        </w:rPr>
      </w:pPr>
      <w:hyperlink w:anchor="_Toc25408680" w:history="1">
        <w:r w:rsidR="00C8565B" w:rsidRPr="00752171">
          <w:rPr>
            <w:rStyle w:val="a4"/>
            <w:rFonts w:ascii="宋体" w:eastAsia="宋体" w:hAnsi="宋体"/>
            <w:b/>
            <w:noProof/>
          </w:rPr>
          <w:t>4.</w:t>
        </w:r>
        <w:r w:rsidR="00C8565B">
          <w:rPr>
            <w:noProof/>
          </w:rPr>
          <w:tab/>
        </w:r>
        <w:r w:rsidR="00C8565B" w:rsidRPr="00752171">
          <w:rPr>
            <w:rStyle w:val="a4"/>
            <w:rFonts w:ascii="宋体" w:eastAsia="宋体" w:hAnsi="宋体"/>
            <w:b/>
            <w:noProof/>
          </w:rPr>
          <w:t>基于TF-IDF算法的关键词提取</w:t>
        </w:r>
        <w:r w:rsidR="00C8565B">
          <w:rPr>
            <w:noProof/>
            <w:webHidden/>
          </w:rPr>
          <w:tab/>
        </w:r>
        <w:r w:rsidR="00C8565B">
          <w:rPr>
            <w:noProof/>
            <w:webHidden/>
          </w:rPr>
          <w:fldChar w:fldCharType="begin"/>
        </w:r>
        <w:r w:rsidR="00C8565B">
          <w:rPr>
            <w:noProof/>
            <w:webHidden/>
          </w:rPr>
          <w:instrText xml:space="preserve"> PAGEREF _Toc25408680 \h </w:instrText>
        </w:r>
        <w:r w:rsidR="00C8565B">
          <w:rPr>
            <w:noProof/>
            <w:webHidden/>
          </w:rPr>
        </w:r>
        <w:r w:rsidR="00C8565B">
          <w:rPr>
            <w:noProof/>
            <w:webHidden/>
          </w:rPr>
          <w:fldChar w:fldCharType="separate"/>
        </w:r>
        <w:r w:rsidR="00C8565B">
          <w:rPr>
            <w:noProof/>
            <w:webHidden/>
          </w:rPr>
          <w:t>9</w:t>
        </w:r>
        <w:r w:rsidR="00C8565B">
          <w:rPr>
            <w:noProof/>
            <w:webHidden/>
          </w:rPr>
          <w:fldChar w:fldCharType="end"/>
        </w:r>
      </w:hyperlink>
    </w:p>
    <w:p w14:paraId="75B194D0" w14:textId="27CE7A57" w:rsidR="00487F42" w:rsidRDefault="00C8565B" w:rsidP="00904348">
      <w:pPr>
        <w:pStyle w:val="TOC1"/>
      </w:pPr>
      <w:r>
        <w:rPr>
          <w:rFonts w:ascii="黑体" w:eastAsia="黑体" w:hAnsi="黑体"/>
          <w:sz w:val="32"/>
          <w:szCs w:val="32"/>
        </w:rPr>
        <w:fldChar w:fldCharType="end"/>
      </w:r>
    </w:p>
    <w:p w14:paraId="38A6E0A1" w14:textId="77777777" w:rsidR="00487F42" w:rsidRDefault="00487F42">
      <w:pPr>
        <w:widowControl/>
        <w:jc w:val="left"/>
        <w:rPr>
          <w:rFonts w:ascii="黑体" w:eastAsia="黑体" w:hAnsi="黑体"/>
          <w:sz w:val="32"/>
          <w:szCs w:val="32"/>
        </w:rPr>
      </w:pPr>
      <w:r>
        <w:rPr>
          <w:rFonts w:ascii="黑体" w:eastAsia="黑体" w:hAnsi="黑体"/>
          <w:sz w:val="32"/>
          <w:szCs w:val="32"/>
        </w:rPr>
        <w:br w:type="page"/>
      </w:r>
    </w:p>
    <w:p w14:paraId="75045E12" w14:textId="77777777" w:rsidR="00BE3929" w:rsidRPr="00C756D7" w:rsidRDefault="00BE3929" w:rsidP="00C756D7">
      <w:pPr>
        <w:pStyle w:val="a3"/>
        <w:numPr>
          <w:ilvl w:val="0"/>
          <w:numId w:val="12"/>
        </w:numPr>
        <w:ind w:firstLineChars="0"/>
        <w:outlineLvl w:val="0"/>
        <w:rPr>
          <w:rFonts w:ascii="黑体" w:eastAsia="黑体" w:hAnsi="黑体"/>
          <w:sz w:val="28"/>
          <w:szCs w:val="28"/>
        </w:rPr>
      </w:pPr>
      <w:bookmarkStart w:id="0" w:name="_Toc25408670"/>
      <w:r w:rsidRPr="00C756D7">
        <w:rPr>
          <w:rFonts w:ascii="黑体" w:eastAsia="黑体" w:hAnsi="黑体" w:hint="eastAsia"/>
          <w:sz w:val="28"/>
          <w:szCs w:val="28"/>
        </w:rPr>
        <w:lastRenderedPageBreak/>
        <w:t>文本分析的定义</w:t>
      </w:r>
      <w:bookmarkEnd w:id="0"/>
    </w:p>
    <w:p w14:paraId="4399D3B9" w14:textId="77777777" w:rsidR="00BE3929" w:rsidRPr="00273F83" w:rsidRDefault="00452742" w:rsidP="00273F83">
      <w:pPr>
        <w:ind w:firstLineChars="200" w:firstLine="480"/>
        <w:rPr>
          <w:rFonts w:ascii="宋体" w:eastAsia="宋体" w:hAnsi="宋体" w:cs="Arial"/>
          <w:color w:val="333333"/>
          <w:sz w:val="24"/>
          <w:szCs w:val="24"/>
          <w:shd w:val="clear" w:color="auto" w:fill="FFFFFF"/>
        </w:rPr>
      </w:pPr>
      <w:r w:rsidRPr="00273F83">
        <w:rPr>
          <w:rFonts w:ascii="宋体" w:eastAsia="宋体" w:hAnsi="宋体" w:cs="Arial"/>
          <w:color w:val="333333"/>
          <w:sz w:val="24"/>
          <w:szCs w:val="24"/>
          <w:shd w:val="clear" w:color="auto" w:fill="FFFFFF"/>
        </w:rPr>
        <w:t>文本分析是指对文本的表示及其特征项的选取</w:t>
      </w:r>
      <w:r w:rsidR="00C756D7">
        <w:rPr>
          <w:rFonts w:ascii="宋体" w:eastAsia="宋体" w:hAnsi="宋体" w:cs="Arial" w:hint="eastAsia"/>
          <w:color w:val="333333"/>
          <w:sz w:val="24"/>
          <w:szCs w:val="24"/>
          <w:shd w:val="clear" w:color="auto" w:fill="FFFFFF"/>
        </w:rPr>
        <w:t>；</w:t>
      </w:r>
      <w:r w:rsidRPr="00273F83">
        <w:rPr>
          <w:rFonts w:ascii="宋体" w:eastAsia="宋体" w:hAnsi="宋体" w:cs="Arial"/>
          <w:color w:val="333333"/>
          <w:sz w:val="24"/>
          <w:szCs w:val="24"/>
          <w:shd w:val="clear" w:color="auto" w:fill="FFFFFF"/>
        </w:rPr>
        <w:t>文本分析是文本挖掘、信息检索的一个基本问题，它把从文本中抽取出的特征词进行量化来表示文本信息。文本（text），与讯息（message）的意义大致相同，指的是由一定的符号或符码组成的信息</w:t>
      </w:r>
      <w:r w:rsidRPr="00273F83">
        <w:rPr>
          <w:rFonts w:ascii="宋体" w:eastAsia="宋体" w:hAnsi="宋体" w:hint="eastAsia"/>
          <w:sz w:val="24"/>
          <w:szCs w:val="24"/>
        </w:rPr>
        <w:t>结构体</w:t>
      </w:r>
      <w:r w:rsidRPr="00273F83">
        <w:rPr>
          <w:rFonts w:ascii="宋体" w:eastAsia="宋体" w:hAnsi="宋体" w:cs="Arial"/>
          <w:color w:val="333333"/>
          <w:sz w:val="24"/>
          <w:szCs w:val="24"/>
          <w:shd w:val="clear" w:color="auto" w:fill="FFFFFF"/>
        </w:rPr>
        <w:t>，这种结构体可采用不同的表现形态，如语言的、文字的、影像的等等。文本是由特定的人制作的，文本的语义不可避免地会反映人的特定立场、观点、价值和利益。因此，由文本内容分析，可以推断文本提供者的</w:t>
      </w:r>
      <w:r w:rsidRPr="00273F83">
        <w:rPr>
          <w:rFonts w:ascii="宋体" w:eastAsia="宋体" w:hAnsi="宋体" w:hint="eastAsia"/>
          <w:sz w:val="24"/>
          <w:szCs w:val="24"/>
        </w:rPr>
        <w:t>意图</w:t>
      </w:r>
      <w:r w:rsidRPr="00273F83">
        <w:rPr>
          <w:rFonts w:ascii="宋体" w:eastAsia="宋体" w:hAnsi="宋体" w:cs="Arial"/>
          <w:color w:val="333333"/>
          <w:sz w:val="24"/>
          <w:szCs w:val="24"/>
          <w:shd w:val="clear" w:color="auto" w:fill="FFFFFF"/>
        </w:rPr>
        <w:t>和目的。</w:t>
      </w:r>
    </w:p>
    <w:p w14:paraId="7F5C2B5B" w14:textId="77777777" w:rsidR="00452742" w:rsidRPr="00C756D7" w:rsidRDefault="00452742" w:rsidP="00C756D7">
      <w:pPr>
        <w:pStyle w:val="a3"/>
        <w:numPr>
          <w:ilvl w:val="0"/>
          <w:numId w:val="12"/>
        </w:numPr>
        <w:ind w:firstLineChars="0"/>
        <w:outlineLvl w:val="0"/>
        <w:rPr>
          <w:rFonts w:ascii="黑体" w:eastAsia="黑体" w:hAnsi="黑体"/>
          <w:sz w:val="28"/>
          <w:szCs w:val="28"/>
        </w:rPr>
      </w:pPr>
      <w:bookmarkStart w:id="1" w:name="_Toc25408671"/>
      <w:r w:rsidRPr="00C756D7">
        <w:rPr>
          <w:rFonts w:ascii="黑体" w:eastAsia="黑体" w:hAnsi="黑体" w:hint="eastAsia"/>
          <w:sz w:val="28"/>
          <w:szCs w:val="28"/>
        </w:rPr>
        <w:t>文本分析的</w:t>
      </w:r>
      <w:r w:rsidR="00D50E4E" w:rsidRPr="00C756D7">
        <w:rPr>
          <w:rFonts w:ascii="黑体" w:eastAsia="黑体" w:hAnsi="黑体" w:hint="eastAsia"/>
          <w:sz w:val="28"/>
          <w:szCs w:val="28"/>
        </w:rPr>
        <w:t>基础</w:t>
      </w:r>
      <w:r w:rsidRPr="00C756D7">
        <w:rPr>
          <w:rFonts w:ascii="黑体" w:eastAsia="黑体" w:hAnsi="黑体" w:hint="eastAsia"/>
          <w:sz w:val="28"/>
          <w:szCs w:val="28"/>
        </w:rPr>
        <w:t>理论知识</w:t>
      </w:r>
      <w:bookmarkEnd w:id="1"/>
    </w:p>
    <w:p w14:paraId="0DF84962" w14:textId="77777777" w:rsidR="00452742" w:rsidRPr="00C756D7" w:rsidRDefault="00452742" w:rsidP="00904348">
      <w:pPr>
        <w:pStyle w:val="a3"/>
        <w:numPr>
          <w:ilvl w:val="0"/>
          <w:numId w:val="11"/>
        </w:numPr>
        <w:ind w:firstLineChars="0"/>
        <w:outlineLvl w:val="1"/>
        <w:rPr>
          <w:rFonts w:ascii="宋体" w:eastAsia="宋体" w:hAnsi="宋体"/>
          <w:b/>
          <w:sz w:val="24"/>
          <w:szCs w:val="24"/>
        </w:rPr>
      </w:pPr>
      <w:bookmarkStart w:id="2" w:name="_Toc25408672"/>
      <w:r w:rsidRPr="00C756D7">
        <w:rPr>
          <w:rFonts w:ascii="宋体" w:eastAsia="宋体" w:hAnsi="宋体" w:hint="eastAsia"/>
          <w:b/>
          <w:sz w:val="24"/>
          <w:szCs w:val="24"/>
        </w:rPr>
        <w:t>语义分析与语法分析</w:t>
      </w:r>
      <w:bookmarkEnd w:id="2"/>
    </w:p>
    <w:p w14:paraId="0923E9E1" w14:textId="77777777" w:rsidR="00452742" w:rsidRPr="007E2885" w:rsidRDefault="00452742" w:rsidP="00C756D7">
      <w:pPr>
        <w:pStyle w:val="a5"/>
        <w:spacing w:before="0" w:beforeAutospacing="0" w:after="0" w:afterAutospacing="0"/>
        <w:ind w:firstLineChars="200" w:firstLine="480"/>
        <w:rPr>
          <w:rFonts w:cs="Calibri"/>
        </w:rPr>
      </w:pPr>
      <w:r w:rsidRPr="007E2885">
        <w:rPr>
          <w:rFonts w:cs="Calibri" w:hint="eastAsia"/>
        </w:rPr>
        <w:t>从技术层面来看，文本分析任务主要分为语义分析和语法分析。有些文本分析任务只有其一，有些文本分析任务则兼具二者的特征。语义分析和语法分析具有截然不同的研究框架。语义分析的主要目的是弄清楚段文本内容大体上讲述了什么主题</w:t>
      </w:r>
      <w:r w:rsidR="00C756D7">
        <w:rPr>
          <w:rFonts w:cs="Calibri" w:hint="eastAsia"/>
        </w:rPr>
        <w:t>；</w:t>
      </w:r>
      <w:r w:rsidRPr="007E2885">
        <w:rPr>
          <w:rFonts w:cs="Calibri" w:hint="eastAsia"/>
        </w:rPr>
        <w:t>语法分析的主要目的是要弄清楚文本中各个语言要素之间的组成结构关系。</w:t>
      </w:r>
    </w:p>
    <w:p w14:paraId="41D015D5" w14:textId="77777777" w:rsidR="00452742" w:rsidRPr="007E2885" w:rsidRDefault="00452742" w:rsidP="00C756D7">
      <w:pPr>
        <w:pStyle w:val="a5"/>
        <w:spacing w:before="0" w:beforeAutospacing="0" w:after="0" w:afterAutospacing="0"/>
        <w:ind w:firstLineChars="200" w:firstLine="480"/>
        <w:rPr>
          <w:rFonts w:cs="Calibri"/>
        </w:rPr>
      </w:pPr>
      <w:r w:rsidRPr="007E2885">
        <w:rPr>
          <w:rFonts w:cs="Calibri" w:hint="eastAsia"/>
        </w:rPr>
        <w:t>语义分析可以有不同的应用层次，即在分析粒度上的差异。对于一段文本内容，语义分析既可以很细致，也可以很粗糙。例如，对于“上海已经-一个月没有下雨了。”这句话进行粗糙的语义分析，可以知道这句话讲的是和天气有关的事情。但是如果进行细致的语义分析，不仅可以知道和天气有关系，还能知道和“上海”这个地方有关，并且关注的是“下雨”的问题，以及持续时间长达“一个月”等  很详细的内容。前者只需要观察到“下雨”这个词，就能判断是有关天气的主题，后者则需要了解整个句子的各个组成部分，以及各个部分在句子组成中扮演的角色。因此，如果进行粗糙的语义分析只需要与语义分析相关的技术即可，而如果进行细致的语义分析，就要配合使用用语法分析的技术手段。如果进行粗糙的语义分析只需要与语义分析相关的技术即可</w:t>
      </w:r>
      <w:r w:rsidRPr="007E2885">
        <w:rPr>
          <w:rFonts w:cs="Calibri"/>
        </w:rPr>
        <w:t>,</w:t>
      </w:r>
      <w:r w:rsidRPr="007E2885">
        <w:rPr>
          <w:rFonts w:cs="Calibri" w:hint="eastAsia"/>
        </w:rPr>
        <w:t>而如果进行细致的语义分析</w:t>
      </w:r>
      <w:r w:rsidRPr="007E2885">
        <w:rPr>
          <w:rFonts w:cs="Calibri"/>
        </w:rPr>
        <w:t>,</w:t>
      </w:r>
      <w:r w:rsidRPr="007E2885">
        <w:rPr>
          <w:rFonts w:cs="Calibri" w:hint="eastAsia"/>
        </w:rPr>
        <w:t>就要配合使用用语法分析的技术手段。</w:t>
      </w:r>
    </w:p>
    <w:p w14:paraId="66E275F3" w14:textId="77777777" w:rsidR="00452742" w:rsidRPr="007E2885" w:rsidRDefault="00452742" w:rsidP="00C756D7">
      <w:pPr>
        <w:pStyle w:val="a5"/>
        <w:spacing w:before="0" w:beforeAutospacing="0" w:after="0" w:afterAutospacing="0"/>
        <w:ind w:firstLineChars="200" w:firstLine="480"/>
        <w:rPr>
          <w:rFonts w:cs="Calibri"/>
        </w:rPr>
      </w:pPr>
      <w:r w:rsidRPr="007E2885">
        <w:rPr>
          <w:rFonts w:cs="Calibri" w:hint="eastAsia"/>
        </w:rPr>
        <w:t>语义分析的典型应用情境有如下几种</w:t>
      </w:r>
      <w:r w:rsidR="00A769EC" w:rsidRPr="007E2885">
        <w:rPr>
          <w:rFonts w:cs="Calibri" w:hint="eastAsia"/>
        </w:rPr>
        <w:t>：</w:t>
      </w:r>
    </w:p>
    <w:p w14:paraId="18D3E8DC" w14:textId="77777777" w:rsidR="00452742" w:rsidRPr="007E2885" w:rsidRDefault="00452742" w:rsidP="00273F83">
      <w:pPr>
        <w:pStyle w:val="a5"/>
        <w:numPr>
          <w:ilvl w:val="0"/>
          <w:numId w:val="5"/>
        </w:numPr>
        <w:spacing w:before="0" w:beforeAutospacing="0" w:after="0" w:afterAutospacing="0"/>
        <w:rPr>
          <w:rFonts w:cs="Calibri"/>
        </w:rPr>
      </w:pPr>
      <w:r w:rsidRPr="007E2885">
        <w:rPr>
          <w:rFonts w:cs="Calibri" w:hint="eastAsia"/>
        </w:rPr>
        <w:t>判断两个词汇</w:t>
      </w:r>
      <w:r w:rsidRPr="007E2885">
        <w:rPr>
          <w:rFonts w:cs="Calibri"/>
        </w:rPr>
        <w:t>(</w:t>
      </w:r>
      <w:r w:rsidRPr="007E2885">
        <w:rPr>
          <w:rFonts w:cs="Calibri" w:hint="eastAsia"/>
        </w:rPr>
        <w:t>或两篇文档</w:t>
      </w:r>
      <w:r w:rsidRPr="007E2885">
        <w:rPr>
          <w:rFonts w:cs="Calibri"/>
        </w:rPr>
        <w:t>)</w:t>
      </w:r>
      <w:r w:rsidRPr="007E2885">
        <w:rPr>
          <w:rFonts w:cs="Calibri" w:hint="eastAsia"/>
        </w:rPr>
        <w:t>的语义相似性。</w:t>
      </w:r>
    </w:p>
    <w:p w14:paraId="149903E3" w14:textId="77777777" w:rsidR="00452742" w:rsidRPr="007E2885" w:rsidRDefault="00452742" w:rsidP="00273F83">
      <w:pPr>
        <w:pStyle w:val="a5"/>
        <w:numPr>
          <w:ilvl w:val="0"/>
          <w:numId w:val="5"/>
        </w:numPr>
        <w:spacing w:before="0" w:beforeAutospacing="0" w:after="0" w:afterAutospacing="0"/>
        <w:rPr>
          <w:rFonts w:cs="Calibri"/>
        </w:rPr>
      </w:pPr>
      <w:r w:rsidRPr="007E2885">
        <w:rPr>
          <w:rFonts w:cs="Calibri" w:hint="eastAsia"/>
        </w:rPr>
        <w:t>将文本要素</w:t>
      </w:r>
      <w:r w:rsidRPr="007E2885">
        <w:rPr>
          <w:rFonts w:cs="Calibri"/>
        </w:rPr>
        <w:t>(</w:t>
      </w:r>
      <w:r w:rsidRPr="007E2885">
        <w:rPr>
          <w:rFonts w:cs="Calibri" w:hint="eastAsia"/>
        </w:rPr>
        <w:t>词汇</w:t>
      </w:r>
      <w:r w:rsidRPr="007E2885">
        <w:rPr>
          <w:rFonts w:cs="Calibri"/>
        </w:rPr>
        <w:t>,</w:t>
      </w:r>
      <w:r w:rsidRPr="007E2885">
        <w:rPr>
          <w:rFonts w:cs="Calibri" w:hint="eastAsia"/>
        </w:rPr>
        <w:t>句子、文章</w:t>
      </w:r>
      <w:r w:rsidRPr="007E2885">
        <w:rPr>
          <w:rFonts w:cs="Calibri"/>
        </w:rPr>
        <w:t>)</w:t>
      </w:r>
      <w:r w:rsidRPr="007E2885">
        <w:rPr>
          <w:rFonts w:cs="Calibri" w:hint="eastAsia"/>
        </w:rPr>
        <w:t>进行结构转化。</w:t>
      </w:r>
    </w:p>
    <w:p w14:paraId="4D36C546" w14:textId="77777777" w:rsidR="00452742" w:rsidRPr="007E2885" w:rsidRDefault="00452742" w:rsidP="00273F83">
      <w:pPr>
        <w:pStyle w:val="a5"/>
        <w:numPr>
          <w:ilvl w:val="0"/>
          <w:numId w:val="5"/>
        </w:numPr>
        <w:spacing w:before="0" w:beforeAutospacing="0" w:after="0" w:afterAutospacing="0"/>
        <w:rPr>
          <w:rFonts w:cs="Calibri"/>
        </w:rPr>
      </w:pPr>
      <w:r w:rsidRPr="007E2885">
        <w:rPr>
          <w:rFonts w:cs="Calibri" w:hint="eastAsia"/>
        </w:rPr>
        <w:t>提取文章中的关键文本信息。</w:t>
      </w:r>
    </w:p>
    <w:p w14:paraId="493AF5E8" w14:textId="77777777" w:rsidR="00452742" w:rsidRPr="007E2885" w:rsidRDefault="00D22B65" w:rsidP="00273F83">
      <w:pPr>
        <w:pStyle w:val="a5"/>
        <w:spacing w:before="0" w:beforeAutospacing="0" w:after="0" w:afterAutospacing="0"/>
        <w:ind w:firstLine="440"/>
        <w:rPr>
          <w:rFonts w:cs="Calibri"/>
        </w:rPr>
      </w:pPr>
      <w:r w:rsidRPr="007E2885">
        <w:rPr>
          <w:rFonts w:cs="Calibri" w:hint="eastAsia"/>
        </w:rPr>
        <w:t>④</w:t>
      </w:r>
      <w:r w:rsidR="00452742" w:rsidRPr="007E2885">
        <w:rPr>
          <w:rFonts w:cs="Calibri" w:hint="eastAsia"/>
        </w:rPr>
        <w:t>提取文章中的主题信息。</w:t>
      </w:r>
    </w:p>
    <w:p w14:paraId="75F89933" w14:textId="77777777" w:rsidR="00452742" w:rsidRPr="007E2885" w:rsidRDefault="00452742" w:rsidP="00273F83">
      <w:pPr>
        <w:pStyle w:val="a5"/>
        <w:spacing w:before="0" w:beforeAutospacing="0" w:after="0" w:afterAutospacing="0"/>
        <w:ind w:firstLine="440"/>
        <w:rPr>
          <w:rFonts w:cs="Calibri"/>
        </w:rPr>
      </w:pPr>
      <w:r w:rsidRPr="007E2885">
        <w:rPr>
          <w:rFonts w:cs="Calibri"/>
        </w:rPr>
        <w:t>......</w:t>
      </w:r>
    </w:p>
    <w:p w14:paraId="5D1A2426" w14:textId="77777777" w:rsidR="00452742" w:rsidRPr="007E2885" w:rsidRDefault="00452742" w:rsidP="00273F83">
      <w:pPr>
        <w:pStyle w:val="a5"/>
        <w:spacing w:before="0" w:beforeAutospacing="0" w:after="0" w:afterAutospacing="0"/>
        <w:ind w:firstLineChars="200" w:firstLine="480"/>
        <w:rPr>
          <w:rFonts w:cs="Calibri"/>
        </w:rPr>
      </w:pPr>
      <w:r w:rsidRPr="007E2885">
        <w:rPr>
          <w:rFonts w:cs="Calibri" w:hint="eastAsia"/>
        </w:rPr>
        <w:t>语法分析的典型应用情境有如下几种</w:t>
      </w:r>
      <w:r w:rsidR="00A769EC" w:rsidRPr="007E2885">
        <w:rPr>
          <w:rFonts w:cs="Calibri" w:hint="eastAsia"/>
        </w:rPr>
        <w:t>：</w:t>
      </w:r>
    </w:p>
    <w:p w14:paraId="4EE9B1ED" w14:textId="77777777" w:rsidR="00452742" w:rsidRPr="007E2885" w:rsidRDefault="00452742" w:rsidP="00273F83">
      <w:pPr>
        <w:pStyle w:val="a5"/>
        <w:numPr>
          <w:ilvl w:val="0"/>
          <w:numId w:val="6"/>
        </w:numPr>
        <w:spacing w:before="0" w:beforeAutospacing="0" w:after="0" w:afterAutospacing="0"/>
        <w:rPr>
          <w:rFonts w:cs="Calibri"/>
        </w:rPr>
      </w:pPr>
      <w:r w:rsidRPr="007E2885">
        <w:rPr>
          <w:rFonts w:cs="Calibri" w:hint="eastAsia"/>
        </w:rPr>
        <w:t>判断句子中词汇的词性。</w:t>
      </w:r>
    </w:p>
    <w:p w14:paraId="765BAF0E" w14:textId="77777777" w:rsidR="00452742" w:rsidRPr="007E2885" w:rsidRDefault="00452742" w:rsidP="00273F83">
      <w:pPr>
        <w:pStyle w:val="a5"/>
        <w:numPr>
          <w:ilvl w:val="0"/>
          <w:numId w:val="6"/>
        </w:numPr>
        <w:spacing w:before="0" w:beforeAutospacing="0" w:after="0" w:afterAutospacing="0"/>
        <w:rPr>
          <w:rFonts w:cs="Calibri"/>
        </w:rPr>
      </w:pPr>
      <w:r w:rsidRPr="007E2885">
        <w:rPr>
          <w:rFonts w:cs="Calibri" w:hint="eastAsia"/>
        </w:rPr>
        <w:t>判断句子的语法结构</w:t>
      </w:r>
      <w:r w:rsidRPr="007E2885">
        <w:rPr>
          <w:rFonts w:cs="Calibri"/>
        </w:rPr>
        <w:t>,</w:t>
      </w:r>
      <w:r w:rsidRPr="007E2885">
        <w:rPr>
          <w:rFonts w:cs="Calibri" w:hint="eastAsia"/>
        </w:rPr>
        <w:t>构建语法树。</w:t>
      </w:r>
    </w:p>
    <w:p w14:paraId="3657A3BF" w14:textId="77777777" w:rsidR="00452742" w:rsidRPr="007E2885" w:rsidRDefault="00452742" w:rsidP="00273F83">
      <w:pPr>
        <w:pStyle w:val="a5"/>
        <w:numPr>
          <w:ilvl w:val="0"/>
          <w:numId w:val="6"/>
        </w:numPr>
        <w:spacing w:before="0" w:beforeAutospacing="0" w:after="0" w:afterAutospacing="0"/>
        <w:rPr>
          <w:rFonts w:cs="Calibri"/>
        </w:rPr>
      </w:pPr>
      <w:r w:rsidRPr="007E2885">
        <w:rPr>
          <w:rFonts w:cs="Calibri" w:hint="eastAsia"/>
        </w:rPr>
        <w:t>判断句子中代表特定角色的词汇或短语。</w:t>
      </w:r>
    </w:p>
    <w:p w14:paraId="5B31B35F" w14:textId="77777777" w:rsidR="00452742" w:rsidRPr="007E2885" w:rsidRDefault="00D22B65" w:rsidP="00273F83">
      <w:pPr>
        <w:pStyle w:val="a5"/>
        <w:spacing w:before="0" w:beforeAutospacing="0" w:after="0" w:afterAutospacing="0"/>
        <w:ind w:firstLine="440"/>
        <w:rPr>
          <w:rFonts w:cs="Calibri"/>
        </w:rPr>
      </w:pPr>
      <w:r w:rsidRPr="007E2885">
        <w:rPr>
          <w:rFonts w:cs="Calibri" w:hint="eastAsia"/>
        </w:rPr>
        <w:t>④</w:t>
      </w:r>
      <w:r w:rsidR="00452742" w:rsidRPr="007E2885">
        <w:rPr>
          <w:rFonts w:cs="Calibri" w:hint="eastAsia"/>
        </w:rPr>
        <w:t>基于语料库自动构建知识网络</w:t>
      </w:r>
      <w:r w:rsidR="00452742" w:rsidRPr="007E2885">
        <w:rPr>
          <w:rFonts w:cs="Calibri"/>
        </w:rPr>
        <w:t>(</w:t>
      </w:r>
      <w:r w:rsidR="00452742" w:rsidRPr="007E2885">
        <w:rPr>
          <w:rFonts w:cs="Calibri" w:hint="eastAsia"/>
        </w:rPr>
        <w:t>本体或关系数据库</w:t>
      </w:r>
      <w:r w:rsidR="00452742" w:rsidRPr="007E2885">
        <w:rPr>
          <w:rFonts w:cs="Calibri"/>
        </w:rPr>
        <w:t>)</w:t>
      </w:r>
      <w:r w:rsidR="00452742" w:rsidRPr="007E2885">
        <w:rPr>
          <w:rFonts w:cs="Calibri" w:hint="eastAsia"/>
        </w:rPr>
        <w:t>。</w:t>
      </w:r>
    </w:p>
    <w:p w14:paraId="1CBB2D50" w14:textId="77777777" w:rsidR="00452742" w:rsidRDefault="00452742" w:rsidP="00273F83">
      <w:pPr>
        <w:pStyle w:val="a5"/>
        <w:spacing w:before="0" w:beforeAutospacing="0" w:after="0" w:afterAutospacing="0"/>
        <w:ind w:firstLine="440"/>
        <w:rPr>
          <w:rFonts w:ascii="Calibri" w:hAnsi="Calibri" w:cs="Calibri"/>
          <w:sz w:val="22"/>
          <w:szCs w:val="22"/>
        </w:rPr>
      </w:pPr>
      <w:r>
        <w:rPr>
          <w:rFonts w:ascii="Calibri" w:hAnsi="Calibri" w:cs="Calibri"/>
          <w:sz w:val="22"/>
          <w:szCs w:val="22"/>
        </w:rPr>
        <w:t>......</w:t>
      </w:r>
    </w:p>
    <w:p w14:paraId="53C61BD2" w14:textId="77777777" w:rsidR="00452742" w:rsidRPr="00C756D7" w:rsidRDefault="00E431E0" w:rsidP="00904348">
      <w:pPr>
        <w:pStyle w:val="a3"/>
        <w:numPr>
          <w:ilvl w:val="0"/>
          <w:numId w:val="11"/>
        </w:numPr>
        <w:ind w:firstLineChars="0"/>
        <w:outlineLvl w:val="1"/>
        <w:rPr>
          <w:rFonts w:ascii="宋体" w:eastAsia="宋体" w:hAnsi="宋体"/>
          <w:b/>
          <w:sz w:val="24"/>
          <w:szCs w:val="24"/>
        </w:rPr>
      </w:pPr>
      <w:bookmarkStart w:id="3" w:name="_Toc25408673"/>
      <w:r w:rsidRPr="00C756D7">
        <w:rPr>
          <w:rFonts w:ascii="宋体" w:eastAsia="宋体" w:hAnsi="宋体" w:hint="eastAsia"/>
          <w:b/>
          <w:sz w:val="24"/>
          <w:szCs w:val="24"/>
        </w:rPr>
        <w:t>文本的结构化分析</w:t>
      </w:r>
      <w:bookmarkEnd w:id="3"/>
    </w:p>
    <w:p w14:paraId="7226253F" w14:textId="77777777" w:rsidR="00E431E0" w:rsidRPr="00DE5C96" w:rsidRDefault="00E431E0" w:rsidP="00273F83">
      <w:pPr>
        <w:pStyle w:val="a5"/>
        <w:spacing w:before="0" w:beforeAutospacing="0" w:after="0" w:afterAutospacing="0"/>
        <w:ind w:firstLine="440"/>
        <w:rPr>
          <w:rFonts w:cs="Calibri"/>
        </w:rPr>
      </w:pPr>
      <w:r w:rsidRPr="00DE5C96">
        <w:rPr>
          <w:rFonts w:cs="Calibri" w:hint="eastAsia"/>
        </w:rPr>
        <w:t>文本类型数据是非结构化的数据，无论是管理类应用还是内容类应用，都只能对结构化的数据进行处理。因此，在文本挖掘中非常重要的技术环节就是数据的结构化过程。基于结构化的数据形式，可以进行统计建模分析，并在计算机中</w:t>
      </w:r>
      <w:r w:rsidRPr="00DE5C96">
        <w:rPr>
          <w:rFonts w:cs="Calibri" w:hint="eastAsia"/>
        </w:rPr>
        <w:lastRenderedPageBreak/>
        <w:t>进行自动化处理。</w:t>
      </w:r>
      <w:r w:rsidRPr="00DE5C96">
        <w:rPr>
          <w:rFonts w:hint="eastAsia"/>
        </w:rPr>
        <w:t>文本分析任务需要对文本中基本要素进行结构化处理，因此，需要先对文本数据中的基本要要素进行定义</w:t>
      </w:r>
      <w:r w:rsidR="00746F54" w:rsidRPr="00DE5C96">
        <w:rPr>
          <w:rFonts w:hint="eastAsia"/>
        </w:rPr>
        <w:t>：</w:t>
      </w:r>
    </w:p>
    <w:p w14:paraId="3C6FD98C" w14:textId="77777777" w:rsidR="00D22B65" w:rsidRDefault="00D22B65" w:rsidP="00572C74">
      <w:pPr>
        <w:ind w:left="840" w:firstLine="420"/>
        <w:rPr>
          <w:sz w:val="28"/>
          <w:szCs w:val="28"/>
        </w:rPr>
      </w:pPr>
      <w:r>
        <w:rPr>
          <w:rFonts w:hint="eastAsia"/>
          <w:noProof/>
          <w:sz w:val="28"/>
          <w:szCs w:val="28"/>
        </w:rPr>
        <w:drawing>
          <wp:inline distT="0" distB="0" distL="0" distR="0" wp14:anchorId="5F9002AE" wp14:editId="32C3BE81">
            <wp:extent cx="4040886" cy="2093976"/>
            <wp:effectExtent l="19050" t="19050" r="17145" b="190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9F9ACD9" w14:textId="77777777" w:rsidR="00D22B65" w:rsidRDefault="00D22B65" w:rsidP="00572C74">
      <w:pPr>
        <w:ind w:left="2520" w:firstLine="420"/>
        <w:rPr>
          <w:sz w:val="28"/>
          <w:szCs w:val="28"/>
        </w:rPr>
      </w:pPr>
      <w:r>
        <w:rPr>
          <w:rFonts w:hint="eastAsia"/>
          <w:sz w:val="28"/>
          <w:szCs w:val="28"/>
        </w:rPr>
        <w:t>图2.2.1</w:t>
      </w:r>
      <w:r>
        <w:rPr>
          <w:sz w:val="28"/>
          <w:szCs w:val="28"/>
        </w:rPr>
        <w:t xml:space="preserve"> </w:t>
      </w:r>
      <w:r>
        <w:rPr>
          <w:rFonts w:hint="eastAsia"/>
          <w:sz w:val="28"/>
          <w:szCs w:val="28"/>
        </w:rPr>
        <w:t>文本分析基本要素框架</w:t>
      </w:r>
    </w:p>
    <w:p w14:paraId="6A68C444" w14:textId="77777777" w:rsidR="00E431E0" w:rsidRPr="00FC488F" w:rsidRDefault="00E431E0"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字（字符）：字（字符）是文本内容的最小组成单元。中文的文本分析任务通常是字，英文的文本分析任务通常是字符。字（字符）通常难以独立构成语义，因此大多数文本分析任务不椅子为最基本的分析单元。</w:t>
      </w:r>
    </w:p>
    <w:p w14:paraId="503E50D3" w14:textId="77777777" w:rsidR="00E431E0" w:rsidRPr="00FC488F" w:rsidRDefault="00E431E0"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词汇（词组）</w:t>
      </w:r>
      <w:r w:rsidR="00746F54" w:rsidRPr="00FC488F">
        <w:rPr>
          <w:rFonts w:ascii="宋体" w:eastAsia="宋体" w:hAnsi="宋体" w:hint="eastAsia"/>
          <w:sz w:val="24"/>
          <w:szCs w:val="24"/>
        </w:rPr>
        <w:t>：</w:t>
      </w:r>
      <w:r w:rsidRPr="00FC488F">
        <w:rPr>
          <w:rFonts w:ascii="宋体" w:eastAsia="宋体" w:hAnsi="宋体" w:hint="eastAsia"/>
          <w:sz w:val="24"/>
          <w:szCs w:val="24"/>
        </w:rPr>
        <w:t>词汇是由字组成的，是具有特定语言含义的最小单元，因此大多数文本分析任务将词汇作为最基本的分析单元。</w:t>
      </w:r>
    </w:p>
    <w:p w14:paraId="01AF8C9E" w14:textId="77777777" w:rsidR="00746F54" w:rsidRPr="00FC488F" w:rsidRDefault="00746F54"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句子（短文本）：句子是由词或词组进一步组成的，具有一定的语法结构，通常在对文本进行语法分析时需要将句子作为主要的研究对象。</w:t>
      </w:r>
    </w:p>
    <w:p w14:paraId="46B23455" w14:textId="77777777" w:rsidR="00746F54" w:rsidRPr="00FC488F" w:rsidRDefault="00746F54"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文档：文档是由句子组成的，对文本进行分析大多是针对文档进行分析。</w:t>
      </w:r>
    </w:p>
    <w:p w14:paraId="3D8E7DCB" w14:textId="77777777" w:rsidR="00746F54" w:rsidRPr="00FC488F" w:rsidRDefault="00746F54"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语料库：语料库是由很多文档组成的。对语料库进行分析，有利于更好地了解词汇、句子及文章的内容含义。</w:t>
      </w:r>
    </w:p>
    <w:p w14:paraId="1E7CA838" w14:textId="77777777" w:rsidR="00746F54" w:rsidRPr="00C756D7" w:rsidRDefault="00746F54" w:rsidP="00904348">
      <w:pPr>
        <w:pStyle w:val="a3"/>
        <w:numPr>
          <w:ilvl w:val="0"/>
          <w:numId w:val="11"/>
        </w:numPr>
        <w:ind w:firstLineChars="0"/>
        <w:outlineLvl w:val="1"/>
        <w:rPr>
          <w:rFonts w:ascii="宋体" w:eastAsia="宋体" w:hAnsi="宋体"/>
          <w:b/>
          <w:sz w:val="24"/>
          <w:szCs w:val="24"/>
        </w:rPr>
      </w:pPr>
      <w:bookmarkStart w:id="4" w:name="_Toc25408674"/>
      <w:r w:rsidRPr="00C756D7">
        <w:rPr>
          <w:rFonts w:ascii="宋体" w:eastAsia="宋体" w:hAnsi="宋体" w:hint="eastAsia"/>
          <w:b/>
          <w:sz w:val="24"/>
          <w:szCs w:val="24"/>
        </w:rPr>
        <w:t>文本的标准化分析</w:t>
      </w:r>
      <w:bookmarkEnd w:id="4"/>
    </w:p>
    <w:p w14:paraId="2F4E2D28" w14:textId="77777777" w:rsidR="00860D90" w:rsidRPr="002819CD" w:rsidRDefault="00860D90" w:rsidP="00273F83">
      <w:pPr>
        <w:pStyle w:val="a5"/>
        <w:spacing w:before="0" w:beforeAutospacing="0" w:after="0" w:afterAutospacing="0"/>
        <w:ind w:firstLine="440"/>
        <w:rPr>
          <w:rFonts w:cs="Calibri"/>
        </w:rPr>
      </w:pPr>
      <w:r w:rsidRPr="002819CD">
        <w:rPr>
          <w:rFonts w:cs="Calibri" w:hint="eastAsia"/>
        </w:rPr>
        <w:t>与文本挖掘技术关系十分密切的另外一个概念就是文本标准化。语言是非常灵活的一种信息形式,这导致其表现形式通常是杂乱无章的,这为文本内容分析带来诸多不便与困扰。因此</w:t>
      </w:r>
      <w:r w:rsidR="00C756D7">
        <w:rPr>
          <w:rFonts w:cs="Calibri" w:hint="eastAsia"/>
        </w:rPr>
        <w:t>，</w:t>
      </w:r>
      <w:r w:rsidRPr="002819CD">
        <w:rPr>
          <w:rFonts w:cs="Calibri" w:hint="eastAsia"/>
        </w:rPr>
        <w:t>在进行文本分析之前,一般需要对其进行标准化处理</w:t>
      </w:r>
      <w:r w:rsidR="00D16896">
        <w:rPr>
          <w:rFonts w:cs="Calibri" w:hint="eastAsia"/>
        </w:rPr>
        <w:t>，</w:t>
      </w:r>
      <w:r w:rsidRPr="002819CD">
        <w:rPr>
          <w:rFonts w:cs="Calibri" w:hint="eastAsia"/>
        </w:rPr>
        <w:t>增加文本类型数据的一致性、整洁性。对文本进行标准化处理</w:t>
      </w:r>
      <w:r w:rsidR="00D16896">
        <w:rPr>
          <w:rFonts w:cs="Calibri" w:hint="eastAsia"/>
        </w:rPr>
        <w:t>，</w:t>
      </w:r>
      <w:r w:rsidRPr="002819CD">
        <w:rPr>
          <w:rFonts w:cs="Calibri" w:hint="eastAsia"/>
        </w:rPr>
        <w:t>可以降低后续文本建模、挖掘、分析等任务的难度</w:t>
      </w:r>
      <w:r w:rsidR="00D16896">
        <w:rPr>
          <w:rFonts w:cs="Calibri" w:hint="eastAsia"/>
        </w:rPr>
        <w:t>，</w:t>
      </w:r>
      <w:r w:rsidRPr="002819CD">
        <w:rPr>
          <w:rFonts w:cs="Calibri" w:hint="eastAsia"/>
        </w:rPr>
        <w:t>并提升结果的准确度。文本的标准化相当于数据挖掘技术的数据预处理阶段</w:t>
      </w:r>
      <w:r w:rsidR="00D16896">
        <w:rPr>
          <w:rFonts w:cs="Calibri" w:hint="eastAsia"/>
        </w:rPr>
        <w:t>，</w:t>
      </w:r>
      <w:r w:rsidRPr="002819CD">
        <w:rPr>
          <w:rFonts w:cs="Calibri" w:hint="eastAsia"/>
        </w:rPr>
        <w:t>一般在文本结构化任务之前。对文本进行标准化处理的具体方法很多</w:t>
      </w:r>
      <w:r w:rsidR="00D16896">
        <w:rPr>
          <w:rFonts w:cs="Calibri" w:hint="eastAsia"/>
        </w:rPr>
        <w:t>，</w:t>
      </w:r>
      <w:r w:rsidRPr="002819CD">
        <w:rPr>
          <w:rFonts w:cs="Calibri" w:hint="eastAsia"/>
        </w:rPr>
        <w:t>其依赖于所分析的文本集合的特征。很多标准化方法是基于丰富的数据处理经验进行设计与构建的,当前常用的文本信息标准化方法有以下几种：</w:t>
      </w:r>
    </w:p>
    <w:p w14:paraId="652735F0"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对文本集合的语言进行统</w:t>
      </w:r>
      <w:r w:rsidR="00F9093B" w:rsidRPr="002819CD">
        <w:rPr>
          <w:rFonts w:cs="Calibri" w:hint="eastAsia"/>
        </w:rPr>
        <w:t>一，</w:t>
      </w:r>
      <w:r w:rsidRPr="002819CD">
        <w:rPr>
          <w:rFonts w:cs="Calibri" w:hint="eastAsia"/>
        </w:rPr>
        <w:t>去除其他语种文章。</w:t>
      </w:r>
    </w:p>
    <w:p w14:paraId="2C4D334C"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去除无效符号、特殊符号，以及网页标记。</w:t>
      </w:r>
    </w:p>
    <w:p w14:paraId="28B5AECC"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简体字与繁体字的统一(中文文本)。</w:t>
      </w:r>
    </w:p>
    <w:p w14:paraId="5CFF86D3"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去除文本显示格式信息(如空格、回行等)。</w:t>
      </w:r>
    </w:p>
    <w:p w14:paraId="51E427C4"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对文本中的错别字自动修复。</w:t>
      </w:r>
    </w:p>
    <w:p w14:paraId="38D65F3F"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构建同义词或近义词表，减少文本特征。</w:t>
      </w:r>
    </w:p>
    <w:p w14:paraId="1310D3F3" w14:textId="77777777" w:rsidR="00F9093B" w:rsidRPr="002819CD" w:rsidRDefault="00860D90" w:rsidP="00273F83">
      <w:pPr>
        <w:pStyle w:val="a5"/>
        <w:numPr>
          <w:ilvl w:val="0"/>
          <w:numId w:val="4"/>
        </w:numPr>
        <w:spacing w:before="0" w:beforeAutospacing="0" w:after="0" w:afterAutospacing="0"/>
        <w:rPr>
          <w:rFonts w:cs="Calibri"/>
        </w:rPr>
      </w:pPr>
      <w:r w:rsidRPr="002819CD">
        <w:rPr>
          <w:rFonts w:cs="Calibri" w:hint="eastAsia"/>
        </w:rPr>
        <w:t>过滤低频(词汇出现次数很低)的文本特征。</w:t>
      </w:r>
    </w:p>
    <w:p w14:paraId="079FBF83" w14:textId="77777777" w:rsidR="005A7AF8" w:rsidRPr="00C756D7" w:rsidRDefault="00AF3B7B" w:rsidP="00C756D7">
      <w:pPr>
        <w:pStyle w:val="a3"/>
        <w:numPr>
          <w:ilvl w:val="0"/>
          <w:numId w:val="12"/>
        </w:numPr>
        <w:ind w:firstLineChars="0"/>
        <w:outlineLvl w:val="0"/>
        <w:rPr>
          <w:rFonts w:ascii="黑体" w:eastAsia="黑体" w:hAnsi="黑体"/>
          <w:sz w:val="28"/>
          <w:szCs w:val="28"/>
        </w:rPr>
      </w:pPr>
      <w:bookmarkStart w:id="5" w:name="_Toc25408675"/>
      <w:r w:rsidRPr="00C756D7">
        <w:rPr>
          <w:rFonts w:ascii="黑体" w:eastAsia="黑体" w:hAnsi="黑体" w:hint="eastAsia"/>
          <w:sz w:val="28"/>
          <w:szCs w:val="28"/>
        </w:rPr>
        <w:t>文本分析的主要术语</w:t>
      </w:r>
      <w:r w:rsidR="00D949D3" w:rsidRPr="00C756D7">
        <w:rPr>
          <w:rFonts w:ascii="黑体" w:eastAsia="黑体" w:hAnsi="黑体" w:hint="eastAsia"/>
          <w:sz w:val="28"/>
          <w:szCs w:val="28"/>
        </w:rPr>
        <w:t>及其原理</w:t>
      </w:r>
      <w:bookmarkEnd w:id="5"/>
    </w:p>
    <w:p w14:paraId="1682BAD7" w14:textId="77777777" w:rsidR="00D1370B" w:rsidRPr="0091026F" w:rsidRDefault="00A53DE8" w:rsidP="00273F83">
      <w:pPr>
        <w:rPr>
          <w:rFonts w:ascii="宋体" w:eastAsia="宋体" w:hAnsi="宋体"/>
          <w:sz w:val="24"/>
          <w:szCs w:val="24"/>
        </w:rPr>
      </w:pPr>
      <w:r w:rsidRPr="0091026F">
        <w:rPr>
          <w:rFonts w:ascii="宋体" w:eastAsia="宋体" w:hAnsi="宋体" w:hint="eastAsia"/>
          <w:sz w:val="24"/>
          <w:szCs w:val="24"/>
        </w:rPr>
        <w:lastRenderedPageBreak/>
        <w:t>1</w:t>
      </w:r>
      <w:r w:rsidRPr="0091026F">
        <w:rPr>
          <w:rFonts w:ascii="宋体" w:eastAsia="宋体" w:hAnsi="宋体" w:cs="Calibri" w:hint="eastAsia"/>
          <w:kern w:val="0"/>
          <w:sz w:val="24"/>
          <w:szCs w:val="24"/>
        </w:rPr>
        <w:t>.</w:t>
      </w:r>
      <w:r w:rsidR="00AF3B7B" w:rsidRPr="0091026F">
        <w:rPr>
          <w:rFonts w:ascii="宋体" w:eastAsia="宋体" w:hAnsi="宋体" w:hint="eastAsia"/>
          <w:sz w:val="24"/>
          <w:szCs w:val="24"/>
        </w:rPr>
        <w:t>节点（顶点）</w:t>
      </w:r>
      <w:r w:rsidR="002270B6">
        <w:rPr>
          <w:rFonts w:ascii="宋体" w:eastAsia="宋体" w:hAnsi="宋体" w:hint="eastAsia"/>
          <w:sz w:val="24"/>
          <w:szCs w:val="24"/>
        </w:rPr>
        <w:t>：</w:t>
      </w:r>
      <w:r w:rsidR="00AF3B7B" w:rsidRPr="0091026F">
        <w:rPr>
          <w:rFonts w:ascii="宋体" w:eastAsia="宋体" w:hAnsi="宋体" w:hint="eastAsia"/>
          <w:sz w:val="24"/>
          <w:szCs w:val="24"/>
        </w:rPr>
        <w:t>在文本分析中，一个节点代表一个人物。</w:t>
      </w:r>
    </w:p>
    <w:p w14:paraId="30469110" w14:textId="77777777" w:rsidR="00D1370B" w:rsidRPr="0091026F" w:rsidRDefault="00A53DE8" w:rsidP="00273F83">
      <w:pPr>
        <w:rPr>
          <w:rFonts w:ascii="宋体" w:eastAsia="宋体" w:hAnsi="宋体"/>
          <w:sz w:val="24"/>
          <w:szCs w:val="24"/>
        </w:rPr>
      </w:pPr>
      <w:r w:rsidRPr="0091026F">
        <w:rPr>
          <w:rFonts w:ascii="宋体" w:eastAsia="宋体" w:hAnsi="宋体" w:hint="eastAsia"/>
          <w:sz w:val="24"/>
          <w:szCs w:val="24"/>
        </w:rPr>
        <w:t>2</w:t>
      </w:r>
      <w:bookmarkStart w:id="6" w:name="_Hlk23003216"/>
      <w:r w:rsidRPr="0091026F">
        <w:rPr>
          <w:rFonts w:ascii="宋体" w:eastAsia="宋体" w:hAnsi="宋体" w:cs="Calibri" w:hint="eastAsia"/>
          <w:kern w:val="0"/>
          <w:sz w:val="24"/>
          <w:szCs w:val="24"/>
        </w:rPr>
        <w:t>.</w:t>
      </w:r>
      <w:bookmarkEnd w:id="6"/>
      <w:r w:rsidR="00D1370B" w:rsidRPr="0091026F">
        <w:rPr>
          <w:rFonts w:ascii="宋体" w:eastAsia="宋体" w:hAnsi="宋体" w:hint="eastAsia"/>
          <w:sz w:val="24"/>
          <w:szCs w:val="24"/>
        </w:rPr>
        <w:t>度：节点的度定义为与该节点相连的边的数目。</w:t>
      </w:r>
    </w:p>
    <w:p w14:paraId="1E37ED2E" w14:textId="77777777" w:rsidR="00D1370B" w:rsidRPr="0091026F" w:rsidRDefault="00A53DE8" w:rsidP="00273F83">
      <w:pPr>
        <w:pStyle w:val="a7"/>
        <w:rPr>
          <w:rFonts w:ascii="宋体" w:eastAsia="宋体" w:hAnsi="宋体"/>
          <w:sz w:val="24"/>
          <w:szCs w:val="24"/>
        </w:rPr>
      </w:pPr>
      <w:r w:rsidRPr="0091026F">
        <w:rPr>
          <w:rFonts w:ascii="宋体" w:eastAsia="宋体" w:hAnsi="宋体"/>
          <w:sz w:val="24"/>
          <w:szCs w:val="24"/>
        </w:rPr>
        <w:t>3</w:t>
      </w:r>
      <w:r w:rsidRPr="0091026F">
        <w:rPr>
          <w:rFonts w:ascii="宋体" w:eastAsia="宋体" w:hAnsi="宋体" w:cs="Calibri" w:hint="eastAsia"/>
          <w:kern w:val="0"/>
          <w:sz w:val="24"/>
          <w:szCs w:val="24"/>
        </w:rPr>
        <w:t>.</w:t>
      </w:r>
      <w:r w:rsidR="00D1370B" w:rsidRPr="0091026F">
        <w:rPr>
          <w:rFonts w:ascii="宋体" w:eastAsia="宋体" w:hAnsi="宋体" w:hint="eastAsia"/>
          <w:sz w:val="24"/>
          <w:szCs w:val="24"/>
        </w:rPr>
        <w:t>词云：</w:t>
      </w:r>
      <w:r w:rsidR="00D1370B" w:rsidRPr="0091026F">
        <w:rPr>
          <w:rFonts w:ascii="宋体" w:eastAsia="宋体" w:hAnsi="宋体"/>
          <w:sz w:val="24"/>
          <w:szCs w:val="24"/>
        </w:rPr>
        <w:t>由词汇组成类似云的</w:t>
      </w:r>
      <w:r w:rsidR="00D1370B" w:rsidRPr="0091026F">
        <w:rPr>
          <w:rFonts w:ascii="宋体" w:eastAsia="宋体" w:hAnsi="宋体" w:hint="eastAsia"/>
          <w:sz w:val="24"/>
          <w:szCs w:val="24"/>
        </w:rPr>
        <w:t>彩色</w:t>
      </w:r>
      <w:r w:rsidR="00D1370B" w:rsidRPr="0091026F">
        <w:rPr>
          <w:rFonts w:ascii="宋体" w:eastAsia="宋体" w:hAnsi="宋体"/>
          <w:sz w:val="24"/>
          <w:szCs w:val="24"/>
        </w:rPr>
        <w:t>图形。“词云”就是对网络文本中出现频率较高的“关键词”予以视觉上的突出，形成“关键词云层”或“关键词渲染”，从而过滤掉大量的文本信息，使浏览网页者只要一眼扫过文本就可以领略文本的主旨。</w:t>
      </w:r>
    </w:p>
    <w:p w14:paraId="6292B36F" w14:textId="77777777" w:rsidR="00D1370B" w:rsidRPr="0091026F" w:rsidRDefault="00A53DE8" w:rsidP="00273F83">
      <w:pPr>
        <w:pStyle w:val="a7"/>
        <w:rPr>
          <w:rFonts w:ascii="宋体" w:eastAsia="宋体" w:hAnsi="宋体"/>
          <w:sz w:val="24"/>
          <w:szCs w:val="24"/>
        </w:rPr>
      </w:pPr>
      <w:r w:rsidRPr="0091026F">
        <w:rPr>
          <w:rFonts w:ascii="宋体" w:eastAsia="宋体" w:hAnsi="宋体" w:hint="eastAsia"/>
          <w:sz w:val="24"/>
          <w:szCs w:val="24"/>
        </w:rPr>
        <w:t>4</w:t>
      </w:r>
      <w:r w:rsidRPr="0091026F">
        <w:rPr>
          <w:rFonts w:ascii="宋体" w:eastAsia="宋体" w:hAnsi="宋体" w:cs="Calibri" w:hint="eastAsia"/>
          <w:kern w:val="0"/>
          <w:sz w:val="24"/>
          <w:szCs w:val="24"/>
        </w:rPr>
        <w:t>.</w:t>
      </w:r>
      <w:r w:rsidR="00D1370B" w:rsidRPr="0091026F">
        <w:rPr>
          <w:rFonts w:ascii="宋体" w:eastAsia="宋体" w:hAnsi="宋体" w:hint="eastAsia"/>
          <w:sz w:val="24"/>
          <w:szCs w:val="24"/>
        </w:rPr>
        <w:t>气泡线（</w:t>
      </w:r>
      <w:proofErr w:type="spellStart"/>
      <w:r w:rsidR="00D1370B" w:rsidRPr="0091026F">
        <w:rPr>
          <w:rFonts w:ascii="宋体" w:eastAsia="宋体" w:hAnsi="宋体"/>
          <w:sz w:val="24"/>
          <w:szCs w:val="24"/>
        </w:rPr>
        <w:t>Bubblelines</w:t>
      </w:r>
      <w:proofErr w:type="spellEnd"/>
      <w:r w:rsidR="00D1370B" w:rsidRPr="0091026F">
        <w:rPr>
          <w:rFonts w:ascii="宋体" w:eastAsia="宋体" w:hAnsi="宋体" w:hint="eastAsia"/>
          <w:sz w:val="24"/>
          <w:szCs w:val="24"/>
        </w:rPr>
        <w:t>）：</w:t>
      </w:r>
      <w:r w:rsidR="00D1370B" w:rsidRPr="0091026F">
        <w:rPr>
          <w:rFonts w:ascii="宋体" w:eastAsia="宋体" w:hAnsi="宋体"/>
          <w:sz w:val="24"/>
          <w:szCs w:val="24"/>
        </w:rPr>
        <w:t>语料库中的每个文档均以一条水平线表示，并分为等长的段（默认为50段）。每个选定的单词都表示为气泡，气泡的大小指示相应文本段中单词的频率。气泡越大，单词出现的频率就越高。</w:t>
      </w:r>
    </w:p>
    <w:p w14:paraId="30FA8C3B" w14:textId="77777777" w:rsidR="00AF3B7B" w:rsidRPr="0091026F" w:rsidRDefault="00A53DE8" w:rsidP="00273F83">
      <w:pPr>
        <w:pStyle w:val="a7"/>
        <w:rPr>
          <w:rFonts w:ascii="宋体" w:eastAsia="宋体" w:hAnsi="宋体"/>
          <w:sz w:val="24"/>
          <w:szCs w:val="24"/>
        </w:rPr>
      </w:pPr>
      <w:r w:rsidRPr="0091026F">
        <w:rPr>
          <w:rFonts w:ascii="宋体" w:eastAsia="宋体" w:hAnsi="宋体" w:hint="eastAsia"/>
          <w:sz w:val="24"/>
          <w:szCs w:val="24"/>
        </w:rPr>
        <w:t>5</w:t>
      </w:r>
      <w:r w:rsidRPr="0091026F">
        <w:rPr>
          <w:rFonts w:ascii="宋体" w:eastAsia="宋体" w:hAnsi="宋体" w:cs="Calibri" w:hint="eastAsia"/>
          <w:kern w:val="0"/>
          <w:sz w:val="24"/>
          <w:szCs w:val="24"/>
        </w:rPr>
        <w:t>.</w:t>
      </w:r>
      <w:r w:rsidR="00D1370B" w:rsidRPr="0091026F">
        <w:rPr>
          <w:rFonts w:ascii="宋体" w:eastAsia="宋体" w:hAnsi="宋体" w:hint="eastAsia"/>
          <w:sz w:val="24"/>
          <w:szCs w:val="24"/>
        </w:rPr>
        <w:t>气泡（B</w:t>
      </w:r>
      <w:r w:rsidR="00D1370B" w:rsidRPr="0091026F">
        <w:rPr>
          <w:rFonts w:ascii="宋体" w:eastAsia="宋体" w:hAnsi="宋体"/>
          <w:sz w:val="24"/>
          <w:szCs w:val="24"/>
        </w:rPr>
        <w:t>ubbles</w:t>
      </w:r>
      <w:r w:rsidR="00D1370B" w:rsidRPr="0091026F">
        <w:rPr>
          <w:rFonts w:ascii="宋体" w:eastAsia="宋体" w:hAnsi="宋体" w:hint="eastAsia"/>
          <w:sz w:val="24"/>
          <w:szCs w:val="24"/>
        </w:rPr>
        <w:t>）</w:t>
      </w:r>
      <w:r w:rsidR="00D16896">
        <w:rPr>
          <w:rFonts w:ascii="宋体" w:eastAsia="宋体" w:hAnsi="宋体" w:hint="eastAsia"/>
          <w:sz w:val="24"/>
          <w:szCs w:val="24"/>
        </w:rPr>
        <w:t>：</w:t>
      </w:r>
      <w:r w:rsidR="00D1370B" w:rsidRPr="0091026F">
        <w:rPr>
          <w:rFonts w:ascii="宋体" w:eastAsia="宋体" w:hAnsi="宋体" w:hint="eastAsia"/>
          <w:sz w:val="24"/>
          <w:szCs w:val="24"/>
          <w:shd w:val="clear" w:color="auto" w:fill="FFFFFF"/>
        </w:rPr>
        <w:t>气泡是按文档形式对字词频率的生动呈现。</w:t>
      </w:r>
      <w:r w:rsidR="00D1370B" w:rsidRPr="0091026F">
        <w:rPr>
          <w:rFonts w:ascii="宋体" w:eastAsia="宋体" w:hAnsi="宋体"/>
          <w:sz w:val="24"/>
          <w:szCs w:val="24"/>
          <w:shd w:val="clear" w:color="auto" w:fill="FFFFFF"/>
        </w:rPr>
        <w:t>高频</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按文档顺序读取，当前</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显示在右上角。下面的</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列表显示了文档中该点的累积频率等级。第一次遇到</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时，会创建一个气泡并将其添加到画布的主要部分。该</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在读取时以黄色闪烁。气泡的相对大小表示相对于文档中当前点的其他</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而言的频率。</w:t>
      </w:r>
    </w:p>
    <w:p w14:paraId="16E28449" w14:textId="77777777" w:rsidR="00B47583" w:rsidRPr="0091026F" w:rsidRDefault="00A53DE8" w:rsidP="00273F83">
      <w:pPr>
        <w:pStyle w:val="a7"/>
        <w:rPr>
          <w:rFonts w:ascii="宋体" w:eastAsia="宋体" w:hAnsi="宋体" w:cs="Calibri"/>
          <w:sz w:val="24"/>
          <w:szCs w:val="24"/>
        </w:rPr>
      </w:pPr>
      <w:r w:rsidRPr="0091026F">
        <w:rPr>
          <w:rFonts w:ascii="宋体" w:eastAsia="宋体" w:hAnsi="宋体"/>
          <w:sz w:val="24"/>
          <w:szCs w:val="24"/>
        </w:rPr>
        <w:t>6</w:t>
      </w:r>
      <w:r w:rsidRPr="0091026F">
        <w:rPr>
          <w:rFonts w:ascii="宋体" w:eastAsia="宋体" w:hAnsi="宋体" w:cs="Calibri" w:hint="eastAsia"/>
          <w:kern w:val="0"/>
          <w:sz w:val="24"/>
          <w:szCs w:val="24"/>
        </w:rPr>
        <w:t>.</w:t>
      </w:r>
      <w:r w:rsidR="00B47583" w:rsidRPr="0091026F">
        <w:rPr>
          <w:rFonts w:ascii="宋体" w:eastAsia="宋体" w:hAnsi="宋体" w:hint="eastAsia"/>
          <w:sz w:val="24"/>
          <w:szCs w:val="24"/>
        </w:rPr>
        <w:t>语料库：</w:t>
      </w:r>
      <w:r w:rsidR="00B47583" w:rsidRPr="0091026F">
        <w:rPr>
          <w:rFonts w:ascii="宋体" w:eastAsia="宋体" w:hAnsi="宋体" w:cs="Calibri" w:hint="eastAsia"/>
          <w:sz w:val="24"/>
          <w:szCs w:val="24"/>
        </w:rPr>
        <w:t>语料库语料库是由很多文档组成的。对语料库进行分析，有利于更好地了解词汇、句子及文章的内容含义。对于给定的文本内容，虽然人可以对其内涵进行有效的判断，但是计算机只是将其作为般的符号来处理。计算机本身不含有对文本进行理解的先验知识，因此只能通过</w:t>
      </w:r>
      <w:r w:rsidR="00B47583" w:rsidRPr="0091026F">
        <w:rPr>
          <w:rFonts w:ascii="宋体" w:eastAsia="宋体" w:hAnsi="宋体" w:cs="Calibri"/>
          <w:sz w:val="24"/>
          <w:szCs w:val="24"/>
        </w:rPr>
        <w:t>“</w:t>
      </w:r>
      <w:r w:rsidR="00B47583" w:rsidRPr="0091026F">
        <w:rPr>
          <w:rFonts w:ascii="宋体" w:eastAsia="宋体" w:hAnsi="宋体" w:cs="Calibri" w:hint="eastAsia"/>
          <w:sz w:val="24"/>
          <w:szCs w:val="24"/>
        </w:rPr>
        <w:t>阅读</w:t>
      </w:r>
      <w:r w:rsidR="00B47583" w:rsidRPr="0091026F">
        <w:rPr>
          <w:rFonts w:ascii="宋体" w:eastAsia="宋体" w:hAnsi="宋体" w:cs="Calibri"/>
          <w:sz w:val="24"/>
          <w:szCs w:val="24"/>
        </w:rPr>
        <w:t>”</w:t>
      </w:r>
      <w:r w:rsidR="00B47583" w:rsidRPr="0091026F">
        <w:rPr>
          <w:rFonts w:ascii="宋体" w:eastAsia="宋体" w:hAnsi="宋体" w:cs="Calibri" w:hint="eastAsia"/>
          <w:sz w:val="24"/>
          <w:szCs w:val="24"/>
        </w:rPr>
        <w:t>大量的文档来学习和文本有关的知识。</w:t>
      </w:r>
    </w:p>
    <w:p w14:paraId="0AF997A0" w14:textId="60DB0BA0" w:rsidR="00B47583" w:rsidRPr="0091026F" w:rsidRDefault="00D03B30" w:rsidP="00273F83">
      <w:pPr>
        <w:pStyle w:val="a7"/>
        <w:rPr>
          <w:rFonts w:ascii="宋体" w:eastAsia="宋体" w:hAnsi="宋体" w:cs="Calibri"/>
          <w:kern w:val="0"/>
          <w:sz w:val="24"/>
          <w:szCs w:val="24"/>
        </w:rPr>
      </w:pPr>
      <w:r>
        <w:rPr>
          <w:rFonts w:ascii="宋体" w:eastAsia="宋体" w:hAnsi="宋体" w:cs="Calibri" w:hint="eastAsia"/>
          <w:kern w:val="0"/>
          <w:sz w:val="24"/>
          <w:szCs w:val="24"/>
        </w:rPr>
        <w:t xml:space="preserve"> </w:t>
      </w:r>
      <w:r>
        <w:rPr>
          <w:rFonts w:ascii="宋体" w:eastAsia="宋体" w:hAnsi="宋体" w:cs="Calibri"/>
          <w:kern w:val="0"/>
          <w:sz w:val="24"/>
          <w:szCs w:val="24"/>
        </w:rPr>
        <w:t xml:space="preserve">   </w:t>
      </w:r>
      <w:r w:rsidR="00B47583" w:rsidRPr="0091026F">
        <w:rPr>
          <w:rFonts w:ascii="宋体" w:eastAsia="宋体" w:hAnsi="宋体" w:cs="Calibri" w:hint="eastAsia"/>
          <w:kern w:val="0"/>
          <w:sz w:val="24"/>
          <w:szCs w:val="24"/>
        </w:rPr>
        <w:t>语料库本质上就是计算机学习的文本资料，让计算机通过“阅读”大量语料库里的文章来学习如何去从语义层面和语法层面对特定层次的文本单元进行理解。广义的语料库除了包括文档的集合，还包含任何计算机都可以进行统计学习的知识集合。</w:t>
      </w:r>
    </w:p>
    <w:p w14:paraId="243A83F5" w14:textId="77777777" w:rsidR="00B47583" w:rsidRPr="0091026F" w:rsidRDefault="00B47583" w:rsidP="00273F83">
      <w:pPr>
        <w:pStyle w:val="a7"/>
        <w:rPr>
          <w:rFonts w:ascii="宋体" w:eastAsia="宋体" w:hAnsi="宋体" w:cs="Calibri"/>
          <w:kern w:val="0"/>
          <w:sz w:val="24"/>
          <w:szCs w:val="24"/>
        </w:rPr>
      </w:pPr>
      <w:r w:rsidRPr="0091026F">
        <w:rPr>
          <w:rFonts w:ascii="宋体" w:eastAsia="宋体" w:hAnsi="宋体" w:cs="Calibri" w:hint="eastAsia"/>
          <w:kern w:val="0"/>
          <w:sz w:val="24"/>
          <w:szCs w:val="24"/>
        </w:rPr>
        <w:t xml:space="preserve">   </w:t>
      </w:r>
      <w:r w:rsidRPr="0091026F">
        <w:rPr>
          <w:rFonts w:ascii="宋体" w:eastAsia="宋体" w:hAnsi="宋体" w:cs="Calibri"/>
          <w:kern w:val="0"/>
          <w:sz w:val="24"/>
          <w:szCs w:val="24"/>
        </w:rPr>
        <w:t xml:space="preserve"> </w:t>
      </w:r>
      <w:r w:rsidRPr="0091026F">
        <w:rPr>
          <w:rFonts w:ascii="宋体" w:eastAsia="宋体" w:hAnsi="宋体" w:cs="Calibri" w:hint="eastAsia"/>
          <w:kern w:val="0"/>
          <w:sz w:val="24"/>
          <w:szCs w:val="24"/>
        </w:rPr>
        <w:t>语料库通常分为通用语料库和专用语料库。通用语料库与文本分析的具体应用场景无关</w:t>
      </w:r>
      <w:r w:rsidR="00A00551" w:rsidRPr="0091026F">
        <w:rPr>
          <w:rFonts w:ascii="宋体" w:eastAsia="宋体" w:hAnsi="宋体" w:cs="Calibri" w:hint="eastAsia"/>
          <w:kern w:val="0"/>
          <w:sz w:val="24"/>
          <w:szCs w:val="24"/>
        </w:rPr>
        <w:t>，</w:t>
      </w:r>
      <w:r w:rsidRPr="0091026F">
        <w:rPr>
          <w:rFonts w:ascii="宋体" w:eastAsia="宋体" w:hAnsi="宋体" w:cs="Calibri" w:hint="eastAsia"/>
          <w:kern w:val="0"/>
          <w:sz w:val="24"/>
          <w:szCs w:val="24"/>
        </w:rPr>
        <w:t>通常仅按照语言进行划分，如英语的通用语料库、汉语的通用语料库等。通用语料库通常大而全，只要是某种语言的文本，无论什么内容都会有所涉及。通过对通用语料库进行分析，可以了解某种语言最基础的特征，相应的结论可以用于解决一般的、 没有特殊需求的文本分析任务。</w:t>
      </w:r>
    </w:p>
    <w:p w14:paraId="73E515A2" w14:textId="624D3066" w:rsidR="00B47583" w:rsidRPr="0091026F" w:rsidRDefault="00DE3332" w:rsidP="00273F83">
      <w:pPr>
        <w:pStyle w:val="a7"/>
        <w:rPr>
          <w:rFonts w:ascii="宋体" w:eastAsia="宋体" w:hAnsi="宋体" w:cs="Calibri"/>
          <w:kern w:val="0"/>
          <w:sz w:val="24"/>
          <w:szCs w:val="24"/>
        </w:rPr>
      </w:pPr>
      <w:r>
        <w:rPr>
          <w:rFonts w:ascii="宋体" w:eastAsia="宋体" w:hAnsi="宋体" w:cs="Calibri" w:hint="eastAsia"/>
          <w:kern w:val="0"/>
          <w:sz w:val="24"/>
          <w:szCs w:val="24"/>
        </w:rPr>
        <w:t xml:space="preserve"> </w:t>
      </w:r>
      <w:r>
        <w:rPr>
          <w:rFonts w:ascii="宋体" w:eastAsia="宋体" w:hAnsi="宋体" w:cs="Calibri"/>
          <w:kern w:val="0"/>
          <w:sz w:val="24"/>
          <w:szCs w:val="24"/>
        </w:rPr>
        <w:t xml:space="preserve">   </w:t>
      </w:r>
      <w:r w:rsidR="00B47583" w:rsidRPr="0091026F">
        <w:rPr>
          <w:rFonts w:ascii="宋体" w:eastAsia="宋体" w:hAnsi="宋体" w:cs="Calibri" w:hint="eastAsia"/>
          <w:kern w:val="0"/>
          <w:sz w:val="24"/>
          <w:szCs w:val="24"/>
        </w:rPr>
        <w:t>专用语料库通常与某种具体的应用场景的相关性较高，与某种特定的文本分析任务密切相关的语科库都被称为专用语料库，其包含的内容五花八门且针对性强，有口语语料库、书面语语料库、方言语料库、在线评论语料库、新闻语料库、医疗语料库等。</w:t>
      </w:r>
    </w:p>
    <w:p w14:paraId="367BDA91" w14:textId="77777777" w:rsidR="00892C87" w:rsidRPr="0091026F" w:rsidRDefault="00892C87" w:rsidP="00273F83">
      <w:pPr>
        <w:pStyle w:val="a7"/>
        <w:rPr>
          <w:rFonts w:ascii="宋体" w:eastAsia="宋体" w:hAnsi="宋体" w:cs="Arial"/>
          <w:color w:val="333333"/>
          <w:sz w:val="24"/>
          <w:szCs w:val="24"/>
          <w:shd w:val="clear" w:color="auto" w:fill="FFFFFF"/>
        </w:rPr>
      </w:pPr>
      <w:r w:rsidRPr="0091026F">
        <w:rPr>
          <w:rFonts w:ascii="宋体" w:eastAsia="宋体" w:hAnsi="宋体" w:cs="Calibri" w:hint="eastAsia"/>
          <w:kern w:val="0"/>
          <w:sz w:val="24"/>
          <w:szCs w:val="24"/>
        </w:rPr>
        <w:t>7.词频</w:t>
      </w:r>
      <w:r w:rsidR="00137C61" w:rsidRPr="0091026F">
        <w:rPr>
          <w:rFonts w:ascii="宋体" w:eastAsia="宋体" w:hAnsi="宋体" w:cs="Calibri" w:hint="eastAsia"/>
          <w:kern w:val="0"/>
          <w:sz w:val="24"/>
          <w:szCs w:val="24"/>
        </w:rPr>
        <w:t>（TF）</w:t>
      </w:r>
      <w:r w:rsidRPr="0091026F">
        <w:rPr>
          <w:rFonts w:ascii="宋体" w:eastAsia="宋体" w:hAnsi="宋体" w:cs="Calibri" w:hint="eastAsia"/>
          <w:kern w:val="0"/>
          <w:sz w:val="24"/>
          <w:szCs w:val="24"/>
        </w:rPr>
        <w:t>：</w:t>
      </w:r>
      <w:r w:rsidR="00137C61" w:rsidRPr="0091026F">
        <w:rPr>
          <w:rFonts w:ascii="宋体" w:eastAsia="宋体" w:hAnsi="宋体" w:cs="Arial"/>
          <w:color w:val="333333"/>
          <w:sz w:val="24"/>
          <w:szCs w:val="24"/>
          <w:shd w:val="clear" w:color="auto" w:fill="FFFFFF"/>
        </w:rPr>
        <w:t>在一份给定的文件里，</w:t>
      </w:r>
      <w:r w:rsidR="00137C61" w:rsidRPr="0091026F">
        <w:rPr>
          <w:rFonts w:ascii="宋体" w:eastAsia="宋体" w:hAnsi="宋体" w:cs="Arial"/>
          <w:b/>
          <w:bCs/>
          <w:color w:val="333333"/>
          <w:sz w:val="24"/>
          <w:szCs w:val="24"/>
          <w:shd w:val="clear" w:color="auto" w:fill="FFFFFF"/>
        </w:rPr>
        <w:t>词频</w:t>
      </w:r>
      <w:r w:rsidR="00137C61" w:rsidRPr="0091026F">
        <w:rPr>
          <w:rFonts w:ascii="宋体" w:eastAsia="宋体" w:hAnsi="宋体" w:cs="Arial"/>
          <w:color w:val="333333"/>
          <w:sz w:val="24"/>
          <w:szCs w:val="24"/>
          <w:shd w:val="clear" w:color="auto" w:fill="FFFFFF"/>
        </w:rPr>
        <w:t>（term frequency，TF）指的是某一个给定的词语在该文件中出现的次数。这个数字通常会被正规化，以防止它偏向长的文件。</w:t>
      </w:r>
      <w:r w:rsidR="002F385B" w:rsidRPr="0091026F">
        <w:rPr>
          <w:rFonts w:ascii="宋体" w:eastAsia="宋体" w:hAnsi="宋体" w:cs="Arial" w:hint="eastAsia"/>
          <w:color w:val="333333"/>
          <w:sz w:val="24"/>
          <w:szCs w:val="24"/>
          <w:shd w:val="clear" w:color="auto" w:fill="FFFFFF"/>
        </w:rPr>
        <w:t>(</w:t>
      </w:r>
      <w:r w:rsidR="00137C61" w:rsidRPr="0091026F">
        <w:rPr>
          <w:rFonts w:ascii="宋体" w:eastAsia="宋体" w:hAnsi="宋体" w:cs="Arial"/>
          <w:color w:val="333333"/>
          <w:sz w:val="24"/>
          <w:szCs w:val="24"/>
          <w:shd w:val="clear" w:color="auto" w:fill="FFFFFF"/>
        </w:rPr>
        <w:t>同一个词语在长文件里可能会比短文件有更高的词频，而不管该词语重要与否。</w:t>
      </w:r>
      <w:r w:rsidR="00D36F44" w:rsidRPr="0091026F">
        <w:rPr>
          <w:rFonts w:ascii="宋体" w:eastAsia="宋体" w:hAnsi="宋体" w:cs="Arial" w:hint="eastAsia"/>
          <w:color w:val="333333"/>
          <w:sz w:val="24"/>
          <w:szCs w:val="24"/>
          <w:shd w:val="clear" w:color="auto" w:fill="FFFFFF"/>
        </w:rPr>
        <w:t>)</w:t>
      </w:r>
    </w:p>
    <w:p w14:paraId="487CCA1C" w14:textId="77777777" w:rsidR="00A34430" w:rsidRPr="0091026F" w:rsidRDefault="00A34430" w:rsidP="00273F83">
      <w:pPr>
        <w:pStyle w:val="a7"/>
        <w:rPr>
          <w:rFonts w:ascii="宋体" w:eastAsia="宋体" w:hAnsi="宋体"/>
          <w:color w:val="000000"/>
          <w:sz w:val="24"/>
          <w:szCs w:val="24"/>
        </w:rPr>
      </w:pPr>
      <w:r w:rsidRPr="0091026F">
        <w:rPr>
          <w:rFonts w:ascii="宋体" w:eastAsia="宋体" w:hAnsi="宋体" w:cs="Arial"/>
          <w:color w:val="333333"/>
          <w:sz w:val="24"/>
          <w:szCs w:val="24"/>
          <w:shd w:val="clear" w:color="auto" w:fill="FFFFFF"/>
        </w:rPr>
        <w:tab/>
      </w:r>
      <w:r w:rsidRPr="0091026F">
        <w:rPr>
          <w:rFonts w:ascii="宋体" w:eastAsia="宋体" w:hAnsi="宋体"/>
          <w:color w:val="000000"/>
          <w:sz w:val="24"/>
          <w:szCs w:val="24"/>
        </w:rPr>
        <w:t>对于在某一特定文件里的词语 </w:t>
      </w:r>
      <w:r w:rsidRPr="0091026F">
        <w:rPr>
          <w:rFonts w:ascii="宋体" w:eastAsia="宋体" w:hAnsi="宋体"/>
          <w:noProof/>
          <w:color w:val="000000"/>
          <w:sz w:val="24"/>
          <w:szCs w:val="24"/>
        </w:rPr>
        <w:drawing>
          <wp:inline distT="0" distB="0" distL="0" distR="0" wp14:anchorId="1A7026EB" wp14:editId="5B91C6DB">
            <wp:extent cx="118745" cy="155575"/>
            <wp:effectExtent l="0" t="0" r="0" b="0"/>
            <wp:docPr id="6" name="图片 6" descr="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_{i}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745" cy="155575"/>
                    </a:xfrm>
                    <a:prstGeom prst="rect">
                      <a:avLst/>
                    </a:prstGeom>
                    <a:noFill/>
                    <a:ln>
                      <a:noFill/>
                    </a:ln>
                  </pic:spPr>
                </pic:pic>
              </a:graphicData>
            </a:graphic>
          </wp:inline>
        </w:drawing>
      </w:r>
      <w:r w:rsidRPr="0091026F">
        <w:rPr>
          <w:rFonts w:ascii="宋体" w:eastAsia="宋体" w:hAnsi="宋体"/>
          <w:color w:val="000000"/>
          <w:sz w:val="24"/>
          <w:szCs w:val="24"/>
        </w:rPr>
        <w:t> 来说，它的重要性可表示为：</w:t>
      </w:r>
    </w:p>
    <w:p w14:paraId="7662816A" w14:textId="77777777" w:rsidR="00A34430" w:rsidRPr="0091026F" w:rsidRDefault="00A34430" w:rsidP="00D16896">
      <w:pPr>
        <w:pStyle w:val="a7"/>
        <w:jc w:val="center"/>
        <w:rPr>
          <w:rFonts w:ascii="宋体" w:eastAsia="宋体" w:hAnsi="宋体" w:cs="宋体"/>
          <w:color w:val="000000"/>
          <w:kern w:val="0"/>
          <w:sz w:val="24"/>
          <w:szCs w:val="24"/>
        </w:rPr>
      </w:pPr>
      <w:r w:rsidRPr="0091026F">
        <w:rPr>
          <w:rFonts w:ascii="宋体" w:eastAsia="宋体" w:hAnsi="宋体" w:cs="宋体"/>
          <w:noProof/>
          <w:color w:val="000000"/>
          <w:kern w:val="0"/>
          <w:sz w:val="24"/>
          <w:szCs w:val="24"/>
        </w:rPr>
        <w:drawing>
          <wp:inline distT="0" distB="0" distL="0" distR="0" wp14:anchorId="0286B653" wp14:editId="050D3DD0">
            <wp:extent cx="1134110" cy="402590"/>
            <wp:effectExtent l="0" t="0" r="8890" b="0"/>
            <wp:docPr id="5" name="图片 5" descr=" \mathrm{tf_{i,j}} = \frac{n_{i,j}}{\sum_k n_{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athrm{tf_{i,j}} = \frac{n_{i,j}}{\sum_k n_{k,j}}"/>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4110" cy="402590"/>
                    </a:xfrm>
                    <a:prstGeom prst="rect">
                      <a:avLst/>
                    </a:prstGeom>
                    <a:noFill/>
                    <a:ln>
                      <a:noFill/>
                    </a:ln>
                  </pic:spPr>
                </pic:pic>
              </a:graphicData>
            </a:graphic>
          </wp:inline>
        </w:drawing>
      </w:r>
    </w:p>
    <w:p w14:paraId="3C0BB944" w14:textId="77777777" w:rsidR="00A34430" w:rsidRPr="0091026F" w:rsidRDefault="00A34430" w:rsidP="00273F83">
      <w:pPr>
        <w:pStyle w:val="a7"/>
        <w:rPr>
          <w:rFonts w:ascii="宋体" w:eastAsia="宋体" w:hAnsi="宋体" w:cs="宋体"/>
          <w:color w:val="000000"/>
          <w:kern w:val="0"/>
          <w:sz w:val="24"/>
          <w:szCs w:val="24"/>
        </w:rPr>
      </w:pPr>
      <w:r w:rsidRPr="0091026F">
        <w:rPr>
          <w:rFonts w:ascii="宋体" w:eastAsia="宋体" w:hAnsi="宋体" w:cs="宋体"/>
          <w:color w:val="000000"/>
          <w:kern w:val="0"/>
          <w:sz w:val="24"/>
          <w:szCs w:val="24"/>
        </w:rPr>
        <w:t>  </w:t>
      </w:r>
      <w:r w:rsidRPr="0091026F">
        <w:rPr>
          <w:rFonts w:ascii="宋体" w:eastAsia="宋体" w:hAnsi="宋体" w:cs="宋体"/>
          <w:kern w:val="0"/>
          <w:sz w:val="24"/>
          <w:szCs w:val="24"/>
        </w:rPr>
        <w:t>以上式子中 </w:t>
      </w:r>
      <w:r w:rsidRPr="0091026F">
        <w:rPr>
          <w:rFonts w:ascii="宋体" w:eastAsia="宋体" w:hAnsi="宋体" w:cs="宋体"/>
          <w:noProof/>
          <w:kern w:val="0"/>
          <w:sz w:val="24"/>
          <w:szCs w:val="24"/>
        </w:rPr>
        <w:drawing>
          <wp:inline distT="0" distB="0" distL="0" distR="0" wp14:anchorId="6808F5C2" wp14:editId="3AC8EFDB">
            <wp:extent cx="255905" cy="146050"/>
            <wp:effectExtent l="0" t="0" r="0" b="6350"/>
            <wp:docPr id="4" name="图片 4" descr="n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_{i,j}"/>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905" cy="146050"/>
                    </a:xfrm>
                    <a:prstGeom prst="rect">
                      <a:avLst/>
                    </a:prstGeom>
                    <a:noFill/>
                    <a:ln>
                      <a:noFill/>
                    </a:ln>
                  </pic:spPr>
                </pic:pic>
              </a:graphicData>
            </a:graphic>
          </wp:inline>
        </w:drawing>
      </w:r>
      <w:r w:rsidRPr="0091026F">
        <w:rPr>
          <w:rFonts w:ascii="宋体" w:eastAsia="宋体" w:hAnsi="宋体" w:cs="宋体"/>
          <w:kern w:val="0"/>
          <w:sz w:val="24"/>
          <w:szCs w:val="24"/>
        </w:rPr>
        <w:t> 是该词在文件</w:t>
      </w:r>
      <w:r w:rsidRPr="0091026F">
        <w:rPr>
          <w:rFonts w:ascii="宋体" w:eastAsia="宋体" w:hAnsi="宋体" w:cs="宋体"/>
          <w:noProof/>
          <w:kern w:val="0"/>
          <w:sz w:val="24"/>
          <w:szCs w:val="24"/>
        </w:rPr>
        <w:drawing>
          <wp:inline distT="0" distB="0" distL="0" distR="0" wp14:anchorId="49A66DB0" wp14:editId="10CADD92">
            <wp:extent cx="155575" cy="191770"/>
            <wp:effectExtent l="0" t="0" r="0" b="0"/>
            <wp:docPr id="2" name="图片 2" descr="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_{j}"/>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575" cy="191770"/>
                    </a:xfrm>
                    <a:prstGeom prst="rect">
                      <a:avLst/>
                    </a:prstGeom>
                    <a:noFill/>
                    <a:ln>
                      <a:noFill/>
                    </a:ln>
                  </pic:spPr>
                </pic:pic>
              </a:graphicData>
            </a:graphic>
          </wp:inline>
        </w:drawing>
      </w:r>
      <w:r w:rsidRPr="0091026F">
        <w:rPr>
          <w:rFonts w:ascii="宋体" w:eastAsia="宋体" w:hAnsi="宋体" w:cs="宋体"/>
          <w:kern w:val="0"/>
          <w:sz w:val="24"/>
          <w:szCs w:val="24"/>
        </w:rPr>
        <w:t>中的出现次数，而分母则是在文件</w:t>
      </w:r>
      <w:r w:rsidRPr="0091026F">
        <w:rPr>
          <w:rFonts w:ascii="宋体" w:eastAsia="宋体" w:hAnsi="宋体" w:cs="宋体"/>
          <w:noProof/>
          <w:kern w:val="0"/>
          <w:sz w:val="24"/>
          <w:szCs w:val="24"/>
        </w:rPr>
        <w:drawing>
          <wp:inline distT="0" distB="0" distL="0" distR="0" wp14:anchorId="51A2DB57" wp14:editId="6FC5865F">
            <wp:extent cx="155575" cy="191770"/>
            <wp:effectExtent l="0" t="0" r="0" b="0"/>
            <wp:docPr id="1" name="图片 1" descr="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_{j}"/>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575" cy="191770"/>
                    </a:xfrm>
                    <a:prstGeom prst="rect">
                      <a:avLst/>
                    </a:prstGeom>
                    <a:noFill/>
                    <a:ln>
                      <a:noFill/>
                    </a:ln>
                  </pic:spPr>
                </pic:pic>
              </a:graphicData>
            </a:graphic>
          </wp:inline>
        </w:drawing>
      </w:r>
      <w:r w:rsidRPr="0091026F">
        <w:rPr>
          <w:rFonts w:ascii="宋体" w:eastAsia="宋体" w:hAnsi="宋体" w:cs="宋体"/>
          <w:kern w:val="0"/>
          <w:sz w:val="24"/>
          <w:szCs w:val="24"/>
        </w:rPr>
        <w:t>中所有字词的出现次数之和。</w:t>
      </w:r>
    </w:p>
    <w:p w14:paraId="28CF45FD" w14:textId="77777777" w:rsidR="00CB13D3" w:rsidRPr="0091026F" w:rsidRDefault="00CB13D3" w:rsidP="00273F83">
      <w:pPr>
        <w:pStyle w:val="a7"/>
        <w:rPr>
          <w:rFonts w:ascii="宋体" w:eastAsia="宋体" w:hAnsi="宋体" w:cs="Arial"/>
          <w:color w:val="333333"/>
          <w:sz w:val="24"/>
          <w:szCs w:val="24"/>
          <w:shd w:val="clear" w:color="auto" w:fill="FFFFFF"/>
        </w:rPr>
      </w:pPr>
      <w:r w:rsidRPr="0091026F">
        <w:rPr>
          <w:rFonts w:ascii="宋体" w:eastAsia="宋体" w:hAnsi="宋体" w:cs="Arial" w:hint="eastAsia"/>
          <w:color w:val="333333"/>
          <w:sz w:val="24"/>
          <w:szCs w:val="24"/>
          <w:shd w:val="clear" w:color="auto" w:fill="FFFFFF"/>
        </w:rPr>
        <w:lastRenderedPageBreak/>
        <w:t>8</w:t>
      </w:r>
      <w:r w:rsidRPr="0091026F">
        <w:rPr>
          <w:rFonts w:ascii="宋体" w:eastAsia="宋体" w:hAnsi="宋体" w:cs="Arial"/>
          <w:color w:val="333333"/>
          <w:sz w:val="24"/>
          <w:szCs w:val="24"/>
          <w:shd w:val="clear" w:color="auto" w:fill="FFFFFF"/>
        </w:rPr>
        <w:t>.</w:t>
      </w:r>
      <w:r w:rsidRPr="0091026F">
        <w:rPr>
          <w:rFonts w:ascii="宋体" w:eastAsia="宋体" w:hAnsi="宋体" w:cs="Arial" w:hint="eastAsia"/>
          <w:b/>
          <w:bCs/>
          <w:color w:val="333333"/>
          <w:sz w:val="24"/>
          <w:szCs w:val="24"/>
          <w:shd w:val="clear" w:color="auto" w:fill="FFFFFF"/>
        </w:rPr>
        <w:t>逆向文件频率（IDF）：</w:t>
      </w:r>
      <w:r w:rsidRPr="00D16896">
        <w:rPr>
          <w:rFonts w:ascii="宋体" w:eastAsia="宋体" w:hAnsi="宋体" w:cs="Arial"/>
          <w:bCs/>
          <w:color w:val="333333"/>
          <w:sz w:val="24"/>
          <w:szCs w:val="24"/>
          <w:shd w:val="clear" w:color="auto" w:fill="FFFFFF"/>
        </w:rPr>
        <w:t>逆向文件频率</w:t>
      </w:r>
      <w:r w:rsidRPr="0091026F">
        <w:rPr>
          <w:rFonts w:ascii="宋体" w:eastAsia="宋体" w:hAnsi="宋体" w:cs="Arial"/>
          <w:color w:val="333333"/>
          <w:sz w:val="24"/>
          <w:szCs w:val="24"/>
          <w:shd w:val="clear" w:color="auto" w:fill="FFFFFF"/>
        </w:rPr>
        <w:t>（inverse document frequency，IDF）是一个词语普遍重要性的</w:t>
      </w:r>
      <w:r w:rsidR="003E7EE1">
        <w:fldChar w:fldCharType="begin"/>
      </w:r>
      <w:r w:rsidR="003E7EE1">
        <w:instrText xml:space="preserve"> HYPERLINK "https://baike.baidu.com/item/%E5%BA%A6%E9%87%8F" \t "_blank" </w:instrText>
      </w:r>
      <w:r w:rsidR="003E7EE1">
        <w:fldChar w:fldCharType="separate"/>
      </w:r>
      <w:r w:rsidRPr="0091026F">
        <w:rPr>
          <w:rStyle w:val="a4"/>
          <w:rFonts w:ascii="宋体" w:eastAsia="宋体" w:hAnsi="宋体" w:cs="Arial"/>
          <w:color w:val="auto"/>
          <w:sz w:val="24"/>
          <w:szCs w:val="24"/>
          <w:u w:val="none"/>
          <w:shd w:val="clear" w:color="auto" w:fill="FFFFFF"/>
        </w:rPr>
        <w:t>度量</w:t>
      </w:r>
      <w:r w:rsidR="003E7EE1">
        <w:rPr>
          <w:rStyle w:val="a4"/>
          <w:rFonts w:ascii="宋体" w:eastAsia="宋体" w:hAnsi="宋体" w:cs="Arial"/>
          <w:color w:val="auto"/>
          <w:sz w:val="24"/>
          <w:szCs w:val="24"/>
          <w:u w:val="none"/>
          <w:shd w:val="clear" w:color="auto" w:fill="FFFFFF"/>
        </w:rPr>
        <w:fldChar w:fldCharType="end"/>
      </w:r>
      <w:r w:rsidRPr="0091026F">
        <w:rPr>
          <w:rFonts w:ascii="宋体" w:eastAsia="宋体" w:hAnsi="宋体" w:cs="Arial"/>
          <w:color w:val="333333"/>
          <w:sz w:val="24"/>
          <w:szCs w:val="24"/>
          <w:shd w:val="clear" w:color="auto" w:fill="FFFFFF"/>
        </w:rPr>
        <w:t>。某一特定词语的IDF，可以由总文件数目除以包含该词语之文件的数目，再将得到的商取</w:t>
      </w:r>
      <w:r w:rsidR="0004591E" w:rsidRPr="0091026F">
        <w:rPr>
          <w:rFonts w:ascii="宋体" w:eastAsia="宋体" w:hAnsi="宋体" w:hint="eastAsia"/>
          <w:sz w:val="24"/>
          <w:szCs w:val="24"/>
        </w:rPr>
        <w:t>对数</w:t>
      </w:r>
      <w:r w:rsidRPr="0091026F">
        <w:rPr>
          <w:rFonts w:ascii="宋体" w:eastAsia="宋体" w:hAnsi="宋体" w:cs="Arial"/>
          <w:color w:val="333333"/>
          <w:sz w:val="24"/>
          <w:szCs w:val="24"/>
          <w:shd w:val="clear" w:color="auto" w:fill="FFFFFF"/>
        </w:rPr>
        <w:t>得到</w:t>
      </w:r>
      <w:r w:rsidR="00D16896">
        <w:rPr>
          <w:rFonts w:ascii="宋体" w:eastAsia="宋体" w:hAnsi="宋体" w:cs="Arial" w:hint="eastAsia"/>
          <w:color w:val="333333"/>
          <w:sz w:val="24"/>
          <w:szCs w:val="24"/>
          <w:shd w:val="clear" w:color="auto" w:fill="FFFFFF"/>
        </w:rPr>
        <w:t>。</w:t>
      </w:r>
    </w:p>
    <w:p w14:paraId="32BCBE0C" w14:textId="77777777" w:rsidR="00A34430" w:rsidRPr="0091026F" w:rsidRDefault="00A34430" w:rsidP="00D16896">
      <w:pPr>
        <w:pStyle w:val="a7"/>
        <w:jc w:val="center"/>
        <w:rPr>
          <w:rFonts w:ascii="宋体" w:eastAsia="宋体" w:hAnsi="宋体" w:cs="宋体"/>
          <w:color w:val="000000"/>
          <w:kern w:val="0"/>
          <w:sz w:val="24"/>
          <w:szCs w:val="24"/>
        </w:rPr>
      </w:pPr>
      <w:r w:rsidRPr="0091026F">
        <w:rPr>
          <w:rFonts w:ascii="宋体" w:eastAsia="宋体" w:hAnsi="宋体" w:cs="宋体"/>
          <w:noProof/>
          <w:color w:val="000000"/>
          <w:kern w:val="0"/>
          <w:sz w:val="24"/>
          <w:szCs w:val="24"/>
        </w:rPr>
        <w:drawing>
          <wp:inline distT="0" distB="0" distL="0" distR="0" wp14:anchorId="07C0EEB0" wp14:editId="0F91994D">
            <wp:extent cx="1865630" cy="457200"/>
            <wp:effectExtent l="0" t="0" r="1270" b="0"/>
            <wp:docPr id="12" name="图片 12" descr=" \mathrm{idf_{i}} =  \log \frac{|D|}{|\{j: t_{i} \in 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mathrm{idf_{i}} =  \log \frac{|D|}{|\{j: t_{i} \in d_{j}\}|}"/>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5630" cy="457200"/>
                    </a:xfrm>
                    <a:prstGeom prst="rect">
                      <a:avLst/>
                    </a:prstGeom>
                    <a:noFill/>
                    <a:ln>
                      <a:noFill/>
                    </a:ln>
                  </pic:spPr>
                </pic:pic>
              </a:graphicData>
            </a:graphic>
          </wp:inline>
        </w:drawing>
      </w:r>
    </w:p>
    <w:p w14:paraId="0DD3A29C" w14:textId="77777777" w:rsidR="00A34430" w:rsidRPr="0091026F" w:rsidRDefault="00A34430" w:rsidP="00D16896">
      <w:pPr>
        <w:pStyle w:val="a7"/>
        <w:ind w:firstLineChars="200" w:firstLine="480"/>
        <w:rPr>
          <w:rFonts w:ascii="宋体" w:eastAsia="宋体" w:hAnsi="宋体" w:cs="宋体"/>
          <w:color w:val="000000"/>
          <w:kern w:val="0"/>
          <w:sz w:val="24"/>
          <w:szCs w:val="24"/>
        </w:rPr>
      </w:pPr>
      <w:r w:rsidRPr="0091026F">
        <w:rPr>
          <w:rFonts w:ascii="宋体" w:eastAsia="宋体" w:hAnsi="宋体" w:cs="宋体"/>
          <w:color w:val="000000"/>
          <w:kern w:val="0"/>
          <w:sz w:val="24"/>
          <w:szCs w:val="24"/>
        </w:rPr>
        <w:t>其中</w:t>
      </w:r>
      <w:r w:rsidR="00D16896">
        <w:rPr>
          <w:rFonts w:ascii="宋体" w:eastAsia="宋体" w:hAnsi="宋体" w:cs="宋体" w:hint="eastAsia"/>
          <w:color w:val="000000"/>
          <w:kern w:val="0"/>
          <w:sz w:val="24"/>
          <w:szCs w:val="24"/>
        </w:rPr>
        <w:t>，</w:t>
      </w:r>
      <w:r w:rsidRPr="0091026F">
        <w:rPr>
          <w:rFonts w:ascii="宋体" w:eastAsia="宋体" w:hAnsi="宋体" w:cs="宋体"/>
          <w:kern w:val="0"/>
          <w:sz w:val="24"/>
          <w:szCs w:val="24"/>
        </w:rPr>
        <w:t>|D|：语料库中的文件总数</w:t>
      </w:r>
      <w:r w:rsidR="00D16896">
        <w:rPr>
          <w:rFonts w:ascii="宋体" w:eastAsia="宋体" w:hAnsi="宋体" w:cs="宋体" w:hint="eastAsia"/>
          <w:kern w:val="0"/>
          <w:sz w:val="24"/>
          <w:szCs w:val="24"/>
        </w:rPr>
        <w:t>；</w:t>
      </w:r>
      <w:r w:rsidRPr="0091026F">
        <w:rPr>
          <w:rFonts w:ascii="宋体" w:eastAsia="宋体" w:hAnsi="宋体" w:cs="宋体"/>
          <w:noProof/>
          <w:kern w:val="0"/>
          <w:sz w:val="24"/>
          <w:szCs w:val="24"/>
        </w:rPr>
        <w:drawing>
          <wp:inline distT="0" distB="0" distL="0" distR="0" wp14:anchorId="5FB2DDC3" wp14:editId="6BF263EB">
            <wp:extent cx="1033145" cy="201295"/>
            <wp:effectExtent l="0" t="0" r="0" b="8255"/>
            <wp:docPr id="11" name="图片 11" descr=" |\{ j: t_{i} \in d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j: t_{i} \in d_{j}\}|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33145" cy="201295"/>
                    </a:xfrm>
                    <a:prstGeom prst="rect">
                      <a:avLst/>
                    </a:prstGeom>
                    <a:noFill/>
                    <a:ln>
                      <a:noFill/>
                    </a:ln>
                  </pic:spPr>
                </pic:pic>
              </a:graphicData>
            </a:graphic>
          </wp:inline>
        </w:drawing>
      </w:r>
      <w:r w:rsidRPr="0091026F">
        <w:rPr>
          <w:rFonts w:ascii="宋体" w:eastAsia="宋体" w:hAnsi="宋体" w:cs="宋体"/>
          <w:kern w:val="0"/>
          <w:sz w:val="24"/>
          <w:szCs w:val="24"/>
        </w:rPr>
        <w:t>：包含词语</w:t>
      </w:r>
      <w:r w:rsidRPr="0091026F">
        <w:rPr>
          <w:rFonts w:ascii="宋体" w:eastAsia="宋体" w:hAnsi="宋体" w:cs="宋体"/>
          <w:noProof/>
          <w:kern w:val="0"/>
          <w:sz w:val="24"/>
          <w:szCs w:val="24"/>
        </w:rPr>
        <w:drawing>
          <wp:inline distT="0" distB="0" distL="0" distR="0" wp14:anchorId="4CF025A8" wp14:editId="33E17E77">
            <wp:extent cx="118745" cy="155575"/>
            <wp:effectExtent l="0" t="0" r="0" b="0"/>
            <wp:docPr id="10" name="图片 10" descr="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t_{i}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745" cy="155575"/>
                    </a:xfrm>
                    <a:prstGeom prst="rect">
                      <a:avLst/>
                    </a:prstGeom>
                    <a:noFill/>
                    <a:ln>
                      <a:noFill/>
                    </a:ln>
                  </pic:spPr>
                </pic:pic>
              </a:graphicData>
            </a:graphic>
          </wp:inline>
        </w:drawing>
      </w:r>
      <w:r w:rsidRPr="0091026F">
        <w:rPr>
          <w:rFonts w:ascii="宋体" w:eastAsia="宋体" w:hAnsi="宋体" w:cs="宋体"/>
          <w:kern w:val="0"/>
          <w:sz w:val="24"/>
          <w:szCs w:val="24"/>
        </w:rPr>
        <w:t>的文件数目（即</w:t>
      </w:r>
      <w:r w:rsidRPr="0091026F">
        <w:rPr>
          <w:rFonts w:ascii="宋体" w:eastAsia="宋体" w:hAnsi="宋体" w:cs="宋体"/>
          <w:noProof/>
          <w:kern w:val="0"/>
          <w:sz w:val="24"/>
          <w:szCs w:val="24"/>
        </w:rPr>
        <w:drawing>
          <wp:inline distT="0" distB="0" distL="0" distR="0" wp14:anchorId="6CBD6C4D" wp14:editId="39F0B458">
            <wp:extent cx="603250" cy="201295"/>
            <wp:effectExtent l="0" t="0" r="6350" b="8255"/>
            <wp:docPr id="9" name="图片 9" descr=" n_{i,j}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n_{i,j} \neq 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3250" cy="201295"/>
                    </a:xfrm>
                    <a:prstGeom prst="rect">
                      <a:avLst/>
                    </a:prstGeom>
                    <a:noFill/>
                    <a:ln>
                      <a:noFill/>
                    </a:ln>
                  </pic:spPr>
                </pic:pic>
              </a:graphicData>
            </a:graphic>
          </wp:inline>
        </w:drawing>
      </w:r>
      <w:r w:rsidRPr="0091026F">
        <w:rPr>
          <w:rFonts w:ascii="宋体" w:eastAsia="宋体" w:hAnsi="宋体" w:cs="宋体"/>
          <w:kern w:val="0"/>
          <w:sz w:val="24"/>
          <w:szCs w:val="24"/>
        </w:rPr>
        <w:t>的文件数目）如果该词语不在语料库中，就会导致被除数为零，</w:t>
      </w:r>
      <w:r w:rsidRPr="0091026F">
        <w:rPr>
          <w:rFonts w:ascii="宋体" w:eastAsia="宋体" w:hAnsi="宋体" w:cs="宋体"/>
          <w:b/>
          <w:bCs/>
          <w:kern w:val="0"/>
          <w:sz w:val="24"/>
          <w:szCs w:val="24"/>
        </w:rPr>
        <w:t>因此一般情况下使用</w:t>
      </w:r>
      <w:r w:rsidR="00D16896">
        <w:rPr>
          <w:rFonts w:ascii="宋体" w:eastAsia="宋体" w:hAnsi="宋体" w:cs="宋体" w:hint="eastAsia"/>
          <w:b/>
          <w:bCs/>
          <w:kern w:val="0"/>
          <w:sz w:val="24"/>
          <w:szCs w:val="24"/>
        </w:rPr>
        <w:t xml:space="preserve"> </w:t>
      </w:r>
      <w:r w:rsidRPr="0091026F">
        <w:rPr>
          <w:rFonts w:ascii="宋体" w:eastAsia="宋体" w:hAnsi="宋体" w:cs="宋体"/>
          <w:b/>
          <w:bCs/>
          <w:noProof/>
          <w:kern w:val="0"/>
          <w:sz w:val="24"/>
          <w:szCs w:val="24"/>
        </w:rPr>
        <w:drawing>
          <wp:inline distT="0" distB="0" distL="0" distR="0" wp14:anchorId="62435CDF" wp14:editId="4D4ECD19">
            <wp:extent cx="1362710" cy="201295"/>
            <wp:effectExtent l="0" t="0" r="8890" b="8255"/>
            <wp:docPr id="8" name="图片 8" descr="1 + |\{j : t_{i} \in 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 |\{j : t_{i} \in d_{j}\}|"/>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2710" cy="201295"/>
                    </a:xfrm>
                    <a:prstGeom prst="rect">
                      <a:avLst/>
                    </a:prstGeom>
                    <a:noFill/>
                    <a:ln>
                      <a:noFill/>
                    </a:ln>
                  </pic:spPr>
                </pic:pic>
              </a:graphicData>
            </a:graphic>
          </wp:inline>
        </w:drawing>
      </w:r>
      <w:r w:rsidR="00D16896">
        <w:rPr>
          <w:rFonts w:ascii="宋体" w:eastAsia="宋体" w:hAnsi="宋体" w:cs="宋体" w:hint="eastAsia"/>
          <w:b/>
          <w:bCs/>
          <w:kern w:val="0"/>
          <w:sz w:val="24"/>
          <w:szCs w:val="24"/>
        </w:rPr>
        <w:t>；</w:t>
      </w:r>
      <w:r w:rsidRPr="0091026F">
        <w:rPr>
          <w:rFonts w:ascii="宋体" w:eastAsia="宋体" w:hAnsi="宋体" w:cs="宋体"/>
          <w:color w:val="000000"/>
          <w:kern w:val="0"/>
          <w:sz w:val="24"/>
          <w:szCs w:val="24"/>
        </w:rPr>
        <w:t>然后</w:t>
      </w:r>
      <w:r w:rsidRPr="0091026F">
        <w:rPr>
          <w:rFonts w:ascii="宋体" w:eastAsia="宋体" w:hAnsi="宋体" w:cs="宋体"/>
          <w:noProof/>
          <w:color w:val="000000"/>
          <w:kern w:val="0"/>
          <w:sz w:val="24"/>
          <w:szCs w:val="24"/>
        </w:rPr>
        <w:drawing>
          <wp:inline distT="0" distB="0" distL="0" distR="0" wp14:anchorId="631F1C1C" wp14:editId="3B864AD2">
            <wp:extent cx="1471930" cy="201295"/>
            <wp:effectExtent l="0" t="0" r="0" b="8255"/>
            <wp:docPr id="7" name="图片 7" descr=" \mathrm{tf{}idf_{i,j}} = \mathrm{tf_{i,j}} \times  \mathrm{idf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mathrm{tf{}idf_{i,j}} = \mathrm{tf_{i,j}} \times  \mathrm{idf_{i}}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1930" cy="201295"/>
                    </a:xfrm>
                    <a:prstGeom prst="rect">
                      <a:avLst/>
                    </a:prstGeom>
                    <a:noFill/>
                    <a:ln>
                      <a:noFill/>
                    </a:ln>
                  </pic:spPr>
                </pic:pic>
              </a:graphicData>
            </a:graphic>
          </wp:inline>
        </w:drawing>
      </w:r>
    </w:p>
    <w:p w14:paraId="0B1202C2" w14:textId="77777777" w:rsidR="006C6094" w:rsidRPr="000B6813" w:rsidRDefault="009D6F98" w:rsidP="00273F83">
      <w:pPr>
        <w:pStyle w:val="a7"/>
        <w:rPr>
          <w:rFonts w:ascii="宋体" w:eastAsia="宋体" w:hAnsi="宋体" w:cs="Arial"/>
          <w:color w:val="333333"/>
          <w:sz w:val="24"/>
          <w:szCs w:val="24"/>
          <w:shd w:val="clear" w:color="auto" w:fill="FFFFFF"/>
        </w:rPr>
      </w:pPr>
      <w:r w:rsidRPr="0091026F">
        <w:rPr>
          <w:rFonts w:ascii="宋体" w:eastAsia="宋体" w:hAnsi="宋体" w:cs="宋体" w:hint="eastAsia"/>
          <w:color w:val="000000"/>
          <w:kern w:val="0"/>
          <w:sz w:val="24"/>
          <w:szCs w:val="24"/>
        </w:rPr>
        <w:t>9</w:t>
      </w:r>
      <w:r w:rsidR="00A958EA" w:rsidRPr="0091026F">
        <w:rPr>
          <w:rFonts w:ascii="宋体" w:eastAsia="宋体" w:hAnsi="宋体" w:cs="Calibri" w:hint="eastAsia"/>
          <w:kern w:val="0"/>
          <w:sz w:val="24"/>
          <w:szCs w:val="24"/>
        </w:rPr>
        <w:t>.</w:t>
      </w:r>
      <w:r w:rsidRPr="0091026F">
        <w:rPr>
          <w:rFonts w:ascii="宋体" w:eastAsia="宋体" w:hAnsi="宋体" w:cs="宋体" w:hint="eastAsia"/>
          <w:color w:val="000000"/>
          <w:kern w:val="0"/>
          <w:sz w:val="24"/>
          <w:szCs w:val="24"/>
        </w:rPr>
        <w:t>词频-反转文件频率（</w:t>
      </w:r>
      <w:r w:rsidRPr="0091026F">
        <w:rPr>
          <w:rFonts w:ascii="宋体" w:eastAsia="宋体" w:hAnsi="宋体" w:cs="Arial"/>
          <w:b/>
          <w:bCs/>
          <w:color w:val="333333"/>
          <w:sz w:val="24"/>
          <w:szCs w:val="24"/>
          <w:shd w:val="clear" w:color="auto" w:fill="FFFFFF"/>
        </w:rPr>
        <w:t>term frequency–inverse document frequency</w:t>
      </w:r>
      <w:r w:rsidRPr="0091026F">
        <w:rPr>
          <w:rFonts w:ascii="宋体" w:eastAsia="宋体" w:hAnsi="宋体" w:cs="Arial" w:hint="eastAsia"/>
          <w:b/>
          <w:bCs/>
          <w:color w:val="333333"/>
          <w:sz w:val="24"/>
          <w:szCs w:val="24"/>
          <w:shd w:val="clear" w:color="auto" w:fill="FFFFFF"/>
        </w:rPr>
        <w:t>，</w:t>
      </w:r>
      <w:r w:rsidRPr="0091026F">
        <w:rPr>
          <w:rFonts w:ascii="宋体" w:eastAsia="宋体" w:hAnsi="宋体" w:cs="宋体" w:hint="eastAsia"/>
          <w:color w:val="000000"/>
          <w:kern w:val="0"/>
          <w:sz w:val="24"/>
          <w:szCs w:val="24"/>
        </w:rPr>
        <w:t>TF</w:t>
      </w:r>
      <w:r w:rsidRPr="0091026F">
        <w:rPr>
          <w:rFonts w:ascii="宋体" w:eastAsia="宋体" w:hAnsi="宋体" w:cs="宋体"/>
          <w:color w:val="000000"/>
          <w:kern w:val="0"/>
          <w:sz w:val="24"/>
          <w:szCs w:val="24"/>
        </w:rPr>
        <w:t>-IDF</w:t>
      </w:r>
      <w:r w:rsidRPr="0091026F">
        <w:rPr>
          <w:rFonts w:ascii="宋体" w:eastAsia="宋体" w:hAnsi="宋体" w:cs="宋体" w:hint="eastAsia"/>
          <w:color w:val="000000"/>
          <w:kern w:val="0"/>
          <w:sz w:val="24"/>
          <w:szCs w:val="24"/>
        </w:rPr>
        <w:t>）：</w:t>
      </w:r>
      <w:r w:rsidRPr="0091026F">
        <w:rPr>
          <w:rFonts w:ascii="宋体" w:eastAsia="宋体" w:hAnsi="宋体" w:cs="Arial"/>
          <w:b/>
          <w:bCs/>
          <w:color w:val="333333"/>
          <w:sz w:val="24"/>
          <w:szCs w:val="24"/>
          <w:shd w:val="clear" w:color="auto" w:fill="FFFFFF"/>
        </w:rPr>
        <w:t>词频--反转文件频率，</w:t>
      </w:r>
      <w:r w:rsidRPr="0091026F">
        <w:rPr>
          <w:rFonts w:ascii="宋体" w:eastAsia="宋体" w:hAnsi="宋体" w:cs="Arial"/>
          <w:color w:val="333333"/>
          <w:sz w:val="24"/>
          <w:szCs w:val="24"/>
          <w:shd w:val="clear" w:color="auto" w:fill="FFFFFF"/>
        </w:rPr>
        <w:t>是一种用于情报检索与文本挖掘的常用加权技术，用以评估一个词对于一个文件或者一个语料库中的一个领域文件集的重要程度。字词的重要性随着它在文件中出现的次数成正比增加，但同时会随着它在语料库中出现的频率成反比下降。TF-IDF加权的各种形式常被搜索引擎应用，作为文件与用户查询之间相关程度的度量或评级。</w:t>
      </w:r>
    </w:p>
    <w:p w14:paraId="4D0075E9" w14:textId="77777777" w:rsidR="006C6094" w:rsidRPr="0091026F" w:rsidRDefault="006C6094" w:rsidP="00273F83">
      <w:pPr>
        <w:pStyle w:val="a7"/>
        <w:rPr>
          <w:rFonts w:ascii="宋体" w:eastAsia="宋体" w:hAnsi="宋体"/>
          <w:color w:val="000000"/>
          <w:sz w:val="24"/>
          <w:szCs w:val="24"/>
          <w:shd w:val="clear" w:color="auto" w:fill="FFFFFF"/>
        </w:rPr>
      </w:pPr>
      <w:r w:rsidRPr="0091026F">
        <w:rPr>
          <w:rFonts w:ascii="宋体" w:eastAsia="宋体" w:hAnsi="宋体"/>
          <w:color w:val="000000"/>
          <w:sz w:val="24"/>
          <w:szCs w:val="24"/>
          <w:shd w:val="clear" w:color="auto" w:fill="FFFFFF"/>
        </w:rPr>
        <w:t>某一特定文件内的高词语频率</w:t>
      </w:r>
      <w:r w:rsidRPr="0091026F">
        <w:rPr>
          <w:rFonts w:ascii="宋体" w:eastAsia="宋体" w:hAnsi="宋体" w:hint="eastAsia"/>
          <w:color w:val="000000"/>
          <w:sz w:val="24"/>
          <w:szCs w:val="24"/>
          <w:shd w:val="clear" w:color="auto" w:fill="FFFFFF"/>
        </w:rPr>
        <w:t>（TF）</w:t>
      </w:r>
      <w:r w:rsidRPr="0091026F">
        <w:rPr>
          <w:rFonts w:ascii="宋体" w:eastAsia="宋体" w:hAnsi="宋体"/>
          <w:color w:val="000000"/>
          <w:sz w:val="24"/>
          <w:szCs w:val="24"/>
          <w:shd w:val="clear" w:color="auto" w:fill="FFFFFF"/>
        </w:rPr>
        <w:t>，以及该词语在整个文件集合中的低文件频率</w:t>
      </w:r>
      <w:r w:rsidRPr="0091026F">
        <w:rPr>
          <w:rFonts w:ascii="宋体" w:eastAsia="宋体" w:hAnsi="宋体" w:hint="eastAsia"/>
          <w:color w:val="000000"/>
          <w:sz w:val="24"/>
          <w:szCs w:val="24"/>
          <w:shd w:val="clear" w:color="auto" w:fill="FFFFFF"/>
        </w:rPr>
        <w:t>(</w:t>
      </w:r>
      <w:r w:rsidRPr="0091026F">
        <w:rPr>
          <w:rFonts w:ascii="宋体" w:eastAsia="宋体" w:hAnsi="宋体"/>
          <w:color w:val="000000"/>
          <w:sz w:val="24"/>
          <w:szCs w:val="24"/>
          <w:shd w:val="clear" w:color="auto" w:fill="FFFFFF"/>
        </w:rPr>
        <w:t>IDF)，可以产生出高权重的TF-IDF。因此，TF-IDF倾向于过滤掉常见的词语，保留重要的词语。</w:t>
      </w:r>
    </w:p>
    <w:p w14:paraId="25B856A5" w14:textId="77777777" w:rsidR="00A8529E" w:rsidRPr="0091026F" w:rsidRDefault="00A8529E" w:rsidP="00D16896">
      <w:pPr>
        <w:pStyle w:val="a7"/>
        <w:ind w:firstLineChars="200" w:firstLine="482"/>
        <w:rPr>
          <w:rFonts w:ascii="宋体" w:eastAsia="宋体" w:hAnsi="宋体"/>
          <w:sz w:val="24"/>
          <w:szCs w:val="24"/>
          <w:shd w:val="clear" w:color="auto" w:fill="FFFFFF"/>
        </w:rPr>
      </w:pPr>
      <w:r w:rsidRPr="0091026F">
        <w:rPr>
          <w:rStyle w:val="a6"/>
          <w:rFonts w:ascii="宋体" w:eastAsia="宋体" w:hAnsi="宋体"/>
          <w:sz w:val="24"/>
          <w:szCs w:val="24"/>
          <w:shd w:val="clear" w:color="auto" w:fill="FFFFFF"/>
        </w:rPr>
        <w:t>TFIDF的主要思想是</w:t>
      </w:r>
      <w:r w:rsidRPr="0091026F">
        <w:rPr>
          <w:rFonts w:ascii="宋体" w:eastAsia="宋体" w:hAnsi="宋体"/>
          <w:sz w:val="24"/>
          <w:szCs w:val="24"/>
          <w:shd w:val="clear" w:color="auto" w:fill="FFFFFF"/>
        </w:rPr>
        <w:t>：如果某个词或短语在一篇文章中出现的频率TF高，并且在其他文章中很少出现，则认为此词或者短语具有很好的类别区分能力，适合用来分类。TFIDF实际上是：TF * IDF，TF词频(Term Frequency)，IDF反文档频率(Inverse Document Frequency)。</w:t>
      </w:r>
      <w:r w:rsidRPr="0091026F">
        <w:rPr>
          <w:rStyle w:val="a6"/>
          <w:rFonts w:ascii="宋体" w:eastAsia="宋体" w:hAnsi="宋体"/>
          <w:sz w:val="24"/>
          <w:szCs w:val="24"/>
          <w:shd w:val="clear" w:color="auto" w:fill="FFFFFF"/>
        </w:rPr>
        <w:t>TF</w:t>
      </w:r>
      <w:r w:rsidRPr="0091026F">
        <w:rPr>
          <w:rFonts w:ascii="宋体" w:eastAsia="宋体" w:hAnsi="宋体"/>
          <w:sz w:val="24"/>
          <w:szCs w:val="24"/>
          <w:shd w:val="clear" w:color="auto" w:fill="FFFFFF"/>
        </w:rPr>
        <w:t>表示词条在文档d中出现的频率（另一说：</w:t>
      </w:r>
      <w:r w:rsidRPr="0091026F">
        <w:rPr>
          <w:rStyle w:val="a6"/>
          <w:rFonts w:ascii="宋体" w:eastAsia="宋体" w:hAnsi="宋体"/>
          <w:sz w:val="24"/>
          <w:szCs w:val="24"/>
          <w:shd w:val="clear" w:color="auto" w:fill="FFFFFF"/>
        </w:rPr>
        <w:t>TF词频(Term Frequency)指</w:t>
      </w:r>
      <w:r w:rsidRPr="0091026F">
        <w:rPr>
          <w:rFonts w:ascii="宋体" w:eastAsia="宋体" w:hAnsi="宋体"/>
          <w:sz w:val="24"/>
          <w:szCs w:val="24"/>
          <w:shd w:val="clear" w:color="auto" w:fill="FFFFFF"/>
        </w:rPr>
        <w:t>的是某一个给定的词语在该文件中出现的次数）。</w:t>
      </w:r>
    </w:p>
    <w:p w14:paraId="2BE0BA1B" w14:textId="77777777" w:rsidR="00A8529E" w:rsidRPr="0091026F" w:rsidRDefault="00A8529E" w:rsidP="00D16896">
      <w:pPr>
        <w:pStyle w:val="a7"/>
        <w:ind w:firstLineChars="200" w:firstLine="480"/>
        <w:rPr>
          <w:rFonts w:ascii="宋体" w:eastAsia="宋体" w:hAnsi="宋体"/>
          <w:sz w:val="24"/>
          <w:szCs w:val="24"/>
          <w:shd w:val="clear" w:color="auto" w:fill="FFFFFF"/>
        </w:rPr>
      </w:pPr>
      <w:r w:rsidRPr="0091026F">
        <w:rPr>
          <w:rFonts w:ascii="宋体" w:eastAsia="宋体" w:hAnsi="宋体" w:hint="eastAsia"/>
          <w:sz w:val="24"/>
          <w:szCs w:val="24"/>
          <w:shd w:val="clear" w:color="auto" w:fill="FFFFFF"/>
        </w:rPr>
        <w:t>定义说明：</w:t>
      </w:r>
      <w:r w:rsidRPr="0091026F">
        <w:rPr>
          <w:rFonts w:ascii="宋体" w:eastAsia="宋体" w:hAnsi="宋体"/>
          <w:sz w:val="24"/>
          <w:szCs w:val="24"/>
          <w:shd w:val="clear" w:color="auto" w:fill="FFFFFF"/>
        </w:rPr>
        <w:t>如果包含词条t的文档越少，也就是n越小，IDF越大，则说明词条t具有很好的类别区分能力。如果某一类文档C中包含词条t的文档数为m，而其它类包含t的文档总数为k，显然所有包含t的文档数n=</w:t>
      </w:r>
      <w:proofErr w:type="spellStart"/>
      <w:r w:rsidRPr="0091026F">
        <w:rPr>
          <w:rFonts w:ascii="宋体" w:eastAsia="宋体" w:hAnsi="宋体"/>
          <w:sz w:val="24"/>
          <w:szCs w:val="24"/>
          <w:shd w:val="clear" w:color="auto" w:fill="FFFFFF"/>
        </w:rPr>
        <w:t>m+k</w:t>
      </w:r>
      <w:proofErr w:type="spellEnd"/>
      <w:r w:rsidRPr="0091026F">
        <w:rPr>
          <w:rFonts w:ascii="宋体" w:eastAsia="宋体" w:hAnsi="宋体"/>
          <w:sz w:val="24"/>
          <w:szCs w:val="24"/>
          <w:shd w:val="clear" w:color="auto" w:fill="FFFFFF"/>
        </w:rPr>
        <w:t>，当m大的时候，n也大，按照IDF公式得到的IDF的值会小，就说明该词条t类别区分能力不强。（另一说：</w:t>
      </w:r>
      <w:r w:rsidRPr="0091026F">
        <w:rPr>
          <w:rStyle w:val="a6"/>
          <w:rFonts w:ascii="宋体" w:eastAsia="宋体" w:hAnsi="宋体"/>
          <w:sz w:val="24"/>
          <w:szCs w:val="24"/>
          <w:shd w:val="clear" w:color="auto" w:fill="FFFFFF"/>
        </w:rPr>
        <w:t>IDF反文档频率(Inverse Document Frequency)</w:t>
      </w:r>
      <w:r w:rsidRPr="0091026F">
        <w:rPr>
          <w:rFonts w:ascii="宋体" w:eastAsia="宋体" w:hAnsi="宋体"/>
          <w:sz w:val="24"/>
          <w:szCs w:val="24"/>
          <w:shd w:val="clear" w:color="auto" w:fill="FFFFFF"/>
        </w:rPr>
        <w:t>是指果包含词条的文档越少，IDF越大，则说明词条具有很好的类别区分能力。）</w:t>
      </w:r>
    </w:p>
    <w:p w14:paraId="67506031" w14:textId="77777777" w:rsidR="00A8529E" w:rsidRPr="0091026F" w:rsidRDefault="00A8529E" w:rsidP="00273F83">
      <w:pPr>
        <w:pStyle w:val="a7"/>
        <w:rPr>
          <w:rFonts w:ascii="宋体" w:eastAsia="宋体" w:hAnsi="宋体"/>
          <w:sz w:val="24"/>
          <w:szCs w:val="24"/>
          <w:shd w:val="clear" w:color="auto" w:fill="FFFFFF"/>
        </w:rPr>
      </w:pPr>
      <w:r w:rsidRPr="0091026F">
        <w:rPr>
          <w:rFonts w:ascii="宋体" w:eastAsia="宋体" w:hAnsi="宋体" w:hint="eastAsia"/>
          <w:sz w:val="24"/>
          <w:szCs w:val="24"/>
          <w:shd w:val="clear" w:color="auto" w:fill="FFFFFF"/>
        </w:rPr>
        <w:t>缺点：</w:t>
      </w:r>
      <w:r w:rsidRPr="0091026F">
        <w:rPr>
          <w:rFonts w:ascii="宋体" w:eastAsia="宋体" w:hAnsi="宋体"/>
          <w:color w:val="000000"/>
          <w:sz w:val="24"/>
          <w:szCs w:val="24"/>
          <w:shd w:val="clear" w:color="auto" w:fill="FFFFFF"/>
        </w:rPr>
        <w:t>如果一个词条在一个类的文档中频繁出现，则说明该词条能够很好代表这个类的文本的特征，这样的词条应该给它们赋予较高的权重，并选来作为该类文本的特征词以区别与其它类文档</w:t>
      </w:r>
      <w:r w:rsidRPr="0091026F">
        <w:rPr>
          <w:rFonts w:ascii="宋体" w:eastAsia="宋体" w:hAnsi="宋体" w:hint="eastAsia"/>
          <w:color w:val="000000"/>
          <w:sz w:val="24"/>
          <w:szCs w:val="24"/>
          <w:shd w:val="clear" w:color="auto" w:fill="FFFFFF"/>
        </w:rPr>
        <w:t>，但是按照TF</w:t>
      </w:r>
      <w:r w:rsidRPr="0091026F">
        <w:rPr>
          <w:rFonts w:ascii="宋体" w:eastAsia="宋体" w:hAnsi="宋体"/>
          <w:color w:val="000000"/>
          <w:sz w:val="24"/>
          <w:szCs w:val="24"/>
          <w:shd w:val="clear" w:color="auto" w:fill="FFFFFF"/>
        </w:rPr>
        <w:t>-IDF</w:t>
      </w:r>
      <w:r w:rsidRPr="0091026F">
        <w:rPr>
          <w:rFonts w:ascii="宋体" w:eastAsia="宋体" w:hAnsi="宋体" w:hint="eastAsia"/>
          <w:color w:val="000000"/>
          <w:sz w:val="24"/>
          <w:szCs w:val="24"/>
          <w:shd w:val="clear" w:color="auto" w:fill="FFFFFF"/>
        </w:rPr>
        <w:t>计算会得到较低的权重，</w:t>
      </w:r>
      <w:r w:rsidRPr="0091026F">
        <w:rPr>
          <w:rFonts w:ascii="宋体" w:eastAsia="宋体" w:hAnsi="宋体"/>
          <w:color w:val="000000"/>
          <w:sz w:val="24"/>
          <w:szCs w:val="24"/>
          <w:shd w:val="clear" w:color="auto" w:fill="FFFFFF"/>
        </w:rPr>
        <w:t>这就是IDF的不足之处.</w:t>
      </w:r>
    </w:p>
    <w:p w14:paraId="11873575" w14:textId="77777777" w:rsidR="00D16896" w:rsidRPr="0091026F" w:rsidRDefault="00445792" w:rsidP="00D16896">
      <w:pPr>
        <w:pStyle w:val="a7"/>
        <w:rPr>
          <w:rFonts w:ascii="宋体" w:eastAsia="宋体" w:hAnsi="宋体"/>
          <w:color w:val="1A1A1A"/>
          <w:sz w:val="24"/>
          <w:szCs w:val="24"/>
        </w:rPr>
      </w:pPr>
      <w:r w:rsidRPr="0091026F">
        <w:rPr>
          <w:rFonts w:ascii="宋体" w:eastAsia="宋体" w:hAnsi="宋体" w:cs="Calibri" w:hint="eastAsia"/>
          <w:sz w:val="24"/>
          <w:szCs w:val="24"/>
        </w:rPr>
        <w:t>1</w:t>
      </w:r>
      <w:r w:rsidRPr="0050085E">
        <w:rPr>
          <w:rFonts w:ascii="宋体" w:eastAsia="宋体" w:hAnsi="宋体" w:hint="eastAsia"/>
          <w:color w:val="1A1A1A"/>
          <w:sz w:val="24"/>
          <w:szCs w:val="24"/>
        </w:rPr>
        <w:t>0</w:t>
      </w:r>
      <w:r w:rsidR="00A958EA" w:rsidRPr="0050085E">
        <w:rPr>
          <w:rFonts w:ascii="宋体" w:eastAsia="宋体" w:hAnsi="宋体" w:hint="eastAsia"/>
          <w:color w:val="1A1A1A"/>
          <w:sz w:val="24"/>
          <w:szCs w:val="24"/>
        </w:rPr>
        <w:t>.</w:t>
      </w:r>
      <w:r w:rsidR="00A958EA" w:rsidRPr="0050085E">
        <w:rPr>
          <w:rFonts w:ascii="宋体" w:eastAsia="宋体" w:hAnsi="宋体"/>
          <w:color w:val="1A1A1A"/>
          <w:sz w:val="24"/>
          <w:szCs w:val="24"/>
        </w:rPr>
        <w:tab/>
      </w:r>
      <w:r w:rsidRPr="0050085E">
        <w:rPr>
          <w:rFonts w:ascii="宋体" w:eastAsia="宋体" w:hAnsi="宋体" w:hint="eastAsia"/>
          <w:color w:val="1A1A1A"/>
          <w:sz w:val="24"/>
          <w:szCs w:val="24"/>
        </w:rPr>
        <w:t>字典树：</w:t>
      </w:r>
      <w:r w:rsidR="00D16896" w:rsidRPr="0091026F">
        <w:rPr>
          <w:rFonts w:ascii="宋体" w:eastAsia="宋体" w:hAnsi="宋体" w:hint="eastAsia"/>
          <w:color w:val="1A1A1A"/>
          <w:sz w:val="24"/>
          <w:szCs w:val="24"/>
        </w:rPr>
        <w:t>图中，每个圆圈是一个</w:t>
      </w:r>
      <w:r w:rsidR="00D16896" w:rsidRPr="0050085E">
        <w:rPr>
          <w:rFonts w:ascii="宋体" w:eastAsia="宋体" w:hAnsi="宋体" w:hint="eastAsia"/>
          <w:color w:val="1A1A1A"/>
          <w:sz w:val="24"/>
          <w:szCs w:val="24"/>
        </w:rPr>
        <w:t>结点</w:t>
      </w:r>
      <w:r w:rsidR="00D16896" w:rsidRPr="0091026F">
        <w:rPr>
          <w:rFonts w:ascii="宋体" w:eastAsia="宋体" w:hAnsi="宋体" w:hint="eastAsia"/>
          <w:color w:val="1A1A1A"/>
          <w:sz w:val="24"/>
          <w:szCs w:val="24"/>
        </w:rPr>
        <w:t>，代表着一个字符串（就是圆圈内的内容）；结点之间的连线是</w:t>
      </w:r>
      <w:r w:rsidR="00D16896" w:rsidRPr="0050085E">
        <w:rPr>
          <w:rFonts w:ascii="宋体" w:eastAsia="宋体" w:hAnsi="宋体" w:hint="eastAsia"/>
          <w:color w:val="1A1A1A"/>
          <w:sz w:val="24"/>
          <w:szCs w:val="24"/>
        </w:rPr>
        <w:t>边</w:t>
      </w:r>
      <w:r w:rsidR="00D16896" w:rsidRPr="0091026F">
        <w:rPr>
          <w:rFonts w:ascii="宋体" w:eastAsia="宋体" w:hAnsi="宋体" w:hint="eastAsia"/>
          <w:color w:val="1A1A1A"/>
          <w:sz w:val="24"/>
          <w:szCs w:val="24"/>
        </w:rPr>
        <w:t>，代表着一个字母。最上面的结点，也就是空着的那个结点，是</w:t>
      </w:r>
      <w:r w:rsidR="00D16896" w:rsidRPr="0050085E">
        <w:rPr>
          <w:rFonts w:ascii="宋体" w:eastAsia="宋体" w:hAnsi="宋体" w:hint="eastAsia"/>
          <w:color w:val="1A1A1A"/>
          <w:sz w:val="24"/>
          <w:szCs w:val="24"/>
        </w:rPr>
        <w:t>根结点</w:t>
      </w:r>
      <w:r w:rsidR="00D16896" w:rsidRPr="0091026F">
        <w:rPr>
          <w:rFonts w:ascii="宋体" w:eastAsia="宋体" w:hAnsi="宋体" w:hint="eastAsia"/>
          <w:color w:val="1A1A1A"/>
          <w:sz w:val="24"/>
          <w:szCs w:val="24"/>
        </w:rPr>
        <w:t>。如果我们从根结点不断向下走到某个结点，那么把经过的每一条边上的字母拼起来，就是这个结点代表的字符串了。这就是字典树的特点。</w:t>
      </w:r>
      <w:r w:rsidR="00D16896" w:rsidRPr="0050085E">
        <w:rPr>
          <w:rFonts w:ascii="宋体" w:eastAsia="宋体" w:hAnsi="宋体" w:hint="eastAsia"/>
          <w:color w:val="1A1A1A"/>
          <w:sz w:val="24"/>
          <w:szCs w:val="24"/>
        </w:rPr>
        <w:t>那么字典树是干什么用的呢？举个</w:t>
      </w:r>
      <w:r w:rsidR="00D16896" w:rsidRPr="0091026F">
        <w:rPr>
          <w:rFonts w:ascii="宋体" w:eastAsia="宋体" w:hAnsi="宋体" w:cs="宋体" w:hint="eastAsia"/>
          <w:color w:val="1A1A1A"/>
          <w:kern w:val="0"/>
          <w:sz w:val="24"/>
          <w:szCs w:val="24"/>
        </w:rPr>
        <w:t>例子来说，假如我们想在这棵字典树里查找 “to” 这个单词，就可以先从根结点下面的边里找到第一个字母，也就是 “t” 这条边，从而找到 “t” 这个结点。然后我们再从 “t” 结点下面的边里找到</w:t>
      </w:r>
      <w:r w:rsidR="00D16896" w:rsidRPr="0091026F">
        <w:rPr>
          <w:rFonts w:ascii="宋体" w:eastAsia="宋体" w:hAnsi="宋体" w:cs="宋体" w:hint="eastAsia"/>
          <w:color w:val="1A1A1A"/>
          <w:kern w:val="0"/>
          <w:sz w:val="24"/>
          <w:szCs w:val="24"/>
        </w:rPr>
        <w:lastRenderedPageBreak/>
        <w:t>第二个字母，也就是 “o” 这条边，就找到 “to” 这个结点了。假如 “to” 这个结点里储存了 “to” 的中文解释，那么我们只通过两次操作就找到了 to 的中文意思。这样比一个词一个词地找的方法快多了。这很像我们查字典的时候，先看第一个字母在字典中的位置，然后再看第二个字母……最终找到单词，因此被称为字典树。</w:t>
      </w:r>
    </w:p>
    <w:p w14:paraId="0B1A9470" w14:textId="77777777" w:rsidR="004E35B4" w:rsidRPr="0091026F" w:rsidRDefault="004E35B4" w:rsidP="00D16896">
      <w:pPr>
        <w:pStyle w:val="a7"/>
        <w:jc w:val="center"/>
        <w:rPr>
          <w:rFonts w:ascii="宋体" w:eastAsia="宋体" w:hAnsi="宋体" w:cs="Calibri"/>
          <w:sz w:val="24"/>
          <w:szCs w:val="24"/>
        </w:rPr>
      </w:pPr>
      <w:r w:rsidRPr="0091026F">
        <w:rPr>
          <w:rFonts w:ascii="宋体" w:eastAsia="宋体" w:hAnsi="宋体" w:cs="Calibri"/>
          <w:noProof/>
          <w:sz w:val="24"/>
          <w:szCs w:val="24"/>
        </w:rPr>
        <w:drawing>
          <wp:inline distT="0" distB="0" distL="0" distR="0" wp14:anchorId="29F11C4D" wp14:editId="21D790CA">
            <wp:extent cx="2375890" cy="2157984"/>
            <wp:effectExtent l="19050" t="0" r="536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字典树.jpg"/>
                    <pic:cNvPicPr/>
                  </pic:nvPicPr>
                  <pic:blipFill>
                    <a:blip r:embed="rId22" cstate="print">
                      <a:extLst>
                        <a:ext uri="{28A0092B-C50C-407E-A947-70E740481C1C}">
                          <a14:useLocalDpi xmlns:a14="http://schemas.microsoft.com/office/drawing/2010/main" val="0"/>
                        </a:ext>
                      </a:extLst>
                    </a:blip>
                    <a:srcRect l="8390" t="2509" r="12337" b="4977"/>
                    <a:stretch>
                      <a:fillRect/>
                    </a:stretch>
                  </pic:blipFill>
                  <pic:spPr>
                    <a:xfrm>
                      <a:off x="0" y="0"/>
                      <a:ext cx="2375890" cy="2157984"/>
                    </a:xfrm>
                    <a:prstGeom prst="rect">
                      <a:avLst/>
                    </a:prstGeom>
                  </pic:spPr>
                </pic:pic>
              </a:graphicData>
            </a:graphic>
          </wp:inline>
        </w:drawing>
      </w:r>
    </w:p>
    <w:p w14:paraId="15BD3261" w14:textId="77777777" w:rsidR="00E843A2" w:rsidRPr="0091026F" w:rsidRDefault="00E843A2" w:rsidP="00273F83">
      <w:pPr>
        <w:pStyle w:val="a7"/>
        <w:rPr>
          <w:rFonts w:ascii="宋体" w:eastAsia="宋体" w:hAnsi="宋体"/>
          <w:color w:val="1A1A1A"/>
          <w:sz w:val="24"/>
          <w:szCs w:val="24"/>
        </w:rPr>
      </w:pPr>
      <w:r w:rsidRPr="0091026F">
        <w:rPr>
          <w:rFonts w:ascii="宋体" w:eastAsia="宋体" w:hAnsi="宋体" w:hint="eastAsia"/>
          <w:color w:val="1A1A1A"/>
          <w:sz w:val="24"/>
          <w:szCs w:val="24"/>
        </w:rPr>
        <w:t>11</w:t>
      </w:r>
      <w:r w:rsidR="00A958EA" w:rsidRPr="0091026F">
        <w:rPr>
          <w:rFonts w:ascii="宋体" w:eastAsia="宋体" w:hAnsi="宋体" w:cs="Calibri" w:hint="eastAsia"/>
          <w:kern w:val="0"/>
          <w:sz w:val="24"/>
          <w:szCs w:val="24"/>
        </w:rPr>
        <w:t>.</w:t>
      </w:r>
      <w:r w:rsidR="00A958EA" w:rsidRPr="0091026F">
        <w:rPr>
          <w:rFonts w:ascii="宋体" w:eastAsia="宋体" w:hAnsi="宋体" w:cs="Calibri"/>
          <w:kern w:val="0"/>
          <w:sz w:val="24"/>
          <w:szCs w:val="24"/>
        </w:rPr>
        <w:tab/>
      </w:r>
      <w:r w:rsidR="00D16896">
        <w:rPr>
          <w:rFonts w:ascii="宋体" w:eastAsia="宋体" w:hAnsi="宋体" w:hint="eastAsia"/>
          <w:color w:val="1A1A1A"/>
          <w:sz w:val="24"/>
          <w:szCs w:val="24"/>
        </w:rPr>
        <w:t>后缀树和后缀字典树</w:t>
      </w:r>
    </w:p>
    <w:p w14:paraId="164274BA" w14:textId="77777777" w:rsidR="00E843A2" w:rsidRPr="0091026F" w:rsidRDefault="00E843A2" w:rsidP="00D16896">
      <w:pPr>
        <w:pStyle w:val="a7"/>
        <w:ind w:firstLineChars="200" w:firstLine="480"/>
        <w:rPr>
          <w:rFonts w:ascii="宋体" w:eastAsia="宋体" w:hAnsi="宋体"/>
          <w:color w:val="1A1A1A"/>
          <w:sz w:val="24"/>
          <w:szCs w:val="24"/>
        </w:rPr>
      </w:pPr>
      <w:r w:rsidRPr="0050085E">
        <w:rPr>
          <w:rFonts w:ascii="宋体" w:eastAsia="宋体" w:hAnsi="宋体" w:hint="eastAsia"/>
          <w:color w:val="1A1A1A"/>
          <w:sz w:val="24"/>
          <w:szCs w:val="24"/>
        </w:rPr>
        <w:t>后缀字典树</w:t>
      </w:r>
      <w:r w:rsidR="00D16896">
        <w:rPr>
          <w:rFonts w:ascii="宋体" w:eastAsia="宋体" w:hAnsi="宋体" w:hint="eastAsia"/>
          <w:color w:val="1A1A1A"/>
          <w:sz w:val="24"/>
          <w:szCs w:val="24"/>
        </w:rPr>
        <w:t>，</w:t>
      </w:r>
      <w:r w:rsidRPr="0091026F">
        <w:rPr>
          <w:rFonts w:ascii="宋体" w:eastAsia="宋体" w:hAnsi="宋体" w:hint="eastAsia"/>
          <w:color w:val="1A1A1A"/>
          <w:sz w:val="24"/>
          <w:szCs w:val="24"/>
        </w:rPr>
        <w:t>其实就是字典树，只不过里面的内容不是单词，而是一个字符串的所有</w:t>
      </w:r>
      <w:r w:rsidRPr="0050085E">
        <w:rPr>
          <w:rFonts w:ascii="宋体" w:eastAsia="宋体" w:hAnsi="宋体" w:hint="eastAsia"/>
          <w:color w:val="1A1A1A"/>
          <w:sz w:val="24"/>
          <w:szCs w:val="24"/>
        </w:rPr>
        <w:t>后缀</w:t>
      </w:r>
      <w:r w:rsidRPr="0091026F">
        <w:rPr>
          <w:rFonts w:ascii="宋体" w:eastAsia="宋体" w:hAnsi="宋体" w:hint="eastAsia"/>
          <w:color w:val="1A1A1A"/>
          <w:sz w:val="24"/>
          <w:szCs w:val="24"/>
        </w:rPr>
        <w:t xml:space="preserve">：从第一个字母到最后一个字母的内容，从第二个字母到最后一个字母的内容……以此类推。比如说，"banana" 的所有后缀就是 banana, </w:t>
      </w:r>
      <w:proofErr w:type="spellStart"/>
      <w:r w:rsidRPr="0091026F">
        <w:rPr>
          <w:rFonts w:ascii="宋体" w:eastAsia="宋体" w:hAnsi="宋体" w:hint="eastAsia"/>
          <w:color w:val="1A1A1A"/>
          <w:sz w:val="24"/>
          <w:szCs w:val="24"/>
        </w:rPr>
        <w:t>anana</w:t>
      </w:r>
      <w:proofErr w:type="spellEnd"/>
      <w:r w:rsidRPr="0091026F">
        <w:rPr>
          <w:rFonts w:ascii="宋体" w:eastAsia="宋体" w:hAnsi="宋体" w:hint="eastAsia"/>
          <w:color w:val="1A1A1A"/>
          <w:sz w:val="24"/>
          <w:szCs w:val="24"/>
        </w:rPr>
        <w:t xml:space="preserve">, nana, ana, </w:t>
      </w:r>
      <w:proofErr w:type="spellStart"/>
      <w:r w:rsidRPr="0091026F">
        <w:rPr>
          <w:rFonts w:ascii="宋体" w:eastAsia="宋体" w:hAnsi="宋体" w:hint="eastAsia"/>
          <w:color w:val="1A1A1A"/>
          <w:sz w:val="24"/>
          <w:szCs w:val="24"/>
        </w:rPr>
        <w:t>na</w:t>
      </w:r>
      <w:proofErr w:type="spellEnd"/>
      <w:r w:rsidRPr="0091026F">
        <w:rPr>
          <w:rFonts w:ascii="宋体" w:eastAsia="宋体" w:hAnsi="宋体" w:hint="eastAsia"/>
          <w:color w:val="1A1A1A"/>
          <w:sz w:val="24"/>
          <w:szCs w:val="24"/>
        </w:rPr>
        <w:t xml:space="preserve"> 和 a。把这些内容都加到字典树里，就构成了后缀字典树。下面左图就是 banana 的后缀字典树：</w:t>
      </w:r>
    </w:p>
    <w:p w14:paraId="0E84D3F9" w14:textId="77777777" w:rsidR="002047A2" w:rsidRPr="0091026F" w:rsidRDefault="002047A2" w:rsidP="00D16896">
      <w:pPr>
        <w:pStyle w:val="a7"/>
        <w:jc w:val="center"/>
        <w:rPr>
          <w:rFonts w:ascii="宋体" w:eastAsia="宋体" w:hAnsi="宋体"/>
          <w:color w:val="1A1A1A"/>
          <w:sz w:val="24"/>
          <w:szCs w:val="24"/>
        </w:rPr>
      </w:pPr>
      <w:r w:rsidRPr="0091026F">
        <w:rPr>
          <w:rFonts w:ascii="宋体" w:eastAsia="宋体" w:hAnsi="宋体" w:hint="eastAsia"/>
          <w:noProof/>
          <w:color w:val="1A1A1A"/>
          <w:sz w:val="24"/>
          <w:szCs w:val="24"/>
        </w:rPr>
        <w:drawing>
          <wp:inline distT="0" distB="0" distL="0" distR="0" wp14:anchorId="65DA4E8D" wp14:editId="030467C5">
            <wp:extent cx="4215384" cy="27085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后缀树和后缀字典树.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91392" cy="2757424"/>
                    </a:xfrm>
                    <a:prstGeom prst="rect">
                      <a:avLst/>
                    </a:prstGeom>
                  </pic:spPr>
                </pic:pic>
              </a:graphicData>
            </a:graphic>
          </wp:inline>
        </w:drawing>
      </w:r>
    </w:p>
    <w:p w14:paraId="18C4A71D" w14:textId="77777777" w:rsidR="00E843A2" w:rsidRPr="0091026F" w:rsidRDefault="00E843A2" w:rsidP="00D16896">
      <w:pPr>
        <w:pStyle w:val="a7"/>
        <w:ind w:firstLineChars="200" w:firstLine="480"/>
        <w:rPr>
          <w:rFonts w:ascii="宋体" w:eastAsia="宋体" w:hAnsi="宋体" w:cs="宋体"/>
          <w:color w:val="1A1A1A"/>
          <w:kern w:val="0"/>
          <w:sz w:val="24"/>
          <w:szCs w:val="24"/>
        </w:rPr>
      </w:pPr>
      <w:r w:rsidRPr="0050085E">
        <w:rPr>
          <w:rFonts w:ascii="宋体" w:eastAsia="宋体" w:hAnsi="宋体" w:cs="宋体" w:hint="eastAsia"/>
          <w:color w:val="1A1A1A"/>
          <w:kern w:val="0"/>
          <w:sz w:val="24"/>
          <w:szCs w:val="24"/>
        </w:rPr>
        <w:t>后缀树</w:t>
      </w:r>
      <w:r w:rsidRPr="0091026F">
        <w:rPr>
          <w:rFonts w:ascii="宋体" w:eastAsia="宋体" w:hAnsi="宋体" w:cs="宋体" w:hint="eastAsia"/>
          <w:color w:val="1A1A1A"/>
          <w:kern w:val="0"/>
          <w:sz w:val="24"/>
          <w:szCs w:val="24"/>
        </w:rPr>
        <w:t>和后缀字典树的区别就是，在后缀树中，我们要把下面只有一条边的结点去掉，然后把这个结点连接的两条边压缩成一条。比如，左图后缀字典树中的 b-a-n-a-n-a，在右图的后缀树中被压缩成了 banana 这一条边。此外，后缀树还使用了一个技巧，就是不储存边的内容，而是储存这些内容在原文中的位置。因为后缀树中的很多内容都是重复的，所以这个小技巧可以大大减少索引的大小（用专业的语言描述，它的空间复杂度是 O(n)）。</w:t>
      </w:r>
    </w:p>
    <w:p w14:paraId="4B4BCB17" w14:textId="77777777" w:rsidR="00E843A2" w:rsidRPr="0091026F" w:rsidRDefault="00E843A2" w:rsidP="00D16896">
      <w:pPr>
        <w:pStyle w:val="a7"/>
        <w:ind w:firstLineChars="200" w:firstLine="480"/>
        <w:rPr>
          <w:rFonts w:ascii="宋体" w:eastAsia="宋体" w:hAnsi="宋体" w:cs="宋体"/>
          <w:color w:val="1A1A1A"/>
          <w:kern w:val="0"/>
          <w:sz w:val="24"/>
          <w:szCs w:val="24"/>
        </w:rPr>
      </w:pPr>
      <w:r w:rsidRPr="0091026F">
        <w:rPr>
          <w:rFonts w:ascii="宋体" w:eastAsia="宋体" w:hAnsi="宋体" w:cs="宋体" w:hint="eastAsia"/>
          <w:color w:val="1A1A1A"/>
          <w:kern w:val="0"/>
          <w:sz w:val="24"/>
          <w:szCs w:val="24"/>
        </w:rPr>
        <w:t>后缀树又有什么用呢？它最大的用途就是检索字符串中间的内容。比如，假如我想查找 an 在 banana 中哪里出现过，只需要查找代表 an 的结点，就找到</w:t>
      </w:r>
      <w:r w:rsidRPr="0091026F">
        <w:rPr>
          <w:rFonts w:ascii="宋体" w:eastAsia="宋体" w:hAnsi="宋体" w:cs="宋体" w:hint="eastAsia"/>
          <w:color w:val="1A1A1A"/>
          <w:kern w:val="0"/>
          <w:sz w:val="24"/>
          <w:szCs w:val="24"/>
        </w:rPr>
        <w:lastRenderedPageBreak/>
        <w:t xml:space="preserve">了所有以 an 开头的结点： </w:t>
      </w:r>
      <w:proofErr w:type="spellStart"/>
      <w:r w:rsidRPr="0091026F">
        <w:rPr>
          <w:rFonts w:ascii="宋体" w:eastAsia="宋体" w:hAnsi="宋体" w:cs="宋体" w:hint="eastAsia"/>
          <w:color w:val="1A1A1A"/>
          <w:kern w:val="0"/>
          <w:sz w:val="24"/>
          <w:szCs w:val="24"/>
        </w:rPr>
        <w:t>anana</w:t>
      </w:r>
      <w:proofErr w:type="spellEnd"/>
      <w:r w:rsidRPr="0091026F">
        <w:rPr>
          <w:rFonts w:ascii="宋体" w:eastAsia="宋体" w:hAnsi="宋体" w:cs="宋体" w:hint="eastAsia"/>
          <w:color w:val="1A1A1A"/>
          <w:kern w:val="0"/>
          <w:sz w:val="24"/>
          <w:szCs w:val="24"/>
        </w:rPr>
        <w:t xml:space="preserve"> 和 ana。由于每次出现 an 的地方都一定会产生一个以 an 开头的后缀，而所有的后缀都在后缀树中，所以这样一定能够找到所有 an 出现的位置。后缀树的强大之处在于，即使我们把 banana 换成一篇很长很长的文章，我们也能很快地进行这样的检索。</w:t>
      </w:r>
    </w:p>
    <w:p w14:paraId="35BB1D1A" w14:textId="77777777" w:rsidR="00AF3B7B" w:rsidRPr="0050085E" w:rsidRDefault="00765F19" w:rsidP="00273F83">
      <w:pPr>
        <w:pStyle w:val="a7"/>
        <w:rPr>
          <w:rFonts w:ascii="宋体" w:eastAsia="宋体" w:hAnsi="宋体" w:cs="宋体"/>
          <w:color w:val="1A1A1A"/>
          <w:sz w:val="24"/>
          <w:szCs w:val="24"/>
        </w:rPr>
      </w:pPr>
      <w:r w:rsidRPr="0050085E">
        <w:rPr>
          <w:rFonts w:ascii="宋体" w:eastAsia="宋体" w:hAnsi="宋体" w:cs="Calibri" w:hint="eastAsia"/>
          <w:sz w:val="24"/>
          <w:szCs w:val="24"/>
        </w:rPr>
        <w:t>12</w:t>
      </w:r>
      <w:r w:rsidR="00A958EA" w:rsidRPr="0050085E">
        <w:rPr>
          <w:rFonts w:ascii="宋体" w:eastAsia="宋体" w:hAnsi="宋体" w:cs="Calibri" w:hint="eastAsia"/>
          <w:kern w:val="0"/>
          <w:sz w:val="24"/>
          <w:szCs w:val="24"/>
        </w:rPr>
        <w:t>.</w:t>
      </w:r>
      <w:r w:rsidR="00A958EA" w:rsidRPr="0050085E">
        <w:rPr>
          <w:rFonts w:ascii="宋体" w:eastAsia="宋体" w:hAnsi="宋体" w:cs="Calibri"/>
          <w:kern w:val="0"/>
          <w:sz w:val="24"/>
          <w:szCs w:val="24"/>
        </w:rPr>
        <w:tab/>
      </w:r>
      <w:r w:rsidR="005A35DB" w:rsidRPr="0050085E">
        <w:rPr>
          <w:rFonts w:ascii="宋体" w:eastAsia="宋体" w:hAnsi="宋体" w:cs="Calibri" w:hint="eastAsia"/>
          <w:sz w:val="24"/>
          <w:szCs w:val="24"/>
        </w:rPr>
        <w:t>凝固度：</w:t>
      </w:r>
      <w:r w:rsidR="005A35DB" w:rsidRPr="0050085E">
        <w:rPr>
          <w:rFonts w:ascii="宋体" w:eastAsia="宋体" w:hAnsi="宋体" w:cs="宋体" w:hint="eastAsia"/>
          <w:color w:val="1A1A1A"/>
          <w:kern w:val="0"/>
          <w:sz w:val="24"/>
          <w:szCs w:val="24"/>
        </w:rPr>
        <w:t>一个片段出现的频率比左右两部分分别出现的频率的乘积高出多少倍（注意，频率表示的是出现的比例，而频数表示的是出现的次数）。</w:t>
      </w:r>
    </w:p>
    <w:p w14:paraId="66584FED" w14:textId="77777777" w:rsidR="008D3287" w:rsidRPr="0091026F" w:rsidRDefault="008D3287" w:rsidP="00273F83">
      <w:pPr>
        <w:pStyle w:val="a7"/>
        <w:rPr>
          <w:rFonts w:ascii="宋体" w:eastAsia="宋体" w:hAnsi="宋体"/>
          <w:color w:val="1A1A1A"/>
          <w:sz w:val="24"/>
          <w:szCs w:val="24"/>
        </w:rPr>
      </w:pPr>
      <w:r w:rsidRPr="0050085E">
        <w:rPr>
          <w:rFonts w:ascii="宋体" w:eastAsia="宋体" w:hAnsi="宋体" w:cs="Calibri" w:hint="eastAsia"/>
          <w:sz w:val="24"/>
          <w:szCs w:val="24"/>
        </w:rPr>
        <w:t>公式：</w:t>
      </w:r>
      <w:r w:rsidRPr="0050085E">
        <w:rPr>
          <w:rFonts w:ascii="宋体" w:eastAsia="宋体" w:hAnsi="宋体" w:hint="eastAsia"/>
          <w:color w:val="1A1A1A"/>
          <w:sz w:val="24"/>
          <w:szCs w:val="24"/>
        </w:rPr>
        <w:t>如果 P(AB) 是片段出现的频率，P(A) 是片段左边的字的出现</w:t>
      </w:r>
      <w:r w:rsidRPr="0091026F">
        <w:rPr>
          <w:rFonts w:ascii="宋体" w:eastAsia="宋体" w:hAnsi="宋体" w:hint="eastAsia"/>
          <w:color w:val="1A1A1A"/>
          <w:sz w:val="24"/>
          <w:szCs w:val="24"/>
        </w:rPr>
        <w:t>的频率， P(B) 是右边的字出现的频率，那么凝固度 co 就是：</w:t>
      </w:r>
    </w:p>
    <w:p w14:paraId="64FF1D00" w14:textId="77777777" w:rsidR="008D3287" w:rsidRPr="0091026F" w:rsidRDefault="000C39F3" w:rsidP="00273F83">
      <w:pPr>
        <w:pStyle w:val="a7"/>
        <w:rPr>
          <w:rFonts w:ascii="宋体" w:eastAsia="宋体" w:hAnsi="宋体"/>
          <w:color w:val="1A1A1A"/>
          <w:sz w:val="24"/>
          <w:szCs w:val="24"/>
        </w:rPr>
      </w:pPr>
      <m:oMathPara>
        <m:oMath>
          <m:r>
            <w:rPr>
              <w:rFonts w:ascii="Cambria Math" w:eastAsia="宋体" w:hAnsi="Cambria Math" w:cs="Cambria Math"/>
              <w:color w:val="1A1A1A"/>
              <w:sz w:val="24"/>
              <w:szCs w:val="24"/>
            </w:rPr>
            <m:t>co</m:t>
          </m:r>
          <m:r>
            <m:rPr>
              <m:sty m:val="p"/>
            </m:rPr>
            <w:rPr>
              <w:rFonts w:ascii="Cambria Math" w:eastAsia="宋体" w:hAnsi="Cambria Math" w:cs="Cambria Math"/>
              <w:color w:val="1A1A1A"/>
              <w:sz w:val="24"/>
              <w:szCs w:val="24"/>
            </w:rPr>
            <m:t>=</m:t>
          </m:r>
          <m:f>
            <m:fPr>
              <m:ctrlPr>
                <w:rPr>
                  <w:rFonts w:ascii="Cambria Math" w:eastAsia="宋体" w:hAnsi="Cambria Math"/>
                  <w:color w:val="1A1A1A"/>
                  <w:sz w:val="24"/>
                  <w:szCs w:val="24"/>
                </w:rPr>
              </m:ctrlPr>
            </m:fPr>
            <m:num>
              <m:r>
                <m:rPr>
                  <m:sty m:val="p"/>
                </m:rPr>
                <w:rPr>
                  <w:rFonts w:ascii="Cambria Math" w:eastAsia="宋体" w:hAnsi="Cambria Math" w:cs="Cambria Math"/>
                  <w:color w:val="1A1A1A"/>
                  <w:sz w:val="24"/>
                  <w:szCs w:val="24"/>
                </w:rPr>
                <m:t>P(AB)</m:t>
              </m:r>
            </m:num>
            <m:den>
              <m:r>
                <m:rPr>
                  <m:sty m:val="p"/>
                </m:rPr>
                <w:rPr>
                  <w:rFonts w:ascii="Cambria Math" w:eastAsia="宋体" w:hAnsi="Cambria Math" w:cs="Cambria Math"/>
                  <w:color w:val="1A1A1A"/>
                  <w:sz w:val="24"/>
                  <w:szCs w:val="24"/>
                </w:rPr>
                <m:t>P</m:t>
              </m:r>
              <m:d>
                <m:dPr>
                  <m:ctrlPr>
                    <w:rPr>
                      <w:rFonts w:ascii="Cambria Math" w:eastAsia="宋体" w:hAnsi="Cambria Math" w:cs="Cambria Math"/>
                      <w:color w:val="1A1A1A"/>
                      <w:sz w:val="24"/>
                      <w:szCs w:val="24"/>
                    </w:rPr>
                  </m:ctrlPr>
                </m:dPr>
                <m:e>
                  <m:r>
                    <m:rPr>
                      <m:sty m:val="p"/>
                    </m:rPr>
                    <w:rPr>
                      <w:rFonts w:ascii="Cambria Math" w:eastAsia="宋体" w:hAnsi="Cambria Math" w:cs="Cambria Math"/>
                      <w:color w:val="1A1A1A"/>
                      <w:sz w:val="24"/>
                      <w:szCs w:val="24"/>
                    </w:rPr>
                    <m:t>A</m:t>
                  </m:r>
                </m:e>
              </m:d>
              <m:r>
                <m:rPr>
                  <m:sty m:val="p"/>
                </m:rPr>
                <w:rPr>
                  <w:rFonts w:ascii="Cambria Math" w:eastAsia="宋体" w:hAnsi="Cambria Math" w:cs="Cambria Math"/>
                  <w:color w:val="1A1A1A"/>
                  <w:sz w:val="24"/>
                  <w:szCs w:val="24"/>
                </w:rPr>
                <m:t>*P(B)</m:t>
              </m:r>
            </m:den>
          </m:f>
        </m:oMath>
      </m:oMathPara>
    </w:p>
    <w:p w14:paraId="2A08640A" w14:textId="77777777" w:rsidR="005114EB" w:rsidRPr="0091026F" w:rsidRDefault="005114EB" w:rsidP="00D16896">
      <w:pPr>
        <w:pStyle w:val="a7"/>
        <w:ind w:firstLineChars="200" w:firstLine="480"/>
        <w:rPr>
          <w:rFonts w:ascii="宋体" w:eastAsia="宋体" w:hAnsi="宋体"/>
          <w:color w:val="1A1A1A"/>
          <w:sz w:val="24"/>
          <w:szCs w:val="24"/>
        </w:rPr>
      </w:pPr>
      <w:r w:rsidRPr="0091026F">
        <w:rPr>
          <w:rFonts w:ascii="宋体" w:eastAsia="宋体" w:hAnsi="宋体" w:cs="宋体" w:hint="eastAsia"/>
          <w:color w:val="1A1A1A"/>
          <w:kern w:val="0"/>
          <w:sz w:val="24"/>
          <w:szCs w:val="24"/>
        </w:rPr>
        <w:t>公式中，</w:t>
      </w:r>
      <w:r w:rsidRPr="0091026F">
        <w:rPr>
          <w:rFonts w:ascii="宋体" w:eastAsia="宋体" w:hAnsi="宋体"/>
          <w:color w:val="1A1A1A"/>
          <w:sz w:val="24"/>
          <w:szCs w:val="24"/>
        </w:rPr>
        <w:t>P(A)*P(B)</w:t>
      </w:r>
      <w:r w:rsidRPr="0091026F">
        <w:rPr>
          <w:rFonts w:ascii="宋体" w:eastAsia="宋体" w:hAnsi="宋体" w:cs="宋体" w:hint="eastAsia"/>
          <w:color w:val="1A1A1A"/>
          <w:kern w:val="0"/>
          <w:sz w:val="24"/>
          <w:szCs w:val="24"/>
        </w:rPr>
        <w:t> 就是左右部分在完全随机组合的情况下被组合到一起的概率。凝固度的思想是：如果片段实际出现的概率比被随机组合出来的概率高出很多倍，就说明这样的组合应该不是意外产生的，而是有一些关联的。这个关联很可能就是因为这个片段是一个不可分割的整体，也就是单词。对于超过两个字的片段，可以尝试每一种拆分方法（比如“贾宝玉”有“贾/宝玉”和“贾宝/玉”两种拆分方法），然后取各种方法的凝固度的最小值。</w:t>
      </w:r>
    </w:p>
    <w:p w14:paraId="1EF2A1B6" w14:textId="77777777" w:rsidR="000C39F3" w:rsidRPr="0091026F" w:rsidRDefault="005A7AF8" w:rsidP="00273F83">
      <w:pPr>
        <w:pStyle w:val="a7"/>
        <w:rPr>
          <w:rFonts w:ascii="宋体" w:eastAsia="宋体" w:hAnsi="宋体"/>
          <w:color w:val="1A1A1A"/>
          <w:sz w:val="24"/>
          <w:szCs w:val="24"/>
        </w:rPr>
      </w:pPr>
      <w:r w:rsidRPr="0091026F">
        <w:rPr>
          <w:rFonts w:ascii="宋体" w:eastAsia="宋体" w:hAnsi="宋体" w:hint="eastAsia"/>
          <w:color w:val="1A1A1A"/>
          <w:sz w:val="24"/>
          <w:szCs w:val="24"/>
        </w:rPr>
        <w:t>1</w:t>
      </w:r>
      <w:r w:rsidR="00765F19" w:rsidRPr="0091026F">
        <w:rPr>
          <w:rFonts w:ascii="宋体" w:eastAsia="宋体" w:hAnsi="宋体" w:hint="eastAsia"/>
          <w:color w:val="1A1A1A"/>
          <w:sz w:val="24"/>
          <w:szCs w:val="24"/>
        </w:rPr>
        <w:t>3</w:t>
      </w:r>
      <w:r w:rsidR="00A958EA" w:rsidRPr="0091026F">
        <w:rPr>
          <w:rFonts w:ascii="宋体" w:eastAsia="宋体" w:hAnsi="宋体" w:cs="Calibri" w:hint="eastAsia"/>
          <w:kern w:val="0"/>
          <w:sz w:val="24"/>
          <w:szCs w:val="24"/>
        </w:rPr>
        <w:t>.</w:t>
      </w:r>
      <w:r w:rsidR="00A958EA" w:rsidRPr="0091026F">
        <w:rPr>
          <w:rFonts w:ascii="宋体" w:eastAsia="宋体" w:hAnsi="宋体" w:cs="Calibri"/>
          <w:kern w:val="0"/>
          <w:sz w:val="24"/>
          <w:szCs w:val="24"/>
        </w:rPr>
        <w:tab/>
      </w:r>
      <w:r w:rsidR="00975769" w:rsidRPr="0091026F">
        <w:rPr>
          <w:rFonts w:ascii="宋体" w:eastAsia="宋体" w:hAnsi="宋体" w:hint="eastAsia"/>
          <w:color w:val="1A1A1A"/>
          <w:sz w:val="24"/>
          <w:szCs w:val="24"/>
        </w:rPr>
        <w:t>自由度：为了排除掉不完整的单词，我们可以使用</w:t>
      </w:r>
      <w:r w:rsidR="00975769" w:rsidRPr="0091026F">
        <w:rPr>
          <w:rFonts w:ascii="宋体" w:eastAsia="宋体" w:hAnsi="宋体" w:hint="eastAsia"/>
          <w:b/>
          <w:bCs/>
          <w:color w:val="1A1A1A"/>
          <w:sz w:val="24"/>
          <w:szCs w:val="24"/>
        </w:rPr>
        <w:t>自由度</w:t>
      </w:r>
      <w:r w:rsidR="00975769" w:rsidRPr="0091026F">
        <w:rPr>
          <w:rFonts w:ascii="宋体" w:eastAsia="宋体" w:hAnsi="宋体" w:hint="eastAsia"/>
          <w:color w:val="1A1A1A"/>
          <w:sz w:val="24"/>
          <w:szCs w:val="24"/>
        </w:rPr>
        <w:t>这个概念来继续过滤。自由度的思想是这样的：如果一个组合是一个不完整的单词，那么它总是作为完整单词的一部分出现，所以相邻的字就会比较固定。比如说，“香院”在原文中出现了 23 次，而“梨香院”出现了 22 次，也就是说“梨”在“香院”的左边一起出现的频率高达 95.7%，所以我们有把握认为”香院”不是完整的单词。而自由度描述的就是一个片段的相邻字有多么的多样、不固定。如果片段的自由度比较高，就说明这个词应该是完整的反之，就是不完整的。</w:t>
      </w:r>
    </w:p>
    <w:p w14:paraId="5D3280EE" w14:textId="77777777" w:rsidR="00E53B36" w:rsidRPr="0091026F" w:rsidRDefault="00E53B36" w:rsidP="00273F83">
      <w:pPr>
        <w:pStyle w:val="a7"/>
        <w:rPr>
          <w:rFonts w:ascii="宋体" w:eastAsia="宋体" w:hAnsi="宋体"/>
          <w:color w:val="1A1A1A"/>
          <w:sz w:val="24"/>
          <w:szCs w:val="24"/>
        </w:rPr>
      </w:pPr>
      <w:r w:rsidRPr="0091026F">
        <w:rPr>
          <w:rFonts w:ascii="宋体" w:eastAsia="宋体" w:hAnsi="宋体" w:hint="eastAsia"/>
          <w:color w:val="1A1A1A"/>
          <w:sz w:val="24"/>
          <w:szCs w:val="24"/>
        </w:rPr>
        <w:t>14</w:t>
      </w:r>
      <w:r w:rsidR="00A958EA" w:rsidRPr="0091026F">
        <w:rPr>
          <w:rFonts w:ascii="宋体" w:eastAsia="宋体" w:hAnsi="宋体" w:cs="Calibri" w:hint="eastAsia"/>
          <w:kern w:val="0"/>
          <w:sz w:val="24"/>
          <w:szCs w:val="24"/>
        </w:rPr>
        <w:t>.</w:t>
      </w:r>
      <w:r w:rsidR="00A958EA" w:rsidRPr="0091026F">
        <w:rPr>
          <w:rFonts w:ascii="宋体" w:eastAsia="宋体" w:hAnsi="宋体" w:cs="Calibri"/>
          <w:kern w:val="0"/>
          <w:sz w:val="24"/>
          <w:szCs w:val="24"/>
        </w:rPr>
        <w:tab/>
      </w:r>
      <w:r w:rsidRPr="0091026F">
        <w:rPr>
          <w:rFonts w:ascii="宋体" w:eastAsia="宋体" w:hAnsi="宋体" w:hint="eastAsia"/>
          <w:color w:val="1A1A1A"/>
          <w:sz w:val="24"/>
          <w:szCs w:val="24"/>
        </w:rPr>
        <w:t>停用词（</w:t>
      </w:r>
      <w:proofErr w:type="spellStart"/>
      <w:r w:rsidRPr="0091026F">
        <w:rPr>
          <w:rFonts w:ascii="宋体" w:eastAsia="宋体" w:hAnsi="宋体" w:hint="eastAsia"/>
          <w:color w:val="1A1A1A"/>
          <w:sz w:val="24"/>
          <w:szCs w:val="24"/>
        </w:rPr>
        <w:t>Stop</w:t>
      </w:r>
      <w:r w:rsidR="00FD3699" w:rsidRPr="0091026F">
        <w:rPr>
          <w:rFonts w:ascii="宋体" w:eastAsia="宋体" w:hAnsi="宋体"/>
          <w:color w:val="1A1A1A"/>
          <w:sz w:val="24"/>
          <w:szCs w:val="24"/>
        </w:rPr>
        <w:t>w</w:t>
      </w:r>
      <w:r w:rsidRPr="0091026F">
        <w:rPr>
          <w:rFonts w:ascii="宋体" w:eastAsia="宋体" w:hAnsi="宋体"/>
          <w:color w:val="1A1A1A"/>
          <w:sz w:val="24"/>
          <w:szCs w:val="24"/>
        </w:rPr>
        <w:t>ords</w:t>
      </w:r>
      <w:proofErr w:type="spellEnd"/>
      <w:r w:rsidRPr="0091026F">
        <w:rPr>
          <w:rFonts w:ascii="宋体" w:eastAsia="宋体" w:hAnsi="宋体" w:hint="eastAsia"/>
          <w:color w:val="1A1A1A"/>
          <w:sz w:val="24"/>
          <w:szCs w:val="24"/>
        </w:rPr>
        <w:t>）</w:t>
      </w:r>
      <w:r w:rsidR="00021AB8" w:rsidRPr="0091026F">
        <w:rPr>
          <w:rFonts w:ascii="宋体" w:eastAsia="宋体" w:hAnsi="宋体" w:hint="eastAsia"/>
          <w:color w:val="1A1A1A"/>
          <w:sz w:val="24"/>
          <w:szCs w:val="24"/>
        </w:rPr>
        <w:t>:</w:t>
      </w:r>
      <w:r w:rsidR="00A76066" w:rsidRPr="0091026F">
        <w:rPr>
          <w:rFonts w:ascii="宋体" w:eastAsia="宋体" w:hAnsi="宋体" w:cs="Arial"/>
          <w:color w:val="333333"/>
          <w:sz w:val="24"/>
          <w:szCs w:val="24"/>
          <w:shd w:val="clear" w:color="auto" w:fill="FFFFFF"/>
        </w:rPr>
        <w:t xml:space="preserve"> </w:t>
      </w:r>
      <w:r w:rsidR="00A76066" w:rsidRPr="0091026F">
        <w:rPr>
          <w:rFonts w:ascii="宋体" w:eastAsia="宋体" w:hAnsi="宋体"/>
          <w:color w:val="1A1A1A"/>
          <w:sz w:val="24"/>
          <w:szCs w:val="24"/>
        </w:rPr>
        <w:t>停用词是指在信息检索中，为节省存储空间和提高</w:t>
      </w:r>
      <w:r w:rsidR="00A76066" w:rsidRPr="0091026F">
        <w:rPr>
          <w:rFonts w:ascii="宋体" w:eastAsia="宋体" w:hAnsi="宋体" w:hint="eastAsia"/>
          <w:color w:val="1A1A1A"/>
          <w:sz w:val="24"/>
          <w:szCs w:val="24"/>
        </w:rPr>
        <w:t>搜索</w:t>
      </w:r>
      <w:r w:rsidR="00A76066" w:rsidRPr="0091026F">
        <w:rPr>
          <w:rFonts w:ascii="宋体" w:eastAsia="宋体" w:hAnsi="宋体"/>
          <w:color w:val="1A1A1A"/>
          <w:sz w:val="24"/>
          <w:szCs w:val="24"/>
        </w:rPr>
        <w:t>效率，在处理</w:t>
      </w:r>
      <w:r w:rsidR="00A76066" w:rsidRPr="0091026F">
        <w:rPr>
          <w:rFonts w:ascii="宋体" w:eastAsia="宋体" w:hAnsi="宋体" w:hint="eastAsia"/>
          <w:sz w:val="24"/>
          <w:szCs w:val="24"/>
        </w:rPr>
        <w:t>自然语言</w:t>
      </w:r>
      <w:r w:rsidR="00A76066" w:rsidRPr="0091026F">
        <w:rPr>
          <w:rFonts w:ascii="宋体" w:eastAsia="宋体" w:hAnsi="宋体"/>
          <w:color w:val="1A1A1A"/>
          <w:sz w:val="24"/>
          <w:szCs w:val="24"/>
        </w:rPr>
        <w:t>数据（或文本）之前或之后会自动过滤掉某些字或词，这些字或词即被称为Stop Words（停用词）。这些停用词都是人工输入、非自动化生成的，生成后的停用词会形成一个停用词表。但是，并没有一个明确的停用词表能够适用于所有的工具。甚至有一些工具是明确地避免使用停用词来支持短语搜索的。</w:t>
      </w:r>
    </w:p>
    <w:p w14:paraId="7589250A" w14:textId="77777777" w:rsidR="00E37AE7" w:rsidRPr="0091026F" w:rsidRDefault="00E37AE7" w:rsidP="009009C1">
      <w:pPr>
        <w:pStyle w:val="a7"/>
        <w:ind w:firstLineChars="200" w:firstLine="480"/>
        <w:jc w:val="left"/>
        <w:rPr>
          <w:rFonts w:ascii="宋体" w:eastAsia="宋体" w:hAnsi="宋体"/>
          <w:color w:val="1A1A1A"/>
          <w:sz w:val="24"/>
          <w:szCs w:val="24"/>
        </w:rPr>
      </w:pPr>
      <w:r w:rsidRPr="0091026F">
        <w:rPr>
          <w:rFonts w:ascii="宋体" w:eastAsia="宋体" w:hAnsi="宋体"/>
          <w:color w:val="1A1A1A"/>
          <w:sz w:val="24"/>
          <w:szCs w:val="24"/>
        </w:rPr>
        <w:t>对于一个给定的目的，任何一类的词语都可以被选作停用词。通常意义上，停用词大致分为两类。一类是人类语言中包含的功能词，这些功能词极其普遍，与其他词相比，功能词没有什么实际含义，比如'the'、'is'、'at'、'which'、'on'等。称它们为停用词是因为在文本处理过程中如果遇到它们，则立即停止处理，将其扔掉。停用词主要包括英文字符、数字、数学字符、标点符号及使用频率特高的单汉字等。</w:t>
      </w:r>
    </w:p>
    <w:p w14:paraId="7A1B6BCF" w14:textId="440D0C0A" w:rsidR="002B292B" w:rsidRDefault="002B292B" w:rsidP="002B292B">
      <w:pPr>
        <w:pStyle w:val="a7"/>
        <w:rPr>
          <w:rFonts w:ascii="宋体" w:eastAsia="宋体" w:hAnsi="宋体"/>
          <w:sz w:val="24"/>
          <w:szCs w:val="24"/>
        </w:rPr>
      </w:pPr>
      <w:r>
        <w:rPr>
          <w:rFonts w:ascii="宋体" w:eastAsia="宋体" w:hAnsi="宋体" w:hint="eastAsia"/>
          <w:color w:val="1A1A1A"/>
          <w:sz w:val="24"/>
          <w:szCs w:val="24"/>
        </w:rPr>
        <w:t xml:space="preserve"> </w:t>
      </w:r>
      <w:r>
        <w:rPr>
          <w:rFonts w:ascii="宋体" w:eastAsia="宋体" w:hAnsi="宋体"/>
          <w:color w:val="1A1A1A"/>
          <w:sz w:val="24"/>
          <w:szCs w:val="24"/>
        </w:rPr>
        <w:t xml:space="preserve">   </w:t>
      </w:r>
      <w:r w:rsidR="00D97514" w:rsidRPr="0091026F">
        <w:rPr>
          <w:rFonts w:ascii="宋体" w:eastAsia="宋体" w:hAnsi="宋体" w:hint="eastAsia"/>
          <w:color w:val="1A1A1A"/>
          <w:sz w:val="24"/>
          <w:szCs w:val="24"/>
        </w:rPr>
        <w:t>目前常用的停用词表：哈工大停用词表、四川大学机器智能实验室停用词库、百度停用词表</w:t>
      </w:r>
      <w:r w:rsidR="006741A4">
        <w:rPr>
          <w:rFonts w:ascii="宋体" w:eastAsia="宋体" w:hAnsi="宋体" w:hint="eastAsia"/>
          <w:color w:val="1A1A1A"/>
          <w:sz w:val="24"/>
          <w:szCs w:val="24"/>
        </w:rPr>
        <w:t>等。</w:t>
      </w:r>
      <w:r w:rsidR="00E10367">
        <w:rPr>
          <w:rFonts w:ascii="宋体" w:eastAsia="宋体" w:hAnsi="宋体" w:hint="eastAsia"/>
          <w:color w:val="1A1A1A"/>
          <w:sz w:val="24"/>
          <w:szCs w:val="24"/>
        </w:rPr>
        <w:t>（停用词表</w:t>
      </w:r>
      <w:r w:rsidR="00EF5A1B" w:rsidRPr="0091026F">
        <w:rPr>
          <w:rFonts w:ascii="宋体" w:eastAsia="宋体" w:hAnsi="宋体" w:hint="eastAsia"/>
          <w:color w:val="1A1A1A"/>
          <w:sz w:val="24"/>
          <w:szCs w:val="24"/>
        </w:rPr>
        <w:t>附载链接：</w:t>
      </w:r>
      <w:hyperlink r:id="rId24" w:history="1">
        <w:r w:rsidR="00EF5A1B" w:rsidRPr="0091026F">
          <w:rPr>
            <w:rStyle w:val="a4"/>
            <w:rFonts w:ascii="宋体" w:eastAsia="宋体" w:hAnsi="宋体"/>
            <w:sz w:val="24"/>
            <w:szCs w:val="24"/>
          </w:rPr>
          <w:t>https://github.com/goto456/stopwords</w:t>
        </w:r>
      </w:hyperlink>
      <w:r w:rsidR="00E10367">
        <w:rPr>
          <w:rFonts w:ascii="宋体" w:eastAsia="宋体" w:hAnsi="宋体" w:hint="eastAsia"/>
          <w:sz w:val="24"/>
          <w:szCs w:val="24"/>
        </w:rPr>
        <w:t>）</w:t>
      </w:r>
    </w:p>
    <w:p w14:paraId="0C533172" w14:textId="06C4017B" w:rsidR="002B292B" w:rsidRPr="002B292B" w:rsidRDefault="002B292B" w:rsidP="002B292B">
      <w:pPr>
        <w:pStyle w:val="a7"/>
        <w:rPr>
          <w:rFonts w:ascii="宋体" w:eastAsia="宋体" w:hAnsi="宋体"/>
          <w:sz w:val="24"/>
          <w:szCs w:val="24"/>
        </w:rPr>
      </w:pPr>
      <w:r>
        <w:rPr>
          <w:rFonts w:ascii="宋体" w:eastAsia="宋体" w:hAnsi="宋体" w:hint="eastAsia"/>
          <w:sz w:val="24"/>
          <w:szCs w:val="24"/>
        </w:rPr>
        <w:t>15.命名实体：是指人名、地名、机构名等。人名如张三、李四、王五；地名如青岛、济南、青岛市黄岛区辛安街道</w:t>
      </w:r>
      <w:r w:rsidR="00CC578C">
        <w:rPr>
          <w:rFonts w:ascii="宋体" w:eastAsia="宋体" w:hAnsi="宋体" w:hint="eastAsia"/>
          <w:sz w:val="24"/>
          <w:szCs w:val="24"/>
        </w:rPr>
        <w:t>；结构名如清华大学，山东大学，山东科技大学。命名实体可看作一个词，若其搭配无法在词法分析系统构建则全部收集，应用命名实体识别技术帮助识别。其他命名实体还包括商品名、武器名等。</w:t>
      </w:r>
    </w:p>
    <w:p w14:paraId="3B3B88A0" w14:textId="0536BB2C" w:rsidR="00D16896" w:rsidRPr="00C756D7" w:rsidRDefault="00D656CF" w:rsidP="00D16896">
      <w:pPr>
        <w:pStyle w:val="a3"/>
        <w:numPr>
          <w:ilvl w:val="0"/>
          <w:numId w:val="12"/>
        </w:numPr>
        <w:ind w:firstLineChars="0"/>
        <w:outlineLvl w:val="0"/>
        <w:rPr>
          <w:rFonts w:ascii="黑体" w:eastAsia="黑体" w:hAnsi="黑体"/>
          <w:sz w:val="28"/>
          <w:szCs w:val="28"/>
        </w:rPr>
      </w:pPr>
      <w:bookmarkStart w:id="7" w:name="_Toc25408676"/>
      <w:r>
        <w:rPr>
          <w:rFonts w:ascii="黑体" w:eastAsia="黑体" w:hAnsi="黑体" w:hint="eastAsia"/>
          <w:sz w:val="28"/>
          <w:szCs w:val="28"/>
        </w:rPr>
        <w:t>以红楼梦为例的简单应用</w:t>
      </w:r>
      <w:bookmarkEnd w:id="7"/>
    </w:p>
    <w:p w14:paraId="75F54195" w14:textId="4FFA6737" w:rsidR="00D16896" w:rsidRPr="004C4B52" w:rsidRDefault="00D656CF" w:rsidP="004C4B52">
      <w:pPr>
        <w:pStyle w:val="a3"/>
        <w:numPr>
          <w:ilvl w:val="0"/>
          <w:numId w:val="16"/>
        </w:numPr>
        <w:ind w:firstLineChars="0"/>
        <w:outlineLvl w:val="1"/>
        <w:rPr>
          <w:rFonts w:ascii="宋体" w:eastAsia="宋体" w:hAnsi="宋体"/>
          <w:b/>
          <w:sz w:val="24"/>
          <w:szCs w:val="24"/>
        </w:rPr>
      </w:pPr>
      <w:bookmarkStart w:id="8" w:name="_Toc25408677"/>
      <w:r w:rsidRPr="004C4B52">
        <w:rPr>
          <w:rFonts w:ascii="宋体" w:eastAsia="宋体" w:hAnsi="宋体" w:hint="eastAsia"/>
          <w:b/>
          <w:sz w:val="24"/>
          <w:szCs w:val="24"/>
        </w:rPr>
        <w:t>数据与</w:t>
      </w:r>
      <w:r w:rsidR="006C0FBC" w:rsidRPr="004C4B52">
        <w:rPr>
          <w:rFonts w:ascii="宋体" w:eastAsia="宋体" w:hAnsi="宋体" w:hint="eastAsia"/>
          <w:b/>
          <w:sz w:val="24"/>
          <w:szCs w:val="24"/>
        </w:rPr>
        <w:t>分析</w:t>
      </w:r>
      <w:r w:rsidRPr="004C4B52">
        <w:rPr>
          <w:rFonts w:ascii="宋体" w:eastAsia="宋体" w:hAnsi="宋体" w:hint="eastAsia"/>
          <w:b/>
          <w:sz w:val="24"/>
          <w:szCs w:val="24"/>
        </w:rPr>
        <w:t>工具</w:t>
      </w:r>
      <w:bookmarkEnd w:id="8"/>
    </w:p>
    <w:p w14:paraId="5CE1DAB4" w14:textId="6114D5EC" w:rsidR="00187049" w:rsidRPr="002D28E5" w:rsidRDefault="00D16896" w:rsidP="00D16896">
      <w:pPr>
        <w:pStyle w:val="a5"/>
        <w:spacing w:before="0" w:beforeAutospacing="0" w:after="0" w:afterAutospacing="0"/>
        <w:rPr>
          <w:rFonts w:cs="Calibri"/>
          <w:szCs w:val="22"/>
        </w:rPr>
      </w:pPr>
      <w:r w:rsidRPr="002D28E5">
        <w:rPr>
          <w:rFonts w:cs="Calibri" w:hint="eastAsia"/>
          <w:szCs w:val="22"/>
        </w:rPr>
        <w:lastRenderedPageBreak/>
        <w:t>1.1</w:t>
      </w:r>
      <w:r w:rsidR="00D656CF" w:rsidRPr="002D28E5">
        <w:rPr>
          <w:rFonts w:cs="Calibri"/>
          <w:szCs w:val="22"/>
        </w:rPr>
        <w:t xml:space="preserve"> </w:t>
      </w:r>
      <w:r w:rsidR="00D656CF" w:rsidRPr="002D28E5">
        <w:rPr>
          <w:rFonts w:cs="Calibri" w:hint="eastAsia"/>
          <w:szCs w:val="22"/>
        </w:rPr>
        <w:t>数据来源</w:t>
      </w:r>
    </w:p>
    <w:p w14:paraId="10046C6D" w14:textId="4B7F9A87" w:rsidR="0075751C" w:rsidRDefault="00DE5FB3" w:rsidP="00DE5FB3">
      <w:pPr>
        <w:pStyle w:val="a5"/>
        <w:spacing w:before="0" w:beforeAutospacing="0" w:after="0" w:afterAutospacing="0"/>
      </w:pPr>
      <w:r>
        <w:rPr>
          <w:rFonts w:cs="Calibri" w:hint="eastAsia"/>
        </w:rPr>
        <w:t>①</w:t>
      </w:r>
      <w:r w:rsidR="00D656CF" w:rsidRPr="002D28E5">
        <w:rPr>
          <w:rFonts w:cs="Calibri" w:hint="eastAsia"/>
        </w:rPr>
        <w:t>人民文学出版社出版的</w:t>
      </w:r>
      <w:r w:rsidR="00D656CF" w:rsidRPr="002D28E5">
        <w:rPr>
          <w:rFonts w:hint="eastAsia"/>
        </w:rPr>
        <w:t>《红楼梦》庚辰本</w:t>
      </w:r>
      <w:r w:rsidR="00A47262" w:rsidRPr="002D28E5">
        <w:rPr>
          <w:rFonts w:hint="eastAsia"/>
        </w:rPr>
        <w:t>的部分语句，以这些语句为例子进行简单的应用分析。</w:t>
      </w:r>
    </w:p>
    <w:p w14:paraId="0741FE14" w14:textId="49E8DA92" w:rsidR="00DE5FB3" w:rsidRPr="00DE5FB3" w:rsidRDefault="00DE5FB3" w:rsidP="00DE5FB3">
      <w:pPr>
        <w:pStyle w:val="a5"/>
        <w:spacing w:before="0" w:beforeAutospacing="0" w:after="0" w:afterAutospacing="0"/>
      </w:pPr>
      <w:r>
        <w:rPr>
          <w:rFonts w:hint="eastAsia"/>
        </w:rPr>
        <w:t>②网络下载的</w:t>
      </w:r>
      <w:r w:rsidR="00D806EB">
        <w:rPr>
          <w:rFonts w:hint="eastAsia"/>
        </w:rPr>
        <w:t>《</w:t>
      </w:r>
      <w:r>
        <w:rPr>
          <w:rFonts w:hint="eastAsia"/>
        </w:rPr>
        <w:t>红楼梦.</w:t>
      </w:r>
      <w:r>
        <w:t>txt</w:t>
      </w:r>
      <w:r w:rsidR="00D806EB">
        <w:rPr>
          <w:rFonts w:hint="eastAsia"/>
        </w:rPr>
        <w:t>》</w:t>
      </w:r>
      <w:r w:rsidR="000404D7">
        <w:rPr>
          <w:rFonts w:hint="eastAsia"/>
        </w:rPr>
        <w:t>。</w:t>
      </w:r>
    </w:p>
    <w:p w14:paraId="771D4020" w14:textId="6C32F05A" w:rsidR="006C0FBC" w:rsidRPr="002D28E5" w:rsidRDefault="006C0FBC" w:rsidP="006C0FBC">
      <w:pPr>
        <w:pStyle w:val="a5"/>
        <w:spacing w:before="0" w:beforeAutospacing="0" w:after="0" w:afterAutospacing="0"/>
        <w:rPr>
          <w:szCs w:val="22"/>
        </w:rPr>
      </w:pPr>
      <w:r w:rsidRPr="002D28E5">
        <w:rPr>
          <w:rFonts w:hint="eastAsia"/>
          <w:szCs w:val="22"/>
        </w:rPr>
        <w:t>1.2分析工具</w:t>
      </w:r>
    </w:p>
    <w:p w14:paraId="1E398E63" w14:textId="08DFD1CE" w:rsidR="00E83287" w:rsidRDefault="00E83287" w:rsidP="00E83287">
      <w:pPr>
        <w:pStyle w:val="a5"/>
        <w:spacing w:before="0" w:beforeAutospacing="0" w:after="0" w:afterAutospacing="0"/>
      </w:pPr>
      <w:r w:rsidRPr="002D28E5">
        <w:rPr>
          <w:rFonts w:hint="eastAsia"/>
          <w:szCs w:val="22"/>
        </w:rPr>
        <w:tab/>
      </w:r>
      <w:r w:rsidR="006C0FBC" w:rsidRPr="002D28E5">
        <w:rPr>
          <w:rFonts w:hint="eastAsia"/>
          <w:szCs w:val="22"/>
        </w:rPr>
        <w:t>扩展</w:t>
      </w:r>
      <w:proofErr w:type="spellStart"/>
      <w:r w:rsidR="006C0FBC" w:rsidRPr="002D28E5">
        <w:rPr>
          <w:rFonts w:hint="eastAsia"/>
          <w:szCs w:val="22"/>
        </w:rPr>
        <w:t>jieba</w:t>
      </w:r>
      <w:proofErr w:type="spellEnd"/>
      <w:r w:rsidRPr="002D28E5">
        <w:rPr>
          <w:rFonts w:hint="eastAsia"/>
          <w:szCs w:val="22"/>
        </w:rPr>
        <w:t>中文</w:t>
      </w:r>
      <w:r w:rsidR="006C0FBC" w:rsidRPr="002D28E5">
        <w:rPr>
          <w:rFonts w:hint="eastAsia"/>
          <w:szCs w:val="22"/>
        </w:rPr>
        <w:t>分词模块的Python3.6.6</w:t>
      </w:r>
      <w:r w:rsidRPr="002D28E5">
        <w:rPr>
          <w:rFonts w:hint="eastAsia"/>
          <w:szCs w:val="22"/>
        </w:rPr>
        <w:t>。（</w:t>
      </w:r>
      <w:proofErr w:type="spellStart"/>
      <w:r w:rsidRPr="002D28E5">
        <w:rPr>
          <w:rFonts w:hint="eastAsia"/>
          <w:szCs w:val="22"/>
        </w:rPr>
        <w:t>jieba</w:t>
      </w:r>
      <w:proofErr w:type="spellEnd"/>
      <w:r w:rsidRPr="002D28E5">
        <w:rPr>
          <w:rFonts w:hint="eastAsia"/>
          <w:szCs w:val="22"/>
        </w:rPr>
        <w:t>中文分词模块网址：</w:t>
      </w:r>
      <w:r w:rsidR="003E7EE1">
        <w:fldChar w:fldCharType="begin"/>
      </w:r>
      <w:r w:rsidR="003E7EE1">
        <w:instrText xml:space="preserve"> HYPERLINK "https://github.com/fxsjy/jieba" </w:instrText>
      </w:r>
      <w:r w:rsidR="003E7EE1">
        <w:fldChar w:fldCharType="separate"/>
      </w:r>
      <w:r w:rsidRPr="002D28E5">
        <w:rPr>
          <w:rStyle w:val="a4"/>
          <w:color w:val="auto"/>
        </w:rPr>
        <w:t>https://github.com/fxsjy/jieba</w:t>
      </w:r>
      <w:r w:rsidR="003E7EE1">
        <w:rPr>
          <w:rStyle w:val="a4"/>
          <w:color w:val="auto"/>
        </w:rPr>
        <w:fldChar w:fldCharType="end"/>
      </w:r>
      <w:r w:rsidRPr="002D28E5">
        <w:rPr>
          <w:rFonts w:hint="eastAsia"/>
        </w:rPr>
        <w:t>）</w:t>
      </w:r>
    </w:p>
    <w:p w14:paraId="0D808A68" w14:textId="1894C6D6" w:rsidR="00ED5875" w:rsidRDefault="00ED5875" w:rsidP="00E83287">
      <w:pPr>
        <w:pStyle w:val="a5"/>
        <w:spacing w:before="0" w:beforeAutospacing="0" w:after="0" w:afterAutospacing="0"/>
      </w:pPr>
      <w:r>
        <w:rPr>
          <w:rFonts w:hint="eastAsia"/>
        </w:rPr>
        <w:t>1.3语料库</w:t>
      </w:r>
    </w:p>
    <w:p w14:paraId="3F6AD4A8" w14:textId="4CA144BC" w:rsidR="002D426A" w:rsidRDefault="002D426A" w:rsidP="00E83287">
      <w:pPr>
        <w:pStyle w:val="a5"/>
        <w:spacing w:before="0" w:beforeAutospacing="0" w:after="0" w:afterAutospacing="0"/>
        <w:rPr>
          <w:rFonts w:cs="Calibri"/>
        </w:rPr>
      </w:pPr>
      <w:r>
        <w:rPr>
          <w:rFonts w:hint="eastAsia"/>
        </w:rPr>
        <w:t>1.3.1</w:t>
      </w:r>
      <w:r w:rsidR="00ED5875" w:rsidRPr="0071077C">
        <w:rPr>
          <w:rFonts w:cs="Calibri" w:hint="eastAsia"/>
        </w:rPr>
        <w:t>语料库在线提供在线查询并下载语料库，同时还提供了相关的资源和工具，也可以在线分析语句。</w:t>
      </w:r>
      <w:r>
        <w:rPr>
          <w:rFonts w:cs="Calibri" w:hint="eastAsia"/>
        </w:rPr>
        <w:t>（网址：</w:t>
      </w:r>
      <w:hyperlink r:id="rId25" w:history="1">
        <w:r w:rsidRPr="004C418F">
          <w:rPr>
            <w:rStyle w:val="a4"/>
          </w:rPr>
          <w:t>http://corpus.zhonghuayuwen.org/index.aspx</w:t>
        </w:r>
      </w:hyperlink>
      <w:r>
        <w:rPr>
          <w:rFonts w:cs="Calibri" w:hint="eastAsia"/>
        </w:rPr>
        <w:t>）</w:t>
      </w:r>
    </w:p>
    <w:p w14:paraId="2AAE3333" w14:textId="5D89B3CB" w:rsidR="009E1D30" w:rsidRPr="002D426A" w:rsidRDefault="009E1D30" w:rsidP="00E83287">
      <w:pPr>
        <w:pStyle w:val="a5"/>
        <w:spacing w:before="0" w:beforeAutospacing="0" w:after="0" w:afterAutospacing="0"/>
      </w:pPr>
      <w:r>
        <w:rPr>
          <w:rFonts w:cs="Calibri" w:hint="eastAsia"/>
        </w:rPr>
        <w:t>1.3.2BCC语料库</w:t>
      </w:r>
      <w:r w:rsidRPr="0071077C">
        <w:rPr>
          <w:rFonts w:cs="Calibri" w:hint="eastAsia"/>
        </w:rPr>
        <w:t>提供在线查询并下载语料库</w:t>
      </w:r>
      <w:r>
        <w:rPr>
          <w:rFonts w:cs="Calibri" w:hint="eastAsia"/>
        </w:rPr>
        <w:t>，资源更加丰富，而且支持多个领域</w:t>
      </w:r>
      <w:r w:rsidR="009A00B5">
        <w:rPr>
          <w:rFonts w:cs="Calibri" w:hint="eastAsia"/>
        </w:rPr>
        <w:t>，还支持自定义筛选等多种功能（网址：</w:t>
      </w:r>
      <w:r w:rsidR="003E7EE1">
        <w:fldChar w:fldCharType="begin"/>
      </w:r>
      <w:r w:rsidR="003E7EE1">
        <w:instrText xml:space="preserve"> HYPERLINK "http://bcc.blcu.edu.cn/" </w:instrText>
      </w:r>
      <w:r w:rsidR="003E7EE1">
        <w:fldChar w:fldCharType="separate"/>
      </w:r>
      <w:r w:rsidR="009A00B5">
        <w:rPr>
          <w:rStyle w:val="a4"/>
        </w:rPr>
        <w:t>http://bcc.blcu.edu.cn/</w:t>
      </w:r>
      <w:r w:rsidR="003E7EE1">
        <w:rPr>
          <w:rStyle w:val="a4"/>
        </w:rPr>
        <w:fldChar w:fldCharType="end"/>
      </w:r>
      <w:r w:rsidR="009A00B5">
        <w:rPr>
          <w:rFonts w:cs="Calibri" w:hint="eastAsia"/>
        </w:rPr>
        <w:t>）</w:t>
      </w:r>
    </w:p>
    <w:p w14:paraId="2A7CFEF1" w14:textId="041FDD06" w:rsidR="0075751C" w:rsidRPr="004C4B52" w:rsidRDefault="008B423B" w:rsidP="004C4B52">
      <w:pPr>
        <w:pStyle w:val="a3"/>
        <w:numPr>
          <w:ilvl w:val="0"/>
          <w:numId w:val="16"/>
        </w:numPr>
        <w:ind w:firstLineChars="0"/>
        <w:outlineLvl w:val="1"/>
        <w:rPr>
          <w:rFonts w:ascii="宋体" w:eastAsia="宋体" w:hAnsi="宋体"/>
          <w:b/>
          <w:sz w:val="24"/>
          <w:szCs w:val="24"/>
        </w:rPr>
      </w:pPr>
      <w:bookmarkStart w:id="9" w:name="_Toc25408678"/>
      <w:r w:rsidRPr="004C4B52">
        <w:rPr>
          <w:rFonts w:ascii="宋体" w:eastAsia="宋体" w:hAnsi="宋体" w:hint="eastAsia"/>
          <w:b/>
          <w:sz w:val="24"/>
          <w:szCs w:val="24"/>
        </w:rPr>
        <w:t>分词</w:t>
      </w:r>
      <w:bookmarkEnd w:id="9"/>
    </w:p>
    <w:p w14:paraId="055FFBAC" w14:textId="56DAF9B9" w:rsidR="00C73DC1" w:rsidRPr="002D28E5" w:rsidRDefault="00C73DC1" w:rsidP="00D16896">
      <w:pPr>
        <w:pStyle w:val="a5"/>
        <w:spacing w:before="0" w:beforeAutospacing="0" w:after="0" w:afterAutospacing="0"/>
        <w:rPr>
          <w:rFonts w:cs="Calibri"/>
          <w:szCs w:val="22"/>
        </w:rPr>
      </w:pPr>
      <w:r w:rsidRPr="002D28E5">
        <w:rPr>
          <w:rFonts w:cs="Calibri" w:hint="eastAsia"/>
          <w:szCs w:val="22"/>
        </w:rPr>
        <w:t>2.1分词概念</w:t>
      </w:r>
    </w:p>
    <w:p w14:paraId="247CDAA2" w14:textId="706039BD" w:rsidR="0075751C" w:rsidRDefault="0075751C" w:rsidP="006C5ADC">
      <w:pPr>
        <w:pStyle w:val="a5"/>
        <w:spacing w:before="0" w:beforeAutospacing="0" w:after="0" w:afterAutospacing="0"/>
      </w:pPr>
      <w:r>
        <w:rPr>
          <w:rFonts w:hint="eastAsia"/>
        </w:rPr>
        <w:t xml:space="preserve"> </w:t>
      </w:r>
      <w:r>
        <w:t xml:space="preserve">   </w:t>
      </w:r>
      <w:r w:rsidR="00E44B36" w:rsidRPr="005B51D9">
        <w:t>分词是指对于中文语句进行各个词的分隔，通常以语句为单位进行各个词的分离。</w:t>
      </w:r>
      <w:r w:rsidR="00724D72" w:rsidRPr="005B51D9">
        <w:rPr>
          <w:rFonts w:hint="eastAsia"/>
        </w:rPr>
        <w:t>一般来说，词性标注与分词系统由同一词法分析系统完成，这样能够保证分词过程和词性过程的良好衔接，如系统内所存储的词和相应词性有着良好的对应关系</w:t>
      </w:r>
      <w:r w:rsidR="00C73DC1" w:rsidRPr="005B51D9">
        <w:rPr>
          <w:rFonts w:hint="eastAsia"/>
        </w:rPr>
        <w:t>。</w:t>
      </w:r>
    </w:p>
    <w:p w14:paraId="10445200" w14:textId="3FF1951F" w:rsidR="006C5ADC" w:rsidRDefault="006C5ADC" w:rsidP="0075751C">
      <w:pPr>
        <w:pStyle w:val="a5"/>
        <w:spacing w:before="0" w:beforeAutospacing="0" w:after="0" w:afterAutospacing="0"/>
        <w:jc w:val="both"/>
      </w:pPr>
      <w:r>
        <w:rPr>
          <w:rFonts w:hint="eastAsia"/>
        </w:rPr>
        <w:t>2.2分词应用代码及实例</w:t>
      </w:r>
    </w:p>
    <w:p w14:paraId="2C1A7D29" w14:textId="6E038D6B" w:rsidR="006C5ADC" w:rsidRDefault="00AF45A4" w:rsidP="006C5ADC">
      <w:pPr>
        <w:pStyle w:val="a5"/>
        <w:spacing w:before="0" w:beforeAutospacing="0" w:after="0" w:afterAutospacing="0"/>
        <w:jc w:val="both"/>
      </w:pPr>
      <w:r>
        <w:rPr>
          <w:rFonts w:hint="eastAsia"/>
        </w:rPr>
        <w:t>2.2.1</w:t>
      </w:r>
      <w:r w:rsidR="006C5ADC">
        <w:rPr>
          <w:rFonts w:hint="eastAsia"/>
        </w:rPr>
        <w:t>分词代码：</w:t>
      </w:r>
    </w:p>
    <w:p w14:paraId="5C952F3F" w14:textId="6D5E7869" w:rsidR="006C5ADC" w:rsidRDefault="006C5ADC" w:rsidP="006C5ADC">
      <w:pPr>
        <w:pStyle w:val="a5"/>
        <w:spacing w:before="0" w:beforeAutospacing="0" w:after="0" w:afterAutospacing="0"/>
        <w:jc w:val="both"/>
      </w:pPr>
      <w:r w:rsidRPr="006C5ADC">
        <w:rPr>
          <w:noProof/>
        </w:rPr>
        <w:drawing>
          <wp:inline distT="0" distB="0" distL="0" distR="0" wp14:anchorId="299E1771" wp14:editId="30F6210B">
            <wp:extent cx="4344006" cy="905001"/>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4006" cy="905001"/>
                    </a:xfrm>
                    <a:prstGeom prst="rect">
                      <a:avLst/>
                    </a:prstGeom>
                  </pic:spPr>
                </pic:pic>
              </a:graphicData>
            </a:graphic>
          </wp:inline>
        </w:drawing>
      </w:r>
    </w:p>
    <w:p w14:paraId="6DBB1273" w14:textId="4CE230AF" w:rsidR="007D4B49" w:rsidRDefault="00AF45A4" w:rsidP="006C5ADC">
      <w:pPr>
        <w:pStyle w:val="a5"/>
        <w:spacing w:before="0" w:beforeAutospacing="0" w:after="0" w:afterAutospacing="0"/>
      </w:pPr>
      <w:r>
        <w:rPr>
          <w:rFonts w:hint="eastAsia"/>
        </w:rPr>
        <w:t>2.2.2</w:t>
      </w:r>
      <w:r w:rsidR="006C5ADC">
        <w:rPr>
          <w:rFonts w:hint="eastAsia"/>
        </w:rPr>
        <w:t>实例：</w:t>
      </w:r>
    </w:p>
    <w:p w14:paraId="1FF92F86" w14:textId="4C196770" w:rsidR="007D4B49" w:rsidRDefault="004415FE" w:rsidP="006C5ADC">
      <w:pPr>
        <w:pStyle w:val="a5"/>
        <w:spacing w:before="0" w:beforeAutospacing="0" w:after="0" w:afterAutospacing="0"/>
      </w:pPr>
      <w:r>
        <w:rPr>
          <w:rFonts w:hint="eastAsia"/>
        </w:rPr>
        <w:t>①</w:t>
      </w:r>
      <w:r w:rsidR="006C5ADC" w:rsidRPr="005B51D9">
        <w:t>“</w:t>
      </w:r>
      <w:r w:rsidR="006C5ADC" w:rsidRPr="005B51D9">
        <w:rPr>
          <w:rFonts w:hint="eastAsia"/>
        </w:rPr>
        <w:t>也想要到人间去享一享这荣华富贵</w:t>
      </w:r>
      <w:r w:rsidR="006C5ADC" w:rsidRPr="005B51D9">
        <w:t>。”经过分词后变为“</w:t>
      </w:r>
      <w:r w:rsidR="006C5ADC" w:rsidRPr="005B51D9">
        <w:rPr>
          <w:rFonts w:hint="eastAsia"/>
        </w:rPr>
        <w:t>也</w:t>
      </w:r>
      <w:r w:rsidR="006C5ADC" w:rsidRPr="005B51D9">
        <w:t>/想要/到/人间/去/享一享/这/ 荣华富贵。”</w:t>
      </w:r>
      <w:r w:rsidR="007D4B49">
        <w:rPr>
          <w:rFonts w:hint="eastAsia"/>
        </w:rPr>
        <w:t>；</w:t>
      </w:r>
    </w:p>
    <w:p w14:paraId="05974A3F" w14:textId="1187E718" w:rsidR="006C5ADC" w:rsidRPr="005B51D9" w:rsidRDefault="004415FE" w:rsidP="006C5ADC">
      <w:pPr>
        <w:pStyle w:val="a5"/>
        <w:spacing w:before="0" w:beforeAutospacing="0" w:after="0" w:afterAutospacing="0"/>
      </w:pPr>
      <w:r>
        <w:rPr>
          <w:rFonts w:hint="eastAsia"/>
        </w:rPr>
        <w:t>②</w:t>
      </w:r>
      <w:r w:rsidR="006C5ADC" w:rsidRPr="005B51D9">
        <w:t>“</w:t>
      </w:r>
      <w:r w:rsidR="006C5ADC" w:rsidRPr="005B51D9">
        <w:rPr>
          <w:rFonts w:hint="eastAsia"/>
        </w:rPr>
        <w:t>将一块大石登时变成一块鲜明莹洁的美玉</w:t>
      </w:r>
      <w:r w:rsidR="006C5ADC" w:rsidRPr="005B51D9">
        <w:t>”经过分词后变为“</w:t>
      </w:r>
      <w:r w:rsidR="006C5ADC" w:rsidRPr="005B51D9">
        <w:rPr>
          <w:rFonts w:hint="eastAsia"/>
        </w:rPr>
        <w:t>将</w:t>
      </w:r>
      <w:r w:rsidR="006C5ADC" w:rsidRPr="005B51D9">
        <w:t>/一块/大石/登时/变成/一块/鲜明/莹洁/的/美玉”</w:t>
      </w:r>
      <w:r w:rsidR="007D4B49">
        <w:rPr>
          <w:rFonts w:hint="eastAsia"/>
        </w:rPr>
        <w:t>；</w:t>
      </w:r>
    </w:p>
    <w:p w14:paraId="5C3E570B" w14:textId="3BD3E2E2" w:rsidR="006C5ADC" w:rsidRDefault="004415FE" w:rsidP="006C5ADC">
      <w:pPr>
        <w:pStyle w:val="a5"/>
        <w:spacing w:before="0" w:beforeAutospacing="0" w:after="0" w:afterAutospacing="0"/>
        <w:jc w:val="both"/>
      </w:pPr>
      <w:r>
        <w:rPr>
          <w:rFonts w:hint="eastAsia"/>
        </w:rPr>
        <w:t>③</w:t>
      </w:r>
      <w:r w:rsidR="007D4B49">
        <w:rPr>
          <w:rFonts w:hint="eastAsia"/>
        </w:rPr>
        <w:t>“</w:t>
      </w:r>
      <w:r w:rsidR="007D4B49">
        <w:t>然后好携你到那昌明隆盛之邦、诗礼簪缨之族、花柳繁华地、温柔富贵乡去安身乐业</w:t>
      </w:r>
      <w:r w:rsidR="007D4B49">
        <w:rPr>
          <w:rFonts w:hint="eastAsia"/>
        </w:rPr>
        <w:t>。”经过分词后变为“</w:t>
      </w:r>
      <w:r w:rsidR="007D4B49" w:rsidRPr="007D4B49">
        <w:rPr>
          <w:rFonts w:hint="eastAsia"/>
        </w:rPr>
        <w:t>然后</w:t>
      </w:r>
      <w:r w:rsidR="007D4B49" w:rsidRPr="007D4B49">
        <w:t>/好/携/你/到/那/昌明/隆盛/之邦/ 、/诗礼/簪缨/之族/ 、/花柳/繁华/地/ 、/温柔/富贵/乡去/安身乐业/。</w:t>
      </w:r>
      <w:r w:rsidR="007D4B49">
        <w:rPr>
          <w:rFonts w:hint="eastAsia"/>
        </w:rPr>
        <w:t>”</w:t>
      </w:r>
      <w:r w:rsidR="00845747">
        <w:rPr>
          <w:rFonts w:hint="eastAsia"/>
        </w:rPr>
        <w:t>；</w:t>
      </w:r>
    </w:p>
    <w:p w14:paraId="287F8F32" w14:textId="1FA2EEF9" w:rsidR="006C5ADC" w:rsidRDefault="00845747" w:rsidP="0059036E">
      <w:pPr>
        <w:pStyle w:val="a5"/>
        <w:spacing w:before="0" w:beforeAutospacing="0" w:after="0" w:afterAutospacing="0"/>
        <w:jc w:val="both"/>
      </w:pPr>
      <w:r>
        <w:rPr>
          <w:rFonts w:hint="eastAsia"/>
        </w:rPr>
        <w:t>④“原来女娲氏炼石补天之时，于大荒山无稽崖炼成高经十二丈、方经二十四丈顽石三万六千五百零一块。”经过分词后变为“</w:t>
      </w:r>
      <w:r w:rsidRPr="00845747">
        <w:rPr>
          <w:rFonts w:hint="eastAsia"/>
        </w:rPr>
        <w:t>原来</w:t>
      </w:r>
      <w:r w:rsidRPr="00845747">
        <w:t>/女娲/氏/炼石补天/之/时/，/于/大/荒山/无稽/崖/炼成/高经/十二/丈/、/方经/二十四丈/顽石/三万/六千五百/零/一块/。</w:t>
      </w:r>
      <w:r>
        <w:rPr>
          <w:rFonts w:hint="eastAsia"/>
        </w:rPr>
        <w:t>”</w:t>
      </w:r>
      <w:r w:rsidR="0059036E">
        <w:rPr>
          <w:rFonts w:hint="eastAsia"/>
        </w:rPr>
        <w:t>。</w:t>
      </w:r>
    </w:p>
    <w:p w14:paraId="1021CC2D" w14:textId="264A3DBC" w:rsidR="005D6D69" w:rsidRDefault="002D6C33" w:rsidP="002D6C33">
      <w:pPr>
        <w:pStyle w:val="a5"/>
        <w:spacing w:before="0" w:beforeAutospacing="0" w:after="0" w:afterAutospacing="0"/>
        <w:jc w:val="both"/>
      </w:pPr>
      <w:r>
        <w:rPr>
          <w:rFonts w:hint="eastAsia"/>
        </w:rPr>
        <w:t xml:space="preserve"> </w:t>
      </w:r>
      <w:r>
        <w:t xml:space="preserve">   </w:t>
      </w:r>
      <w:r w:rsidR="0059036E">
        <w:rPr>
          <w:rFonts w:hint="eastAsia"/>
        </w:rPr>
        <w:t>通过上述</w:t>
      </w:r>
      <w:r w:rsidR="009A38FE">
        <w:rPr>
          <w:rFonts w:hint="eastAsia"/>
        </w:rPr>
        <w:t>实例</w:t>
      </w:r>
      <w:r w:rsidR="0059036E">
        <w:rPr>
          <w:rFonts w:hint="eastAsia"/>
        </w:rPr>
        <w:t>可以看出，用</w:t>
      </w:r>
      <w:proofErr w:type="spellStart"/>
      <w:r w:rsidR="0059036E">
        <w:rPr>
          <w:rFonts w:hint="eastAsia"/>
        </w:rPr>
        <w:t>jieba</w:t>
      </w:r>
      <w:proofErr w:type="spellEnd"/>
      <w:r w:rsidR="0059036E">
        <w:rPr>
          <w:rFonts w:hint="eastAsia"/>
        </w:rPr>
        <w:t>模块自带的分词词典可以解决如①和②这样的简单白话短语句和③这样的白话长语句，但是对于④这样的命名实体较多的长语句难以准确分词，这时就需要自己定义适当的词典来进行补充</w:t>
      </w:r>
      <w:r w:rsidR="00D311BF">
        <w:rPr>
          <w:rFonts w:hint="eastAsia"/>
        </w:rPr>
        <w:t>，对于《红楼梦》这一类的白话、古话混杂的语句需要自行定义词典才能进行准确的分析</w:t>
      </w:r>
      <w:r w:rsidR="00AB23B3">
        <w:rPr>
          <w:rFonts w:hint="eastAsia"/>
        </w:rPr>
        <w:t>，</w:t>
      </w:r>
      <w:proofErr w:type="spellStart"/>
      <w:r w:rsidR="00AB23B3">
        <w:rPr>
          <w:rFonts w:hint="eastAsia"/>
        </w:rPr>
        <w:t>jieba</w:t>
      </w:r>
      <w:proofErr w:type="spellEnd"/>
      <w:r w:rsidR="00AB23B3">
        <w:rPr>
          <w:rFonts w:hint="eastAsia"/>
        </w:rPr>
        <w:t>模块支持自定义扩展词典。</w:t>
      </w:r>
    </w:p>
    <w:p w14:paraId="092F2480" w14:textId="69525047" w:rsidR="002A74B1" w:rsidRDefault="002A74B1" w:rsidP="002D6C33">
      <w:pPr>
        <w:pStyle w:val="a5"/>
        <w:spacing w:before="0" w:beforeAutospacing="0" w:after="0" w:afterAutospacing="0"/>
        <w:jc w:val="both"/>
      </w:pPr>
      <w:r>
        <w:t>2.2.3</w:t>
      </w:r>
      <w:r>
        <w:rPr>
          <w:rFonts w:hint="eastAsia"/>
        </w:rPr>
        <w:t>导入自定义词典</w:t>
      </w:r>
    </w:p>
    <w:p w14:paraId="15DE9787" w14:textId="3FCA70EC" w:rsidR="002A74B1" w:rsidRDefault="002748E2" w:rsidP="002D6C33">
      <w:pPr>
        <w:pStyle w:val="a5"/>
        <w:spacing w:before="0" w:beforeAutospacing="0" w:after="0" w:afterAutospacing="0"/>
        <w:jc w:val="both"/>
      </w:pPr>
      <w:r>
        <w:rPr>
          <w:rFonts w:hint="eastAsia"/>
        </w:rPr>
        <w:t>（1）</w:t>
      </w:r>
      <w:r w:rsidR="002A74B1">
        <w:rPr>
          <w:rFonts w:hint="eastAsia"/>
        </w:rPr>
        <w:t>以dict</w:t>
      </w:r>
      <w:r w:rsidR="002A74B1">
        <w:t>.txt</w:t>
      </w:r>
      <w:r w:rsidR="002A74B1">
        <w:rPr>
          <w:rFonts w:hint="eastAsia"/>
        </w:rPr>
        <w:t>形式导入</w:t>
      </w:r>
    </w:p>
    <w:p w14:paraId="2474312C" w14:textId="06C17580" w:rsidR="00583AB4" w:rsidRDefault="00A6173A" w:rsidP="002D6C33">
      <w:pPr>
        <w:pStyle w:val="a5"/>
        <w:spacing w:before="0" w:beforeAutospacing="0" w:after="0" w:afterAutospacing="0"/>
        <w:jc w:val="both"/>
      </w:pPr>
      <w:r w:rsidRPr="00A6173A">
        <w:lastRenderedPageBreak/>
        <w:drawing>
          <wp:inline distT="0" distB="0" distL="0" distR="0" wp14:anchorId="46C55A82" wp14:editId="1C2E111C">
            <wp:extent cx="2514951" cy="2857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14951" cy="285790"/>
                    </a:xfrm>
                    <a:prstGeom prst="rect">
                      <a:avLst/>
                    </a:prstGeom>
                  </pic:spPr>
                </pic:pic>
              </a:graphicData>
            </a:graphic>
          </wp:inline>
        </w:drawing>
      </w:r>
    </w:p>
    <w:p w14:paraId="615461B7" w14:textId="77777777" w:rsidR="007965D4" w:rsidRDefault="0073727D" w:rsidP="002D6C33">
      <w:pPr>
        <w:pStyle w:val="a5"/>
        <w:spacing w:before="0" w:beforeAutospacing="0" w:after="0" w:afterAutospacing="0"/>
        <w:jc w:val="both"/>
      </w:pPr>
      <w:r>
        <w:rPr>
          <w:rFonts w:hint="eastAsia"/>
        </w:rPr>
        <w:t>该方法可以快速的将自己定义好的词典进行导入，同时可以定义词频和词性</w:t>
      </w:r>
      <w:r w:rsidR="00AE6B05">
        <w:rPr>
          <w:rFonts w:hint="eastAsia"/>
        </w:rPr>
        <w:t>。</w:t>
      </w:r>
    </w:p>
    <w:p w14:paraId="0710010B" w14:textId="01C088F2" w:rsidR="0073727D" w:rsidRDefault="00AE6B05" w:rsidP="002D6C33">
      <w:pPr>
        <w:pStyle w:val="a5"/>
        <w:spacing w:before="0" w:beforeAutospacing="0" w:after="0" w:afterAutospacing="0"/>
        <w:jc w:val="both"/>
      </w:pPr>
      <w:r>
        <w:rPr>
          <w:rFonts w:hint="eastAsia"/>
        </w:rPr>
        <w:t>例如：贾母 4</w:t>
      </w:r>
      <w:r>
        <w:t xml:space="preserve"> </w:t>
      </w:r>
      <w:r>
        <w:rPr>
          <w:rFonts w:hint="eastAsia"/>
        </w:rPr>
        <w:t>n</w:t>
      </w:r>
    </w:p>
    <w:p w14:paraId="52524FF4" w14:textId="5ADF4348" w:rsidR="006A033E" w:rsidRDefault="002748E2" w:rsidP="002D6C33">
      <w:pPr>
        <w:pStyle w:val="a5"/>
        <w:spacing w:before="0" w:beforeAutospacing="0" w:after="0" w:afterAutospacing="0"/>
        <w:jc w:val="both"/>
      </w:pPr>
      <w:r>
        <w:rPr>
          <w:rFonts w:hint="eastAsia"/>
        </w:rPr>
        <w:t>（2）</w:t>
      </w:r>
      <w:r w:rsidR="002500FF">
        <w:rPr>
          <w:rFonts w:hint="eastAsia"/>
        </w:rPr>
        <w:t>以单个词导入</w:t>
      </w:r>
    </w:p>
    <w:p w14:paraId="41A092DB" w14:textId="2228D40A" w:rsidR="00EB4135" w:rsidRDefault="00EB4135" w:rsidP="002D6C33">
      <w:pPr>
        <w:pStyle w:val="a5"/>
        <w:spacing w:before="0" w:beforeAutospacing="0" w:after="0" w:afterAutospacing="0"/>
        <w:jc w:val="both"/>
      </w:pPr>
      <w:r w:rsidRPr="00EB4135">
        <w:drawing>
          <wp:inline distT="0" distB="0" distL="0" distR="0" wp14:anchorId="48E5AA97" wp14:editId="2DCE4FBA">
            <wp:extent cx="3810532" cy="219106"/>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0532" cy="219106"/>
                    </a:xfrm>
                    <a:prstGeom prst="rect">
                      <a:avLst/>
                    </a:prstGeom>
                  </pic:spPr>
                </pic:pic>
              </a:graphicData>
            </a:graphic>
          </wp:inline>
        </w:drawing>
      </w:r>
    </w:p>
    <w:p w14:paraId="135B4233" w14:textId="6D28E1F8" w:rsidR="008A033C" w:rsidRDefault="008A033C" w:rsidP="002D6C33">
      <w:pPr>
        <w:pStyle w:val="a5"/>
        <w:spacing w:before="0" w:beforeAutospacing="0" w:after="0" w:afterAutospacing="0"/>
        <w:jc w:val="both"/>
      </w:pPr>
      <w:r>
        <w:rPr>
          <w:rFonts w:hint="eastAsia"/>
        </w:rPr>
        <w:t>该方法用于快速将需要分词的词导入，少量词时可用该方法，同时支持词频和词性的导入</w:t>
      </w:r>
      <w:r w:rsidR="00E87BE7">
        <w:rPr>
          <w:rFonts w:hint="eastAsia"/>
        </w:rPr>
        <w:t>。</w:t>
      </w:r>
    </w:p>
    <w:p w14:paraId="5471C919" w14:textId="6D60264D" w:rsidR="00E87BE7" w:rsidRDefault="002748E2" w:rsidP="00E87BE7">
      <w:pPr>
        <w:pStyle w:val="a5"/>
        <w:spacing w:before="0" w:beforeAutospacing="0" w:after="0" w:afterAutospacing="0"/>
        <w:jc w:val="both"/>
      </w:pPr>
      <w:r>
        <w:rPr>
          <w:rFonts w:hint="eastAsia"/>
        </w:rPr>
        <w:t>（3）</w:t>
      </w:r>
      <w:r w:rsidR="00E87BE7" w:rsidRPr="00E87BE7">
        <w:rPr>
          <w:rFonts w:hint="eastAsia"/>
        </w:rPr>
        <w:t>实</w:t>
      </w:r>
      <w:r w:rsidR="00E87BE7">
        <w:rPr>
          <w:rFonts w:hint="eastAsia"/>
        </w:rPr>
        <w:t>例：</w:t>
      </w:r>
    </w:p>
    <w:p w14:paraId="1C2E8A59" w14:textId="6E6DBD17" w:rsidR="00E87BE7" w:rsidRPr="002A74B1" w:rsidRDefault="00A064C0" w:rsidP="00E87BE7">
      <w:pPr>
        <w:pStyle w:val="a5"/>
        <w:spacing w:before="0" w:beforeAutospacing="0" w:after="0" w:afterAutospacing="0"/>
        <w:jc w:val="both"/>
        <w:rPr>
          <w:rFonts w:hint="eastAsia"/>
        </w:rPr>
      </w:pPr>
      <w:r>
        <w:rPr>
          <w:rFonts w:hint="eastAsia"/>
        </w:rPr>
        <w:t>以2.2.2中④为例，添加自定义词典后分词结果：</w:t>
      </w:r>
      <w:r w:rsidR="002F66A5" w:rsidRPr="002F66A5">
        <w:rPr>
          <w:rFonts w:hint="eastAsia"/>
        </w:rPr>
        <w:t>原来</w:t>
      </w:r>
      <w:r w:rsidR="002F66A5" w:rsidRPr="002F66A5">
        <w:t>/女娲氏/炼石补天/之/时/，/于/大荒山/无稽崖/炼成/高经十二丈/、/方经二十四丈/顽石/三万/六千五百/零/一块/</w:t>
      </w:r>
      <w:bookmarkStart w:id="10" w:name="_GoBack"/>
      <w:bookmarkEnd w:id="10"/>
    </w:p>
    <w:p w14:paraId="62D627ED" w14:textId="399C130D" w:rsidR="002D6C33" w:rsidRPr="004C4B52" w:rsidRDefault="002F294B" w:rsidP="004C4B52">
      <w:pPr>
        <w:pStyle w:val="a3"/>
        <w:numPr>
          <w:ilvl w:val="0"/>
          <w:numId w:val="16"/>
        </w:numPr>
        <w:ind w:firstLineChars="0"/>
        <w:outlineLvl w:val="1"/>
        <w:rPr>
          <w:rFonts w:ascii="宋体" w:eastAsia="宋体" w:hAnsi="宋体"/>
          <w:b/>
          <w:sz w:val="24"/>
          <w:szCs w:val="24"/>
        </w:rPr>
      </w:pPr>
      <w:bookmarkStart w:id="11" w:name="_Toc25408679"/>
      <w:r w:rsidRPr="004C4B52">
        <w:rPr>
          <w:rFonts w:ascii="宋体" w:eastAsia="宋体" w:hAnsi="宋体" w:hint="eastAsia"/>
          <w:b/>
          <w:sz w:val="24"/>
          <w:szCs w:val="24"/>
        </w:rPr>
        <w:t>词性标注</w:t>
      </w:r>
      <w:bookmarkEnd w:id="11"/>
    </w:p>
    <w:p w14:paraId="73E6BCC4" w14:textId="295ABC2F" w:rsidR="002F294B" w:rsidRPr="002D28E5" w:rsidRDefault="002F294B" w:rsidP="002D6C33">
      <w:pPr>
        <w:pStyle w:val="a5"/>
        <w:spacing w:before="0" w:beforeAutospacing="0" w:after="0" w:afterAutospacing="0"/>
        <w:jc w:val="both"/>
      </w:pPr>
      <w:r w:rsidRPr="002D28E5">
        <w:rPr>
          <w:rFonts w:hint="eastAsia"/>
        </w:rPr>
        <w:t>3.1词性标注应用代码及实例</w:t>
      </w:r>
    </w:p>
    <w:p w14:paraId="18F230D7" w14:textId="71EBFC37" w:rsidR="002F294B" w:rsidRPr="002D28E5" w:rsidRDefault="002F294B" w:rsidP="002D6C33">
      <w:pPr>
        <w:pStyle w:val="a5"/>
        <w:spacing w:before="0" w:beforeAutospacing="0" w:after="0" w:afterAutospacing="0"/>
        <w:jc w:val="both"/>
      </w:pPr>
      <w:r w:rsidRPr="002D28E5">
        <w:rPr>
          <w:rFonts w:hint="eastAsia"/>
        </w:rPr>
        <w:t>3.1.1词性标注代码：</w:t>
      </w:r>
    </w:p>
    <w:p w14:paraId="0537D0A1" w14:textId="4F77F618" w:rsidR="002F294B" w:rsidRDefault="002F294B" w:rsidP="002D6C33">
      <w:pPr>
        <w:pStyle w:val="a5"/>
        <w:spacing w:before="0" w:beforeAutospacing="0" w:after="0" w:afterAutospacing="0"/>
        <w:jc w:val="both"/>
      </w:pPr>
      <w:r w:rsidRPr="002F294B">
        <w:rPr>
          <w:noProof/>
        </w:rPr>
        <w:drawing>
          <wp:inline distT="0" distB="0" distL="0" distR="0" wp14:anchorId="4828DA39" wp14:editId="62489EF0">
            <wp:extent cx="3038899" cy="93358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38899" cy="933580"/>
                    </a:xfrm>
                    <a:prstGeom prst="rect">
                      <a:avLst/>
                    </a:prstGeom>
                  </pic:spPr>
                </pic:pic>
              </a:graphicData>
            </a:graphic>
          </wp:inline>
        </w:drawing>
      </w:r>
    </w:p>
    <w:p w14:paraId="69DDE60F" w14:textId="5923ABC0" w:rsidR="002D6C33" w:rsidRPr="002D28E5" w:rsidRDefault="002F294B" w:rsidP="0058768F">
      <w:pPr>
        <w:pStyle w:val="a5"/>
        <w:spacing w:before="0" w:beforeAutospacing="0" w:after="0" w:afterAutospacing="0"/>
        <w:jc w:val="both"/>
      </w:pPr>
      <w:r w:rsidRPr="002D28E5">
        <w:rPr>
          <w:rFonts w:hint="eastAsia"/>
        </w:rPr>
        <w:t>3.1.2实例：</w:t>
      </w:r>
    </w:p>
    <w:p w14:paraId="219752D2" w14:textId="77777777" w:rsidR="005A2166" w:rsidRPr="002D28E5" w:rsidRDefault="00373DA3" w:rsidP="002D28E5">
      <w:pPr>
        <w:pStyle w:val="a5"/>
        <w:spacing w:before="0" w:beforeAutospacing="0" w:after="0" w:afterAutospacing="0"/>
        <w:jc w:val="both"/>
      </w:pPr>
      <w:r w:rsidRPr="002D28E5">
        <w:rPr>
          <w:rFonts w:hint="eastAsia"/>
        </w:rPr>
        <w:t>①</w:t>
      </w:r>
      <w:r w:rsidR="008C4576" w:rsidRPr="002D28E5">
        <w:rPr>
          <w:rFonts w:hint="eastAsia"/>
        </w:rPr>
        <w:t>“</w:t>
      </w:r>
      <w:r w:rsidR="008C4576" w:rsidRPr="002D28E5">
        <w:t>你看看这玉上穿的穗子</w:t>
      </w:r>
      <w:r w:rsidR="008C4576" w:rsidRPr="002D28E5">
        <w:rPr>
          <w:rFonts w:hint="eastAsia"/>
        </w:rPr>
        <w:t>”：</w:t>
      </w:r>
    </w:p>
    <w:p w14:paraId="1DEB1113" w14:textId="4503105B" w:rsidR="008C4576" w:rsidRPr="002D28E5" w:rsidRDefault="008C4576" w:rsidP="002D28E5">
      <w:pPr>
        <w:pStyle w:val="a5"/>
        <w:spacing w:before="0" w:beforeAutospacing="0" w:after="0" w:afterAutospacing="0"/>
        <w:jc w:val="both"/>
      </w:pPr>
      <w:r w:rsidRPr="002D28E5">
        <w:rPr>
          <w:rFonts w:hint="eastAsia"/>
        </w:rPr>
        <w:t>你</w:t>
      </w:r>
      <w:r w:rsidRPr="002D28E5">
        <w:t>r</w:t>
      </w:r>
      <w:r w:rsidRPr="002D28E5">
        <w:rPr>
          <w:rFonts w:hint="eastAsia"/>
        </w:rPr>
        <w:t>看看</w:t>
      </w:r>
      <w:r w:rsidRPr="002D28E5">
        <w:t>v</w:t>
      </w:r>
      <w:r w:rsidRPr="002D28E5">
        <w:rPr>
          <w:rFonts w:hint="eastAsia"/>
        </w:rPr>
        <w:t>这</w:t>
      </w:r>
      <w:r w:rsidRPr="002D28E5">
        <w:t>r</w:t>
      </w:r>
      <w:r w:rsidRPr="002D28E5">
        <w:rPr>
          <w:rFonts w:hint="eastAsia"/>
        </w:rPr>
        <w:t>玉</w:t>
      </w:r>
      <w:r w:rsidRPr="002D28E5">
        <w:t>n</w:t>
      </w:r>
      <w:r w:rsidRPr="002D28E5">
        <w:rPr>
          <w:rFonts w:hint="eastAsia"/>
        </w:rPr>
        <w:t>上</w:t>
      </w:r>
      <w:r w:rsidRPr="002D28E5">
        <w:t>f</w:t>
      </w:r>
      <w:r w:rsidRPr="002D28E5">
        <w:rPr>
          <w:rFonts w:hint="eastAsia"/>
        </w:rPr>
        <w:t>穿</w:t>
      </w:r>
      <w:r w:rsidRPr="002D28E5">
        <w:t>v</w:t>
      </w:r>
      <w:r w:rsidRPr="002D28E5">
        <w:rPr>
          <w:rFonts w:hint="eastAsia"/>
        </w:rPr>
        <w:t>的</w:t>
      </w:r>
      <w:proofErr w:type="spellStart"/>
      <w:r w:rsidRPr="002D28E5">
        <w:t>uj</w:t>
      </w:r>
      <w:proofErr w:type="spellEnd"/>
      <w:r w:rsidRPr="002D28E5">
        <w:rPr>
          <w:rFonts w:hint="eastAsia"/>
        </w:rPr>
        <w:t>穗子</w:t>
      </w:r>
      <w:r w:rsidRPr="002D28E5">
        <w:t>n</w:t>
      </w:r>
    </w:p>
    <w:p w14:paraId="4EBA68D2" w14:textId="25101E38" w:rsidR="005A2166" w:rsidRPr="002D28E5" w:rsidRDefault="008C4576" w:rsidP="002D28E5">
      <w:pPr>
        <w:pStyle w:val="a5"/>
        <w:spacing w:before="0" w:beforeAutospacing="0" w:after="0" w:afterAutospacing="0"/>
        <w:jc w:val="both"/>
      </w:pPr>
      <w:r w:rsidRPr="002D28E5">
        <w:rPr>
          <w:rFonts w:hint="eastAsia"/>
        </w:rPr>
        <w:t>②“那贾母见他两个都生了气，只说趁今儿那边看戏，他两个见了也就完了，不想又都不去。</w:t>
      </w:r>
      <w:r w:rsidR="007B2C2C" w:rsidRPr="002D28E5">
        <w:rPr>
          <w:rFonts w:hint="eastAsia"/>
        </w:rPr>
        <w:t>”：</w:t>
      </w:r>
    </w:p>
    <w:p w14:paraId="47E97168" w14:textId="77777777" w:rsidR="002D28E5" w:rsidRPr="002D28E5" w:rsidRDefault="008C4576" w:rsidP="002D28E5">
      <w:pPr>
        <w:pStyle w:val="a5"/>
        <w:spacing w:before="0" w:beforeAutospacing="0" w:after="0" w:afterAutospacing="0"/>
        <w:jc w:val="both"/>
      </w:pPr>
      <w:r w:rsidRPr="002D28E5">
        <w:rPr>
          <w:rFonts w:hint="eastAsia"/>
        </w:rPr>
        <w:t>那</w:t>
      </w:r>
      <w:r w:rsidRPr="002D28E5">
        <w:t xml:space="preserve"> r </w:t>
      </w:r>
      <w:r w:rsidRPr="002D28E5">
        <w:rPr>
          <w:rFonts w:hint="eastAsia"/>
        </w:rPr>
        <w:t>贾母</w:t>
      </w:r>
      <w:r w:rsidRPr="002D28E5">
        <w:t xml:space="preserve">nr </w:t>
      </w:r>
      <w:r w:rsidRPr="002D28E5">
        <w:rPr>
          <w:rFonts w:hint="eastAsia"/>
        </w:rPr>
        <w:t>见</w:t>
      </w:r>
      <w:r w:rsidRPr="002D28E5">
        <w:t>v</w:t>
      </w:r>
      <w:r w:rsidRPr="002D28E5">
        <w:rPr>
          <w:rFonts w:hint="eastAsia"/>
        </w:rPr>
        <w:t>他</w:t>
      </w:r>
      <w:r w:rsidRPr="002D28E5">
        <w:t>r</w:t>
      </w:r>
      <w:r w:rsidRPr="002D28E5">
        <w:rPr>
          <w:rFonts w:hint="eastAsia"/>
        </w:rPr>
        <w:t>两个</w:t>
      </w:r>
      <w:r w:rsidRPr="002D28E5">
        <w:t>m</w:t>
      </w:r>
      <w:r w:rsidRPr="002D28E5">
        <w:rPr>
          <w:rFonts w:hint="eastAsia"/>
        </w:rPr>
        <w:t>都</w:t>
      </w:r>
      <w:r w:rsidRPr="002D28E5">
        <w:t>d</w:t>
      </w:r>
      <w:r w:rsidRPr="002D28E5">
        <w:rPr>
          <w:rFonts w:hint="eastAsia"/>
        </w:rPr>
        <w:t>生</w:t>
      </w:r>
      <w:r w:rsidRPr="002D28E5">
        <w:t>v</w:t>
      </w:r>
      <w:r w:rsidRPr="002D28E5">
        <w:rPr>
          <w:rFonts w:hint="eastAsia"/>
        </w:rPr>
        <w:t>了</w:t>
      </w:r>
      <w:r w:rsidRPr="002D28E5">
        <w:t>ul</w:t>
      </w:r>
      <w:r w:rsidRPr="002D28E5">
        <w:rPr>
          <w:rFonts w:hint="eastAsia"/>
        </w:rPr>
        <w:t>气</w:t>
      </w:r>
      <w:r w:rsidRPr="002D28E5">
        <w:t xml:space="preserve">n </w:t>
      </w:r>
      <w:r w:rsidRPr="002D28E5">
        <w:rPr>
          <w:rFonts w:hint="eastAsia"/>
        </w:rPr>
        <w:t>，</w:t>
      </w:r>
      <w:r w:rsidRPr="002D28E5">
        <w:t>x</w:t>
      </w:r>
      <w:r w:rsidRPr="002D28E5">
        <w:rPr>
          <w:rFonts w:hint="eastAsia"/>
        </w:rPr>
        <w:t>只说</w:t>
      </w:r>
      <w:r w:rsidRPr="002D28E5">
        <w:t>c</w:t>
      </w:r>
      <w:r w:rsidRPr="002D28E5">
        <w:rPr>
          <w:rFonts w:hint="eastAsia"/>
        </w:rPr>
        <w:t>趁</w:t>
      </w:r>
      <w:r w:rsidRPr="002D28E5">
        <w:t>p</w:t>
      </w:r>
      <w:r w:rsidRPr="002D28E5">
        <w:rPr>
          <w:rFonts w:hint="eastAsia"/>
        </w:rPr>
        <w:t>今儿</w:t>
      </w:r>
      <w:r w:rsidRPr="002D28E5">
        <w:t>t</w:t>
      </w:r>
      <w:r w:rsidRPr="002D28E5">
        <w:rPr>
          <w:rFonts w:hint="eastAsia"/>
        </w:rPr>
        <w:t>那边</w:t>
      </w:r>
      <w:r w:rsidRPr="002D28E5">
        <w:t>r</w:t>
      </w:r>
      <w:r w:rsidRPr="002D28E5">
        <w:rPr>
          <w:rFonts w:hint="eastAsia"/>
        </w:rPr>
        <w:t>看</w:t>
      </w:r>
      <w:r w:rsidRPr="002D28E5">
        <w:t>v</w:t>
      </w:r>
      <w:r w:rsidRPr="002D28E5">
        <w:rPr>
          <w:rFonts w:hint="eastAsia"/>
        </w:rPr>
        <w:t>戏</w:t>
      </w:r>
      <w:r w:rsidRPr="002D28E5">
        <w:t>n</w:t>
      </w:r>
      <w:r w:rsidRPr="002D28E5">
        <w:rPr>
          <w:rFonts w:hint="eastAsia"/>
        </w:rPr>
        <w:t>，</w:t>
      </w:r>
      <w:r w:rsidRPr="002D28E5">
        <w:t>x</w:t>
      </w:r>
      <w:r w:rsidRPr="002D28E5">
        <w:rPr>
          <w:rFonts w:hint="eastAsia"/>
        </w:rPr>
        <w:t>他</w:t>
      </w:r>
      <w:r w:rsidRPr="002D28E5">
        <w:t>r</w:t>
      </w:r>
      <w:r w:rsidRPr="002D28E5">
        <w:rPr>
          <w:rFonts w:hint="eastAsia"/>
        </w:rPr>
        <w:t>两个</w:t>
      </w:r>
      <w:r w:rsidRPr="002D28E5">
        <w:t>m</w:t>
      </w:r>
      <w:r w:rsidRPr="002D28E5">
        <w:rPr>
          <w:rFonts w:hint="eastAsia"/>
        </w:rPr>
        <w:t>见</w:t>
      </w:r>
      <w:r w:rsidRPr="002D28E5">
        <w:t>v</w:t>
      </w:r>
      <w:r w:rsidRPr="002D28E5">
        <w:rPr>
          <w:rFonts w:hint="eastAsia"/>
        </w:rPr>
        <w:t>了</w:t>
      </w:r>
      <w:r w:rsidRPr="002D28E5">
        <w:t>ul</w:t>
      </w:r>
      <w:r w:rsidRPr="002D28E5">
        <w:rPr>
          <w:rFonts w:hint="eastAsia"/>
        </w:rPr>
        <w:t>也</w:t>
      </w:r>
      <w:r w:rsidRPr="002D28E5">
        <w:t>d</w:t>
      </w:r>
      <w:r w:rsidRPr="002D28E5">
        <w:rPr>
          <w:rFonts w:hint="eastAsia"/>
        </w:rPr>
        <w:t>就</w:t>
      </w:r>
      <w:r w:rsidRPr="002D28E5">
        <w:t>d</w:t>
      </w:r>
      <w:r w:rsidRPr="002D28E5">
        <w:rPr>
          <w:rFonts w:hint="eastAsia"/>
        </w:rPr>
        <w:t>完</w:t>
      </w:r>
      <w:r w:rsidRPr="002D28E5">
        <w:t>v</w:t>
      </w:r>
      <w:r w:rsidRPr="002D28E5">
        <w:rPr>
          <w:rFonts w:hint="eastAsia"/>
        </w:rPr>
        <w:t>了</w:t>
      </w:r>
      <w:r w:rsidRPr="002D28E5">
        <w:t>ul</w:t>
      </w:r>
      <w:r w:rsidRPr="002D28E5">
        <w:rPr>
          <w:rFonts w:hint="eastAsia"/>
        </w:rPr>
        <w:t>，</w:t>
      </w:r>
      <w:r w:rsidRPr="002D28E5">
        <w:t>x</w:t>
      </w:r>
      <w:r w:rsidRPr="002D28E5">
        <w:rPr>
          <w:rFonts w:hint="eastAsia"/>
        </w:rPr>
        <w:t>不想</w:t>
      </w:r>
      <w:r w:rsidRPr="002D28E5">
        <w:t>v</w:t>
      </w:r>
      <w:r w:rsidRPr="002D28E5">
        <w:rPr>
          <w:rFonts w:hint="eastAsia"/>
        </w:rPr>
        <w:t>又</w:t>
      </w:r>
      <w:r w:rsidRPr="002D28E5">
        <w:t>d</w:t>
      </w:r>
      <w:r w:rsidRPr="002D28E5">
        <w:rPr>
          <w:rFonts w:hint="eastAsia"/>
        </w:rPr>
        <w:t>都</w:t>
      </w:r>
      <w:r w:rsidRPr="002D28E5">
        <w:t>d</w:t>
      </w:r>
      <w:r w:rsidRPr="002D28E5">
        <w:rPr>
          <w:rFonts w:hint="eastAsia"/>
        </w:rPr>
        <w:t>不</w:t>
      </w:r>
      <w:r w:rsidRPr="002D28E5">
        <w:t>d</w:t>
      </w:r>
      <w:r w:rsidRPr="002D28E5">
        <w:rPr>
          <w:rFonts w:hint="eastAsia"/>
        </w:rPr>
        <w:t>去</w:t>
      </w:r>
      <w:r w:rsidRPr="002D28E5">
        <w:t xml:space="preserve">v </w:t>
      </w:r>
      <w:r w:rsidRPr="002D28E5">
        <w:rPr>
          <w:rFonts w:hint="eastAsia"/>
        </w:rPr>
        <w:t>。</w:t>
      </w:r>
      <w:r w:rsidRPr="002D28E5">
        <w:t>x</w:t>
      </w:r>
    </w:p>
    <w:p w14:paraId="63F68550" w14:textId="649875BB" w:rsidR="005A2166" w:rsidRPr="002D28E5" w:rsidRDefault="005A2166" w:rsidP="002D28E5">
      <w:pPr>
        <w:pStyle w:val="a5"/>
        <w:spacing w:before="0" w:beforeAutospacing="0" w:after="0" w:afterAutospacing="0"/>
        <w:jc w:val="both"/>
      </w:pPr>
      <w:r w:rsidRPr="002D28E5">
        <w:rPr>
          <w:rFonts w:hint="eastAsia"/>
        </w:rPr>
        <w:t>③“一时宝钗、凤姐儿去了，黛玉笑向宝玉道：</w:t>
      </w:r>
      <w:r w:rsidRPr="002D28E5">
        <w:t>"你也试着比我利害的人了。谁都像我心拙口笨的，由着人说呢！"宝玉正因宝钗多了心，自己没趣，又见黛玉来问着他，越发没好气起来。待要说两句，又恐黛玉多心，说不得忍着气，无精打彩一直出来了。</w:t>
      </w:r>
      <w:r w:rsidR="00164910" w:rsidRPr="002D28E5">
        <w:rPr>
          <w:rFonts w:hint="eastAsia"/>
        </w:rPr>
        <w:t>”</w:t>
      </w:r>
      <w:r w:rsidR="007B2C2C" w:rsidRPr="002D28E5">
        <w:rPr>
          <w:rFonts w:hint="eastAsia"/>
        </w:rPr>
        <w:t>：</w:t>
      </w:r>
    </w:p>
    <w:p w14:paraId="6AD500E8" w14:textId="2F15C588" w:rsidR="00164910" w:rsidRPr="002D28E5" w:rsidRDefault="00164910" w:rsidP="002D28E5">
      <w:pPr>
        <w:pStyle w:val="a5"/>
        <w:spacing w:before="0" w:beforeAutospacing="0" w:after="0" w:afterAutospacing="0"/>
        <w:jc w:val="both"/>
      </w:pPr>
      <w:r w:rsidRPr="002D28E5">
        <w:rPr>
          <w:rFonts w:hint="eastAsia"/>
        </w:rPr>
        <w:t>一</w:t>
      </w:r>
      <w:r w:rsidRPr="002D28E5">
        <w:t>m</w:t>
      </w:r>
      <w:r w:rsidRPr="002D28E5">
        <w:rPr>
          <w:rFonts w:hint="eastAsia"/>
        </w:rPr>
        <w:t>时宝钗</w:t>
      </w:r>
      <w:r w:rsidRPr="002D28E5">
        <w:t>nr</w:t>
      </w:r>
      <w:r w:rsidRPr="002D28E5">
        <w:rPr>
          <w:rFonts w:hint="eastAsia"/>
        </w:rPr>
        <w:t>、</w:t>
      </w:r>
      <w:r w:rsidRPr="002D28E5">
        <w:t>x</w:t>
      </w:r>
      <w:r w:rsidRPr="002D28E5">
        <w:rPr>
          <w:rFonts w:hint="eastAsia"/>
        </w:rPr>
        <w:t>凤姐儿</w:t>
      </w:r>
      <w:r w:rsidRPr="002D28E5">
        <w:t>nr</w:t>
      </w:r>
      <w:r w:rsidRPr="002D28E5">
        <w:rPr>
          <w:rFonts w:hint="eastAsia"/>
        </w:rPr>
        <w:t>去</w:t>
      </w:r>
      <w:r w:rsidRPr="002D28E5">
        <w:t>v</w:t>
      </w:r>
      <w:r w:rsidRPr="002D28E5">
        <w:rPr>
          <w:rFonts w:hint="eastAsia"/>
        </w:rPr>
        <w:t>了</w:t>
      </w:r>
      <w:r w:rsidRPr="002D28E5">
        <w:t>ul</w:t>
      </w:r>
      <w:r w:rsidRPr="002D28E5">
        <w:rPr>
          <w:rFonts w:hint="eastAsia"/>
        </w:rPr>
        <w:t>，</w:t>
      </w:r>
      <w:r w:rsidRPr="002D28E5">
        <w:t>x</w:t>
      </w:r>
      <w:r w:rsidRPr="002D28E5">
        <w:rPr>
          <w:rFonts w:hint="eastAsia"/>
        </w:rPr>
        <w:t>黛玉笑</w:t>
      </w:r>
      <w:r w:rsidRPr="002D28E5">
        <w:t>nr</w:t>
      </w:r>
      <w:r w:rsidRPr="002D28E5">
        <w:rPr>
          <w:rFonts w:hint="eastAsia"/>
        </w:rPr>
        <w:t>向宝玉</w:t>
      </w:r>
      <w:r w:rsidRPr="002D28E5">
        <w:t>nr</w:t>
      </w:r>
      <w:r w:rsidRPr="002D28E5">
        <w:rPr>
          <w:rFonts w:hint="eastAsia"/>
        </w:rPr>
        <w:t>道</w:t>
      </w:r>
      <w:r w:rsidRPr="002D28E5">
        <w:t xml:space="preserve"> q</w:t>
      </w:r>
      <w:r w:rsidRPr="002D28E5">
        <w:rPr>
          <w:rFonts w:hint="eastAsia"/>
        </w:rPr>
        <w:t>：</w:t>
      </w:r>
      <w:proofErr w:type="spellStart"/>
      <w:r w:rsidRPr="002D28E5">
        <w:t>x"x</w:t>
      </w:r>
      <w:proofErr w:type="spellEnd"/>
      <w:r w:rsidRPr="002D28E5">
        <w:rPr>
          <w:rFonts w:hint="eastAsia"/>
        </w:rPr>
        <w:t>你</w:t>
      </w:r>
      <w:r w:rsidRPr="002D28E5">
        <w:t>r</w:t>
      </w:r>
      <w:r w:rsidRPr="002D28E5">
        <w:rPr>
          <w:rFonts w:hint="eastAsia"/>
        </w:rPr>
        <w:t>也</w:t>
      </w:r>
      <w:r w:rsidRPr="002D28E5">
        <w:t>d</w:t>
      </w:r>
      <w:r w:rsidRPr="002D28E5">
        <w:rPr>
          <w:rFonts w:hint="eastAsia"/>
        </w:rPr>
        <w:t>试</w:t>
      </w:r>
      <w:r w:rsidRPr="002D28E5">
        <w:t>v</w:t>
      </w:r>
      <w:r w:rsidRPr="002D28E5">
        <w:rPr>
          <w:rFonts w:hint="eastAsia"/>
        </w:rPr>
        <w:t>着</w:t>
      </w:r>
      <w:proofErr w:type="spellStart"/>
      <w:r w:rsidRPr="002D28E5">
        <w:t>uz</w:t>
      </w:r>
      <w:proofErr w:type="spellEnd"/>
      <w:r w:rsidRPr="002D28E5">
        <w:rPr>
          <w:rFonts w:hint="eastAsia"/>
        </w:rPr>
        <w:t>比</w:t>
      </w:r>
      <w:r w:rsidRPr="002D28E5">
        <w:t>p</w:t>
      </w:r>
      <w:r w:rsidRPr="002D28E5">
        <w:rPr>
          <w:rFonts w:hint="eastAsia"/>
        </w:rPr>
        <w:t>我</w:t>
      </w:r>
      <w:r w:rsidRPr="002D28E5">
        <w:t>r</w:t>
      </w:r>
      <w:r w:rsidRPr="002D28E5">
        <w:rPr>
          <w:rFonts w:hint="eastAsia"/>
        </w:rPr>
        <w:t>利害</w:t>
      </w:r>
      <w:r w:rsidRPr="002D28E5">
        <w:t>v</w:t>
      </w:r>
      <w:r w:rsidRPr="002D28E5">
        <w:rPr>
          <w:rFonts w:hint="eastAsia"/>
        </w:rPr>
        <w:t>的</w:t>
      </w:r>
      <w:proofErr w:type="spellStart"/>
      <w:r w:rsidRPr="002D28E5">
        <w:t>uj</w:t>
      </w:r>
      <w:proofErr w:type="spellEnd"/>
      <w:r w:rsidRPr="002D28E5">
        <w:rPr>
          <w:rFonts w:hint="eastAsia"/>
        </w:rPr>
        <w:t>人</w:t>
      </w:r>
      <w:r w:rsidRPr="002D28E5">
        <w:t>n</w:t>
      </w:r>
      <w:r w:rsidRPr="002D28E5">
        <w:rPr>
          <w:rFonts w:hint="eastAsia"/>
        </w:rPr>
        <w:t>了</w:t>
      </w:r>
      <w:r w:rsidRPr="002D28E5">
        <w:t>ul</w:t>
      </w:r>
      <w:r w:rsidRPr="002D28E5">
        <w:rPr>
          <w:rFonts w:hint="eastAsia"/>
        </w:rPr>
        <w:t>。</w:t>
      </w:r>
      <w:r w:rsidRPr="002D28E5">
        <w:t>x</w:t>
      </w:r>
      <w:r w:rsidRPr="002D28E5">
        <w:rPr>
          <w:rFonts w:hint="eastAsia"/>
        </w:rPr>
        <w:t>谁</w:t>
      </w:r>
      <w:r w:rsidRPr="002D28E5">
        <w:t>r</w:t>
      </w:r>
      <w:r w:rsidRPr="002D28E5">
        <w:rPr>
          <w:rFonts w:hint="eastAsia"/>
        </w:rPr>
        <w:t>都</w:t>
      </w:r>
      <w:r w:rsidRPr="002D28E5">
        <w:t>d</w:t>
      </w:r>
      <w:r w:rsidRPr="002D28E5">
        <w:rPr>
          <w:rFonts w:hint="eastAsia"/>
        </w:rPr>
        <w:t>像</w:t>
      </w:r>
      <w:r w:rsidRPr="002D28E5">
        <w:t>v</w:t>
      </w:r>
      <w:r w:rsidRPr="002D28E5">
        <w:rPr>
          <w:rFonts w:hint="eastAsia"/>
        </w:rPr>
        <w:t>我心</w:t>
      </w:r>
      <w:r w:rsidRPr="002D28E5">
        <w:t>n</w:t>
      </w:r>
      <w:r w:rsidRPr="002D28E5">
        <w:rPr>
          <w:rFonts w:hint="eastAsia"/>
        </w:rPr>
        <w:t>拙</w:t>
      </w:r>
      <w:r w:rsidRPr="002D28E5">
        <w:t>ag</w:t>
      </w:r>
      <w:r w:rsidRPr="002D28E5">
        <w:rPr>
          <w:rFonts w:hint="eastAsia"/>
        </w:rPr>
        <w:t>口</w:t>
      </w:r>
      <w:r w:rsidRPr="002D28E5">
        <w:t>q</w:t>
      </w:r>
      <w:r w:rsidRPr="002D28E5">
        <w:rPr>
          <w:rFonts w:hint="eastAsia"/>
        </w:rPr>
        <w:t>笨</w:t>
      </w:r>
      <w:r w:rsidRPr="002D28E5">
        <w:t>a</w:t>
      </w:r>
      <w:r w:rsidRPr="002D28E5">
        <w:rPr>
          <w:rFonts w:hint="eastAsia"/>
        </w:rPr>
        <w:t>的</w:t>
      </w:r>
      <w:proofErr w:type="spellStart"/>
      <w:r w:rsidRPr="002D28E5">
        <w:t>uj</w:t>
      </w:r>
      <w:proofErr w:type="spellEnd"/>
      <w:r w:rsidRPr="002D28E5">
        <w:rPr>
          <w:rFonts w:hint="eastAsia"/>
        </w:rPr>
        <w:t>，</w:t>
      </w:r>
      <w:r w:rsidRPr="002D28E5">
        <w:t>x</w:t>
      </w:r>
      <w:r w:rsidRPr="002D28E5">
        <w:rPr>
          <w:rFonts w:hint="eastAsia"/>
        </w:rPr>
        <w:t>由着</w:t>
      </w:r>
      <w:r w:rsidRPr="002D28E5">
        <w:t>c</w:t>
      </w:r>
      <w:r w:rsidRPr="002D28E5">
        <w:rPr>
          <w:rFonts w:hint="eastAsia"/>
        </w:rPr>
        <w:t>人</w:t>
      </w:r>
      <w:r w:rsidRPr="002D28E5">
        <w:t>n</w:t>
      </w:r>
      <w:r w:rsidRPr="002D28E5">
        <w:rPr>
          <w:rFonts w:hint="eastAsia"/>
        </w:rPr>
        <w:t>说</w:t>
      </w:r>
      <w:r w:rsidRPr="002D28E5">
        <w:t>v</w:t>
      </w:r>
      <w:r w:rsidRPr="002D28E5">
        <w:rPr>
          <w:rFonts w:hint="eastAsia"/>
        </w:rPr>
        <w:t>呢</w:t>
      </w:r>
      <w:r w:rsidRPr="002D28E5">
        <w:t>y</w:t>
      </w:r>
      <w:r w:rsidRPr="002D28E5">
        <w:rPr>
          <w:rFonts w:hint="eastAsia"/>
        </w:rPr>
        <w:t>！</w:t>
      </w:r>
      <w:proofErr w:type="spellStart"/>
      <w:r w:rsidRPr="002D28E5">
        <w:t>x"x</w:t>
      </w:r>
      <w:proofErr w:type="spellEnd"/>
      <w:r w:rsidRPr="002D28E5">
        <w:rPr>
          <w:rFonts w:hint="eastAsia"/>
        </w:rPr>
        <w:t>宝玉</w:t>
      </w:r>
      <w:r w:rsidRPr="002D28E5">
        <w:t>nr</w:t>
      </w:r>
      <w:r w:rsidRPr="002D28E5">
        <w:rPr>
          <w:rFonts w:hint="eastAsia"/>
        </w:rPr>
        <w:t>正</w:t>
      </w:r>
      <w:r w:rsidRPr="002D28E5">
        <w:t>d</w:t>
      </w:r>
      <w:r w:rsidRPr="002D28E5">
        <w:rPr>
          <w:rFonts w:hint="eastAsia"/>
        </w:rPr>
        <w:t>因</w:t>
      </w:r>
      <w:r w:rsidRPr="002D28E5">
        <w:t>p</w:t>
      </w:r>
      <w:r w:rsidRPr="002D28E5">
        <w:rPr>
          <w:rFonts w:hint="eastAsia"/>
        </w:rPr>
        <w:t>宝钗</w:t>
      </w:r>
      <w:r w:rsidRPr="002D28E5">
        <w:t>nr</w:t>
      </w:r>
      <w:r w:rsidRPr="002D28E5">
        <w:rPr>
          <w:rFonts w:hint="eastAsia"/>
        </w:rPr>
        <w:t>多</w:t>
      </w:r>
      <w:r w:rsidRPr="002D28E5">
        <w:t>m</w:t>
      </w:r>
      <w:r w:rsidRPr="002D28E5">
        <w:rPr>
          <w:rFonts w:hint="eastAsia"/>
        </w:rPr>
        <w:t>了</w:t>
      </w:r>
      <w:r w:rsidRPr="002D28E5">
        <w:t>ul</w:t>
      </w:r>
      <w:r w:rsidRPr="002D28E5">
        <w:rPr>
          <w:rFonts w:hint="eastAsia"/>
        </w:rPr>
        <w:t>心</w:t>
      </w:r>
      <w:r w:rsidRPr="002D28E5">
        <w:t>s</w:t>
      </w:r>
      <w:r w:rsidRPr="002D28E5">
        <w:rPr>
          <w:rFonts w:hint="eastAsia"/>
        </w:rPr>
        <w:t>，</w:t>
      </w:r>
      <w:r w:rsidRPr="002D28E5">
        <w:t>x</w:t>
      </w:r>
      <w:r w:rsidRPr="002D28E5">
        <w:rPr>
          <w:rFonts w:hint="eastAsia"/>
        </w:rPr>
        <w:t>自己</w:t>
      </w:r>
      <w:r w:rsidRPr="002D28E5">
        <w:t>r</w:t>
      </w:r>
      <w:r w:rsidRPr="002D28E5">
        <w:rPr>
          <w:rFonts w:hint="eastAsia"/>
        </w:rPr>
        <w:t>没趣</w:t>
      </w:r>
      <w:r w:rsidRPr="002D28E5">
        <w:t>v</w:t>
      </w:r>
      <w:r w:rsidRPr="002D28E5">
        <w:rPr>
          <w:rFonts w:hint="eastAsia"/>
        </w:rPr>
        <w:t>，</w:t>
      </w:r>
      <w:r w:rsidRPr="002D28E5">
        <w:t>x</w:t>
      </w:r>
      <w:r w:rsidRPr="002D28E5">
        <w:rPr>
          <w:rFonts w:hint="eastAsia"/>
        </w:rPr>
        <w:t>又</w:t>
      </w:r>
      <w:r w:rsidRPr="002D28E5">
        <w:t>d</w:t>
      </w:r>
      <w:r w:rsidRPr="002D28E5">
        <w:rPr>
          <w:rFonts w:hint="eastAsia"/>
        </w:rPr>
        <w:t>见</w:t>
      </w:r>
      <w:r w:rsidRPr="002D28E5">
        <w:t>v</w:t>
      </w:r>
      <w:r w:rsidRPr="002D28E5">
        <w:rPr>
          <w:rFonts w:hint="eastAsia"/>
        </w:rPr>
        <w:t>黛玉</w:t>
      </w:r>
      <w:r w:rsidRPr="002D28E5">
        <w:t>nr</w:t>
      </w:r>
      <w:r w:rsidRPr="002D28E5">
        <w:rPr>
          <w:rFonts w:hint="eastAsia"/>
        </w:rPr>
        <w:t>来</w:t>
      </w:r>
      <w:r w:rsidRPr="002D28E5">
        <w:t>v</w:t>
      </w:r>
      <w:r w:rsidRPr="002D28E5">
        <w:rPr>
          <w:rFonts w:hint="eastAsia"/>
        </w:rPr>
        <w:t>问</w:t>
      </w:r>
      <w:r w:rsidRPr="002D28E5">
        <w:t>v</w:t>
      </w:r>
      <w:r w:rsidRPr="002D28E5">
        <w:rPr>
          <w:rFonts w:hint="eastAsia"/>
        </w:rPr>
        <w:t>着</w:t>
      </w:r>
      <w:proofErr w:type="spellStart"/>
      <w:r w:rsidRPr="002D28E5">
        <w:t>uz</w:t>
      </w:r>
      <w:proofErr w:type="spellEnd"/>
      <w:r w:rsidRPr="002D28E5">
        <w:rPr>
          <w:rFonts w:hint="eastAsia"/>
        </w:rPr>
        <w:t>他</w:t>
      </w:r>
      <w:r w:rsidRPr="002D28E5">
        <w:t>r</w:t>
      </w:r>
      <w:r w:rsidRPr="002D28E5">
        <w:rPr>
          <w:rFonts w:hint="eastAsia"/>
        </w:rPr>
        <w:t>，</w:t>
      </w:r>
      <w:r w:rsidRPr="002D28E5">
        <w:t>x</w:t>
      </w:r>
      <w:r w:rsidRPr="002D28E5">
        <w:rPr>
          <w:rFonts w:hint="eastAsia"/>
        </w:rPr>
        <w:t>越发</w:t>
      </w:r>
      <w:r w:rsidRPr="002D28E5">
        <w:t>d</w:t>
      </w:r>
      <w:r w:rsidRPr="002D28E5">
        <w:rPr>
          <w:rFonts w:hint="eastAsia"/>
        </w:rPr>
        <w:t>没好气</w:t>
      </w:r>
      <w:r w:rsidRPr="002D28E5">
        <w:t>l</w:t>
      </w:r>
      <w:r w:rsidRPr="002D28E5">
        <w:rPr>
          <w:rFonts w:hint="eastAsia"/>
        </w:rPr>
        <w:t>起来</w:t>
      </w:r>
      <w:r w:rsidRPr="002D28E5">
        <w:t>v</w:t>
      </w:r>
      <w:r w:rsidRPr="002D28E5">
        <w:rPr>
          <w:rFonts w:hint="eastAsia"/>
        </w:rPr>
        <w:t>。</w:t>
      </w:r>
      <w:r w:rsidRPr="002D28E5">
        <w:t>x</w:t>
      </w:r>
      <w:r w:rsidRPr="002D28E5">
        <w:rPr>
          <w:rFonts w:hint="eastAsia"/>
        </w:rPr>
        <w:t>待</w:t>
      </w:r>
      <w:r w:rsidRPr="002D28E5">
        <w:t>v</w:t>
      </w:r>
      <w:r w:rsidRPr="002D28E5">
        <w:rPr>
          <w:rFonts w:hint="eastAsia"/>
        </w:rPr>
        <w:t>要说</w:t>
      </w:r>
      <w:r w:rsidRPr="002D28E5">
        <w:t>c</w:t>
      </w:r>
      <w:r w:rsidRPr="002D28E5">
        <w:rPr>
          <w:rFonts w:hint="eastAsia"/>
        </w:rPr>
        <w:t>两句</w:t>
      </w:r>
      <w:r w:rsidRPr="002D28E5">
        <w:t>m</w:t>
      </w:r>
      <w:r w:rsidRPr="002D28E5">
        <w:rPr>
          <w:rFonts w:hint="eastAsia"/>
        </w:rPr>
        <w:t>，</w:t>
      </w:r>
      <w:r w:rsidRPr="002D28E5">
        <w:t>x</w:t>
      </w:r>
      <w:r w:rsidRPr="002D28E5">
        <w:rPr>
          <w:rFonts w:hint="eastAsia"/>
        </w:rPr>
        <w:t>又</w:t>
      </w:r>
      <w:r w:rsidRPr="002D28E5">
        <w:t>d</w:t>
      </w:r>
      <w:r w:rsidRPr="002D28E5">
        <w:rPr>
          <w:rFonts w:hint="eastAsia"/>
        </w:rPr>
        <w:t>恐</w:t>
      </w:r>
      <w:r w:rsidRPr="002D28E5">
        <w:t>d</w:t>
      </w:r>
      <w:r w:rsidRPr="002D28E5">
        <w:rPr>
          <w:rFonts w:hint="eastAsia"/>
        </w:rPr>
        <w:t>黛玉</w:t>
      </w:r>
      <w:r w:rsidRPr="002D28E5">
        <w:t>nr</w:t>
      </w:r>
      <w:r w:rsidRPr="002D28E5">
        <w:rPr>
          <w:rFonts w:hint="eastAsia"/>
        </w:rPr>
        <w:t>多心</w:t>
      </w:r>
      <w:r w:rsidRPr="002D28E5">
        <w:t>n</w:t>
      </w:r>
      <w:r w:rsidRPr="002D28E5">
        <w:rPr>
          <w:rFonts w:hint="eastAsia"/>
        </w:rPr>
        <w:t>，</w:t>
      </w:r>
      <w:r w:rsidRPr="002D28E5">
        <w:t>x</w:t>
      </w:r>
      <w:r w:rsidRPr="002D28E5">
        <w:rPr>
          <w:rFonts w:hint="eastAsia"/>
        </w:rPr>
        <w:t>说不得</w:t>
      </w:r>
      <w:r w:rsidRPr="002D28E5">
        <w:t>l</w:t>
      </w:r>
      <w:r w:rsidRPr="002D28E5">
        <w:rPr>
          <w:rFonts w:hint="eastAsia"/>
        </w:rPr>
        <w:t>忍</w:t>
      </w:r>
      <w:r w:rsidRPr="002D28E5">
        <w:t>v</w:t>
      </w:r>
      <w:r w:rsidRPr="002D28E5">
        <w:rPr>
          <w:rFonts w:hint="eastAsia"/>
        </w:rPr>
        <w:t>着</w:t>
      </w:r>
      <w:proofErr w:type="spellStart"/>
      <w:r w:rsidRPr="002D28E5">
        <w:t>uz</w:t>
      </w:r>
      <w:proofErr w:type="spellEnd"/>
      <w:r w:rsidRPr="002D28E5">
        <w:rPr>
          <w:rFonts w:hint="eastAsia"/>
        </w:rPr>
        <w:t>气</w:t>
      </w:r>
      <w:r w:rsidRPr="002D28E5">
        <w:t>n</w:t>
      </w:r>
      <w:r w:rsidRPr="002D28E5">
        <w:rPr>
          <w:rFonts w:hint="eastAsia"/>
        </w:rPr>
        <w:t>，</w:t>
      </w:r>
      <w:r w:rsidRPr="002D28E5">
        <w:t>x</w:t>
      </w:r>
      <w:r w:rsidRPr="002D28E5">
        <w:rPr>
          <w:rFonts w:hint="eastAsia"/>
        </w:rPr>
        <w:t>无精打彩</w:t>
      </w:r>
      <w:proofErr w:type="spellStart"/>
      <w:r w:rsidRPr="002D28E5">
        <w:t>i</w:t>
      </w:r>
      <w:proofErr w:type="spellEnd"/>
      <w:r w:rsidRPr="002D28E5">
        <w:rPr>
          <w:rFonts w:hint="eastAsia"/>
        </w:rPr>
        <w:t>一直</w:t>
      </w:r>
      <w:r w:rsidRPr="002D28E5">
        <w:t>d</w:t>
      </w:r>
      <w:r w:rsidRPr="002D28E5">
        <w:rPr>
          <w:rFonts w:hint="eastAsia"/>
        </w:rPr>
        <w:t>出来</w:t>
      </w:r>
      <w:r w:rsidRPr="002D28E5">
        <w:t>v</w:t>
      </w:r>
      <w:r w:rsidRPr="002D28E5">
        <w:rPr>
          <w:rFonts w:hint="eastAsia"/>
        </w:rPr>
        <w:t>了</w:t>
      </w:r>
      <w:r w:rsidRPr="002D28E5">
        <w:t>ul</w:t>
      </w:r>
      <w:r w:rsidRPr="002D28E5">
        <w:rPr>
          <w:rFonts w:hint="eastAsia"/>
        </w:rPr>
        <w:t>。</w:t>
      </w:r>
      <w:r w:rsidR="006F3B59">
        <w:t>x</w:t>
      </w:r>
    </w:p>
    <w:p w14:paraId="7DC83E28" w14:textId="0B075DE8" w:rsidR="006F0522" w:rsidRPr="006F0522" w:rsidRDefault="00BB3AC3" w:rsidP="006F0522">
      <w:pPr>
        <w:pStyle w:val="a5"/>
        <w:spacing w:before="0" w:beforeAutospacing="0" w:after="0" w:afterAutospacing="0"/>
        <w:jc w:val="both"/>
      </w:pPr>
      <w:r>
        <w:rPr>
          <w:rFonts w:hint="eastAsia"/>
        </w:rPr>
        <w:t xml:space="preserve"> </w:t>
      </w:r>
      <w:r>
        <w:t xml:space="preserve">   </w:t>
      </w:r>
      <w:r w:rsidR="002C4E10" w:rsidRPr="002D28E5">
        <w:t xml:space="preserve">标注句子分词后每个词的词性，采用和 </w:t>
      </w:r>
      <w:proofErr w:type="spellStart"/>
      <w:r w:rsidR="002C4E10" w:rsidRPr="002D28E5">
        <w:t>ictclas</w:t>
      </w:r>
      <w:proofErr w:type="spellEnd"/>
      <w:r w:rsidR="002C4E10" w:rsidRPr="002D28E5">
        <w:t xml:space="preserve"> 兼容的标记法</w:t>
      </w:r>
      <w:r w:rsidR="00C631BE" w:rsidRPr="002D28E5">
        <w:rPr>
          <w:rFonts w:hint="eastAsia"/>
        </w:rPr>
        <w:t>，同时对标点符号进行了标记。</w:t>
      </w:r>
      <w:proofErr w:type="spellStart"/>
      <w:r w:rsidR="00EE5E8F" w:rsidRPr="002D28E5">
        <w:rPr>
          <w:rFonts w:hint="eastAsia"/>
        </w:rPr>
        <w:t>jieba</w:t>
      </w:r>
      <w:proofErr w:type="spellEnd"/>
      <w:r w:rsidR="00EE5E8F" w:rsidRPr="002D28E5">
        <w:rPr>
          <w:rFonts w:hint="eastAsia"/>
        </w:rPr>
        <w:t>的词性标注也存在对古文标记不准确的问题，同样需要自定义词典来准确标记。</w:t>
      </w:r>
    </w:p>
    <w:p w14:paraId="6001EEFE" w14:textId="7D1B5886" w:rsidR="007B148B" w:rsidRPr="00665BC2" w:rsidRDefault="00363F4A" w:rsidP="00665BC2">
      <w:pPr>
        <w:pStyle w:val="a3"/>
        <w:numPr>
          <w:ilvl w:val="0"/>
          <w:numId w:val="16"/>
        </w:numPr>
        <w:ind w:firstLineChars="0"/>
        <w:outlineLvl w:val="1"/>
        <w:rPr>
          <w:rFonts w:ascii="宋体" w:eastAsia="宋体" w:hAnsi="宋体"/>
          <w:b/>
          <w:sz w:val="24"/>
          <w:szCs w:val="24"/>
        </w:rPr>
      </w:pPr>
      <w:bookmarkStart w:id="12" w:name="_Toc25408680"/>
      <w:r w:rsidRPr="00665BC2">
        <w:rPr>
          <w:rFonts w:ascii="宋体" w:eastAsia="宋体" w:hAnsi="宋体" w:hint="eastAsia"/>
          <w:b/>
          <w:sz w:val="24"/>
          <w:szCs w:val="24"/>
        </w:rPr>
        <w:t>基于TF</w:t>
      </w:r>
      <w:r w:rsidRPr="00665BC2">
        <w:rPr>
          <w:rFonts w:ascii="宋体" w:eastAsia="宋体" w:hAnsi="宋体"/>
          <w:b/>
          <w:sz w:val="24"/>
          <w:szCs w:val="24"/>
        </w:rPr>
        <w:t>-</w:t>
      </w:r>
      <w:r w:rsidRPr="00665BC2">
        <w:rPr>
          <w:rFonts w:ascii="宋体" w:eastAsia="宋体" w:hAnsi="宋体" w:hint="eastAsia"/>
          <w:b/>
          <w:sz w:val="24"/>
          <w:szCs w:val="24"/>
        </w:rPr>
        <w:t>IDF算法的关键词提取</w:t>
      </w:r>
      <w:bookmarkEnd w:id="12"/>
    </w:p>
    <w:p w14:paraId="59C8DBC8" w14:textId="66CFFE59" w:rsidR="00A055A9" w:rsidRDefault="00A055A9" w:rsidP="007B148B">
      <w:pPr>
        <w:pStyle w:val="a5"/>
        <w:spacing w:before="0" w:beforeAutospacing="0" w:after="0" w:afterAutospacing="0"/>
        <w:jc w:val="both"/>
      </w:pPr>
      <w:r>
        <w:rPr>
          <w:rFonts w:hint="eastAsia"/>
        </w:rPr>
        <w:t>4.1</w:t>
      </w:r>
      <w:r w:rsidR="0047065E">
        <w:t xml:space="preserve"> </w:t>
      </w:r>
      <w:r>
        <w:rPr>
          <w:rFonts w:hint="eastAsia"/>
        </w:rPr>
        <w:t>TF</w:t>
      </w:r>
      <w:r>
        <w:t>-UDF</w:t>
      </w:r>
      <w:r>
        <w:rPr>
          <w:rFonts w:hint="eastAsia"/>
        </w:rPr>
        <w:t>已在第三部分文本分析的主要术语及其应用中详细解释</w:t>
      </w:r>
      <w:r w:rsidR="0039224B">
        <w:rPr>
          <w:rFonts w:hint="eastAsia"/>
        </w:rPr>
        <w:t>。</w:t>
      </w:r>
    </w:p>
    <w:p w14:paraId="2F707B98" w14:textId="5B699A7D" w:rsidR="000C19CA" w:rsidRDefault="000C19CA" w:rsidP="007B148B">
      <w:pPr>
        <w:pStyle w:val="a5"/>
        <w:spacing w:before="0" w:beforeAutospacing="0" w:after="0" w:afterAutospacing="0"/>
        <w:jc w:val="both"/>
      </w:pPr>
      <w:r>
        <w:rPr>
          <w:rFonts w:hint="eastAsia"/>
        </w:rPr>
        <w:lastRenderedPageBreak/>
        <w:t>4.</w:t>
      </w:r>
      <w:r w:rsidR="004A1F1B">
        <w:rPr>
          <w:rFonts w:hint="eastAsia"/>
        </w:rPr>
        <w:t>2</w:t>
      </w:r>
      <w:r>
        <w:rPr>
          <w:rFonts w:hint="eastAsia"/>
        </w:rPr>
        <w:t>关键词提取代码及实例</w:t>
      </w:r>
    </w:p>
    <w:p w14:paraId="5502E580" w14:textId="421C227E" w:rsidR="000C19CA" w:rsidRDefault="000C19CA" w:rsidP="007B148B">
      <w:pPr>
        <w:pStyle w:val="a5"/>
        <w:spacing w:before="0" w:beforeAutospacing="0" w:after="0" w:afterAutospacing="0"/>
        <w:jc w:val="both"/>
      </w:pPr>
      <w:r>
        <w:rPr>
          <w:rFonts w:hint="eastAsia"/>
        </w:rPr>
        <w:t>4.</w:t>
      </w:r>
      <w:r w:rsidR="001A55CE">
        <w:rPr>
          <w:rFonts w:hint="eastAsia"/>
        </w:rPr>
        <w:t>2</w:t>
      </w:r>
      <w:r>
        <w:rPr>
          <w:rFonts w:hint="eastAsia"/>
        </w:rPr>
        <w:t>.1</w:t>
      </w:r>
      <w:r w:rsidR="00A412AC">
        <w:rPr>
          <w:rFonts w:hint="eastAsia"/>
        </w:rPr>
        <w:t>语句</w:t>
      </w:r>
      <w:r>
        <w:rPr>
          <w:rFonts w:hint="eastAsia"/>
        </w:rPr>
        <w:t>关键词提取</w:t>
      </w:r>
    </w:p>
    <w:p w14:paraId="3EE6FD55" w14:textId="1820B4C1" w:rsidR="007B148B" w:rsidRDefault="007B148B" w:rsidP="007B148B">
      <w:pPr>
        <w:pStyle w:val="a5"/>
        <w:spacing w:before="0" w:beforeAutospacing="0" w:after="0" w:afterAutospacing="0"/>
        <w:jc w:val="both"/>
      </w:pPr>
      <w:r>
        <w:rPr>
          <w:rFonts w:hint="eastAsia"/>
        </w:rPr>
        <w:t>代码：</w:t>
      </w:r>
    </w:p>
    <w:p w14:paraId="39C30204" w14:textId="6F06F1E4" w:rsidR="009C602E" w:rsidRDefault="00746F20" w:rsidP="007B148B">
      <w:pPr>
        <w:pStyle w:val="a5"/>
        <w:spacing w:before="0" w:beforeAutospacing="0" w:after="0" w:afterAutospacing="0"/>
        <w:jc w:val="both"/>
      </w:pPr>
      <w:r>
        <w:rPr>
          <w:noProof/>
        </w:rPr>
        <w:drawing>
          <wp:inline distT="0" distB="0" distL="0" distR="0" wp14:anchorId="37C6B661" wp14:editId="5F3F1AA1">
            <wp:extent cx="5274310" cy="19869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986915"/>
                    </a:xfrm>
                    <a:prstGeom prst="rect">
                      <a:avLst/>
                    </a:prstGeom>
                    <a:noFill/>
                    <a:ln>
                      <a:noFill/>
                    </a:ln>
                  </pic:spPr>
                </pic:pic>
              </a:graphicData>
            </a:graphic>
          </wp:inline>
        </w:drawing>
      </w:r>
    </w:p>
    <w:p w14:paraId="0AA3D620" w14:textId="497550DD" w:rsidR="007B148B" w:rsidRDefault="00166F12" w:rsidP="007B148B">
      <w:pPr>
        <w:pStyle w:val="a5"/>
        <w:spacing w:before="0" w:beforeAutospacing="0" w:after="0" w:afterAutospacing="0"/>
        <w:jc w:val="both"/>
      </w:pPr>
      <w:r>
        <w:rPr>
          <w:rFonts w:hint="eastAsia"/>
        </w:rPr>
        <w:t>实例：</w:t>
      </w:r>
    </w:p>
    <w:p w14:paraId="492F21A3" w14:textId="5094324B" w:rsidR="00C46FB8" w:rsidRDefault="00A16808" w:rsidP="00100116">
      <w:pPr>
        <w:pStyle w:val="a5"/>
        <w:spacing w:before="0" w:beforeAutospacing="0" w:after="0" w:afterAutospacing="0"/>
        <w:jc w:val="both"/>
      </w:pPr>
      <w:r w:rsidRPr="00A16808">
        <w:rPr>
          <w:rFonts w:hint="eastAsia"/>
        </w:rPr>
        <w:t>“原来贾珍近因居丧</w:t>
      </w:r>
      <w:r w:rsidRPr="00A16808">
        <w:t>,每不得游顽旷荡,又不得观优闻乐作遣.无聊之极,便生了个破闷之法. 日间以习射为由,请了各世家弟兄及诸富贵亲友来较射.因说:"白白的只管乱射,终无裨益,不但不能长进,而且坏了式样,必须立个罚约,赌个利物,大家才有勉力之心."因此在天香楼下箭道内立了鹄子,皆约定每日早饭后来射鹄子.贾珍不肯出名, 便命贾蓉作局家.这些来的皆系世袭公子,人人家道丰富,且都在少年,正是斗鸡走狗,问柳评花的一干游荡纨裤.因此大家议定,每日轮流作晚饭之主,----每日来射, 不便独扰贾蓉一人之意.于是天天宰猪割羊,屠鹅戮鸭,好似临潼斗宝一般,都要卖弄自己家的好厨役好烹炮.不到半月工夫,贾赦贾政听见这般,不知就里,反说这才是正理, 文既误矣,武事当亦该习,况在武荫之属.两处遂也命贾环,贾琮,宝玉,贾兰四人于饭后过来,跟着贾珍习射一回,方许回去.</w:t>
      </w:r>
      <w:r w:rsidR="00907849">
        <w:rPr>
          <w:rFonts w:hint="eastAsia"/>
        </w:rPr>
        <w:t>”</w:t>
      </w:r>
    </w:p>
    <w:p w14:paraId="605A43A2" w14:textId="396C4972" w:rsidR="00907849" w:rsidRDefault="00907849" w:rsidP="00100116">
      <w:pPr>
        <w:pStyle w:val="a5"/>
        <w:spacing w:before="0" w:beforeAutospacing="0" w:after="0" w:afterAutospacing="0"/>
        <w:jc w:val="both"/>
      </w:pPr>
      <w:r>
        <w:rPr>
          <w:rFonts w:hint="eastAsia"/>
        </w:rPr>
        <w:t>关键词：由于文字较少，所以</w:t>
      </w:r>
      <w:r w:rsidR="00754023">
        <w:rPr>
          <w:rFonts w:hint="eastAsia"/>
        </w:rPr>
        <w:t>按权值占比选前五个</w:t>
      </w:r>
    </w:p>
    <w:p w14:paraId="7373132B" w14:textId="77777777" w:rsidR="00100116" w:rsidRDefault="00100116" w:rsidP="00100116">
      <w:pPr>
        <w:pStyle w:val="a5"/>
        <w:spacing w:before="0" w:beforeAutospacing="0" w:after="0" w:afterAutospacing="0"/>
        <w:jc w:val="both"/>
      </w:pPr>
      <w:r>
        <w:rPr>
          <w:rFonts w:hint="eastAsia"/>
        </w:rPr>
        <w:t>贾珍</w:t>
      </w:r>
      <w:r>
        <w:t xml:space="preserve"> 0.2248850718385</w:t>
      </w:r>
    </w:p>
    <w:p w14:paraId="20B34FC2" w14:textId="77777777" w:rsidR="00100116" w:rsidRDefault="00100116" w:rsidP="00100116">
      <w:pPr>
        <w:pStyle w:val="a5"/>
        <w:spacing w:before="0" w:beforeAutospacing="0" w:after="0" w:afterAutospacing="0"/>
        <w:jc w:val="both"/>
      </w:pPr>
      <w:r>
        <w:rPr>
          <w:rFonts w:hint="eastAsia"/>
        </w:rPr>
        <w:t>每日</w:t>
      </w:r>
      <w:r>
        <w:t xml:space="preserve"> 0.15875041022175002</w:t>
      </w:r>
    </w:p>
    <w:p w14:paraId="1A079820" w14:textId="77777777" w:rsidR="00100116" w:rsidRDefault="00100116" w:rsidP="00100116">
      <w:pPr>
        <w:pStyle w:val="a5"/>
        <w:spacing w:before="0" w:beforeAutospacing="0" w:after="0" w:afterAutospacing="0"/>
        <w:jc w:val="both"/>
      </w:pPr>
      <w:r>
        <w:rPr>
          <w:rFonts w:hint="eastAsia"/>
        </w:rPr>
        <w:t>问柳评花</w:t>
      </w:r>
      <w:r>
        <w:t xml:space="preserve"> 0.11583898043333334</w:t>
      </w:r>
    </w:p>
    <w:p w14:paraId="3063C484" w14:textId="77777777" w:rsidR="00100116" w:rsidRDefault="00100116" w:rsidP="00100116">
      <w:pPr>
        <w:pStyle w:val="a5"/>
        <w:spacing w:before="0" w:beforeAutospacing="0" w:after="0" w:afterAutospacing="0"/>
        <w:jc w:val="both"/>
      </w:pPr>
      <w:r>
        <w:rPr>
          <w:rFonts w:hint="eastAsia"/>
        </w:rPr>
        <w:t>临潼斗宝</w:t>
      </w:r>
      <w:r>
        <w:t xml:space="preserve"> 0.11583898043333334</w:t>
      </w:r>
    </w:p>
    <w:p w14:paraId="2D515AC4" w14:textId="57EBA4F7" w:rsidR="00100116" w:rsidRDefault="00100116" w:rsidP="00A412AC">
      <w:pPr>
        <w:pStyle w:val="a5"/>
        <w:spacing w:before="0" w:beforeAutospacing="0" w:after="0" w:afterAutospacing="0"/>
        <w:jc w:val="both"/>
      </w:pPr>
      <w:r>
        <w:rPr>
          <w:rFonts w:hint="eastAsia"/>
        </w:rPr>
        <w:t>纨裤</w:t>
      </w:r>
      <w:r>
        <w:t xml:space="preserve"> 0.10428652742416666</w:t>
      </w:r>
    </w:p>
    <w:p w14:paraId="06248F9F" w14:textId="31C0C2FE" w:rsidR="00A412AC" w:rsidRDefault="00A412AC" w:rsidP="00A412AC">
      <w:pPr>
        <w:pStyle w:val="a5"/>
        <w:spacing w:before="0" w:beforeAutospacing="0" w:after="0" w:afterAutospacing="0"/>
        <w:jc w:val="both"/>
      </w:pPr>
      <w:r>
        <w:rPr>
          <w:rFonts w:hint="eastAsia"/>
        </w:rPr>
        <w:t>4.</w:t>
      </w:r>
      <w:r w:rsidR="001A55CE">
        <w:rPr>
          <w:rFonts w:hint="eastAsia"/>
        </w:rPr>
        <w:t>2</w:t>
      </w:r>
      <w:r>
        <w:rPr>
          <w:rFonts w:hint="eastAsia"/>
        </w:rPr>
        <w:t>.2</w:t>
      </w:r>
      <w:r w:rsidR="00753042">
        <w:t xml:space="preserve"> </w:t>
      </w:r>
      <w:r w:rsidR="00915ADF">
        <w:rPr>
          <w:rFonts w:hint="eastAsia"/>
        </w:rPr>
        <w:t>文本关键词提取</w:t>
      </w:r>
    </w:p>
    <w:p w14:paraId="4EF04037" w14:textId="5916DF75" w:rsidR="0089566B" w:rsidRDefault="0089566B" w:rsidP="00A412AC">
      <w:pPr>
        <w:pStyle w:val="a5"/>
        <w:spacing w:before="0" w:beforeAutospacing="0" w:after="0" w:afterAutospacing="0"/>
        <w:jc w:val="both"/>
      </w:pPr>
      <w:r>
        <w:rPr>
          <w:rFonts w:hint="eastAsia"/>
        </w:rPr>
        <w:t>代码：</w:t>
      </w:r>
    </w:p>
    <w:p w14:paraId="5D877048" w14:textId="1F741FDC" w:rsidR="0089566B" w:rsidRDefault="0089566B" w:rsidP="00A412AC">
      <w:pPr>
        <w:pStyle w:val="a5"/>
        <w:spacing w:before="0" w:beforeAutospacing="0" w:after="0" w:afterAutospacing="0"/>
        <w:jc w:val="both"/>
      </w:pPr>
      <w:r>
        <w:rPr>
          <w:noProof/>
        </w:rPr>
        <w:drawing>
          <wp:inline distT="0" distB="0" distL="0" distR="0" wp14:anchorId="56D4CE31" wp14:editId="44467652">
            <wp:extent cx="5274310" cy="12388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238885"/>
                    </a:xfrm>
                    <a:prstGeom prst="rect">
                      <a:avLst/>
                    </a:prstGeom>
                    <a:noFill/>
                    <a:ln>
                      <a:noFill/>
                    </a:ln>
                  </pic:spPr>
                </pic:pic>
              </a:graphicData>
            </a:graphic>
          </wp:inline>
        </w:drawing>
      </w:r>
    </w:p>
    <w:p w14:paraId="44F70E9E" w14:textId="223970B5" w:rsidR="00E73D19" w:rsidRDefault="00E73D19" w:rsidP="00A412AC">
      <w:pPr>
        <w:pStyle w:val="a5"/>
        <w:spacing w:before="0" w:beforeAutospacing="0" w:after="0" w:afterAutospacing="0"/>
        <w:jc w:val="both"/>
      </w:pPr>
      <w:r>
        <w:rPr>
          <w:rFonts w:hint="eastAsia"/>
        </w:rPr>
        <w:t>实例：以红楼梦.</w:t>
      </w:r>
      <w:r>
        <w:t>txt</w:t>
      </w:r>
      <w:r>
        <w:rPr>
          <w:rFonts w:hint="eastAsia"/>
        </w:rPr>
        <w:t>为例，取权值占比前十个</w:t>
      </w:r>
    </w:p>
    <w:p w14:paraId="5232D666" w14:textId="77777777" w:rsidR="00F640D6" w:rsidRDefault="00F640D6" w:rsidP="00F640D6">
      <w:pPr>
        <w:pStyle w:val="a5"/>
        <w:spacing w:before="0" w:beforeAutospacing="0" w:after="0" w:afterAutospacing="0"/>
        <w:jc w:val="both"/>
      </w:pPr>
      <w:r>
        <w:rPr>
          <w:rFonts w:hint="eastAsia"/>
        </w:rPr>
        <w:t>宝玉</w:t>
      </w:r>
      <w:r>
        <w:t xml:space="preserve"> 0.11174015386450631</w:t>
      </w:r>
    </w:p>
    <w:p w14:paraId="0357E2FF" w14:textId="77777777" w:rsidR="00F640D6" w:rsidRDefault="00F640D6" w:rsidP="00F640D6">
      <w:pPr>
        <w:pStyle w:val="a5"/>
        <w:spacing w:before="0" w:beforeAutospacing="0" w:after="0" w:afterAutospacing="0"/>
        <w:jc w:val="both"/>
      </w:pPr>
      <w:r>
        <w:rPr>
          <w:rFonts w:hint="eastAsia"/>
        </w:rPr>
        <w:t>贾母</w:t>
      </w:r>
      <w:r>
        <w:t xml:space="preserve"> 0.04096279485052852</w:t>
      </w:r>
    </w:p>
    <w:p w14:paraId="5DABFF3E" w14:textId="77777777" w:rsidR="00F640D6" w:rsidRDefault="00F640D6" w:rsidP="00F640D6">
      <w:pPr>
        <w:pStyle w:val="a5"/>
        <w:spacing w:before="0" w:beforeAutospacing="0" w:after="0" w:afterAutospacing="0"/>
        <w:jc w:val="both"/>
      </w:pPr>
      <w:r>
        <w:rPr>
          <w:rFonts w:hint="eastAsia"/>
        </w:rPr>
        <w:t>凤姐</w:t>
      </w:r>
      <w:r>
        <w:t xml:space="preserve"> 0.03679341393983838</w:t>
      </w:r>
    </w:p>
    <w:p w14:paraId="2A6BC69D" w14:textId="77777777" w:rsidR="00F640D6" w:rsidRDefault="00F640D6" w:rsidP="00F640D6">
      <w:pPr>
        <w:pStyle w:val="a5"/>
        <w:spacing w:before="0" w:beforeAutospacing="0" w:after="0" w:afterAutospacing="0"/>
        <w:jc w:val="both"/>
      </w:pPr>
      <w:r>
        <w:rPr>
          <w:rFonts w:hint="eastAsia"/>
        </w:rPr>
        <w:lastRenderedPageBreak/>
        <w:t>王夫人</w:t>
      </w:r>
      <w:r>
        <w:t xml:space="preserve"> 0.03238483108809296</w:t>
      </w:r>
    </w:p>
    <w:p w14:paraId="03AF4DC1" w14:textId="77777777" w:rsidR="00F640D6" w:rsidRDefault="00F640D6" w:rsidP="00F640D6">
      <w:pPr>
        <w:pStyle w:val="a5"/>
        <w:spacing w:before="0" w:beforeAutospacing="0" w:after="0" w:afterAutospacing="0"/>
        <w:jc w:val="both"/>
      </w:pPr>
      <w:r>
        <w:rPr>
          <w:rFonts w:hint="eastAsia"/>
        </w:rPr>
        <w:t>老太太</w:t>
      </w:r>
      <w:r>
        <w:t xml:space="preserve"> 0.029228577284745143</w:t>
      </w:r>
    </w:p>
    <w:p w14:paraId="77469AFC" w14:textId="77777777" w:rsidR="00F640D6" w:rsidRDefault="00F640D6" w:rsidP="00F640D6">
      <w:pPr>
        <w:pStyle w:val="a5"/>
        <w:spacing w:before="0" w:beforeAutospacing="0" w:after="0" w:afterAutospacing="0"/>
        <w:jc w:val="both"/>
      </w:pPr>
      <w:r>
        <w:rPr>
          <w:rFonts w:hint="eastAsia"/>
        </w:rPr>
        <w:t>奶奶</w:t>
      </w:r>
      <w:r>
        <w:t xml:space="preserve"> 0.025319232252404632</w:t>
      </w:r>
    </w:p>
    <w:p w14:paraId="6AB4A663" w14:textId="77777777" w:rsidR="00F640D6" w:rsidRDefault="00F640D6" w:rsidP="00F640D6">
      <w:pPr>
        <w:pStyle w:val="a5"/>
        <w:spacing w:before="0" w:beforeAutospacing="0" w:after="0" w:afterAutospacing="0"/>
        <w:jc w:val="both"/>
      </w:pPr>
      <w:r>
        <w:rPr>
          <w:rFonts w:hint="eastAsia"/>
        </w:rPr>
        <w:t>那里</w:t>
      </w:r>
      <w:r>
        <w:t xml:space="preserve"> 0.024846723669342888</w:t>
      </w:r>
    </w:p>
    <w:p w14:paraId="2F601316" w14:textId="77777777" w:rsidR="00F640D6" w:rsidRDefault="00F640D6" w:rsidP="00F640D6">
      <w:pPr>
        <w:pStyle w:val="a5"/>
        <w:spacing w:before="0" w:beforeAutospacing="0" w:after="0" w:afterAutospacing="0"/>
        <w:jc w:val="both"/>
      </w:pPr>
      <w:r>
        <w:rPr>
          <w:rFonts w:hint="eastAsia"/>
        </w:rPr>
        <w:t>什么</w:t>
      </w:r>
      <w:r>
        <w:t xml:space="preserve"> 0.024490410824605114</w:t>
      </w:r>
    </w:p>
    <w:p w14:paraId="13C8F4C8" w14:textId="77777777" w:rsidR="00F640D6" w:rsidRDefault="00F640D6" w:rsidP="00F640D6">
      <w:pPr>
        <w:pStyle w:val="a5"/>
        <w:spacing w:before="0" w:beforeAutospacing="0" w:after="0" w:afterAutospacing="0"/>
        <w:jc w:val="both"/>
      </w:pPr>
      <w:r>
        <w:rPr>
          <w:rFonts w:hint="eastAsia"/>
        </w:rPr>
        <w:t>贾琏</w:t>
      </w:r>
      <w:r>
        <w:t xml:space="preserve"> 0.02434048230267443</w:t>
      </w:r>
    </w:p>
    <w:p w14:paraId="10A5906C" w14:textId="571025F0" w:rsidR="00F640D6" w:rsidRDefault="00F640D6" w:rsidP="00F640D6">
      <w:pPr>
        <w:pStyle w:val="a5"/>
        <w:spacing w:before="0" w:beforeAutospacing="0" w:after="0" w:afterAutospacing="0"/>
        <w:jc w:val="both"/>
      </w:pPr>
      <w:r>
        <w:rPr>
          <w:rFonts w:hint="eastAsia"/>
        </w:rPr>
        <w:t>太太</w:t>
      </w:r>
      <w:r>
        <w:t xml:space="preserve"> 0.024266427970154856</w:t>
      </w:r>
    </w:p>
    <w:p w14:paraId="218C4D45" w14:textId="0EBC91B7" w:rsidR="00815840" w:rsidRDefault="001C530A" w:rsidP="00F640D6">
      <w:pPr>
        <w:pStyle w:val="a5"/>
        <w:spacing w:before="0" w:beforeAutospacing="0" w:after="0" w:afterAutospacing="0"/>
        <w:jc w:val="both"/>
      </w:pPr>
      <w:r>
        <w:rPr>
          <w:rFonts w:hint="eastAsia"/>
        </w:rPr>
        <w:t>4.</w:t>
      </w:r>
      <w:r w:rsidR="001A55CE">
        <w:rPr>
          <w:rFonts w:hint="eastAsia"/>
        </w:rPr>
        <w:t>3</w:t>
      </w:r>
      <w:r w:rsidR="009F4E00">
        <w:t xml:space="preserve"> </w:t>
      </w:r>
      <w:r>
        <w:rPr>
          <w:rFonts w:hint="eastAsia"/>
        </w:rPr>
        <w:t>分析</w:t>
      </w:r>
    </w:p>
    <w:p w14:paraId="299976FC" w14:textId="7A2B3604" w:rsidR="001C530A" w:rsidRPr="00100116" w:rsidRDefault="00B36553" w:rsidP="00F640D6">
      <w:pPr>
        <w:pStyle w:val="a5"/>
        <w:spacing w:before="0" w:beforeAutospacing="0" w:after="0" w:afterAutospacing="0"/>
        <w:jc w:val="both"/>
      </w:pPr>
      <w:r>
        <w:rPr>
          <w:rFonts w:hint="eastAsia"/>
        </w:rPr>
        <w:t xml:space="preserve"> </w:t>
      </w:r>
      <w:r>
        <w:t xml:space="preserve">   </w:t>
      </w:r>
      <w:r w:rsidR="001C530A">
        <w:rPr>
          <w:rFonts w:hint="eastAsia"/>
        </w:rPr>
        <w:t>通过对语句和文本的关键词提取可以明显的看出，对一般语句的关键词提取并不能很专类文本进行提取时需</w:t>
      </w:r>
      <w:r w:rsidR="00597DD0">
        <w:rPr>
          <w:rFonts w:hint="eastAsia"/>
        </w:rPr>
        <w:t>准确的体现其含义，而对文本的关键词提取则可以很好的体现文本含义。但是，对于《红楼梦》这一类的</w:t>
      </w:r>
      <w:r w:rsidR="001C530A">
        <w:rPr>
          <w:rFonts w:hint="eastAsia"/>
        </w:rPr>
        <w:t>要自定义语料库，停用词等，以更准确的提取。</w:t>
      </w:r>
    </w:p>
    <w:sectPr w:rsidR="001C530A" w:rsidRPr="00100116" w:rsidSect="00363F4A">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5E104" w14:textId="77777777" w:rsidR="003E7EE1" w:rsidRDefault="003E7EE1" w:rsidP="00C756D7">
      <w:r>
        <w:separator/>
      </w:r>
    </w:p>
  </w:endnote>
  <w:endnote w:type="continuationSeparator" w:id="0">
    <w:p w14:paraId="6AFAE591" w14:textId="77777777" w:rsidR="003E7EE1" w:rsidRDefault="003E7EE1" w:rsidP="00C75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C9A6C" w14:textId="77777777" w:rsidR="003E7EE1" w:rsidRDefault="003E7EE1" w:rsidP="00C756D7">
      <w:r>
        <w:separator/>
      </w:r>
    </w:p>
  </w:footnote>
  <w:footnote w:type="continuationSeparator" w:id="0">
    <w:p w14:paraId="2308EA21" w14:textId="77777777" w:rsidR="003E7EE1" w:rsidRDefault="003E7EE1" w:rsidP="00C75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8E4"/>
    <w:multiLevelType w:val="hybridMultilevel"/>
    <w:tmpl w:val="CF0C76C2"/>
    <w:lvl w:ilvl="0" w:tplc="2020B0F2">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76972A6"/>
    <w:multiLevelType w:val="hybridMultilevel"/>
    <w:tmpl w:val="23D05E9C"/>
    <w:lvl w:ilvl="0" w:tplc="800A94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2324CE"/>
    <w:multiLevelType w:val="hybridMultilevel"/>
    <w:tmpl w:val="7194B2D2"/>
    <w:lvl w:ilvl="0" w:tplc="F3B27F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260EFB"/>
    <w:multiLevelType w:val="hybridMultilevel"/>
    <w:tmpl w:val="8B6E69F4"/>
    <w:lvl w:ilvl="0" w:tplc="0EE83752">
      <w:start w:val="1"/>
      <w:numFmt w:val="decimal"/>
      <w:lvlText w:val="%1."/>
      <w:lvlJc w:val="left"/>
      <w:pPr>
        <w:ind w:left="360" w:hanging="360"/>
      </w:pPr>
      <w:rPr>
        <w:rFonts w:asciiTheme="minorHAnsi" w:hAnsiTheme="minorHAnsi"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B54123"/>
    <w:multiLevelType w:val="hybridMultilevel"/>
    <w:tmpl w:val="3D92943E"/>
    <w:lvl w:ilvl="0" w:tplc="5818E46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92001F"/>
    <w:multiLevelType w:val="hybridMultilevel"/>
    <w:tmpl w:val="1310D05C"/>
    <w:lvl w:ilvl="0" w:tplc="800A94FE">
      <w:start w:val="1"/>
      <w:numFmt w:val="japaneseCounting"/>
      <w:lvlText w:val="%1．"/>
      <w:lvlJc w:val="left"/>
      <w:pPr>
        <w:ind w:left="720" w:hanging="720"/>
      </w:pPr>
      <w:rPr>
        <w:rFonts w:hint="default"/>
      </w:rPr>
    </w:lvl>
    <w:lvl w:ilvl="1" w:tplc="E0CC746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D937B4"/>
    <w:multiLevelType w:val="multilevel"/>
    <w:tmpl w:val="6EEE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E3E3F"/>
    <w:multiLevelType w:val="hybridMultilevel"/>
    <w:tmpl w:val="2892ED16"/>
    <w:lvl w:ilvl="0" w:tplc="21A655BA">
      <w:start w:val="1"/>
      <w:numFmt w:val="decimal"/>
      <w:lvlText w:val="%1."/>
      <w:lvlJc w:val="left"/>
      <w:pPr>
        <w:ind w:left="482" w:hanging="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5D6659"/>
    <w:multiLevelType w:val="hybridMultilevel"/>
    <w:tmpl w:val="3E0496B2"/>
    <w:lvl w:ilvl="0" w:tplc="61D81C40">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55199F"/>
    <w:multiLevelType w:val="hybridMultilevel"/>
    <w:tmpl w:val="2892ED16"/>
    <w:lvl w:ilvl="0" w:tplc="21A655BA">
      <w:start w:val="1"/>
      <w:numFmt w:val="decimal"/>
      <w:lvlText w:val="%1."/>
      <w:lvlJc w:val="left"/>
      <w:pPr>
        <w:ind w:left="482" w:hanging="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503AD6"/>
    <w:multiLevelType w:val="hybridMultilevel"/>
    <w:tmpl w:val="5324F2C0"/>
    <w:lvl w:ilvl="0" w:tplc="B576E07A">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5F440EEF"/>
    <w:multiLevelType w:val="hybridMultilevel"/>
    <w:tmpl w:val="A6D8510E"/>
    <w:lvl w:ilvl="0" w:tplc="138A1750">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61C503D9"/>
    <w:multiLevelType w:val="hybridMultilevel"/>
    <w:tmpl w:val="F9640B24"/>
    <w:lvl w:ilvl="0" w:tplc="F732D884">
      <w:start w:val="1"/>
      <w:numFmt w:val="decimal"/>
      <w:lvlText w:val="%1．"/>
      <w:lvlJc w:val="left"/>
      <w:pPr>
        <w:ind w:left="720"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7173C2D"/>
    <w:multiLevelType w:val="hybridMultilevel"/>
    <w:tmpl w:val="9F6EC096"/>
    <w:lvl w:ilvl="0" w:tplc="B5FE8188">
      <w:start w:val="1"/>
      <w:numFmt w:val="decimal"/>
      <w:lvlText w:val="%1."/>
      <w:lvlJc w:val="left"/>
      <w:pPr>
        <w:ind w:left="360" w:hanging="360"/>
      </w:pPr>
      <w:rPr>
        <w:rFonts w:ascii="微软雅黑" w:eastAsia="微软雅黑" w:hAnsi="微软雅黑" w:cs="Calibr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A033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BB53B12"/>
    <w:multiLevelType w:val="hybridMultilevel"/>
    <w:tmpl w:val="0EBA3F42"/>
    <w:lvl w:ilvl="0" w:tplc="7960E25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2"/>
  </w:num>
  <w:num w:numId="4">
    <w:abstractNumId w:val="10"/>
  </w:num>
  <w:num w:numId="5">
    <w:abstractNumId w:val="11"/>
  </w:num>
  <w:num w:numId="6">
    <w:abstractNumId w:val="0"/>
  </w:num>
  <w:num w:numId="7">
    <w:abstractNumId w:val="3"/>
  </w:num>
  <w:num w:numId="8">
    <w:abstractNumId w:val="14"/>
  </w:num>
  <w:num w:numId="9">
    <w:abstractNumId w:val="13"/>
  </w:num>
  <w:num w:numId="10">
    <w:abstractNumId w:val="6"/>
  </w:num>
  <w:num w:numId="11">
    <w:abstractNumId w:val="7"/>
  </w:num>
  <w:num w:numId="12">
    <w:abstractNumId w:val="15"/>
  </w:num>
  <w:num w:numId="13">
    <w:abstractNumId w:val="4"/>
  </w:num>
  <w:num w:numId="14">
    <w:abstractNumId w:val="8"/>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52C86"/>
    <w:rsid w:val="00010E2F"/>
    <w:rsid w:val="000214FC"/>
    <w:rsid w:val="00021AB8"/>
    <w:rsid w:val="00036F67"/>
    <w:rsid w:val="000404D7"/>
    <w:rsid w:val="00040C51"/>
    <w:rsid w:val="0004591E"/>
    <w:rsid w:val="0005213C"/>
    <w:rsid w:val="00052DF1"/>
    <w:rsid w:val="000B6813"/>
    <w:rsid w:val="000C16C8"/>
    <w:rsid w:val="000C19CA"/>
    <w:rsid w:val="000C39F3"/>
    <w:rsid w:val="00100116"/>
    <w:rsid w:val="00137C61"/>
    <w:rsid w:val="00164910"/>
    <w:rsid w:val="00166F12"/>
    <w:rsid w:val="00173E6F"/>
    <w:rsid w:val="00187049"/>
    <w:rsid w:val="001A55CE"/>
    <w:rsid w:val="001C530A"/>
    <w:rsid w:val="001F1BA0"/>
    <w:rsid w:val="002047A2"/>
    <w:rsid w:val="00212C91"/>
    <w:rsid w:val="00213F93"/>
    <w:rsid w:val="002270B6"/>
    <w:rsid w:val="00232550"/>
    <w:rsid w:val="00240637"/>
    <w:rsid w:val="002458E5"/>
    <w:rsid w:val="002500FF"/>
    <w:rsid w:val="00262FDF"/>
    <w:rsid w:val="002729F4"/>
    <w:rsid w:val="00273F83"/>
    <w:rsid w:val="002748E2"/>
    <w:rsid w:val="002819CD"/>
    <w:rsid w:val="002929A9"/>
    <w:rsid w:val="002A74B1"/>
    <w:rsid w:val="002B292B"/>
    <w:rsid w:val="002C15C7"/>
    <w:rsid w:val="002C4E10"/>
    <w:rsid w:val="002D28E5"/>
    <w:rsid w:val="002D426A"/>
    <w:rsid w:val="002D6C33"/>
    <w:rsid w:val="002F294B"/>
    <w:rsid w:val="002F385B"/>
    <w:rsid w:val="002F66A5"/>
    <w:rsid w:val="00313771"/>
    <w:rsid w:val="00323F31"/>
    <w:rsid w:val="00344A01"/>
    <w:rsid w:val="00345206"/>
    <w:rsid w:val="00363F4A"/>
    <w:rsid w:val="00373DA3"/>
    <w:rsid w:val="0038419E"/>
    <w:rsid w:val="0039224B"/>
    <w:rsid w:val="003D62F4"/>
    <w:rsid w:val="003E7EE1"/>
    <w:rsid w:val="0040485F"/>
    <w:rsid w:val="00411E82"/>
    <w:rsid w:val="004415FE"/>
    <w:rsid w:val="00445792"/>
    <w:rsid w:val="00452742"/>
    <w:rsid w:val="0047065E"/>
    <w:rsid w:val="00472756"/>
    <w:rsid w:val="00487F42"/>
    <w:rsid w:val="004A1F1B"/>
    <w:rsid w:val="004A63C4"/>
    <w:rsid w:val="004C4B52"/>
    <w:rsid w:val="004E35B4"/>
    <w:rsid w:val="0050085E"/>
    <w:rsid w:val="005114EB"/>
    <w:rsid w:val="00563055"/>
    <w:rsid w:val="00572C74"/>
    <w:rsid w:val="00583AB4"/>
    <w:rsid w:val="0058768F"/>
    <w:rsid w:val="0059036E"/>
    <w:rsid w:val="00597DD0"/>
    <w:rsid w:val="005A2166"/>
    <w:rsid w:val="005A35DB"/>
    <w:rsid w:val="005A7AF8"/>
    <w:rsid w:val="005B51D9"/>
    <w:rsid w:val="005D6D69"/>
    <w:rsid w:val="005E4466"/>
    <w:rsid w:val="006311B8"/>
    <w:rsid w:val="00650BE3"/>
    <w:rsid w:val="0065133E"/>
    <w:rsid w:val="00665BC2"/>
    <w:rsid w:val="006741A4"/>
    <w:rsid w:val="006A033E"/>
    <w:rsid w:val="006C0FBC"/>
    <w:rsid w:val="006C5ADC"/>
    <w:rsid w:val="006C6094"/>
    <w:rsid w:val="006F0522"/>
    <w:rsid w:val="006F3B59"/>
    <w:rsid w:val="0071077C"/>
    <w:rsid w:val="00724D72"/>
    <w:rsid w:val="007257CB"/>
    <w:rsid w:val="0073727D"/>
    <w:rsid w:val="00746F20"/>
    <w:rsid w:val="00746F54"/>
    <w:rsid w:val="00753042"/>
    <w:rsid w:val="00754023"/>
    <w:rsid w:val="0075751C"/>
    <w:rsid w:val="00765F19"/>
    <w:rsid w:val="007965D4"/>
    <w:rsid w:val="007B148B"/>
    <w:rsid w:val="007B2C2C"/>
    <w:rsid w:val="007D4A69"/>
    <w:rsid w:val="007D4B49"/>
    <w:rsid w:val="007E2885"/>
    <w:rsid w:val="00815840"/>
    <w:rsid w:val="00822A3B"/>
    <w:rsid w:val="008419F2"/>
    <w:rsid w:val="00845747"/>
    <w:rsid w:val="00860D90"/>
    <w:rsid w:val="00865CFF"/>
    <w:rsid w:val="00892C87"/>
    <w:rsid w:val="0089566B"/>
    <w:rsid w:val="008A033C"/>
    <w:rsid w:val="008B000E"/>
    <w:rsid w:val="008B423B"/>
    <w:rsid w:val="008C1ACF"/>
    <w:rsid w:val="008C4576"/>
    <w:rsid w:val="008D3287"/>
    <w:rsid w:val="008E39D6"/>
    <w:rsid w:val="009009C1"/>
    <w:rsid w:val="00904348"/>
    <w:rsid w:val="00907849"/>
    <w:rsid w:val="0091026F"/>
    <w:rsid w:val="00915ADF"/>
    <w:rsid w:val="00933E42"/>
    <w:rsid w:val="00966F86"/>
    <w:rsid w:val="00975769"/>
    <w:rsid w:val="009A00B5"/>
    <w:rsid w:val="009A38FE"/>
    <w:rsid w:val="009A744B"/>
    <w:rsid w:val="009B2802"/>
    <w:rsid w:val="009C602E"/>
    <w:rsid w:val="009D6F98"/>
    <w:rsid w:val="009E1D30"/>
    <w:rsid w:val="009F2EEF"/>
    <w:rsid w:val="009F4E00"/>
    <w:rsid w:val="00A00551"/>
    <w:rsid w:val="00A055A9"/>
    <w:rsid w:val="00A064C0"/>
    <w:rsid w:val="00A16808"/>
    <w:rsid w:val="00A24C69"/>
    <w:rsid w:val="00A34430"/>
    <w:rsid w:val="00A3543A"/>
    <w:rsid w:val="00A412AC"/>
    <w:rsid w:val="00A47262"/>
    <w:rsid w:val="00A53DE8"/>
    <w:rsid w:val="00A6173A"/>
    <w:rsid w:val="00A617FA"/>
    <w:rsid w:val="00A65583"/>
    <w:rsid w:val="00A76066"/>
    <w:rsid w:val="00A769EC"/>
    <w:rsid w:val="00A8529E"/>
    <w:rsid w:val="00A958EA"/>
    <w:rsid w:val="00AA4BDD"/>
    <w:rsid w:val="00AB23B3"/>
    <w:rsid w:val="00AD1E6A"/>
    <w:rsid w:val="00AE6B05"/>
    <w:rsid w:val="00AF19C9"/>
    <w:rsid w:val="00AF3B7B"/>
    <w:rsid w:val="00AF45A4"/>
    <w:rsid w:val="00B0619B"/>
    <w:rsid w:val="00B36553"/>
    <w:rsid w:val="00B47583"/>
    <w:rsid w:val="00B52C86"/>
    <w:rsid w:val="00B60B0A"/>
    <w:rsid w:val="00B62CC8"/>
    <w:rsid w:val="00B63536"/>
    <w:rsid w:val="00BB3AC3"/>
    <w:rsid w:val="00BE3929"/>
    <w:rsid w:val="00C46FB8"/>
    <w:rsid w:val="00C631BE"/>
    <w:rsid w:val="00C73DC1"/>
    <w:rsid w:val="00C756D7"/>
    <w:rsid w:val="00C8115F"/>
    <w:rsid w:val="00C8565B"/>
    <w:rsid w:val="00C91AFA"/>
    <w:rsid w:val="00C92355"/>
    <w:rsid w:val="00C968E7"/>
    <w:rsid w:val="00CA4FD4"/>
    <w:rsid w:val="00CB13D3"/>
    <w:rsid w:val="00CC578C"/>
    <w:rsid w:val="00D03B30"/>
    <w:rsid w:val="00D1370B"/>
    <w:rsid w:val="00D16896"/>
    <w:rsid w:val="00D22B65"/>
    <w:rsid w:val="00D27D65"/>
    <w:rsid w:val="00D311BF"/>
    <w:rsid w:val="00D36F44"/>
    <w:rsid w:val="00D50E4E"/>
    <w:rsid w:val="00D51140"/>
    <w:rsid w:val="00D656CF"/>
    <w:rsid w:val="00D806EB"/>
    <w:rsid w:val="00D9431F"/>
    <w:rsid w:val="00D949D3"/>
    <w:rsid w:val="00D97514"/>
    <w:rsid w:val="00DA1A06"/>
    <w:rsid w:val="00DB72CB"/>
    <w:rsid w:val="00DD42E5"/>
    <w:rsid w:val="00DE14F1"/>
    <w:rsid w:val="00DE3332"/>
    <w:rsid w:val="00DE5C96"/>
    <w:rsid w:val="00DE5FB3"/>
    <w:rsid w:val="00E10367"/>
    <w:rsid w:val="00E3401C"/>
    <w:rsid w:val="00E37AE7"/>
    <w:rsid w:val="00E431E0"/>
    <w:rsid w:val="00E44B36"/>
    <w:rsid w:val="00E53B36"/>
    <w:rsid w:val="00E62B37"/>
    <w:rsid w:val="00E73D19"/>
    <w:rsid w:val="00E83287"/>
    <w:rsid w:val="00E843A2"/>
    <w:rsid w:val="00E87BE7"/>
    <w:rsid w:val="00E97554"/>
    <w:rsid w:val="00EB4135"/>
    <w:rsid w:val="00ED4F3B"/>
    <w:rsid w:val="00ED5875"/>
    <w:rsid w:val="00ED7ACD"/>
    <w:rsid w:val="00EE5E8F"/>
    <w:rsid w:val="00EF5A1B"/>
    <w:rsid w:val="00F20C5B"/>
    <w:rsid w:val="00F640D6"/>
    <w:rsid w:val="00F7065D"/>
    <w:rsid w:val="00F9093B"/>
    <w:rsid w:val="00FB21D6"/>
    <w:rsid w:val="00FB6566"/>
    <w:rsid w:val="00FC488F"/>
    <w:rsid w:val="00FD3699"/>
    <w:rsid w:val="00FE7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5F7D9"/>
  <w15:docId w15:val="{A1793AA0-7709-40E7-9C18-FB91C907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15C7"/>
    <w:pPr>
      <w:widowControl w:val="0"/>
      <w:jc w:val="both"/>
    </w:pPr>
  </w:style>
  <w:style w:type="paragraph" w:styleId="3">
    <w:name w:val="heading 3"/>
    <w:basedOn w:val="a"/>
    <w:link w:val="30"/>
    <w:uiPriority w:val="9"/>
    <w:qFormat/>
    <w:rsid w:val="006F052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2C86"/>
    <w:pPr>
      <w:ind w:firstLineChars="200" w:firstLine="420"/>
    </w:pPr>
  </w:style>
  <w:style w:type="character" w:styleId="a4">
    <w:name w:val="Hyperlink"/>
    <w:basedOn w:val="a0"/>
    <w:uiPriority w:val="99"/>
    <w:unhideWhenUsed/>
    <w:rsid w:val="00452742"/>
    <w:rPr>
      <w:color w:val="0000FF"/>
      <w:u w:val="single"/>
    </w:rPr>
  </w:style>
  <w:style w:type="paragraph" w:styleId="a5">
    <w:name w:val="Normal (Web)"/>
    <w:basedOn w:val="a"/>
    <w:uiPriority w:val="99"/>
    <w:unhideWhenUsed/>
    <w:rsid w:val="0045274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34430"/>
    <w:rPr>
      <w:b/>
      <w:bCs/>
    </w:rPr>
  </w:style>
  <w:style w:type="paragraph" w:customStyle="1" w:styleId="ztext-empty-paragraph">
    <w:name w:val="ztext-empty-paragraph"/>
    <w:basedOn w:val="a"/>
    <w:rsid w:val="008D3287"/>
    <w:pPr>
      <w:widowControl/>
      <w:spacing w:before="100" w:beforeAutospacing="1" w:after="100" w:afterAutospacing="1"/>
      <w:jc w:val="left"/>
    </w:pPr>
    <w:rPr>
      <w:rFonts w:ascii="宋体" w:eastAsia="宋体" w:hAnsi="宋体" w:cs="宋体"/>
      <w:kern w:val="0"/>
      <w:sz w:val="24"/>
      <w:szCs w:val="24"/>
    </w:rPr>
  </w:style>
  <w:style w:type="character" w:customStyle="1" w:styleId="1">
    <w:name w:val="未处理的提及1"/>
    <w:basedOn w:val="a0"/>
    <w:uiPriority w:val="99"/>
    <w:semiHidden/>
    <w:unhideWhenUsed/>
    <w:rsid w:val="00A76066"/>
    <w:rPr>
      <w:color w:val="605E5C"/>
      <w:shd w:val="clear" w:color="auto" w:fill="E1DFDD"/>
    </w:rPr>
  </w:style>
  <w:style w:type="paragraph" w:styleId="a7">
    <w:name w:val="No Spacing"/>
    <w:uiPriority w:val="1"/>
    <w:qFormat/>
    <w:rsid w:val="00A53DE8"/>
    <w:pPr>
      <w:widowControl w:val="0"/>
      <w:jc w:val="both"/>
    </w:pPr>
  </w:style>
  <w:style w:type="paragraph" w:styleId="a8">
    <w:name w:val="header"/>
    <w:basedOn w:val="a"/>
    <w:link w:val="a9"/>
    <w:uiPriority w:val="99"/>
    <w:unhideWhenUsed/>
    <w:rsid w:val="00C756D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756D7"/>
    <w:rPr>
      <w:sz w:val="18"/>
      <w:szCs w:val="18"/>
    </w:rPr>
  </w:style>
  <w:style w:type="paragraph" w:styleId="aa">
    <w:name w:val="footer"/>
    <w:basedOn w:val="a"/>
    <w:link w:val="ab"/>
    <w:uiPriority w:val="99"/>
    <w:unhideWhenUsed/>
    <w:rsid w:val="00C756D7"/>
    <w:pPr>
      <w:tabs>
        <w:tab w:val="center" w:pos="4153"/>
        <w:tab w:val="right" w:pos="8306"/>
      </w:tabs>
      <w:snapToGrid w:val="0"/>
      <w:jc w:val="left"/>
    </w:pPr>
    <w:rPr>
      <w:sz w:val="18"/>
      <w:szCs w:val="18"/>
    </w:rPr>
  </w:style>
  <w:style w:type="character" w:customStyle="1" w:styleId="ab">
    <w:name w:val="页脚 字符"/>
    <w:basedOn w:val="a0"/>
    <w:link w:val="aa"/>
    <w:uiPriority w:val="99"/>
    <w:rsid w:val="00C756D7"/>
    <w:rPr>
      <w:sz w:val="18"/>
      <w:szCs w:val="18"/>
    </w:rPr>
  </w:style>
  <w:style w:type="paragraph" w:styleId="ac">
    <w:name w:val="Document Map"/>
    <w:basedOn w:val="a"/>
    <w:link w:val="ad"/>
    <w:uiPriority w:val="99"/>
    <w:semiHidden/>
    <w:unhideWhenUsed/>
    <w:rsid w:val="00C756D7"/>
    <w:rPr>
      <w:rFonts w:ascii="宋体" w:eastAsia="宋体"/>
      <w:sz w:val="18"/>
      <w:szCs w:val="18"/>
    </w:rPr>
  </w:style>
  <w:style w:type="character" w:customStyle="1" w:styleId="ad">
    <w:name w:val="文档结构图 字符"/>
    <w:basedOn w:val="a0"/>
    <w:link w:val="ac"/>
    <w:uiPriority w:val="99"/>
    <w:semiHidden/>
    <w:rsid w:val="00C756D7"/>
    <w:rPr>
      <w:rFonts w:ascii="宋体" w:eastAsia="宋体"/>
      <w:sz w:val="18"/>
      <w:szCs w:val="18"/>
    </w:rPr>
  </w:style>
  <w:style w:type="paragraph" w:styleId="ae">
    <w:name w:val="Balloon Text"/>
    <w:basedOn w:val="a"/>
    <w:link w:val="af"/>
    <w:uiPriority w:val="99"/>
    <w:semiHidden/>
    <w:unhideWhenUsed/>
    <w:rsid w:val="00C756D7"/>
    <w:rPr>
      <w:sz w:val="18"/>
      <w:szCs w:val="18"/>
    </w:rPr>
  </w:style>
  <w:style w:type="character" w:customStyle="1" w:styleId="af">
    <w:name w:val="批注框文本 字符"/>
    <w:basedOn w:val="a0"/>
    <w:link w:val="ae"/>
    <w:uiPriority w:val="99"/>
    <w:semiHidden/>
    <w:rsid w:val="00C756D7"/>
    <w:rPr>
      <w:sz w:val="18"/>
      <w:szCs w:val="18"/>
    </w:rPr>
  </w:style>
  <w:style w:type="paragraph" w:styleId="TOC1">
    <w:name w:val="toc 1"/>
    <w:basedOn w:val="a"/>
    <w:next w:val="a"/>
    <w:autoRedefine/>
    <w:uiPriority w:val="39"/>
    <w:unhideWhenUsed/>
    <w:rsid w:val="00904348"/>
    <w:pPr>
      <w:tabs>
        <w:tab w:val="right" w:leader="dot" w:pos="8296"/>
      </w:tabs>
      <w:adjustRightInd w:val="0"/>
      <w:snapToGrid w:val="0"/>
    </w:pPr>
    <w:rPr>
      <w:sz w:val="24"/>
    </w:rPr>
  </w:style>
  <w:style w:type="paragraph" w:styleId="TOC2">
    <w:name w:val="toc 2"/>
    <w:basedOn w:val="a"/>
    <w:next w:val="a"/>
    <w:autoRedefine/>
    <w:uiPriority w:val="39"/>
    <w:unhideWhenUsed/>
    <w:rsid w:val="002929A9"/>
    <w:pPr>
      <w:tabs>
        <w:tab w:val="right" w:leader="dot" w:pos="8296"/>
      </w:tabs>
      <w:adjustRightInd w:val="0"/>
      <w:snapToGrid w:val="0"/>
      <w:ind w:left="420"/>
    </w:pPr>
  </w:style>
  <w:style w:type="character" w:styleId="af0">
    <w:name w:val="FollowedHyperlink"/>
    <w:basedOn w:val="a0"/>
    <w:uiPriority w:val="99"/>
    <w:semiHidden/>
    <w:unhideWhenUsed/>
    <w:rsid w:val="00173E6F"/>
    <w:rPr>
      <w:color w:val="954F72" w:themeColor="followedHyperlink"/>
      <w:u w:val="single"/>
    </w:rPr>
  </w:style>
  <w:style w:type="character" w:styleId="af1">
    <w:name w:val="Unresolved Mention"/>
    <w:basedOn w:val="a0"/>
    <w:uiPriority w:val="99"/>
    <w:semiHidden/>
    <w:unhideWhenUsed/>
    <w:rsid w:val="00D27D65"/>
    <w:rPr>
      <w:color w:val="605E5C"/>
      <w:shd w:val="clear" w:color="auto" w:fill="E1DFDD"/>
    </w:rPr>
  </w:style>
  <w:style w:type="character" w:customStyle="1" w:styleId="30">
    <w:name w:val="标题 3 字符"/>
    <w:basedOn w:val="a0"/>
    <w:link w:val="3"/>
    <w:uiPriority w:val="9"/>
    <w:rsid w:val="006F0522"/>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5635">
      <w:bodyDiv w:val="1"/>
      <w:marLeft w:val="0"/>
      <w:marRight w:val="0"/>
      <w:marTop w:val="0"/>
      <w:marBottom w:val="0"/>
      <w:divBdr>
        <w:top w:val="none" w:sz="0" w:space="0" w:color="auto"/>
        <w:left w:val="none" w:sz="0" w:space="0" w:color="auto"/>
        <w:bottom w:val="none" w:sz="0" w:space="0" w:color="auto"/>
        <w:right w:val="none" w:sz="0" w:space="0" w:color="auto"/>
      </w:divBdr>
    </w:div>
    <w:div w:id="265696552">
      <w:bodyDiv w:val="1"/>
      <w:marLeft w:val="0"/>
      <w:marRight w:val="0"/>
      <w:marTop w:val="0"/>
      <w:marBottom w:val="0"/>
      <w:divBdr>
        <w:top w:val="none" w:sz="0" w:space="0" w:color="auto"/>
        <w:left w:val="none" w:sz="0" w:space="0" w:color="auto"/>
        <w:bottom w:val="none" w:sz="0" w:space="0" w:color="auto"/>
        <w:right w:val="none" w:sz="0" w:space="0" w:color="auto"/>
      </w:divBdr>
    </w:div>
    <w:div w:id="697899410">
      <w:bodyDiv w:val="1"/>
      <w:marLeft w:val="0"/>
      <w:marRight w:val="0"/>
      <w:marTop w:val="0"/>
      <w:marBottom w:val="0"/>
      <w:divBdr>
        <w:top w:val="none" w:sz="0" w:space="0" w:color="auto"/>
        <w:left w:val="none" w:sz="0" w:space="0" w:color="auto"/>
        <w:bottom w:val="none" w:sz="0" w:space="0" w:color="auto"/>
        <w:right w:val="none" w:sz="0" w:space="0" w:color="auto"/>
      </w:divBdr>
    </w:div>
    <w:div w:id="742528971">
      <w:bodyDiv w:val="1"/>
      <w:marLeft w:val="0"/>
      <w:marRight w:val="0"/>
      <w:marTop w:val="0"/>
      <w:marBottom w:val="0"/>
      <w:divBdr>
        <w:top w:val="none" w:sz="0" w:space="0" w:color="auto"/>
        <w:left w:val="none" w:sz="0" w:space="0" w:color="auto"/>
        <w:bottom w:val="none" w:sz="0" w:space="0" w:color="auto"/>
        <w:right w:val="none" w:sz="0" w:space="0" w:color="auto"/>
      </w:divBdr>
    </w:div>
    <w:div w:id="850418199">
      <w:bodyDiv w:val="1"/>
      <w:marLeft w:val="0"/>
      <w:marRight w:val="0"/>
      <w:marTop w:val="0"/>
      <w:marBottom w:val="0"/>
      <w:divBdr>
        <w:top w:val="none" w:sz="0" w:space="0" w:color="auto"/>
        <w:left w:val="none" w:sz="0" w:space="0" w:color="auto"/>
        <w:bottom w:val="none" w:sz="0" w:space="0" w:color="auto"/>
        <w:right w:val="none" w:sz="0" w:space="0" w:color="auto"/>
      </w:divBdr>
    </w:div>
    <w:div w:id="1056902041">
      <w:bodyDiv w:val="1"/>
      <w:marLeft w:val="0"/>
      <w:marRight w:val="0"/>
      <w:marTop w:val="0"/>
      <w:marBottom w:val="0"/>
      <w:divBdr>
        <w:top w:val="none" w:sz="0" w:space="0" w:color="auto"/>
        <w:left w:val="none" w:sz="0" w:space="0" w:color="auto"/>
        <w:bottom w:val="none" w:sz="0" w:space="0" w:color="auto"/>
        <w:right w:val="none" w:sz="0" w:space="0" w:color="auto"/>
      </w:divBdr>
    </w:div>
    <w:div w:id="1194273430">
      <w:bodyDiv w:val="1"/>
      <w:marLeft w:val="0"/>
      <w:marRight w:val="0"/>
      <w:marTop w:val="0"/>
      <w:marBottom w:val="0"/>
      <w:divBdr>
        <w:top w:val="none" w:sz="0" w:space="0" w:color="auto"/>
        <w:left w:val="none" w:sz="0" w:space="0" w:color="auto"/>
        <w:bottom w:val="none" w:sz="0" w:space="0" w:color="auto"/>
        <w:right w:val="none" w:sz="0" w:space="0" w:color="auto"/>
      </w:divBdr>
    </w:div>
    <w:div w:id="1269198882">
      <w:bodyDiv w:val="1"/>
      <w:marLeft w:val="0"/>
      <w:marRight w:val="0"/>
      <w:marTop w:val="0"/>
      <w:marBottom w:val="0"/>
      <w:divBdr>
        <w:top w:val="none" w:sz="0" w:space="0" w:color="auto"/>
        <w:left w:val="none" w:sz="0" w:space="0" w:color="auto"/>
        <w:bottom w:val="none" w:sz="0" w:space="0" w:color="auto"/>
        <w:right w:val="none" w:sz="0" w:space="0" w:color="auto"/>
      </w:divBdr>
    </w:div>
    <w:div w:id="1526216780">
      <w:bodyDiv w:val="1"/>
      <w:marLeft w:val="0"/>
      <w:marRight w:val="0"/>
      <w:marTop w:val="0"/>
      <w:marBottom w:val="0"/>
      <w:divBdr>
        <w:top w:val="none" w:sz="0" w:space="0" w:color="auto"/>
        <w:left w:val="none" w:sz="0" w:space="0" w:color="auto"/>
        <w:bottom w:val="none" w:sz="0" w:space="0" w:color="auto"/>
        <w:right w:val="none" w:sz="0" w:space="0" w:color="auto"/>
      </w:divBdr>
    </w:div>
    <w:div w:id="1613320602">
      <w:bodyDiv w:val="1"/>
      <w:marLeft w:val="0"/>
      <w:marRight w:val="0"/>
      <w:marTop w:val="0"/>
      <w:marBottom w:val="0"/>
      <w:divBdr>
        <w:top w:val="none" w:sz="0" w:space="0" w:color="auto"/>
        <w:left w:val="none" w:sz="0" w:space="0" w:color="auto"/>
        <w:bottom w:val="none" w:sz="0" w:space="0" w:color="auto"/>
        <w:right w:val="none" w:sz="0" w:space="0" w:color="auto"/>
      </w:divBdr>
    </w:div>
    <w:div w:id="1691831251">
      <w:bodyDiv w:val="1"/>
      <w:marLeft w:val="0"/>
      <w:marRight w:val="0"/>
      <w:marTop w:val="0"/>
      <w:marBottom w:val="0"/>
      <w:divBdr>
        <w:top w:val="none" w:sz="0" w:space="0" w:color="auto"/>
        <w:left w:val="none" w:sz="0" w:space="0" w:color="auto"/>
        <w:bottom w:val="none" w:sz="0" w:space="0" w:color="auto"/>
        <w:right w:val="none" w:sz="0" w:space="0" w:color="auto"/>
      </w:divBdr>
    </w:div>
    <w:div w:id="2026905665">
      <w:bodyDiv w:val="1"/>
      <w:marLeft w:val="0"/>
      <w:marRight w:val="0"/>
      <w:marTop w:val="0"/>
      <w:marBottom w:val="0"/>
      <w:divBdr>
        <w:top w:val="none" w:sz="0" w:space="0" w:color="auto"/>
        <w:left w:val="none" w:sz="0" w:space="0" w:color="auto"/>
        <w:bottom w:val="none" w:sz="0" w:space="0" w:color="auto"/>
        <w:right w:val="none" w:sz="0" w:space="0" w:color="auto"/>
      </w:divBdr>
    </w:div>
    <w:div w:id="2072994291">
      <w:bodyDiv w:val="1"/>
      <w:marLeft w:val="0"/>
      <w:marRight w:val="0"/>
      <w:marTop w:val="0"/>
      <w:marBottom w:val="0"/>
      <w:divBdr>
        <w:top w:val="none" w:sz="0" w:space="0" w:color="auto"/>
        <w:left w:val="none" w:sz="0" w:space="0" w:color="auto"/>
        <w:bottom w:val="none" w:sz="0" w:space="0" w:color="auto"/>
        <w:right w:val="none" w:sz="0" w:space="0" w:color="auto"/>
      </w:divBdr>
    </w:div>
    <w:div w:id="208753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hyperlink" Target="http://corpus.zhonghuayuwen.org/index.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github.com/goto456/stopword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4.png"/><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6E17EE-289B-4C50-838B-380A0A061A00}" type="doc">
      <dgm:prSet loTypeId="urn:microsoft.com/office/officeart/2005/8/layout/pyramid1" loCatId="pyramid" qsTypeId="urn:microsoft.com/office/officeart/2005/8/quickstyle/simple1" qsCatId="simple" csTypeId="urn:microsoft.com/office/officeart/2005/8/colors/accent1_2" csCatId="accent1" phldr="1"/>
      <dgm:spPr/>
    </dgm:pt>
    <dgm:pt modelId="{6F7AEE5E-3EBF-4C72-A8E6-8E3F0A63A757}">
      <dgm:prSet phldrT="[文本]" custT="1"/>
      <dgm:spPr/>
      <dgm:t>
        <a:bodyPr/>
        <a:lstStyle/>
        <a:p>
          <a:r>
            <a:rPr lang="zh-CN" altLang="en-US" sz="800"/>
            <a:t>语料库</a:t>
          </a:r>
        </a:p>
      </dgm:t>
    </dgm:pt>
    <dgm:pt modelId="{2EC1594B-5AA4-4825-B3D3-F55FD75EC89A}" type="parTrans" cxnId="{E26A6F4E-E409-40BD-8261-A203DDC7F6ED}">
      <dgm:prSet/>
      <dgm:spPr/>
      <dgm:t>
        <a:bodyPr/>
        <a:lstStyle/>
        <a:p>
          <a:endParaRPr lang="zh-CN" altLang="en-US"/>
        </a:p>
      </dgm:t>
    </dgm:pt>
    <dgm:pt modelId="{3E351CD8-17BE-4AD8-8041-E7DB77B2A43D}" type="sibTrans" cxnId="{E26A6F4E-E409-40BD-8261-A203DDC7F6ED}">
      <dgm:prSet/>
      <dgm:spPr/>
      <dgm:t>
        <a:bodyPr/>
        <a:lstStyle/>
        <a:p>
          <a:endParaRPr lang="zh-CN" altLang="en-US"/>
        </a:p>
      </dgm:t>
    </dgm:pt>
    <dgm:pt modelId="{B3E1B8F4-51CD-4C46-B93E-8DCEDCCB0B6A}">
      <dgm:prSet phldrT="[文本]" custT="1"/>
      <dgm:spPr/>
      <dgm:t>
        <a:bodyPr/>
        <a:lstStyle/>
        <a:p>
          <a:r>
            <a:rPr lang="zh-CN" altLang="en-US" sz="1050"/>
            <a:t>文档</a:t>
          </a:r>
        </a:p>
      </dgm:t>
    </dgm:pt>
    <dgm:pt modelId="{00E544AB-8CEF-4060-B8A6-5B1D740094BA}" type="parTrans" cxnId="{B1F9234A-A771-4281-BFB3-CE6C11B4DEB3}">
      <dgm:prSet/>
      <dgm:spPr/>
      <dgm:t>
        <a:bodyPr/>
        <a:lstStyle/>
        <a:p>
          <a:endParaRPr lang="zh-CN" altLang="en-US"/>
        </a:p>
      </dgm:t>
    </dgm:pt>
    <dgm:pt modelId="{C531A438-DEEC-4DE8-B138-71AF538993E5}" type="sibTrans" cxnId="{B1F9234A-A771-4281-BFB3-CE6C11B4DEB3}">
      <dgm:prSet/>
      <dgm:spPr/>
      <dgm:t>
        <a:bodyPr/>
        <a:lstStyle/>
        <a:p>
          <a:endParaRPr lang="zh-CN" altLang="en-US"/>
        </a:p>
      </dgm:t>
    </dgm:pt>
    <dgm:pt modelId="{68CB3185-9943-455D-B823-55FFED87373E}">
      <dgm:prSet phldrT="[文本]" custT="1"/>
      <dgm:spPr/>
      <dgm:t>
        <a:bodyPr/>
        <a:lstStyle/>
        <a:p>
          <a:r>
            <a:rPr lang="zh-CN" altLang="en-US" sz="1050"/>
            <a:t>字（字符）</a:t>
          </a:r>
        </a:p>
      </dgm:t>
    </dgm:pt>
    <dgm:pt modelId="{9FF8BCE4-5EAF-4960-9C66-4B86CA682D77}" type="parTrans" cxnId="{92B40FAE-E759-4B08-BA74-A899C6DFFDFA}">
      <dgm:prSet/>
      <dgm:spPr/>
      <dgm:t>
        <a:bodyPr/>
        <a:lstStyle/>
        <a:p>
          <a:endParaRPr lang="zh-CN" altLang="en-US"/>
        </a:p>
      </dgm:t>
    </dgm:pt>
    <dgm:pt modelId="{7A49AAF4-8DE6-40E8-B6C4-D81D3A4E3D02}" type="sibTrans" cxnId="{92B40FAE-E759-4B08-BA74-A899C6DFFDFA}">
      <dgm:prSet/>
      <dgm:spPr/>
      <dgm:t>
        <a:bodyPr/>
        <a:lstStyle/>
        <a:p>
          <a:endParaRPr lang="zh-CN" altLang="en-US"/>
        </a:p>
      </dgm:t>
    </dgm:pt>
    <dgm:pt modelId="{E588E13B-E280-4B8A-AC30-56F6C7BCFCE9}">
      <dgm:prSet phldrT="[文本]" custT="1"/>
      <dgm:spPr/>
      <dgm:t>
        <a:bodyPr/>
        <a:lstStyle/>
        <a:p>
          <a:r>
            <a:rPr lang="zh-CN" altLang="en-US" sz="1050"/>
            <a:t>词汇（词组）</a:t>
          </a:r>
        </a:p>
      </dgm:t>
    </dgm:pt>
    <dgm:pt modelId="{8A4CEF33-D8B1-4B97-8113-910C074FB86E}" type="parTrans" cxnId="{CC9C0FB9-1775-4B9B-81D6-DE2B14891B26}">
      <dgm:prSet/>
      <dgm:spPr/>
      <dgm:t>
        <a:bodyPr/>
        <a:lstStyle/>
        <a:p>
          <a:endParaRPr lang="zh-CN" altLang="en-US"/>
        </a:p>
      </dgm:t>
    </dgm:pt>
    <dgm:pt modelId="{55FD1A62-FB8E-4071-8180-DB56C3D27B71}" type="sibTrans" cxnId="{CC9C0FB9-1775-4B9B-81D6-DE2B14891B26}">
      <dgm:prSet/>
      <dgm:spPr/>
      <dgm:t>
        <a:bodyPr/>
        <a:lstStyle/>
        <a:p>
          <a:endParaRPr lang="zh-CN" altLang="en-US"/>
        </a:p>
      </dgm:t>
    </dgm:pt>
    <dgm:pt modelId="{A8627DF0-6A62-4382-AC12-AF67E5B05A4F}">
      <dgm:prSet phldrT="[文本]" custT="1"/>
      <dgm:spPr/>
      <dgm:t>
        <a:bodyPr/>
        <a:lstStyle/>
        <a:p>
          <a:r>
            <a:rPr lang="zh-CN" altLang="en-US" sz="1050"/>
            <a:t>句子（短文本）</a:t>
          </a:r>
        </a:p>
      </dgm:t>
    </dgm:pt>
    <dgm:pt modelId="{FDF608A0-C8C9-48A5-9B45-38565B5FF0FA}" type="parTrans" cxnId="{FCC702C6-9E4B-4681-B7E6-6FC006A83357}">
      <dgm:prSet/>
      <dgm:spPr/>
      <dgm:t>
        <a:bodyPr/>
        <a:lstStyle/>
        <a:p>
          <a:endParaRPr lang="zh-CN" altLang="en-US"/>
        </a:p>
      </dgm:t>
    </dgm:pt>
    <dgm:pt modelId="{6E44CAA6-AEF8-4BF6-8EA4-964D6C13B60B}" type="sibTrans" cxnId="{FCC702C6-9E4B-4681-B7E6-6FC006A83357}">
      <dgm:prSet/>
      <dgm:spPr/>
      <dgm:t>
        <a:bodyPr/>
        <a:lstStyle/>
        <a:p>
          <a:endParaRPr lang="zh-CN" altLang="en-US"/>
        </a:p>
      </dgm:t>
    </dgm:pt>
    <dgm:pt modelId="{76E12C07-F800-4F2C-BCE1-4933681664AA}" type="pres">
      <dgm:prSet presAssocID="{526E17EE-289B-4C50-838B-380A0A061A00}" presName="Name0" presStyleCnt="0">
        <dgm:presLayoutVars>
          <dgm:dir/>
          <dgm:animLvl val="lvl"/>
          <dgm:resizeHandles val="exact"/>
        </dgm:presLayoutVars>
      </dgm:prSet>
      <dgm:spPr/>
    </dgm:pt>
    <dgm:pt modelId="{DDC56FBF-3FB9-4FB8-B179-CB5C96E9A68B}" type="pres">
      <dgm:prSet presAssocID="{6F7AEE5E-3EBF-4C72-A8E6-8E3F0A63A757}" presName="Name8" presStyleCnt="0"/>
      <dgm:spPr/>
    </dgm:pt>
    <dgm:pt modelId="{62FBFB4E-565C-45D2-AF33-2AF060DC0F66}" type="pres">
      <dgm:prSet presAssocID="{6F7AEE5E-3EBF-4C72-A8E6-8E3F0A63A757}" presName="level" presStyleLbl="node1" presStyleIdx="0" presStyleCnt="5">
        <dgm:presLayoutVars>
          <dgm:chMax val="1"/>
          <dgm:bulletEnabled val="1"/>
        </dgm:presLayoutVars>
      </dgm:prSet>
      <dgm:spPr/>
    </dgm:pt>
    <dgm:pt modelId="{FD9219E5-007F-4A3D-ABEB-BDB8C55996FE}" type="pres">
      <dgm:prSet presAssocID="{6F7AEE5E-3EBF-4C72-A8E6-8E3F0A63A757}" presName="levelTx" presStyleLbl="revTx" presStyleIdx="0" presStyleCnt="0">
        <dgm:presLayoutVars>
          <dgm:chMax val="1"/>
          <dgm:bulletEnabled val="1"/>
        </dgm:presLayoutVars>
      </dgm:prSet>
      <dgm:spPr/>
    </dgm:pt>
    <dgm:pt modelId="{616A8157-394A-4450-8271-59B976B16A42}" type="pres">
      <dgm:prSet presAssocID="{B3E1B8F4-51CD-4C46-B93E-8DCEDCCB0B6A}" presName="Name8" presStyleCnt="0"/>
      <dgm:spPr/>
    </dgm:pt>
    <dgm:pt modelId="{3F6B5290-E688-4D49-B18E-BD8ACA207769}" type="pres">
      <dgm:prSet presAssocID="{B3E1B8F4-51CD-4C46-B93E-8DCEDCCB0B6A}" presName="level" presStyleLbl="node1" presStyleIdx="1" presStyleCnt="5">
        <dgm:presLayoutVars>
          <dgm:chMax val="1"/>
          <dgm:bulletEnabled val="1"/>
        </dgm:presLayoutVars>
      </dgm:prSet>
      <dgm:spPr/>
    </dgm:pt>
    <dgm:pt modelId="{2AAC7085-77EA-4520-AB77-DD6D6C8D5B2D}" type="pres">
      <dgm:prSet presAssocID="{B3E1B8F4-51CD-4C46-B93E-8DCEDCCB0B6A}" presName="levelTx" presStyleLbl="revTx" presStyleIdx="0" presStyleCnt="0">
        <dgm:presLayoutVars>
          <dgm:chMax val="1"/>
          <dgm:bulletEnabled val="1"/>
        </dgm:presLayoutVars>
      </dgm:prSet>
      <dgm:spPr/>
    </dgm:pt>
    <dgm:pt modelId="{B2BD4679-0479-4607-A9BD-35A28F666A53}" type="pres">
      <dgm:prSet presAssocID="{A8627DF0-6A62-4382-AC12-AF67E5B05A4F}" presName="Name8" presStyleCnt="0"/>
      <dgm:spPr/>
    </dgm:pt>
    <dgm:pt modelId="{042219CE-EAD9-4E00-8087-0A359F36E9ED}" type="pres">
      <dgm:prSet presAssocID="{A8627DF0-6A62-4382-AC12-AF67E5B05A4F}" presName="level" presStyleLbl="node1" presStyleIdx="2" presStyleCnt="5">
        <dgm:presLayoutVars>
          <dgm:chMax val="1"/>
          <dgm:bulletEnabled val="1"/>
        </dgm:presLayoutVars>
      </dgm:prSet>
      <dgm:spPr/>
    </dgm:pt>
    <dgm:pt modelId="{3E14A717-A9F7-4D49-9069-03DFC604F6CC}" type="pres">
      <dgm:prSet presAssocID="{A8627DF0-6A62-4382-AC12-AF67E5B05A4F}" presName="levelTx" presStyleLbl="revTx" presStyleIdx="0" presStyleCnt="0">
        <dgm:presLayoutVars>
          <dgm:chMax val="1"/>
          <dgm:bulletEnabled val="1"/>
        </dgm:presLayoutVars>
      </dgm:prSet>
      <dgm:spPr/>
    </dgm:pt>
    <dgm:pt modelId="{DFC33FB7-9592-49FA-89A8-394CB620DB6F}" type="pres">
      <dgm:prSet presAssocID="{E588E13B-E280-4B8A-AC30-56F6C7BCFCE9}" presName="Name8" presStyleCnt="0"/>
      <dgm:spPr/>
    </dgm:pt>
    <dgm:pt modelId="{A56E5F26-6A95-45BB-AF00-D6A5D1F22351}" type="pres">
      <dgm:prSet presAssocID="{E588E13B-E280-4B8A-AC30-56F6C7BCFCE9}" presName="level" presStyleLbl="node1" presStyleIdx="3" presStyleCnt="5">
        <dgm:presLayoutVars>
          <dgm:chMax val="1"/>
          <dgm:bulletEnabled val="1"/>
        </dgm:presLayoutVars>
      </dgm:prSet>
      <dgm:spPr/>
    </dgm:pt>
    <dgm:pt modelId="{7773617C-5EF5-4F7B-83FF-74DEE7D55069}" type="pres">
      <dgm:prSet presAssocID="{E588E13B-E280-4B8A-AC30-56F6C7BCFCE9}" presName="levelTx" presStyleLbl="revTx" presStyleIdx="0" presStyleCnt="0">
        <dgm:presLayoutVars>
          <dgm:chMax val="1"/>
          <dgm:bulletEnabled val="1"/>
        </dgm:presLayoutVars>
      </dgm:prSet>
      <dgm:spPr/>
    </dgm:pt>
    <dgm:pt modelId="{78B3124D-E7BE-464E-857C-87D1C921BA5E}" type="pres">
      <dgm:prSet presAssocID="{68CB3185-9943-455D-B823-55FFED87373E}" presName="Name8" presStyleCnt="0"/>
      <dgm:spPr/>
    </dgm:pt>
    <dgm:pt modelId="{AADA2588-A9A9-421D-9982-770C26914280}" type="pres">
      <dgm:prSet presAssocID="{68CB3185-9943-455D-B823-55FFED87373E}" presName="level" presStyleLbl="node1" presStyleIdx="4" presStyleCnt="5">
        <dgm:presLayoutVars>
          <dgm:chMax val="1"/>
          <dgm:bulletEnabled val="1"/>
        </dgm:presLayoutVars>
      </dgm:prSet>
      <dgm:spPr/>
    </dgm:pt>
    <dgm:pt modelId="{F6B1CBCF-9420-420D-A11F-6041947F9387}" type="pres">
      <dgm:prSet presAssocID="{68CB3185-9943-455D-B823-55FFED87373E}" presName="levelTx" presStyleLbl="revTx" presStyleIdx="0" presStyleCnt="0">
        <dgm:presLayoutVars>
          <dgm:chMax val="1"/>
          <dgm:bulletEnabled val="1"/>
        </dgm:presLayoutVars>
      </dgm:prSet>
      <dgm:spPr/>
    </dgm:pt>
  </dgm:ptLst>
  <dgm:cxnLst>
    <dgm:cxn modelId="{D4BFBF19-5C8D-49CA-9580-4A346F23654C}" type="presOf" srcId="{526E17EE-289B-4C50-838B-380A0A061A00}" destId="{76E12C07-F800-4F2C-BCE1-4933681664AA}" srcOrd="0" destOrd="0" presId="urn:microsoft.com/office/officeart/2005/8/layout/pyramid1"/>
    <dgm:cxn modelId="{4415D119-A184-448B-9709-47937291DE8A}" type="presOf" srcId="{A8627DF0-6A62-4382-AC12-AF67E5B05A4F}" destId="{042219CE-EAD9-4E00-8087-0A359F36E9ED}" srcOrd="0" destOrd="0" presId="urn:microsoft.com/office/officeart/2005/8/layout/pyramid1"/>
    <dgm:cxn modelId="{B4E39D28-D927-4F02-A59B-1B5E7B6802CC}" type="presOf" srcId="{E588E13B-E280-4B8A-AC30-56F6C7BCFCE9}" destId="{7773617C-5EF5-4F7B-83FF-74DEE7D55069}" srcOrd="1" destOrd="0" presId="urn:microsoft.com/office/officeart/2005/8/layout/pyramid1"/>
    <dgm:cxn modelId="{B1F9234A-A771-4281-BFB3-CE6C11B4DEB3}" srcId="{526E17EE-289B-4C50-838B-380A0A061A00}" destId="{B3E1B8F4-51CD-4C46-B93E-8DCEDCCB0B6A}" srcOrd="1" destOrd="0" parTransId="{00E544AB-8CEF-4060-B8A6-5B1D740094BA}" sibTransId="{C531A438-DEEC-4DE8-B138-71AF538993E5}"/>
    <dgm:cxn modelId="{E26A6F4E-E409-40BD-8261-A203DDC7F6ED}" srcId="{526E17EE-289B-4C50-838B-380A0A061A00}" destId="{6F7AEE5E-3EBF-4C72-A8E6-8E3F0A63A757}" srcOrd="0" destOrd="0" parTransId="{2EC1594B-5AA4-4825-B3D3-F55FD75EC89A}" sibTransId="{3E351CD8-17BE-4AD8-8041-E7DB77B2A43D}"/>
    <dgm:cxn modelId="{4029C574-1620-472D-9222-E5569991A14C}" type="presOf" srcId="{68CB3185-9943-455D-B823-55FFED87373E}" destId="{F6B1CBCF-9420-420D-A11F-6041947F9387}" srcOrd="1" destOrd="0" presId="urn:microsoft.com/office/officeart/2005/8/layout/pyramid1"/>
    <dgm:cxn modelId="{191DFC91-8919-43C4-A460-F9F9D62BFA98}" type="presOf" srcId="{68CB3185-9943-455D-B823-55FFED87373E}" destId="{AADA2588-A9A9-421D-9982-770C26914280}" srcOrd="0" destOrd="0" presId="urn:microsoft.com/office/officeart/2005/8/layout/pyramid1"/>
    <dgm:cxn modelId="{E4ACA19E-0EB4-471D-BDA3-85B26AFC47F9}" type="presOf" srcId="{A8627DF0-6A62-4382-AC12-AF67E5B05A4F}" destId="{3E14A717-A9F7-4D49-9069-03DFC604F6CC}" srcOrd="1" destOrd="0" presId="urn:microsoft.com/office/officeart/2005/8/layout/pyramid1"/>
    <dgm:cxn modelId="{9AACB7AA-5597-4BA8-840B-FD6970D26581}" type="presOf" srcId="{6F7AEE5E-3EBF-4C72-A8E6-8E3F0A63A757}" destId="{FD9219E5-007F-4A3D-ABEB-BDB8C55996FE}" srcOrd="1" destOrd="0" presId="urn:microsoft.com/office/officeart/2005/8/layout/pyramid1"/>
    <dgm:cxn modelId="{92B40FAE-E759-4B08-BA74-A899C6DFFDFA}" srcId="{526E17EE-289B-4C50-838B-380A0A061A00}" destId="{68CB3185-9943-455D-B823-55FFED87373E}" srcOrd="4" destOrd="0" parTransId="{9FF8BCE4-5EAF-4960-9C66-4B86CA682D77}" sibTransId="{7A49AAF4-8DE6-40E8-B6C4-D81D3A4E3D02}"/>
    <dgm:cxn modelId="{DD83BDB5-425D-4943-8BB2-EE2F8E98A1AB}" type="presOf" srcId="{B3E1B8F4-51CD-4C46-B93E-8DCEDCCB0B6A}" destId="{3F6B5290-E688-4D49-B18E-BD8ACA207769}" srcOrd="0" destOrd="0" presId="urn:microsoft.com/office/officeart/2005/8/layout/pyramid1"/>
    <dgm:cxn modelId="{CC9C0FB9-1775-4B9B-81D6-DE2B14891B26}" srcId="{526E17EE-289B-4C50-838B-380A0A061A00}" destId="{E588E13B-E280-4B8A-AC30-56F6C7BCFCE9}" srcOrd="3" destOrd="0" parTransId="{8A4CEF33-D8B1-4B97-8113-910C074FB86E}" sibTransId="{55FD1A62-FB8E-4071-8180-DB56C3D27B71}"/>
    <dgm:cxn modelId="{754745BC-8E23-408C-9BC8-6CC22A36BD5E}" type="presOf" srcId="{6F7AEE5E-3EBF-4C72-A8E6-8E3F0A63A757}" destId="{62FBFB4E-565C-45D2-AF33-2AF060DC0F66}" srcOrd="0" destOrd="0" presId="urn:microsoft.com/office/officeart/2005/8/layout/pyramid1"/>
    <dgm:cxn modelId="{FCC702C6-9E4B-4681-B7E6-6FC006A83357}" srcId="{526E17EE-289B-4C50-838B-380A0A061A00}" destId="{A8627DF0-6A62-4382-AC12-AF67E5B05A4F}" srcOrd="2" destOrd="0" parTransId="{FDF608A0-C8C9-48A5-9B45-38565B5FF0FA}" sibTransId="{6E44CAA6-AEF8-4BF6-8EA4-964D6C13B60B}"/>
    <dgm:cxn modelId="{79FA22D2-54F9-48EE-9318-2D252D728A08}" type="presOf" srcId="{B3E1B8F4-51CD-4C46-B93E-8DCEDCCB0B6A}" destId="{2AAC7085-77EA-4520-AB77-DD6D6C8D5B2D}" srcOrd="1" destOrd="0" presId="urn:microsoft.com/office/officeart/2005/8/layout/pyramid1"/>
    <dgm:cxn modelId="{E097C3FA-7D20-4AB2-8A54-BA444022076D}" type="presOf" srcId="{E588E13B-E280-4B8A-AC30-56F6C7BCFCE9}" destId="{A56E5F26-6A95-45BB-AF00-D6A5D1F22351}" srcOrd="0" destOrd="0" presId="urn:microsoft.com/office/officeart/2005/8/layout/pyramid1"/>
    <dgm:cxn modelId="{099A9EC0-E498-4E79-8EA9-0FD1A9E1860B}" type="presParOf" srcId="{76E12C07-F800-4F2C-BCE1-4933681664AA}" destId="{DDC56FBF-3FB9-4FB8-B179-CB5C96E9A68B}" srcOrd="0" destOrd="0" presId="urn:microsoft.com/office/officeart/2005/8/layout/pyramid1"/>
    <dgm:cxn modelId="{57B9D332-D903-449F-90E6-A1B32BA4DFD8}" type="presParOf" srcId="{DDC56FBF-3FB9-4FB8-B179-CB5C96E9A68B}" destId="{62FBFB4E-565C-45D2-AF33-2AF060DC0F66}" srcOrd="0" destOrd="0" presId="urn:microsoft.com/office/officeart/2005/8/layout/pyramid1"/>
    <dgm:cxn modelId="{5D1A6EF3-3570-4B1F-B821-3DF2FAEE7F45}" type="presParOf" srcId="{DDC56FBF-3FB9-4FB8-B179-CB5C96E9A68B}" destId="{FD9219E5-007F-4A3D-ABEB-BDB8C55996FE}" srcOrd="1" destOrd="0" presId="urn:microsoft.com/office/officeart/2005/8/layout/pyramid1"/>
    <dgm:cxn modelId="{5607B7FA-3B14-4844-A49E-2978E70C3A73}" type="presParOf" srcId="{76E12C07-F800-4F2C-BCE1-4933681664AA}" destId="{616A8157-394A-4450-8271-59B976B16A42}" srcOrd="1" destOrd="0" presId="urn:microsoft.com/office/officeart/2005/8/layout/pyramid1"/>
    <dgm:cxn modelId="{4F835D86-D96F-4D72-8D5F-68EC752CE925}" type="presParOf" srcId="{616A8157-394A-4450-8271-59B976B16A42}" destId="{3F6B5290-E688-4D49-B18E-BD8ACA207769}" srcOrd="0" destOrd="0" presId="urn:microsoft.com/office/officeart/2005/8/layout/pyramid1"/>
    <dgm:cxn modelId="{4A9C5500-AF85-4248-A8B0-8963D7A03C22}" type="presParOf" srcId="{616A8157-394A-4450-8271-59B976B16A42}" destId="{2AAC7085-77EA-4520-AB77-DD6D6C8D5B2D}" srcOrd="1" destOrd="0" presId="urn:microsoft.com/office/officeart/2005/8/layout/pyramid1"/>
    <dgm:cxn modelId="{42CDB017-56AC-457C-A540-B2272DD9E61B}" type="presParOf" srcId="{76E12C07-F800-4F2C-BCE1-4933681664AA}" destId="{B2BD4679-0479-4607-A9BD-35A28F666A53}" srcOrd="2" destOrd="0" presId="urn:microsoft.com/office/officeart/2005/8/layout/pyramid1"/>
    <dgm:cxn modelId="{B1EA7DB7-989B-45E9-9EB8-E9B0BCCD4F3D}" type="presParOf" srcId="{B2BD4679-0479-4607-A9BD-35A28F666A53}" destId="{042219CE-EAD9-4E00-8087-0A359F36E9ED}" srcOrd="0" destOrd="0" presId="urn:microsoft.com/office/officeart/2005/8/layout/pyramid1"/>
    <dgm:cxn modelId="{625BD3C2-8B5B-438C-8213-B19A28BBF02F}" type="presParOf" srcId="{B2BD4679-0479-4607-A9BD-35A28F666A53}" destId="{3E14A717-A9F7-4D49-9069-03DFC604F6CC}" srcOrd="1" destOrd="0" presId="urn:microsoft.com/office/officeart/2005/8/layout/pyramid1"/>
    <dgm:cxn modelId="{0BA38E29-3326-4BA8-9D89-65F7FB0CC82A}" type="presParOf" srcId="{76E12C07-F800-4F2C-BCE1-4933681664AA}" destId="{DFC33FB7-9592-49FA-89A8-394CB620DB6F}" srcOrd="3" destOrd="0" presId="urn:microsoft.com/office/officeart/2005/8/layout/pyramid1"/>
    <dgm:cxn modelId="{0FDB1580-CB75-4DB2-B9E8-ACF1B4ADE86B}" type="presParOf" srcId="{DFC33FB7-9592-49FA-89A8-394CB620DB6F}" destId="{A56E5F26-6A95-45BB-AF00-D6A5D1F22351}" srcOrd="0" destOrd="0" presId="urn:microsoft.com/office/officeart/2005/8/layout/pyramid1"/>
    <dgm:cxn modelId="{F3CE6828-ABA4-4A05-96AA-4E6277B87DFA}" type="presParOf" srcId="{DFC33FB7-9592-49FA-89A8-394CB620DB6F}" destId="{7773617C-5EF5-4F7B-83FF-74DEE7D55069}" srcOrd="1" destOrd="0" presId="urn:microsoft.com/office/officeart/2005/8/layout/pyramid1"/>
    <dgm:cxn modelId="{740ADF3A-ADC5-416B-A2E2-D59A7572D758}" type="presParOf" srcId="{76E12C07-F800-4F2C-BCE1-4933681664AA}" destId="{78B3124D-E7BE-464E-857C-87D1C921BA5E}" srcOrd="4" destOrd="0" presId="urn:microsoft.com/office/officeart/2005/8/layout/pyramid1"/>
    <dgm:cxn modelId="{FDD80B8E-CB97-42D3-A387-66649A040380}" type="presParOf" srcId="{78B3124D-E7BE-464E-857C-87D1C921BA5E}" destId="{AADA2588-A9A9-421D-9982-770C26914280}" srcOrd="0" destOrd="0" presId="urn:microsoft.com/office/officeart/2005/8/layout/pyramid1"/>
    <dgm:cxn modelId="{47E7B7DA-2590-4986-A1CF-12C59525A24D}" type="presParOf" srcId="{78B3124D-E7BE-464E-857C-87D1C921BA5E}" destId="{F6B1CBCF-9420-420D-A11F-6041947F9387}"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FBFB4E-565C-45D2-AF33-2AF060DC0F66}">
      <dsp:nvSpPr>
        <dsp:cNvPr id="0" name=""/>
        <dsp:cNvSpPr/>
      </dsp:nvSpPr>
      <dsp:spPr>
        <a:xfrm>
          <a:off x="1616354" y="0"/>
          <a:ext cx="808177"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kern="1200"/>
            <a:t>语料库</a:t>
          </a:r>
        </a:p>
      </dsp:txBody>
      <dsp:txXfrm>
        <a:off x="1616354" y="0"/>
        <a:ext cx="808177" cy="418795"/>
      </dsp:txXfrm>
    </dsp:sp>
    <dsp:sp modelId="{3F6B5290-E688-4D49-B18E-BD8ACA207769}">
      <dsp:nvSpPr>
        <dsp:cNvPr id="0" name=""/>
        <dsp:cNvSpPr/>
      </dsp:nvSpPr>
      <dsp:spPr>
        <a:xfrm>
          <a:off x="1212265" y="418795"/>
          <a:ext cx="1616354"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文档</a:t>
          </a:r>
        </a:p>
      </dsp:txBody>
      <dsp:txXfrm>
        <a:off x="1495127" y="418795"/>
        <a:ext cx="1050630" cy="418795"/>
      </dsp:txXfrm>
    </dsp:sp>
    <dsp:sp modelId="{042219CE-EAD9-4E00-8087-0A359F36E9ED}">
      <dsp:nvSpPr>
        <dsp:cNvPr id="0" name=""/>
        <dsp:cNvSpPr/>
      </dsp:nvSpPr>
      <dsp:spPr>
        <a:xfrm>
          <a:off x="808177" y="837590"/>
          <a:ext cx="2424531"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句子（短文本）</a:t>
          </a:r>
        </a:p>
      </dsp:txBody>
      <dsp:txXfrm>
        <a:off x="1232470" y="837590"/>
        <a:ext cx="1575945" cy="418795"/>
      </dsp:txXfrm>
    </dsp:sp>
    <dsp:sp modelId="{A56E5F26-6A95-45BB-AF00-D6A5D1F22351}">
      <dsp:nvSpPr>
        <dsp:cNvPr id="0" name=""/>
        <dsp:cNvSpPr/>
      </dsp:nvSpPr>
      <dsp:spPr>
        <a:xfrm>
          <a:off x="404088" y="1256385"/>
          <a:ext cx="3232708"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词汇（词组）</a:t>
          </a:r>
        </a:p>
      </dsp:txBody>
      <dsp:txXfrm>
        <a:off x="969812" y="1256385"/>
        <a:ext cx="2101260" cy="418795"/>
      </dsp:txXfrm>
    </dsp:sp>
    <dsp:sp modelId="{AADA2588-A9A9-421D-9982-770C26914280}">
      <dsp:nvSpPr>
        <dsp:cNvPr id="0" name=""/>
        <dsp:cNvSpPr/>
      </dsp:nvSpPr>
      <dsp:spPr>
        <a:xfrm>
          <a:off x="0" y="1675180"/>
          <a:ext cx="4040886"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字（字符）</a:t>
          </a:r>
        </a:p>
      </dsp:txBody>
      <dsp:txXfrm>
        <a:off x="707155" y="1675180"/>
        <a:ext cx="2626575" cy="41879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78CBAD-C22A-40B4-82A9-0F94AB476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11</Pages>
  <Words>1555</Words>
  <Characters>8865</Characters>
  <Application>Microsoft Office Word</Application>
  <DocSecurity>0</DocSecurity>
  <Lines>73</Lines>
  <Paragraphs>20</Paragraphs>
  <ScaleCrop>false</ScaleCrop>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盟 江</dc:creator>
  <cp:keywords/>
  <dc:description/>
  <cp:lastModifiedBy>江 盟</cp:lastModifiedBy>
  <cp:revision>197</cp:revision>
  <dcterms:created xsi:type="dcterms:W3CDTF">2019-10-12T00:46:00Z</dcterms:created>
  <dcterms:modified xsi:type="dcterms:W3CDTF">2019-12-09T04:56:00Z</dcterms:modified>
</cp:coreProperties>
</file>