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C4334" w14:textId="77777777" w:rsidR="005F0C82" w:rsidRDefault="00000000">
      <w:pPr>
        <w:rPr>
          <w:rFonts w:ascii="Times New Roman" w:hAnsi="Times New Roman" w:cs="Times New Roman"/>
          <w:b/>
          <w:sz w:val="24"/>
          <w:szCs w:val="24"/>
        </w:rPr>
      </w:pPr>
      <w:r>
        <w:rPr>
          <w:rFonts w:ascii="Times New Roman" w:hAnsi="Times New Roman" w:cs="Times New Roman"/>
          <w:b/>
          <w:sz w:val="24"/>
          <w:szCs w:val="24"/>
        </w:rPr>
        <w:t xml:space="preserve">Finsis </w:t>
      </w:r>
    </w:p>
    <w:p w14:paraId="282AEF4B" w14:textId="77777777" w:rsidR="005F0C82" w:rsidRDefault="00000000">
      <w:pPr>
        <w:rPr>
          <w:rFonts w:ascii="Times New Roman" w:hAnsi="Times New Roman" w:cs="Times New Roman"/>
          <w:b/>
          <w:sz w:val="24"/>
          <w:szCs w:val="24"/>
        </w:rPr>
      </w:pPr>
      <w:r>
        <w:rPr>
          <w:rFonts w:ascii="Times New Roman" w:hAnsi="Times New Roman" w:cs="Times New Roman"/>
          <w:b/>
          <w:sz w:val="24"/>
          <w:szCs w:val="24"/>
        </w:rPr>
        <w:t>Introduction</w:t>
      </w:r>
    </w:p>
    <w:p w14:paraId="122ADC14" w14:textId="77777777" w:rsidR="005F0C82" w:rsidRDefault="00000000">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rPr>
        <w:t xml:space="preserve">Traditionally, for the low-income and lesser privileged individuals/groups in the society, bank </w:t>
      </w:r>
    </w:p>
    <w:p w14:paraId="114997DA" w14:textId="77777777" w:rsidR="005F0C82" w:rsidRDefault="00000000">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rPr>
        <w:t xml:space="preserve">loans and other forms of financial assistance have been hard to come by for fear of defaults </w:t>
      </w:r>
    </w:p>
    <w:p w14:paraId="4F533C98" w14:textId="77777777" w:rsidR="005F0C82" w:rsidRDefault="00000000">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rPr>
        <w:t xml:space="preserve">and bad debts. It is in this backdrop that microfinance is emerging as a new business </w:t>
      </w:r>
    </w:p>
    <w:p w14:paraId="4748681D" w14:textId="77777777" w:rsidR="005F0C82" w:rsidRDefault="00000000">
      <w:pPr>
        <w:jc w:val="left"/>
        <w:rPr>
          <w:rFonts w:ascii="Times New Roman" w:hAnsi="Times New Roman" w:cs="Times New Roman"/>
          <w:sz w:val="24"/>
          <w:szCs w:val="24"/>
        </w:rPr>
      </w:pPr>
      <w:r>
        <w:rPr>
          <w:rFonts w:ascii="Times New Roman" w:eastAsia="SimSun" w:hAnsi="Times New Roman" w:cs="Times New Roman"/>
          <w:color w:val="000000"/>
          <w:sz w:val="24"/>
          <w:szCs w:val="24"/>
          <w:lang w:eastAsia="zh-CN"/>
        </w:rPr>
        <w:t xml:space="preserve">opportunity for financial institutions, which promises to help the underprivileged become </w:t>
      </w:r>
    </w:p>
    <w:p w14:paraId="3FCEF2A8" w14:textId="77777777" w:rsidR="005F0C82" w:rsidRDefault="00000000">
      <w:pPr>
        <w:jc w:val="left"/>
        <w:rPr>
          <w:rFonts w:ascii="Times New Roman" w:eastAsia="SimSun" w:hAnsi="Times New Roman" w:cs="Times New Roman"/>
          <w:color w:val="000000"/>
          <w:sz w:val="24"/>
          <w:szCs w:val="24"/>
          <w:lang w:eastAsia="zh-CN"/>
        </w:rPr>
      </w:pPr>
      <w:r>
        <w:rPr>
          <w:rFonts w:ascii="Times New Roman" w:eastAsia="SimSun" w:hAnsi="Times New Roman" w:cs="Times New Roman"/>
          <w:color w:val="000000"/>
          <w:sz w:val="24"/>
          <w:szCs w:val="24"/>
          <w:lang w:eastAsia="zh-CN"/>
        </w:rPr>
        <w:t xml:space="preserve">financially stable, at the same time ensuring that financial institutions continue to make profits. </w:t>
      </w:r>
    </w:p>
    <w:p w14:paraId="013FF3DF" w14:textId="77777777" w:rsidR="005F0C82" w:rsidRDefault="005F0C82">
      <w:pPr>
        <w:jc w:val="left"/>
        <w:rPr>
          <w:rFonts w:ascii="Times New Roman" w:eastAsia="SimSun" w:hAnsi="Times New Roman" w:cs="Times New Roman"/>
          <w:color w:val="000000"/>
          <w:sz w:val="24"/>
          <w:szCs w:val="24"/>
          <w:lang w:eastAsia="zh-CN"/>
        </w:rPr>
      </w:pPr>
    </w:p>
    <w:p w14:paraId="0D7B6784" w14:textId="77777777" w:rsidR="005F0C82" w:rsidRDefault="00000000">
      <w:pPr>
        <w:jc w:val="left"/>
        <w:rPr>
          <w:rFonts w:ascii="Times New Roman" w:eastAsia="SimSun" w:hAnsi="Times New Roman" w:cs="Times New Roman"/>
          <w:color w:val="000000"/>
          <w:sz w:val="24"/>
          <w:szCs w:val="24"/>
          <w:lang w:eastAsia="zh-CN"/>
        </w:rPr>
      </w:pPr>
      <w:r>
        <w:rPr>
          <w:rFonts w:ascii="Times New Roman" w:eastAsia="SimSun" w:hAnsi="Times New Roman" w:cs="Times New Roman"/>
          <w:color w:val="000000"/>
          <w:sz w:val="24"/>
          <w:szCs w:val="24"/>
          <w:lang w:eastAsia="zh-CN"/>
        </w:rPr>
        <w:t xml:space="preserve">Microfinance is the process of providing financial services such as loans, savings, etc. at a micro level or small scale to individuals with little or no income. A microfinance loan passes through various stages or events from the moment it is given till the time it is repaid. The process begins with a loan application form in which the borrower is asked to furnish their details and the kind of facility requested. The credit department appraises the application and takes a decision whether the applicant is eligible for the loan asked and whether loan can be extended to that customer. The credit institution will apply its own parameters in arriving at this decision. Assuming that the loan is sanctioned the microfinance institution gives a commitment and stipulates terms and conditions governing the same. The credit institution may levy a processing charge at this stage. The loan amount is then disbursed and credited to the </w:t>
      </w:r>
      <w:r>
        <w:rPr>
          <w:rFonts w:ascii="Times New Roman" w:eastAsia="SimSun" w:hAnsi="Times New Roman" w:cs="Times New Roman"/>
          <w:b/>
          <w:bCs/>
          <w:color w:val="000000"/>
          <w:sz w:val="24"/>
          <w:szCs w:val="24"/>
          <w:lang w:eastAsia="zh-CN"/>
        </w:rPr>
        <w:t>settlement account</w:t>
      </w:r>
      <w:r>
        <w:rPr>
          <w:rFonts w:ascii="Times New Roman" w:eastAsia="SimSun" w:hAnsi="Times New Roman" w:cs="Times New Roman"/>
          <w:color w:val="000000"/>
          <w:sz w:val="24"/>
          <w:szCs w:val="24"/>
          <w:lang w:eastAsia="zh-CN"/>
        </w:rPr>
        <w:t xml:space="preserve"> of the borrower. Interest accrues on the account which has to be serviced by the borrower besides repaying the principal amount as per the repayment schedule. If the loan is not repaid or there is a delay the loan status is changed to reflect its deterioration. On the other hand if the microfinance account is conducted well it will close on the date the last instalment is due and paid.</w:t>
      </w:r>
    </w:p>
    <w:p w14:paraId="523EDA97" w14:textId="77777777" w:rsidR="005F0C82" w:rsidRDefault="005F0C82">
      <w:pPr>
        <w:jc w:val="left"/>
        <w:rPr>
          <w:rFonts w:ascii="Times New Roman" w:eastAsia="SimSun" w:hAnsi="Times New Roman" w:cs="Times New Roman"/>
          <w:color w:val="000000"/>
          <w:sz w:val="24"/>
          <w:szCs w:val="24"/>
          <w:lang w:eastAsia="zh-CN"/>
        </w:rPr>
      </w:pPr>
    </w:p>
    <w:p w14:paraId="5054BB91" w14:textId="77777777" w:rsidR="005F0C82" w:rsidRDefault="00000000">
      <w:pPr>
        <w:jc w:val="left"/>
        <w:rPr>
          <w:rFonts w:ascii="Times New Roman" w:eastAsia="SimSun" w:hAnsi="Times New Roman" w:cs="Times New Roman"/>
          <w:color w:val="000000"/>
          <w:sz w:val="24"/>
          <w:szCs w:val="24"/>
          <w:lang w:eastAsia="zh-CN"/>
        </w:rPr>
      </w:pPr>
      <w:r>
        <w:rPr>
          <w:rFonts w:ascii="Times New Roman" w:eastAsia="SimSun" w:hAnsi="Times New Roman" w:cs="Times New Roman"/>
          <w:color w:val="000000"/>
          <w:sz w:val="24"/>
          <w:szCs w:val="24"/>
          <w:lang w:eastAsia="zh-CN"/>
        </w:rPr>
        <w:t>Our TRES Finsis system for microfinance captures and maintains the parameters with respect to the life cycle of the microfinance loan outlined above and this is detailed in the subsequent sections. The TRES Finsis system is designed to cater to the lending needs of SACCOS and other financial institutions.</w:t>
      </w:r>
    </w:p>
    <w:p w14:paraId="5DAC90A0" w14:textId="77777777" w:rsidR="005F0C82" w:rsidRDefault="005F0C82">
      <w:pPr>
        <w:jc w:val="left"/>
        <w:rPr>
          <w:rFonts w:ascii="Times New Roman" w:eastAsia="SimSun" w:hAnsi="Times New Roman" w:cs="Times New Roman"/>
          <w:color w:val="000000"/>
          <w:sz w:val="24"/>
          <w:szCs w:val="24"/>
          <w:lang w:eastAsia="zh-CN"/>
        </w:rPr>
      </w:pPr>
    </w:p>
    <w:p w14:paraId="403539FE" w14:textId="77777777" w:rsidR="005F0C82" w:rsidRDefault="00000000">
      <w:pPr>
        <w:rPr>
          <w:rFonts w:ascii="Times New Roman" w:hAnsi="Times New Roman" w:cs="Times New Roman"/>
          <w:b/>
          <w:sz w:val="24"/>
          <w:szCs w:val="24"/>
        </w:rPr>
      </w:pPr>
      <w:r>
        <w:rPr>
          <w:rFonts w:ascii="Times New Roman" w:hAnsi="Times New Roman" w:cs="Times New Roman"/>
          <w:b/>
          <w:sz w:val="24"/>
          <w:szCs w:val="24"/>
        </w:rPr>
        <w:t>Menu features</w:t>
      </w:r>
    </w:p>
    <w:p w14:paraId="54FEA661" w14:textId="77777777" w:rsidR="005F0C82" w:rsidRDefault="005F0C82">
      <w:pPr>
        <w:rPr>
          <w:rFonts w:ascii="Times New Roman" w:hAnsi="Times New Roman" w:cs="Times New Roman"/>
          <w:sz w:val="24"/>
          <w:szCs w:val="24"/>
        </w:rPr>
      </w:pPr>
    </w:p>
    <w:p w14:paraId="4841C0AA" w14:textId="77777777" w:rsidR="005F0C82" w:rsidRDefault="00000000">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1.Dashboard</w:t>
      </w:r>
    </w:p>
    <w:p w14:paraId="1D89030A"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To display reports in graphic modes for quick analysis. </w:t>
      </w:r>
    </w:p>
    <w:p w14:paraId="2C4662D6"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Is divided into five grids</w:t>
      </w:r>
    </w:p>
    <w:p w14:paraId="234A7B2B" w14:textId="77777777" w:rsidR="005F0C82" w:rsidRDefault="005F0C82">
      <w:pPr>
        <w:rPr>
          <w:rFonts w:ascii="Times New Roman" w:hAnsi="Times New Roman" w:cs="Times New Roman"/>
          <w:sz w:val="24"/>
          <w:szCs w:val="24"/>
        </w:rPr>
      </w:pPr>
    </w:p>
    <w:p w14:paraId="7B63E8C6" w14:textId="77777777" w:rsidR="005F0C82" w:rsidRDefault="00000000">
      <w:pPr>
        <w:rPr>
          <w:rFonts w:ascii="Times New Roman" w:hAnsi="Times New Roman" w:cs="Times New Roman"/>
          <w:b/>
          <w:sz w:val="24"/>
          <w:szCs w:val="24"/>
        </w:rPr>
      </w:pPr>
      <w:r>
        <w:rPr>
          <w:rFonts w:ascii="Times New Roman" w:hAnsi="Times New Roman" w:cs="Times New Roman"/>
          <w:b/>
          <w:sz w:val="24"/>
          <w:szCs w:val="24"/>
        </w:rPr>
        <w:t>Grid 1</w:t>
      </w:r>
    </w:p>
    <w:p w14:paraId="42E5F10F"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Contains today’s updates(events done today):-</w:t>
      </w:r>
    </w:p>
    <w:p w14:paraId="0A5DB37B"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New centers, new clients, closed clients, closed loans, disbursements so far done, deposits so far done,  withdraawals so far done. </w:t>
      </w:r>
    </w:p>
    <w:p w14:paraId="47BB1FCB" w14:textId="77777777" w:rsidR="005F0C82" w:rsidRDefault="005F0C82">
      <w:pPr>
        <w:rPr>
          <w:rFonts w:ascii="Times New Roman" w:hAnsi="Times New Roman" w:cs="Times New Roman"/>
          <w:sz w:val="24"/>
          <w:szCs w:val="24"/>
        </w:rPr>
      </w:pPr>
    </w:p>
    <w:p w14:paraId="70BF8BBB" w14:textId="77777777" w:rsidR="005F0C82" w:rsidRDefault="00000000">
      <w:pPr>
        <w:rPr>
          <w:rFonts w:ascii="Times New Roman" w:hAnsi="Times New Roman" w:cs="Times New Roman"/>
          <w:sz w:val="24"/>
          <w:szCs w:val="24"/>
        </w:rPr>
      </w:pPr>
      <w:r>
        <w:rPr>
          <w:rFonts w:ascii="Times New Roman" w:hAnsi="Times New Roman" w:cs="Times New Roman"/>
          <w:b/>
          <w:sz w:val="24"/>
          <w:szCs w:val="24"/>
        </w:rPr>
        <w:lastRenderedPageBreak/>
        <w:t>Grid 2</w:t>
      </w:r>
    </w:p>
    <w:p w14:paraId="7F606EBB"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It’s a summary of the overall data available in the system:-</w:t>
      </w:r>
    </w:p>
    <w:p w14:paraId="3184E80E"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Total number of centers,  total number of stations/branches, total number of clients(generally without arrears, with arrears and closed), total number of closed clients, total deposit balance so far, total loan principal balance so far, total principal plus Interest balance.</w:t>
      </w:r>
    </w:p>
    <w:p w14:paraId="52C73F1F"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 </w:t>
      </w:r>
    </w:p>
    <w:p w14:paraId="40CD6087" w14:textId="77777777" w:rsidR="005F0C82" w:rsidRDefault="00000000">
      <w:pPr>
        <w:rPr>
          <w:rFonts w:ascii="Times New Roman" w:hAnsi="Times New Roman" w:cs="Times New Roman"/>
          <w:sz w:val="24"/>
          <w:szCs w:val="24"/>
        </w:rPr>
      </w:pPr>
      <w:r>
        <w:rPr>
          <w:rFonts w:ascii="Times New Roman" w:hAnsi="Times New Roman" w:cs="Times New Roman"/>
          <w:b/>
          <w:sz w:val="24"/>
          <w:szCs w:val="24"/>
        </w:rPr>
        <w:t>Grid 3</w:t>
      </w:r>
    </w:p>
    <w:p w14:paraId="21FCF3D6"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Has a doughnut chart representing the company’s OLB status for active loans and loans in arrears. Users with special privileges can search and populate same data based in the office type (e.g head office, Kwale region) or level type(e.g Kinango branch, Kirewe branch)</w:t>
      </w:r>
    </w:p>
    <w:p w14:paraId="00231597" w14:textId="77777777" w:rsidR="005F0C82" w:rsidRDefault="005F0C82">
      <w:pPr>
        <w:rPr>
          <w:rFonts w:ascii="Times New Roman" w:hAnsi="Times New Roman" w:cs="Times New Roman"/>
          <w:sz w:val="24"/>
          <w:szCs w:val="24"/>
        </w:rPr>
      </w:pPr>
    </w:p>
    <w:p w14:paraId="5CFFE1D9" w14:textId="77777777" w:rsidR="005F0C82" w:rsidRDefault="00000000">
      <w:pPr>
        <w:rPr>
          <w:rFonts w:ascii="Times New Roman" w:hAnsi="Times New Roman" w:cs="Times New Roman"/>
          <w:b/>
          <w:sz w:val="24"/>
          <w:szCs w:val="24"/>
        </w:rPr>
      </w:pPr>
      <w:r>
        <w:rPr>
          <w:rFonts w:ascii="Times New Roman" w:hAnsi="Times New Roman" w:cs="Times New Roman"/>
          <w:b/>
          <w:sz w:val="24"/>
          <w:szCs w:val="24"/>
        </w:rPr>
        <w:t>Grid 4</w:t>
      </w:r>
    </w:p>
    <w:p w14:paraId="5F88312D"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It’s a graph representing a disbursement history of the total disbursed amounts against date</w:t>
      </w:r>
    </w:p>
    <w:p w14:paraId="06D3706E" w14:textId="77777777" w:rsidR="005F0C82" w:rsidRDefault="005F0C82">
      <w:pPr>
        <w:rPr>
          <w:rFonts w:ascii="Times New Roman" w:hAnsi="Times New Roman" w:cs="Times New Roman"/>
          <w:sz w:val="24"/>
          <w:szCs w:val="24"/>
        </w:rPr>
      </w:pPr>
    </w:p>
    <w:p w14:paraId="788CE0B5" w14:textId="77777777" w:rsidR="005F0C82" w:rsidRDefault="00000000">
      <w:pPr>
        <w:rPr>
          <w:rFonts w:ascii="Times New Roman" w:hAnsi="Times New Roman" w:cs="Times New Roman"/>
          <w:b/>
          <w:sz w:val="24"/>
          <w:szCs w:val="24"/>
        </w:rPr>
      </w:pPr>
      <w:r>
        <w:rPr>
          <w:rFonts w:ascii="Times New Roman" w:hAnsi="Times New Roman" w:cs="Times New Roman"/>
          <w:b/>
          <w:sz w:val="24"/>
          <w:szCs w:val="24"/>
        </w:rPr>
        <w:t>Grid 5</w:t>
      </w:r>
    </w:p>
    <w:p w14:paraId="4F957B29"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It's 100% full table on display below the above grids showing aging of loan portfolios. A graphic table has the entities such as:- </w:t>
      </w:r>
    </w:p>
    <w:p w14:paraId="34A2B407" w14:textId="77777777" w:rsidR="005F0C82"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Number of days a loan been active(e.g 1-30 days) </w:t>
      </w:r>
    </w:p>
    <w:p w14:paraId="60E14C1B" w14:textId="77777777" w:rsidR="005F0C82"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Principal overdue in the known currency</w:t>
      </w:r>
    </w:p>
    <w:p w14:paraId="3E31804D" w14:textId="77777777" w:rsidR="005F0C82"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Principal balance (the difference between the total available principal amounts in the client accounts from the total principal balances of our clients</w:t>
      </w:r>
    </w:p>
    <w:p w14:paraId="0C13D14F" w14:textId="77777777" w:rsidR="005F0C82"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Principal balance in % </w:t>
      </w:r>
    </w:p>
    <w:p w14:paraId="6F51742D" w14:textId="77777777" w:rsidR="005F0C82"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The accounts affected per the set number of days</w:t>
      </w:r>
    </w:p>
    <w:p w14:paraId="22E2D032" w14:textId="77777777" w:rsidR="005F0C82" w:rsidRDefault="005F0C82">
      <w:pPr>
        <w:rPr>
          <w:rFonts w:ascii="Times New Roman" w:hAnsi="Times New Roman" w:cs="Times New Roman"/>
          <w:sz w:val="24"/>
          <w:szCs w:val="24"/>
        </w:rPr>
      </w:pPr>
    </w:p>
    <w:p w14:paraId="7259CCBA" w14:textId="77777777" w:rsidR="005F0C82" w:rsidRDefault="00000000">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2.Create</w:t>
      </w:r>
    </w:p>
    <w:p w14:paraId="7A0FEF1B"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Has these activities in a drop down</w:t>
      </w:r>
    </w:p>
    <w:p w14:paraId="5054E29B" w14:textId="77777777" w:rsidR="005F0C82" w:rsidRDefault="005F0C82">
      <w:pPr>
        <w:rPr>
          <w:rFonts w:ascii="Times New Roman" w:hAnsi="Times New Roman" w:cs="Times New Roman"/>
          <w:sz w:val="24"/>
          <w:szCs w:val="24"/>
        </w:rPr>
      </w:pPr>
    </w:p>
    <w:p w14:paraId="638641A1" w14:textId="77777777" w:rsidR="005F0C82" w:rsidRDefault="00000000">
      <w:pPr>
        <w:numPr>
          <w:ilvl w:val="0"/>
          <w:numId w:val="2"/>
        </w:numPr>
        <w:rPr>
          <w:rFonts w:ascii="Times New Roman" w:hAnsi="Times New Roman" w:cs="Times New Roman"/>
          <w:b/>
          <w:sz w:val="24"/>
          <w:szCs w:val="24"/>
        </w:rPr>
      </w:pPr>
      <w:r>
        <w:rPr>
          <w:rFonts w:ascii="Times New Roman" w:hAnsi="Times New Roman" w:cs="Times New Roman"/>
          <w:b/>
          <w:sz w:val="24"/>
          <w:szCs w:val="24"/>
        </w:rPr>
        <w:t>Group</w:t>
      </w:r>
    </w:p>
    <w:p w14:paraId="309097DA"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This is a sub-menu in the create menu where new group can be created. The details for the form under this sub-menu are:- Group name, County, Sub-county, Ward, Village, Nearest landmark, Meeting time, Meeting day, Meeting frequency(Weekly, bi-weekly or monthly), Number of clients, Group creation date(Implicit), Office type(e.g Head office, Kwale region), Level type(e.g HQ, Kinango branch), Officer and </w:t>
      </w:r>
      <w:r>
        <w:rPr>
          <w:rFonts w:ascii="Times New Roman" w:hAnsi="Times New Roman" w:cs="Times New Roman"/>
          <w:bCs/>
          <w:sz w:val="24"/>
          <w:szCs w:val="24"/>
        </w:rPr>
        <w:t>GPS coordinates(Updated by an officer after identifying the meeting point with clients)</w:t>
      </w:r>
    </w:p>
    <w:p w14:paraId="361E6248" w14:textId="77777777" w:rsidR="005F0C82" w:rsidRDefault="005F0C82">
      <w:pPr>
        <w:rPr>
          <w:rFonts w:ascii="Times New Roman" w:hAnsi="Times New Roman" w:cs="Times New Roman"/>
          <w:sz w:val="24"/>
          <w:szCs w:val="24"/>
        </w:rPr>
      </w:pPr>
    </w:p>
    <w:p w14:paraId="46AD4710" w14:textId="77777777" w:rsidR="005F0C82" w:rsidRDefault="00000000">
      <w:pPr>
        <w:numPr>
          <w:ilvl w:val="0"/>
          <w:numId w:val="2"/>
        </w:numPr>
        <w:rPr>
          <w:rFonts w:ascii="Times New Roman" w:hAnsi="Times New Roman" w:cs="Times New Roman"/>
          <w:b/>
          <w:sz w:val="24"/>
          <w:szCs w:val="24"/>
        </w:rPr>
      </w:pPr>
      <w:r>
        <w:rPr>
          <w:rFonts w:ascii="Times New Roman" w:hAnsi="Times New Roman" w:cs="Times New Roman"/>
          <w:b/>
          <w:sz w:val="24"/>
          <w:szCs w:val="24"/>
        </w:rPr>
        <w:t>Client</w:t>
      </w:r>
    </w:p>
    <w:p w14:paraId="008C01AA"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This is a sub-menu in the create menu where new client can be created. The details for the form under this sub-menu are everything to know about a client which is:- </w:t>
      </w:r>
    </w:p>
    <w:p w14:paraId="162889DD" w14:textId="77777777" w:rsidR="005F0C82" w:rsidRDefault="00000000">
      <w:pPr>
        <w:numPr>
          <w:ilvl w:val="0"/>
          <w:numId w:val="3"/>
        </w:numPr>
        <w:rPr>
          <w:rFonts w:ascii="Times New Roman" w:hAnsi="Times New Roman" w:cs="Times New Roman"/>
          <w:sz w:val="24"/>
          <w:szCs w:val="24"/>
        </w:rPr>
      </w:pPr>
      <w:r>
        <w:rPr>
          <w:rFonts w:ascii="Times New Roman" w:hAnsi="Times New Roman" w:cs="Times New Roman"/>
          <w:b/>
          <w:bCs/>
          <w:sz w:val="24"/>
          <w:szCs w:val="24"/>
        </w:rPr>
        <w:lastRenderedPageBreak/>
        <w:t>Personal details</w:t>
      </w:r>
      <w:r>
        <w:rPr>
          <w:rFonts w:ascii="Times New Roman" w:hAnsi="Times New Roman" w:cs="Times New Roman"/>
          <w:sz w:val="24"/>
          <w:szCs w:val="24"/>
        </w:rPr>
        <w:t xml:space="preserve"> - Full names, ID number, Phone number, Email, Date of birth, Gender, County, Sub-county, Ward, Group name, Office type(e.g Head office, Kwale region), Level type(e.g HQ, Kinango branch).</w:t>
      </w:r>
    </w:p>
    <w:p w14:paraId="2C3D921E" w14:textId="77777777" w:rsidR="005F0C82" w:rsidRDefault="00000000">
      <w:pPr>
        <w:numPr>
          <w:ilvl w:val="0"/>
          <w:numId w:val="3"/>
        </w:numPr>
        <w:rPr>
          <w:rFonts w:ascii="Times New Roman" w:hAnsi="Times New Roman" w:cs="Times New Roman"/>
          <w:sz w:val="24"/>
          <w:szCs w:val="24"/>
        </w:rPr>
      </w:pPr>
      <w:r>
        <w:rPr>
          <w:rFonts w:ascii="Times New Roman" w:hAnsi="Times New Roman" w:cs="Times New Roman"/>
          <w:b/>
          <w:bCs/>
          <w:sz w:val="24"/>
          <w:szCs w:val="24"/>
        </w:rPr>
        <w:t>Next of kin details</w:t>
      </w:r>
      <w:r>
        <w:rPr>
          <w:rFonts w:ascii="Times New Roman" w:hAnsi="Times New Roman" w:cs="Times New Roman"/>
          <w:sz w:val="24"/>
          <w:szCs w:val="24"/>
        </w:rPr>
        <w:t xml:space="preserve"> - Full name, ID number, Phone number, Relationship, physical address. </w:t>
      </w:r>
    </w:p>
    <w:p w14:paraId="511B5C08" w14:textId="77777777" w:rsidR="005F0C82" w:rsidRDefault="00000000">
      <w:pPr>
        <w:numPr>
          <w:ilvl w:val="0"/>
          <w:numId w:val="3"/>
        </w:numPr>
        <w:rPr>
          <w:rFonts w:ascii="Times New Roman" w:hAnsi="Times New Roman" w:cs="Times New Roman"/>
          <w:sz w:val="24"/>
          <w:szCs w:val="24"/>
        </w:rPr>
      </w:pPr>
      <w:r>
        <w:rPr>
          <w:rFonts w:ascii="Times New Roman" w:hAnsi="Times New Roman" w:cs="Times New Roman"/>
          <w:b/>
          <w:bCs/>
          <w:sz w:val="24"/>
          <w:szCs w:val="24"/>
        </w:rPr>
        <w:t>Supporting documents</w:t>
      </w:r>
      <w:r>
        <w:rPr>
          <w:rFonts w:ascii="Times New Roman" w:hAnsi="Times New Roman" w:cs="Times New Roman"/>
          <w:sz w:val="24"/>
          <w:szCs w:val="24"/>
        </w:rPr>
        <w:t xml:space="preserve"> - National ID, Passport size photo</w:t>
      </w:r>
    </w:p>
    <w:p w14:paraId="21A679E9"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This menu is also going to have a search field feature where:-</w:t>
      </w:r>
    </w:p>
    <w:p w14:paraId="0A9F9718" w14:textId="77777777" w:rsidR="005F0C82" w:rsidRDefault="00000000">
      <w:pPr>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We can search clients belonging to one group using the </w:t>
      </w:r>
      <w:r>
        <w:rPr>
          <w:rFonts w:ascii="Times New Roman" w:hAnsi="Times New Roman" w:cs="Times New Roman"/>
          <w:b/>
          <w:bCs/>
          <w:sz w:val="24"/>
          <w:szCs w:val="24"/>
        </w:rPr>
        <w:t>group name(</w:t>
      </w:r>
      <w:r>
        <w:rPr>
          <w:rFonts w:ascii="Times New Roman" w:hAnsi="Times New Roman" w:cs="Times New Roman"/>
          <w:sz w:val="24"/>
          <w:szCs w:val="24"/>
        </w:rPr>
        <w:t xml:space="preserve"> Only to users with special privileges because they access full system with all data as opposed to normal users who would be accessing only the assigned portfolio in a branch) </w:t>
      </w:r>
    </w:p>
    <w:p w14:paraId="27743715" w14:textId="77777777" w:rsidR="005F0C82" w:rsidRDefault="00000000">
      <w:pPr>
        <w:numPr>
          <w:ilvl w:val="0"/>
          <w:numId w:val="4"/>
        </w:numPr>
        <w:rPr>
          <w:rFonts w:ascii="Times New Roman" w:hAnsi="Times New Roman" w:cs="Times New Roman"/>
          <w:sz w:val="24"/>
          <w:szCs w:val="24"/>
        </w:rPr>
      </w:pPr>
      <w:r>
        <w:rPr>
          <w:rFonts w:ascii="Times New Roman" w:hAnsi="Times New Roman" w:cs="Times New Roman"/>
          <w:sz w:val="24"/>
          <w:szCs w:val="24"/>
        </w:rPr>
        <w:t>Search client of a group using client ID, national ID or unique client name(Both users with special privileges and normal users)</w:t>
      </w:r>
    </w:p>
    <w:p w14:paraId="3071DF6C" w14:textId="77777777" w:rsidR="005F0C82" w:rsidRDefault="005F0C82">
      <w:pPr>
        <w:rPr>
          <w:rFonts w:ascii="Times New Roman" w:hAnsi="Times New Roman" w:cs="Times New Roman"/>
          <w:sz w:val="24"/>
          <w:szCs w:val="24"/>
        </w:rPr>
      </w:pPr>
    </w:p>
    <w:p w14:paraId="1B94EDF4" w14:textId="77777777" w:rsidR="005F0C82" w:rsidRDefault="00000000">
      <w:pPr>
        <w:numPr>
          <w:ilvl w:val="0"/>
          <w:numId w:val="2"/>
        </w:numPr>
        <w:rPr>
          <w:rFonts w:ascii="Times New Roman" w:hAnsi="Times New Roman" w:cs="Times New Roman"/>
          <w:b/>
          <w:sz w:val="24"/>
          <w:szCs w:val="24"/>
        </w:rPr>
      </w:pPr>
      <w:r>
        <w:rPr>
          <w:rFonts w:ascii="Times New Roman" w:hAnsi="Times New Roman" w:cs="Times New Roman"/>
          <w:b/>
          <w:sz w:val="24"/>
          <w:szCs w:val="24"/>
        </w:rPr>
        <w:t>Officer</w:t>
      </w:r>
    </w:p>
    <w:p w14:paraId="3B797A90" w14:textId="77777777" w:rsidR="005F0C82" w:rsidRDefault="00000000">
      <w:pPr>
        <w:rPr>
          <w:rFonts w:ascii="Times New Roman" w:hAnsi="Times New Roman" w:cs="Times New Roman"/>
          <w:bCs/>
          <w:sz w:val="24"/>
          <w:szCs w:val="24"/>
        </w:rPr>
      </w:pPr>
      <w:r>
        <w:rPr>
          <w:rFonts w:ascii="Times New Roman" w:hAnsi="Times New Roman" w:cs="Times New Roman"/>
          <w:bCs/>
          <w:sz w:val="24"/>
          <w:szCs w:val="24"/>
        </w:rPr>
        <w:t>We can create an officer from this sub-menu. The details to display in the creation form are:-</w:t>
      </w:r>
    </w:p>
    <w:p w14:paraId="3E5FC6BF" w14:textId="77777777" w:rsidR="005F0C82" w:rsidRDefault="00000000">
      <w:pPr>
        <w:numPr>
          <w:ilvl w:val="0"/>
          <w:numId w:val="5"/>
        </w:numPr>
        <w:rPr>
          <w:rFonts w:ascii="Times New Roman" w:hAnsi="Times New Roman" w:cs="Times New Roman"/>
          <w:bCs/>
          <w:sz w:val="24"/>
          <w:szCs w:val="24"/>
        </w:rPr>
      </w:pPr>
      <w:r>
        <w:rPr>
          <w:rFonts w:ascii="Times New Roman" w:hAnsi="Times New Roman" w:cs="Times New Roman"/>
          <w:b/>
          <w:sz w:val="24"/>
          <w:szCs w:val="24"/>
        </w:rPr>
        <w:t>Personal details</w:t>
      </w:r>
      <w:r>
        <w:rPr>
          <w:rFonts w:ascii="Times New Roman" w:hAnsi="Times New Roman" w:cs="Times New Roman"/>
          <w:bCs/>
          <w:sz w:val="24"/>
          <w:szCs w:val="24"/>
        </w:rPr>
        <w:t xml:space="preserve"> - Full name, Email, Phone number, ID number, Date of birth, Gender, </w:t>
      </w:r>
      <w:r>
        <w:rPr>
          <w:rFonts w:ascii="Times New Roman" w:hAnsi="Times New Roman" w:cs="Times New Roman"/>
          <w:sz w:val="24"/>
          <w:szCs w:val="24"/>
        </w:rPr>
        <w:t>Office type(e.g Head office, Kwale region), Level type(e.g HQ, Kinango branch)</w:t>
      </w:r>
      <w:r>
        <w:rPr>
          <w:rFonts w:ascii="Times New Roman" w:hAnsi="Times New Roman" w:cs="Times New Roman"/>
          <w:bCs/>
          <w:sz w:val="24"/>
          <w:szCs w:val="24"/>
        </w:rPr>
        <w:t>.</w:t>
      </w:r>
    </w:p>
    <w:p w14:paraId="7B585E75" w14:textId="77777777" w:rsidR="005F0C82" w:rsidRDefault="00000000">
      <w:pPr>
        <w:numPr>
          <w:ilvl w:val="0"/>
          <w:numId w:val="5"/>
        </w:numPr>
        <w:rPr>
          <w:rFonts w:ascii="Times New Roman" w:hAnsi="Times New Roman" w:cs="Times New Roman"/>
          <w:bCs/>
          <w:sz w:val="24"/>
          <w:szCs w:val="24"/>
        </w:rPr>
      </w:pPr>
      <w:r>
        <w:rPr>
          <w:rFonts w:ascii="Times New Roman" w:hAnsi="Times New Roman" w:cs="Times New Roman"/>
          <w:b/>
          <w:sz w:val="24"/>
          <w:szCs w:val="24"/>
        </w:rPr>
        <w:t>Next of kin details</w:t>
      </w:r>
      <w:r>
        <w:rPr>
          <w:rFonts w:ascii="Times New Roman" w:hAnsi="Times New Roman" w:cs="Times New Roman"/>
          <w:bCs/>
          <w:sz w:val="24"/>
          <w:szCs w:val="24"/>
        </w:rPr>
        <w:t xml:space="preserve"> - Full name, Phone number, Relationship,</w:t>
      </w:r>
    </w:p>
    <w:p w14:paraId="082C9CE1" w14:textId="77777777" w:rsidR="005F0C82" w:rsidRDefault="00000000">
      <w:pPr>
        <w:numPr>
          <w:ilvl w:val="0"/>
          <w:numId w:val="5"/>
        </w:numPr>
        <w:rPr>
          <w:rFonts w:ascii="Times New Roman" w:hAnsi="Times New Roman" w:cs="Times New Roman"/>
          <w:bCs/>
          <w:sz w:val="24"/>
          <w:szCs w:val="24"/>
        </w:rPr>
      </w:pPr>
      <w:r>
        <w:rPr>
          <w:rFonts w:ascii="Times New Roman" w:hAnsi="Times New Roman" w:cs="Times New Roman"/>
          <w:b/>
          <w:sz w:val="24"/>
          <w:szCs w:val="24"/>
        </w:rPr>
        <w:t>Supporting documents</w:t>
      </w:r>
      <w:r>
        <w:rPr>
          <w:rFonts w:ascii="Times New Roman" w:hAnsi="Times New Roman" w:cs="Times New Roman"/>
          <w:bCs/>
          <w:sz w:val="24"/>
          <w:szCs w:val="24"/>
        </w:rPr>
        <w:t xml:space="preserve"> - National ID, Passport photo, Bank account number.</w:t>
      </w:r>
    </w:p>
    <w:p w14:paraId="328B0648" w14:textId="77777777" w:rsidR="005F0C82" w:rsidRDefault="005F0C82">
      <w:pPr>
        <w:tabs>
          <w:tab w:val="left" w:pos="420"/>
        </w:tabs>
        <w:rPr>
          <w:rFonts w:ascii="Times New Roman" w:hAnsi="Times New Roman" w:cs="Times New Roman"/>
          <w:bCs/>
          <w:sz w:val="24"/>
          <w:szCs w:val="24"/>
        </w:rPr>
      </w:pPr>
    </w:p>
    <w:p w14:paraId="1A7CC7E2" w14:textId="77777777" w:rsidR="005F0C82" w:rsidRDefault="00000000">
      <w:pPr>
        <w:tabs>
          <w:tab w:val="left" w:pos="420"/>
        </w:tabs>
        <w:rPr>
          <w:rFonts w:ascii="Times New Roman" w:hAnsi="Times New Roman" w:cs="Times New Roman"/>
          <w:bCs/>
          <w:sz w:val="24"/>
          <w:szCs w:val="24"/>
        </w:rPr>
      </w:pPr>
      <w:r>
        <w:rPr>
          <w:rFonts w:ascii="Times New Roman" w:hAnsi="Times New Roman" w:cs="Times New Roman"/>
          <w:bCs/>
          <w:sz w:val="24"/>
          <w:szCs w:val="24"/>
        </w:rPr>
        <w:t>All officers belong to Head Quarter branch(HQ) which is in Head office category of office type. When we create officers we cant assign them to any other category beside the above, because they will be clients as well of the company. Their center is BML staffs and their portfolio will be managed from the main branch. The assigning of an officer to a group will done when the group is being created.</w:t>
      </w:r>
    </w:p>
    <w:p w14:paraId="400CE6C5" w14:textId="77777777" w:rsidR="005F0C82" w:rsidRDefault="005F0C82">
      <w:pPr>
        <w:rPr>
          <w:rFonts w:ascii="Times New Roman" w:hAnsi="Times New Roman" w:cs="Times New Roman"/>
          <w:bCs/>
          <w:sz w:val="24"/>
          <w:szCs w:val="24"/>
        </w:rPr>
      </w:pPr>
    </w:p>
    <w:p w14:paraId="49FDD9D9" w14:textId="77777777" w:rsidR="005F0C82" w:rsidRDefault="00000000">
      <w:pPr>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Station/Branch </w:t>
      </w:r>
    </w:p>
    <w:p w14:paraId="2A9B4235" w14:textId="77777777" w:rsidR="005F0C82" w:rsidRDefault="00000000">
      <w:pPr>
        <w:rPr>
          <w:rFonts w:ascii="Times New Roman" w:hAnsi="Times New Roman" w:cs="Times New Roman"/>
          <w:bCs/>
          <w:sz w:val="24"/>
          <w:szCs w:val="24"/>
        </w:rPr>
      </w:pPr>
      <w:r>
        <w:rPr>
          <w:rFonts w:ascii="Times New Roman" w:hAnsi="Times New Roman" w:cs="Times New Roman"/>
          <w:bCs/>
          <w:sz w:val="24"/>
          <w:szCs w:val="24"/>
        </w:rPr>
        <w:t xml:space="preserve">This is where we can set up a new station whenever the organization has expanded. A new station creation form is supposed to have details such as:- </w:t>
      </w:r>
    </w:p>
    <w:p w14:paraId="2147C612" w14:textId="77777777" w:rsidR="005F0C82" w:rsidRDefault="00000000">
      <w:pPr>
        <w:rPr>
          <w:rFonts w:ascii="Times New Roman" w:hAnsi="Times New Roman" w:cs="Times New Roman"/>
          <w:bCs/>
          <w:sz w:val="24"/>
          <w:szCs w:val="24"/>
        </w:rPr>
      </w:pPr>
      <w:r>
        <w:rPr>
          <w:rFonts w:ascii="Times New Roman" w:hAnsi="Times New Roman" w:cs="Times New Roman"/>
          <w:b/>
          <w:sz w:val="24"/>
          <w:szCs w:val="24"/>
        </w:rPr>
        <w:t>KYC</w:t>
      </w:r>
      <w:r>
        <w:rPr>
          <w:rFonts w:ascii="Times New Roman" w:hAnsi="Times New Roman" w:cs="Times New Roman"/>
          <w:bCs/>
          <w:sz w:val="24"/>
          <w:szCs w:val="24"/>
        </w:rPr>
        <w:t xml:space="preserve"> - Name(Defined based on admin preference), Station code(auto generated), County, Sub-county, Ward, GPS coordinates and station category choice option(i.e office type or level type).</w:t>
      </w:r>
    </w:p>
    <w:p w14:paraId="598659B5" w14:textId="77777777" w:rsidR="005F0C82" w:rsidRDefault="00000000">
      <w:pPr>
        <w:rPr>
          <w:rFonts w:ascii="Times New Roman" w:hAnsi="Times New Roman" w:cs="Times New Roman"/>
          <w:bCs/>
          <w:sz w:val="24"/>
          <w:szCs w:val="24"/>
        </w:rPr>
      </w:pPr>
      <w:r>
        <w:rPr>
          <w:rFonts w:ascii="Times New Roman" w:hAnsi="Times New Roman" w:cs="Times New Roman"/>
          <w:b/>
          <w:sz w:val="24"/>
          <w:szCs w:val="24"/>
        </w:rPr>
        <w:t>Infrastructure</w:t>
      </w:r>
      <w:r>
        <w:rPr>
          <w:rFonts w:ascii="Times New Roman" w:hAnsi="Times New Roman" w:cs="Times New Roman"/>
          <w:bCs/>
          <w:sz w:val="24"/>
          <w:szCs w:val="24"/>
        </w:rPr>
        <w:t xml:space="preserve"> - Primary economic activity, availability of electricity, Network availability, Internet access, Number Of staff,  Road accessibility.</w:t>
      </w:r>
    </w:p>
    <w:p w14:paraId="122C654D" w14:textId="77777777" w:rsidR="005F0C82" w:rsidRDefault="00000000">
      <w:pPr>
        <w:rPr>
          <w:rFonts w:ascii="Times New Roman" w:hAnsi="Times New Roman" w:cs="Times New Roman"/>
          <w:bCs/>
          <w:sz w:val="24"/>
          <w:szCs w:val="24"/>
        </w:rPr>
      </w:pPr>
      <w:r>
        <w:rPr>
          <w:rFonts w:ascii="Times New Roman" w:hAnsi="Times New Roman" w:cs="Times New Roman"/>
          <w:b/>
          <w:sz w:val="24"/>
          <w:szCs w:val="24"/>
        </w:rPr>
        <w:t>Regulation</w:t>
      </w:r>
      <w:r>
        <w:rPr>
          <w:rFonts w:ascii="Times New Roman" w:hAnsi="Times New Roman" w:cs="Times New Roman"/>
          <w:bCs/>
          <w:sz w:val="24"/>
          <w:szCs w:val="24"/>
        </w:rPr>
        <w:t xml:space="preserve"> - License type, Regulatory body, Mobile money transaction types, services offered.</w:t>
      </w:r>
    </w:p>
    <w:p w14:paraId="4C36E7B4" w14:textId="77777777" w:rsidR="005F0C82" w:rsidRDefault="005F0C82">
      <w:pPr>
        <w:rPr>
          <w:rFonts w:ascii="Times New Roman" w:hAnsi="Times New Roman" w:cs="Times New Roman"/>
          <w:bCs/>
          <w:sz w:val="24"/>
          <w:szCs w:val="24"/>
        </w:rPr>
      </w:pPr>
    </w:p>
    <w:p w14:paraId="7163CF16"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This menu is going to have a filter button feature where:-</w:t>
      </w:r>
    </w:p>
    <w:p w14:paraId="1D0C7202" w14:textId="77777777" w:rsidR="005F0C82" w:rsidRDefault="00000000">
      <w:pPr>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can filter using </w:t>
      </w:r>
      <w:r>
        <w:rPr>
          <w:rFonts w:ascii="Times New Roman" w:hAnsi="Times New Roman" w:cs="Times New Roman"/>
          <w:b/>
          <w:bCs/>
          <w:sz w:val="24"/>
          <w:szCs w:val="24"/>
        </w:rPr>
        <w:t>office type</w:t>
      </w:r>
      <w:r>
        <w:rPr>
          <w:rFonts w:ascii="Times New Roman" w:hAnsi="Times New Roman" w:cs="Times New Roman"/>
          <w:sz w:val="24"/>
          <w:szCs w:val="24"/>
        </w:rPr>
        <w:t xml:space="preserve"> to display all office type stations or using </w:t>
      </w:r>
      <w:r>
        <w:rPr>
          <w:rFonts w:ascii="Times New Roman" w:hAnsi="Times New Roman" w:cs="Times New Roman"/>
          <w:b/>
          <w:bCs/>
          <w:sz w:val="24"/>
          <w:szCs w:val="24"/>
        </w:rPr>
        <w:t>level type</w:t>
      </w:r>
      <w:r>
        <w:rPr>
          <w:rFonts w:ascii="Times New Roman" w:hAnsi="Times New Roman" w:cs="Times New Roman"/>
          <w:sz w:val="24"/>
          <w:szCs w:val="24"/>
        </w:rPr>
        <w:t xml:space="preserve"> to display all level type stations. Purpose of this menu is stations set up only and this menu will be visible to person with special privileges only.</w:t>
      </w:r>
    </w:p>
    <w:p w14:paraId="017E89AD" w14:textId="77777777" w:rsidR="005F0C82" w:rsidRDefault="005F0C82">
      <w:pPr>
        <w:rPr>
          <w:rFonts w:ascii="Times New Roman" w:hAnsi="Times New Roman" w:cs="Times New Roman"/>
          <w:bCs/>
          <w:sz w:val="24"/>
          <w:szCs w:val="24"/>
        </w:rPr>
      </w:pPr>
    </w:p>
    <w:p w14:paraId="6E74683E" w14:textId="77777777" w:rsidR="005F0C82" w:rsidRDefault="005F0C82">
      <w:pPr>
        <w:rPr>
          <w:rFonts w:ascii="Times New Roman" w:hAnsi="Times New Roman" w:cs="Times New Roman"/>
          <w:bCs/>
          <w:sz w:val="24"/>
          <w:szCs w:val="24"/>
        </w:rPr>
      </w:pPr>
    </w:p>
    <w:p w14:paraId="02D00DC9" w14:textId="77777777" w:rsidR="005F0C82" w:rsidRDefault="005F0C82">
      <w:pPr>
        <w:rPr>
          <w:rFonts w:ascii="Times New Roman" w:hAnsi="Times New Roman" w:cs="Times New Roman"/>
          <w:bCs/>
          <w:sz w:val="24"/>
          <w:szCs w:val="24"/>
        </w:rPr>
      </w:pPr>
    </w:p>
    <w:p w14:paraId="02AD8F65" w14:textId="77777777" w:rsidR="005F0C82" w:rsidRDefault="00000000">
      <w:pPr>
        <w:rPr>
          <w:rFonts w:ascii="Times New Roman" w:hAnsi="Times New Roman" w:cs="Times New Roman"/>
          <w:b/>
          <w:sz w:val="24"/>
          <w:szCs w:val="24"/>
        </w:rPr>
      </w:pPr>
      <w:r>
        <w:rPr>
          <w:rFonts w:ascii="Times New Roman" w:hAnsi="Times New Roman" w:cs="Times New Roman"/>
          <w:b/>
          <w:sz w:val="24"/>
          <w:szCs w:val="24"/>
        </w:rPr>
        <w:t>NOTE: All of the above sub-menus will have a table just below the forms to display the data created.</w:t>
      </w:r>
    </w:p>
    <w:p w14:paraId="5762D216" w14:textId="77777777" w:rsidR="005F0C82" w:rsidRDefault="005F0C82">
      <w:pPr>
        <w:rPr>
          <w:rFonts w:ascii="Times New Roman" w:hAnsi="Times New Roman" w:cs="Times New Roman"/>
          <w:sz w:val="24"/>
          <w:szCs w:val="24"/>
        </w:rPr>
      </w:pPr>
    </w:p>
    <w:p w14:paraId="05226FE8" w14:textId="77777777" w:rsidR="005F0C82" w:rsidRDefault="00000000">
      <w:pPr>
        <w:rPr>
          <w:rFonts w:ascii="Times New Roman" w:hAnsi="Times New Roman" w:cs="Times New Roman"/>
          <w:b/>
          <w:bCs/>
          <w:sz w:val="24"/>
          <w:szCs w:val="24"/>
        </w:rPr>
      </w:pPr>
      <w:r>
        <w:rPr>
          <w:rFonts w:ascii="Times New Roman" w:hAnsi="Times New Roman" w:cs="Times New Roman"/>
          <w:b/>
          <w:bCs/>
          <w:sz w:val="28"/>
          <w:szCs w:val="28"/>
        </w:rPr>
        <w:t>Going deep into client profile</w:t>
      </w:r>
      <w:r>
        <w:rPr>
          <w:rFonts w:ascii="Times New Roman" w:hAnsi="Times New Roman" w:cs="Times New Roman"/>
          <w:b/>
          <w:bCs/>
          <w:sz w:val="24"/>
          <w:szCs w:val="24"/>
        </w:rPr>
        <w:t>.</w:t>
      </w:r>
    </w:p>
    <w:p w14:paraId="152BC1EB" w14:textId="77777777" w:rsidR="005F0C82" w:rsidRDefault="00000000">
      <w:pPr>
        <w:rPr>
          <w:rFonts w:ascii="Times New Roman" w:hAnsi="Times New Roman" w:cs="Times New Roman"/>
          <w:b/>
          <w:sz w:val="24"/>
          <w:szCs w:val="24"/>
        </w:rPr>
      </w:pPr>
      <w:r>
        <w:rPr>
          <w:rFonts w:ascii="Times New Roman" w:hAnsi="Times New Roman" w:cs="Times New Roman"/>
          <w:b/>
          <w:sz w:val="24"/>
          <w:szCs w:val="24"/>
        </w:rPr>
        <w:t>Individual Client information</w:t>
      </w:r>
    </w:p>
    <w:p w14:paraId="4ABB1569" w14:textId="77777777" w:rsidR="005F0C82" w:rsidRDefault="00000000">
      <w:pPr>
        <w:rPr>
          <w:rFonts w:ascii="Times New Roman" w:hAnsi="Times New Roman" w:cs="Times New Roman"/>
          <w:sz w:val="24"/>
          <w:szCs w:val="24"/>
        </w:rPr>
      </w:pPr>
      <w:r>
        <w:rPr>
          <w:rFonts w:ascii="Times New Roman" w:hAnsi="Times New Roman" w:cs="Times New Roman"/>
          <w:bCs/>
          <w:sz w:val="24"/>
          <w:szCs w:val="24"/>
        </w:rPr>
        <w:t xml:space="preserve">This information will be accessed from an individual client profile. All company clients from the system will be accessed from the </w:t>
      </w:r>
      <w:r>
        <w:rPr>
          <w:rFonts w:ascii="Times New Roman" w:hAnsi="Times New Roman" w:cs="Times New Roman"/>
          <w:b/>
          <w:sz w:val="24"/>
          <w:szCs w:val="24"/>
        </w:rPr>
        <w:t xml:space="preserve">client sub-menu </w:t>
      </w:r>
      <w:r>
        <w:rPr>
          <w:rFonts w:ascii="Times New Roman" w:hAnsi="Times New Roman" w:cs="Times New Roman"/>
          <w:bCs/>
          <w:sz w:val="24"/>
          <w:szCs w:val="24"/>
        </w:rPr>
        <w:t xml:space="preserve">of the </w:t>
      </w:r>
      <w:r>
        <w:rPr>
          <w:rFonts w:ascii="Times New Roman" w:hAnsi="Times New Roman" w:cs="Times New Roman"/>
          <w:b/>
          <w:sz w:val="24"/>
          <w:szCs w:val="24"/>
        </w:rPr>
        <w:t xml:space="preserve">Create </w:t>
      </w:r>
      <w:r>
        <w:rPr>
          <w:rFonts w:ascii="Times New Roman" w:hAnsi="Times New Roman" w:cs="Times New Roman"/>
          <w:bCs/>
          <w:sz w:val="24"/>
          <w:szCs w:val="24"/>
        </w:rPr>
        <w:t xml:space="preserve">menu in the display table. Every row of the client data in the clients information table will have a button to view a client information. This client information display will be basically all the data inserted when the client was created and should be read only. Below the clients details will be buttons that will allow changes or updates. Such buttons will also help with accessing the individual client accounts. These buttons will be adorned as </w:t>
      </w:r>
      <w:r>
        <w:rPr>
          <w:rFonts w:ascii="Times New Roman" w:hAnsi="Times New Roman" w:cs="Times New Roman"/>
          <w:b/>
          <w:sz w:val="24"/>
          <w:szCs w:val="24"/>
        </w:rPr>
        <w:t>Account</w:t>
      </w:r>
      <w:r>
        <w:rPr>
          <w:rFonts w:ascii="Times New Roman" w:hAnsi="Times New Roman" w:cs="Times New Roman"/>
          <w:sz w:val="24"/>
          <w:szCs w:val="24"/>
        </w:rPr>
        <w:t xml:space="preserve"> for client accounts and </w:t>
      </w:r>
      <w:r>
        <w:rPr>
          <w:rFonts w:ascii="Times New Roman" w:hAnsi="Times New Roman" w:cs="Times New Roman"/>
          <w:b/>
          <w:bCs/>
          <w:sz w:val="24"/>
          <w:szCs w:val="24"/>
        </w:rPr>
        <w:t>E</w:t>
      </w:r>
      <w:r>
        <w:rPr>
          <w:rFonts w:ascii="Times New Roman" w:hAnsi="Times New Roman" w:cs="Times New Roman"/>
          <w:b/>
          <w:sz w:val="24"/>
          <w:szCs w:val="24"/>
        </w:rPr>
        <w:t xml:space="preserve">dit </w:t>
      </w:r>
      <w:r>
        <w:rPr>
          <w:rFonts w:ascii="Times New Roman" w:hAnsi="Times New Roman" w:cs="Times New Roman"/>
          <w:bCs/>
          <w:sz w:val="24"/>
          <w:szCs w:val="24"/>
        </w:rPr>
        <w:t>for editing of personal details. Below is a brief expansion of what these two buttons take us to when clicked.</w:t>
      </w:r>
    </w:p>
    <w:p w14:paraId="06312A1A" w14:textId="77777777" w:rsidR="005F0C82" w:rsidRDefault="005F0C82">
      <w:pPr>
        <w:rPr>
          <w:rFonts w:ascii="Times New Roman" w:hAnsi="Times New Roman" w:cs="Times New Roman"/>
          <w:sz w:val="24"/>
          <w:szCs w:val="24"/>
        </w:rPr>
      </w:pPr>
    </w:p>
    <w:p w14:paraId="2728C977" w14:textId="77777777" w:rsidR="005F0C82" w:rsidRDefault="00000000">
      <w:pPr>
        <w:numPr>
          <w:ilvl w:val="0"/>
          <w:numId w:val="6"/>
        </w:numPr>
        <w:rPr>
          <w:rFonts w:ascii="Times New Roman" w:hAnsi="Times New Roman" w:cs="Times New Roman"/>
          <w:b/>
          <w:sz w:val="24"/>
          <w:szCs w:val="24"/>
        </w:rPr>
      </w:pPr>
      <w:r>
        <w:rPr>
          <w:rFonts w:ascii="Times New Roman" w:hAnsi="Times New Roman" w:cs="Times New Roman"/>
          <w:b/>
          <w:sz w:val="24"/>
          <w:szCs w:val="24"/>
        </w:rPr>
        <w:t>Edit Button</w:t>
      </w:r>
    </w:p>
    <w:p w14:paraId="62C59F8A"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Once clicked the system will just populate the client creation form with details of the particular client loaded back in the respective form fields. The details below will be displaying for editing</w:t>
      </w:r>
    </w:p>
    <w:p w14:paraId="52864BA5" w14:textId="77777777" w:rsidR="005F0C82" w:rsidRDefault="00000000">
      <w:pPr>
        <w:rPr>
          <w:rFonts w:ascii="Times New Roman" w:hAnsi="Times New Roman" w:cs="Times New Roman"/>
          <w:sz w:val="24"/>
          <w:szCs w:val="24"/>
        </w:rPr>
      </w:pPr>
      <w:r>
        <w:rPr>
          <w:rFonts w:ascii="Times New Roman" w:hAnsi="Times New Roman" w:cs="Times New Roman"/>
          <w:b/>
          <w:bCs/>
          <w:sz w:val="24"/>
          <w:szCs w:val="24"/>
        </w:rPr>
        <w:t>Personal details</w:t>
      </w:r>
      <w:r>
        <w:rPr>
          <w:rFonts w:ascii="Times New Roman" w:hAnsi="Times New Roman" w:cs="Times New Roman"/>
          <w:sz w:val="24"/>
          <w:szCs w:val="24"/>
        </w:rPr>
        <w:t xml:space="preserve"> - Full names, ID number, Phone number, Email, Date of birth, Gender, County, Sub-county, Ward, Group name, Office type, Level type.</w:t>
      </w:r>
    </w:p>
    <w:p w14:paraId="0510E2F8" w14:textId="77777777" w:rsidR="005F0C82" w:rsidRDefault="00000000">
      <w:pPr>
        <w:rPr>
          <w:rFonts w:ascii="Times New Roman" w:hAnsi="Times New Roman" w:cs="Times New Roman"/>
          <w:sz w:val="24"/>
          <w:szCs w:val="24"/>
        </w:rPr>
      </w:pPr>
      <w:r>
        <w:rPr>
          <w:rFonts w:ascii="Times New Roman" w:hAnsi="Times New Roman" w:cs="Times New Roman"/>
          <w:b/>
          <w:bCs/>
          <w:sz w:val="24"/>
          <w:szCs w:val="24"/>
        </w:rPr>
        <w:t>Next of kin details</w:t>
      </w:r>
      <w:r>
        <w:rPr>
          <w:rFonts w:ascii="Times New Roman" w:hAnsi="Times New Roman" w:cs="Times New Roman"/>
          <w:sz w:val="24"/>
          <w:szCs w:val="24"/>
        </w:rPr>
        <w:t xml:space="preserve"> - Full name, ID number, Phone number, Relationship, physical address. </w:t>
      </w:r>
    </w:p>
    <w:p w14:paraId="73DFF864" w14:textId="77777777" w:rsidR="005F0C82" w:rsidRDefault="00000000">
      <w:pPr>
        <w:rPr>
          <w:rFonts w:ascii="Times New Roman" w:hAnsi="Times New Roman" w:cs="Times New Roman"/>
          <w:sz w:val="24"/>
          <w:szCs w:val="24"/>
        </w:rPr>
      </w:pPr>
      <w:r>
        <w:rPr>
          <w:rFonts w:ascii="Times New Roman" w:hAnsi="Times New Roman" w:cs="Times New Roman"/>
          <w:b/>
          <w:bCs/>
          <w:sz w:val="24"/>
          <w:szCs w:val="24"/>
        </w:rPr>
        <w:t>Supporting documents</w:t>
      </w:r>
      <w:r>
        <w:rPr>
          <w:rFonts w:ascii="Times New Roman" w:hAnsi="Times New Roman" w:cs="Times New Roman"/>
          <w:sz w:val="24"/>
          <w:szCs w:val="24"/>
        </w:rPr>
        <w:t xml:space="preserve"> - National ID, Passport size photo</w:t>
      </w:r>
    </w:p>
    <w:p w14:paraId="72490C49" w14:textId="77777777" w:rsidR="005F0C82" w:rsidRDefault="005F0C82">
      <w:pPr>
        <w:rPr>
          <w:rFonts w:ascii="Times New Roman" w:hAnsi="Times New Roman" w:cs="Times New Roman"/>
          <w:sz w:val="24"/>
          <w:szCs w:val="24"/>
        </w:rPr>
      </w:pPr>
    </w:p>
    <w:p w14:paraId="77694560" w14:textId="77777777" w:rsidR="005F0C82" w:rsidRDefault="00000000">
      <w:pPr>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This part is important in the case where client has or want to changed their details, e.g has obtained their personal ID, has divorced their partners or wants to change their next of kin</w:t>
      </w:r>
    </w:p>
    <w:p w14:paraId="1C9773A1" w14:textId="77777777" w:rsidR="005F0C82" w:rsidRDefault="005F0C82">
      <w:pPr>
        <w:rPr>
          <w:rFonts w:ascii="Times New Roman" w:hAnsi="Times New Roman" w:cs="Times New Roman"/>
          <w:sz w:val="24"/>
          <w:szCs w:val="24"/>
        </w:rPr>
      </w:pPr>
    </w:p>
    <w:p w14:paraId="793BB5C9" w14:textId="77777777" w:rsidR="005F0C82" w:rsidRDefault="00000000">
      <w:pPr>
        <w:numPr>
          <w:ilvl w:val="0"/>
          <w:numId w:val="6"/>
        </w:numPr>
        <w:rPr>
          <w:rFonts w:ascii="Times New Roman" w:hAnsi="Times New Roman" w:cs="Times New Roman"/>
          <w:b/>
          <w:sz w:val="24"/>
          <w:szCs w:val="24"/>
        </w:rPr>
      </w:pPr>
      <w:r>
        <w:rPr>
          <w:rFonts w:ascii="Times New Roman" w:hAnsi="Times New Roman" w:cs="Times New Roman"/>
          <w:b/>
          <w:sz w:val="24"/>
          <w:szCs w:val="24"/>
        </w:rPr>
        <w:t>Account</w:t>
      </w:r>
    </w:p>
    <w:p w14:paraId="02B9D91C"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Once clicked the system will load us a page for the client accounts. The accounts are automatically created to a client after a successfully creation of a client to the system. These accounts exist for different purposes. The expected accounts in display will be savings account, loan servicing account. A clients savings account will receive clients savings paid and loan servicing account or settlement account(current account) will hold the clients amounts paid for the loans repayments. These accounts will be defined with default names as </w:t>
      </w:r>
      <w:r>
        <w:rPr>
          <w:rFonts w:ascii="Times New Roman" w:hAnsi="Times New Roman" w:cs="Times New Roman"/>
          <w:b/>
          <w:bCs/>
          <w:sz w:val="24"/>
          <w:szCs w:val="24"/>
        </w:rPr>
        <w:t>Boresha</w:t>
      </w:r>
      <w:r>
        <w:rPr>
          <w:rFonts w:ascii="Times New Roman" w:hAnsi="Times New Roman" w:cs="Times New Roman"/>
          <w:b/>
          <w:sz w:val="24"/>
          <w:szCs w:val="24"/>
        </w:rPr>
        <w:t xml:space="preserve"> Acc Savings(BAS) for savings,</w:t>
      </w:r>
      <w:r>
        <w:rPr>
          <w:rFonts w:ascii="Times New Roman" w:hAnsi="Times New Roman" w:cs="Times New Roman"/>
          <w:sz w:val="24"/>
          <w:szCs w:val="24"/>
        </w:rPr>
        <w:t xml:space="preserve"> </w:t>
      </w:r>
      <w:r>
        <w:rPr>
          <w:rFonts w:ascii="Times New Roman" w:hAnsi="Times New Roman" w:cs="Times New Roman"/>
          <w:b/>
          <w:sz w:val="24"/>
          <w:szCs w:val="24"/>
        </w:rPr>
        <w:t>Boresha Debit Acc</w:t>
      </w:r>
      <w:r>
        <w:rPr>
          <w:rFonts w:ascii="Times New Roman" w:hAnsi="Times New Roman" w:cs="Times New Roman"/>
          <w:sz w:val="24"/>
          <w:szCs w:val="24"/>
        </w:rPr>
        <w:t>(</w:t>
      </w:r>
      <w:r>
        <w:rPr>
          <w:rFonts w:ascii="Times New Roman" w:hAnsi="Times New Roman" w:cs="Times New Roman"/>
          <w:b/>
          <w:bCs/>
          <w:sz w:val="24"/>
          <w:szCs w:val="24"/>
        </w:rPr>
        <w:t>BDA</w:t>
      </w:r>
      <w:r>
        <w:rPr>
          <w:rFonts w:ascii="Times New Roman" w:hAnsi="Times New Roman" w:cs="Times New Roman"/>
          <w:sz w:val="24"/>
          <w:szCs w:val="24"/>
        </w:rPr>
        <w:t>) for loan servicing.</w:t>
      </w:r>
    </w:p>
    <w:p w14:paraId="2ECAA8AB" w14:textId="77777777" w:rsidR="005F0C82" w:rsidRDefault="005F0C82">
      <w:pPr>
        <w:rPr>
          <w:rFonts w:ascii="Times New Roman" w:hAnsi="Times New Roman" w:cs="Times New Roman"/>
          <w:sz w:val="24"/>
          <w:szCs w:val="24"/>
        </w:rPr>
      </w:pPr>
    </w:p>
    <w:p w14:paraId="2FB56305"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It is important under this sub-module to accommodate a feature that allows </w:t>
      </w:r>
      <w:r>
        <w:rPr>
          <w:rFonts w:ascii="Times New Roman" w:hAnsi="Times New Roman" w:cs="Times New Roman"/>
          <w:b/>
          <w:bCs/>
          <w:sz w:val="24"/>
          <w:szCs w:val="24"/>
        </w:rPr>
        <w:t>creation</w:t>
      </w:r>
      <w:r>
        <w:rPr>
          <w:rFonts w:ascii="Times New Roman" w:hAnsi="Times New Roman" w:cs="Times New Roman"/>
          <w:sz w:val="24"/>
          <w:szCs w:val="24"/>
        </w:rPr>
        <w:t xml:space="preserve"> (</w:t>
      </w:r>
      <w:r>
        <w:rPr>
          <w:rFonts w:ascii="Times New Roman" w:hAnsi="Times New Roman" w:cs="Times New Roman"/>
          <w:b/>
          <w:bCs/>
          <w:sz w:val="24"/>
          <w:szCs w:val="24"/>
        </w:rPr>
        <w:t>adding up)</w:t>
      </w:r>
      <w:r>
        <w:rPr>
          <w:rFonts w:ascii="Times New Roman" w:hAnsi="Times New Roman" w:cs="Times New Roman"/>
          <w:sz w:val="24"/>
          <w:szCs w:val="24"/>
        </w:rPr>
        <w:t xml:space="preserve"> of another account in case a need arise. This will help to add more dynamism and will make the system user friendly. This feature will help with creation of accounts such as </w:t>
      </w:r>
      <w:r>
        <w:rPr>
          <w:rFonts w:ascii="Times New Roman" w:hAnsi="Times New Roman" w:cs="Times New Roman"/>
          <w:b/>
          <w:bCs/>
          <w:sz w:val="24"/>
          <w:szCs w:val="24"/>
        </w:rPr>
        <w:t>emergency account</w:t>
      </w:r>
      <w:r>
        <w:rPr>
          <w:rFonts w:ascii="Times New Roman" w:hAnsi="Times New Roman" w:cs="Times New Roman"/>
          <w:sz w:val="24"/>
          <w:szCs w:val="24"/>
        </w:rPr>
        <w:t xml:space="preserve"> and </w:t>
      </w:r>
      <w:r>
        <w:rPr>
          <w:rFonts w:ascii="Times New Roman" w:hAnsi="Times New Roman" w:cs="Times New Roman"/>
          <w:b/>
          <w:bCs/>
          <w:sz w:val="24"/>
          <w:szCs w:val="24"/>
        </w:rPr>
        <w:t>Mradi account</w:t>
      </w:r>
      <w:r>
        <w:rPr>
          <w:rFonts w:ascii="Times New Roman" w:hAnsi="Times New Roman" w:cs="Times New Roman"/>
          <w:sz w:val="24"/>
          <w:szCs w:val="24"/>
        </w:rPr>
        <w:t xml:space="preserve"> to clients in time when they are of need.</w:t>
      </w:r>
    </w:p>
    <w:p w14:paraId="5CA47874"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  </w:t>
      </w:r>
    </w:p>
    <w:p w14:paraId="2CADD87A"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lastRenderedPageBreak/>
        <w:t xml:space="preserve">Below the accounts of this individual client will be a table of the loans the client has or had. A new client will have just an empty table. </w:t>
      </w:r>
    </w:p>
    <w:p w14:paraId="24568E19" w14:textId="77777777" w:rsidR="005F0C82" w:rsidRDefault="005F0C82">
      <w:pPr>
        <w:rPr>
          <w:rFonts w:ascii="Times New Roman" w:hAnsi="Times New Roman" w:cs="Times New Roman"/>
          <w:sz w:val="24"/>
          <w:szCs w:val="24"/>
        </w:rPr>
      </w:pPr>
    </w:p>
    <w:p w14:paraId="27961D64" w14:textId="77777777" w:rsidR="005F0C82" w:rsidRDefault="00000000">
      <w:pPr>
        <w:rPr>
          <w:rFonts w:ascii="Times New Roman" w:hAnsi="Times New Roman" w:cs="Times New Roman"/>
          <w:b/>
          <w:sz w:val="24"/>
          <w:szCs w:val="24"/>
        </w:rPr>
      </w:pPr>
      <w:r>
        <w:rPr>
          <w:rFonts w:ascii="Times New Roman" w:hAnsi="Times New Roman" w:cs="Times New Roman"/>
          <w:b/>
          <w:sz w:val="28"/>
          <w:szCs w:val="28"/>
        </w:rPr>
        <w:t>The action buttons</w:t>
      </w:r>
    </w:p>
    <w:p w14:paraId="44F243AB"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Our system will be able to perform actions that will be helpful to accounts on occasions. Actions such as </w:t>
      </w:r>
      <w:r>
        <w:rPr>
          <w:rFonts w:ascii="Times New Roman" w:hAnsi="Times New Roman" w:cs="Times New Roman"/>
          <w:b/>
          <w:bCs/>
          <w:sz w:val="24"/>
          <w:szCs w:val="24"/>
        </w:rPr>
        <w:t>reversal of transaction</w:t>
      </w:r>
      <w:r>
        <w:rPr>
          <w:rFonts w:ascii="Times New Roman" w:hAnsi="Times New Roman" w:cs="Times New Roman"/>
          <w:sz w:val="24"/>
          <w:szCs w:val="24"/>
        </w:rPr>
        <w:t xml:space="preserve"> or </w:t>
      </w:r>
      <w:r>
        <w:rPr>
          <w:rFonts w:ascii="Times New Roman" w:hAnsi="Times New Roman" w:cs="Times New Roman"/>
          <w:b/>
          <w:bCs/>
          <w:sz w:val="24"/>
          <w:szCs w:val="24"/>
        </w:rPr>
        <w:t>repayment of transaction</w:t>
      </w:r>
      <w:r>
        <w:rPr>
          <w:rFonts w:ascii="Times New Roman" w:hAnsi="Times New Roman" w:cs="Times New Roman"/>
          <w:sz w:val="24"/>
          <w:szCs w:val="24"/>
        </w:rPr>
        <w:t xml:space="preserve"> are what we are talking about. The two action buttons that we shall use are:-</w:t>
      </w:r>
    </w:p>
    <w:p w14:paraId="1D1AD5C2" w14:textId="77777777" w:rsidR="005F0C82" w:rsidRDefault="00000000">
      <w:pPr>
        <w:rPr>
          <w:rFonts w:ascii="Times New Roman" w:hAnsi="Times New Roman" w:cs="Times New Roman"/>
          <w:sz w:val="24"/>
          <w:szCs w:val="24"/>
        </w:rPr>
      </w:pPr>
      <w:r>
        <w:rPr>
          <w:rFonts w:ascii="Times New Roman" w:hAnsi="Times New Roman" w:cs="Times New Roman"/>
          <w:b/>
          <w:bCs/>
          <w:sz w:val="24"/>
          <w:szCs w:val="24"/>
        </w:rPr>
        <w:t>Revert</w:t>
      </w:r>
      <w:r>
        <w:rPr>
          <w:rFonts w:ascii="Times New Roman" w:hAnsi="Times New Roman" w:cs="Times New Roman"/>
          <w:sz w:val="24"/>
          <w:szCs w:val="24"/>
        </w:rPr>
        <w:t xml:space="preserve"> - This button is favoured to be available in the system purposely to enable reversal operations. Transactions such as </w:t>
      </w:r>
      <w:r>
        <w:rPr>
          <w:rFonts w:ascii="Times New Roman" w:hAnsi="Times New Roman" w:cs="Times New Roman"/>
          <w:b/>
          <w:bCs/>
          <w:sz w:val="24"/>
          <w:szCs w:val="24"/>
        </w:rPr>
        <w:t>loan disbursement</w:t>
      </w:r>
      <w:r>
        <w:rPr>
          <w:rFonts w:ascii="Times New Roman" w:hAnsi="Times New Roman" w:cs="Times New Roman"/>
          <w:sz w:val="24"/>
          <w:szCs w:val="24"/>
        </w:rPr>
        <w:t xml:space="preserve"> and </w:t>
      </w:r>
      <w:r>
        <w:rPr>
          <w:rFonts w:ascii="Times New Roman" w:hAnsi="Times New Roman" w:cs="Times New Roman"/>
          <w:b/>
          <w:bCs/>
          <w:sz w:val="24"/>
          <w:szCs w:val="24"/>
        </w:rPr>
        <w:t>deposit entries</w:t>
      </w:r>
      <w:r>
        <w:rPr>
          <w:rFonts w:ascii="Times New Roman" w:hAnsi="Times New Roman" w:cs="Times New Roman"/>
          <w:sz w:val="24"/>
          <w:szCs w:val="24"/>
        </w:rPr>
        <w:t xml:space="preserve"> will happen to be the main to be affected by this action.</w:t>
      </w:r>
    </w:p>
    <w:p w14:paraId="298736C4" w14:textId="77777777" w:rsidR="005F0C82" w:rsidRDefault="00000000">
      <w:pPr>
        <w:rPr>
          <w:rFonts w:ascii="Times New Roman" w:hAnsi="Times New Roman" w:cs="Times New Roman"/>
          <w:sz w:val="24"/>
          <w:szCs w:val="24"/>
        </w:rPr>
      </w:pPr>
      <w:r>
        <w:rPr>
          <w:rFonts w:ascii="Times New Roman" w:hAnsi="Times New Roman" w:cs="Times New Roman"/>
          <w:b/>
          <w:bCs/>
          <w:sz w:val="24"/>
          <w:szCs w:val="24"/>
        </w:rPr>
        <w:t>Repay</w:t>
      </w:r>
      <w:r>
        <w:rPr>
          <w:rFonts w:ascii="Times New Roman" w:hAnsi="Times New Roman" w:cs="Times New Roman"/>
          <w:sz w:val="24"/>
          <w:szCs w:val="24"/>
        </w:rPr>
        <w:t xml:space="preserve"> - available in the system purposely to enable repayments</w:t>
      </w:r>
    </w:p>
    <w:p w14:paraId="434CB506" w14:textId="77777777" w:rsidR="005F0C82" w:rsidRDefault="005F0C82">
      <w:pPr>
        <w:rPr>
          <w:rFonts w:ascii="Times New Roman" w:hAnsi="Times New Roman" w:cs="Times New Roman"/>
          <w:sz w:val="24"/>
          <w:szCs w:val="24"/>
        </w:rPr>
      </w:pPr>
    </w:p>
    <w:p w14:paraId="70C98D61"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Lets see below how these actions will be applied in the loan and deposit system operations.</w:t>
      </w:r>
    </w:p>
    <w:p w14:paraId="7F41B925" w14:textId="77777777" w:rsidR="005F0C82" w:rsidRDefault="005F0C82">
      <w:pPr>
        <w:rPr>
          <w:rFonts w:ascii="Times New Roman" w:hAnsi="Times New Roman" w:cs="Times New Roman"/>
          <w:sz w:val="24"/>
          <w:szCs w:val="24"/>
        </w:rPr>
      </w:pPr>
    </w:p>
    <w:p w14:paraId="1768CAD6" w14:textId="77777777" w:rsidR="005F0C82" w:rsidRDefault="00000000">
      <w:pPr>
        <w:rPr>
          <w:rFonts w:ascii="Times New Roman" w:hAnsi="Times New Roman" w:cs="Times New Roman"/>
          <w:b/>
          <w:bCs/>
          <w:sz w:val="24"/>
          <w:szCs w:val="24"/>
        </w:rPr>
      </w:pPr>
      <w:r>
        <w:rPr>
          <w:rFonts w:ascii="Times New Roman" w:hAnsi="Times New Roman" w:cs="Times New Roman"/>
          <w:b/>
          <w:bCs/>
          <w:sz w:val="24"/>
          <w:szCs w:val="24"/>
        </w:rPr>
        <w:t>Action buttons to a disbursed loan</w:t>
      </w:r>
    </w:p>
    <w:p w14:paraId="2A3A3A1A"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Every single loan info in a table will have a </w:t>
      </w:r>
      <w:r>
        <w:rPr>
          <w:rFonts w:ascii="Times New Roman" w:hAnsi="Times New Roman" w:cs="Times New Roman"/>
          <w:b/>
          <w:bCs/>
          <w:sz w:val="24"/>
          <w:szCs w:val="24"/>
        </w:rPr>
        <w:t>view button</w:t>
      </w:r>
      <w:r>
        <w:rPr>
          <w:rFonts w:ascii="Times New Roman" w:hAnsi="Times New Roman" w:cs="Times New Roman"/>
          <w:sz w:val="24"/>
          <w:szCs w:val="24"/>
        </w:rPr>
        <w:t xml:space="preserve"> that enables accessing of the loan’s information, and for edit purposes. Once this view button is clicked the system will load us a page that will enable us view the respective loan information. The loan information will be displayed as read only. Then there will be the two </w:t>
      </w:r>
      <w:r>
        <w:rPr>
          <w:rFonts w:ascii="Times New Roman" w:hAnsi="Times New Roman" w:cs="Times New Roman"/>
          <w:b/>
          <w:bCs/>
          <w:sz w:val="24"/>
          <w:szCs w:val="24"/>
        </w:rPr>
        <w:t>action buttons</w:t>
      </w:r>
      <w:r>
        <w:rPr>
          <w:rFonts w:ascii="Times New Roman" w:hAnsi="Times New Roman" w:cs="Times New Roman"/>
          <w:sz w:val="24"/>
          <w:szCs w:val="24"/>
        </w:rPr>
        <w:t xml:space="preserve"> just below it, </w:t>
      </w:r>
      <w:r>
        <w:rPr>
          <w:rFonts w:ascii="Times New Roman" w:hAnsi="Times New Roman" w:cs="Times New Roman"/>
          <w:b/>
          <w:bCs/>
          <w:sz w:val="24"/>
          <w:szCs w:val="24"/>
        </w:rPr>
        <w:t>revert</w:t>
      </w:r>
      <w:r>
        <w:rPr>
          <w:rFonts w:ascii="Times New Roman" w:hAnsi="Times New Roman" w:cs="Times New Roman"/>
          <w:sz w:val="24"/>
          <w:szCs w:val="24"/>
        </w:rPr>
        <w:t xml:space="preserve"> for reversing of disbursement, </w:t>
      </w:r>
      <w:r>
        <w:rPr>
          <w:rFonts w:ascii="Times New Roman" w:hAnsi="Times New Roman" w:cs="Times New Roman"/>
          <w:b/>
          <w:bCs/>
          <w:sz w:val="24"/>
          <w:szCs w:val="24"/>
        </w:rPr>
        <w:t>repay</w:t>
      </w:r>
      <w:r>
        <w:rPr>
          <w:rFonts w:ascii="Times New Roman" w:hAnsi="Times New Roman" w:cs="Times New Roman"/>
          <w:sz w:val="24"/>
          <w:szCs w:val="24"/>
        </w:rPr>
        <w:t xml:space="preserve"> for the loan repayment. When these two buttons will be clicked we should be able to perform the actions to the disbursed loan as described below.</w:t>
      </w:r>
    </w:p>
    <w:p w14:paraId="16D3C06E" w14:textId="77777777" w:rsidR="005F0C82" w:rsidRDefault="005F0C82">
      <w:pPr>
        <w:rPr>
          <w:rFonts w:ascii="Times New Roman" w:hAnsi="Times New Roman" w:cs="Times New Roman"/>
          <w:b/>
          <w:sz w:val="24"/>
          <w:szCs w:val="24"/>
        </w:rPr>
      </w:pPr>
    </w:p>
    <w:p w14:paraId="5489EC4A" w14:textId="77777777" w:rsidR="005F0C82" w:rsidRDefault="00000000">
      <w:pPr>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Revert </w:t>
      </w:r>
    </w:p>
    <w:p w14:paraId="4A3AB2CA"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At some point we might be forced to commit reversal of a loan transaction. Reversal operation to a disbursed loan will often be needed when we want to </w:t>
      </w:r>
      <w:r>
        <w:rPr>
          <w:rFonts w:ascii="Times New Roman" w:hAnsi="Times New Roman" w:cs="Times New Roman"/>
          <w:b/>
          <w:bCs/>
          <w:sz w:val="24"/>
          <w:szCs w:val="24"/>
        </w:rPr>
        <w:t>reschedule</w:t>
      </w:r>
      <w:r>
        <w:rPr>
          <w:rFonts w:ascii="Times New Roman" w:hAnsi="Times New Roman" w:cs="Times New Roman"/>
          <w:sz w:val="24"/>
          <w:szCs w:val="24"/>
        </w:rPr>
        <w:t xml:space="preserve"> the disbursement date of a loan or we want to </w:t>
      </w:r>
      <w:r>
        <w:rPr>
          <w:rFonts w:ascii="Times New Roman" w:hAnsi="Times New Roman" w:cs="Times New Roman"/>
          <w:b/>
          <w:bCs/>
          <w:sz w:val="24"/>
          <w:szCs w:val="24"/>
        </w:rPr>
        <w:t>abandon(</w:t>
      </w:r>
      <w:r>
        <w:rPr>
          <w:rFonts w:ascii="Times New Roman" w:hAnsi="Times New Roman" w:cs="Times New Roman"/>
          <w:sz w:val="24"/>
          <w:szCs w:val="24"/>
        </w:rPr>
        <w:t xml:space="preserve">do away with completely) a loan. Reason why we could be forced to apply these two scenarios:- </w:t>
      </w:r>
    </w:p>
    <w:p w14:paraId="48E9DC67" w14:textId="77777777" w:rsidR="005F0C82" w:rsidRDefault="00000000">
      <w:pPr>
        <w:numPr>
          <w:ilvl w:val="0"/>
          <w:numId w:val="8"/>
        </w:numPr>
        <w:rPr>
          <w:rFonts w:ascii="Times New Roman" w:hAnsi="Times New Roman" w:cs="Times New Roman"/>
          <w:sz w:val="24"/>
          <w:szCs w:val="24"/>
        </w:rPr>
      </w:pPr>
      <w:r>
        <w:rPr>
          <w:rFonts w:ascii="Times New Roman" w:hAnsi="Times New Roman" w:cs="Times New Roman"/>
          <w:sz w:val="24"/>
          <w:szCs w:val="24"/>
        </w:rPr>
        <w:t>A client requested and have paid for the rescheduling</w:t>
      </w:r>
    </w:p>
    <w:p w14:paraId="4EB94045" w14:textId="77777777" w:rsidR="005F0C82" w:rsidRDefault="00000000">
      <w:pPr>
        <w:numPr>
          <w:ilvl w:val="0"/>
          <w:numId w:val="8"/>
        </w:numPr>
        <w:rPr>
          <w:rFonts w:ascii="Times New Roman" w:hAnsi="Times New Roman" w:cs="Times New Roman"/>
          <w:sz w:val="24"/>
          <w:szCs w:val="24"/>
        </w:rPr>
      </w:pPr>
      <w:r>
        <w:rPr>
          <w:rFonts w:ascii="Times New Roman" w:hAnsi="Times New Roman" w:cs="Times New Roman"/>
          <w:sz w:val="24"/>
          <w:szCs w:val="24"/>
        </w:rPr>
        <w:t>The delivered item does not meet client expectations</w:t>
      </w:r>
    </w:p>
    <w:p w14:paraId="33E383A3" w14:textId="77777777" w:rsidR="005F0C82" w:rsidRDefault="005F0C82">
      <w:pPr>
        <w:rPr>
          <w:rFonts w:ascii="Times New Roman" w:hAnsi="Times New Roman" w:cs="Times New Roman"/>
          <w:sz w:val="24"/>
          <w:szCs w:val="24"/>
        </w:rPr>
      </w:pPr>
    </w:p>
    <w:p w14:paraId="3A3DE59F"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A revert button will have the ability to take the loan back to the initial state of disbursement. This means the reversal operation is basically falling back to the previous repayment date of a loan on every click applied, until we reach to a </w:t>
      </w:r>
      <w:r>
        <w:rPr>
          <w:rFonts w:ascii="Times New Roman" w:hAnsi="Times New Roman" w:cs="Times New Roman"/>
          <w:b/>
          <w:bCs/>
          <w:sz w:val="24"/>
          <w:szCs w:val="24"/>
        </w:rPr>
        <w:t>revert disbursement</w:t>
      </w:r>
      <w:r>
        <w:rPr>
          <w:rFonts w:ascii="Times New Roman" w:hAnsi="Times New Roman" w:cs="Times New Roman"/>
          <w:sz w:val="24"/>
          <w:szCs w:val="24"/>
        </w:rPr>
        <w:t xml:space="preserve"> button where if clicked its when the initial disbursement page is reached. The initial disbursement page arrived will enable us do the needed edits from the loan application’s input fields. This page with this operation will require two buttons:-</w:t>
      </w:r>
    </w:p>
    <w:p w14:paraId="739EE3B1" w14:textId="77777777" w:rsidR="005F0C82" w:rsidRDefault="00000000">
      <w:pPr>
        <w:numPr>
          <w:ilvl w:val="0"/>
          <w:numId w:val="8"/>
        </w:numPr>
        <w:rPr>
          <w:rFonts w:ascii="Times New Roman" w:hAnsi="Times New Roman" w:cs="Times New Roman"/>
          <w:sz w:val="24"/>
          <w:szCs w:val="24"/>
        </w:rPr>
      </w:pPr>
      <w:r>
        <w:rPr>
          <w:rFonts w:ascii="Times New Roman" w:hAnsi="Times New Roman" w:cs="Times New Roman"/>
          <w:b/>
          <w:bCs/>
          <w:sz w:val="24"/>
          <w:szCs w:val="24"/>
        </w:rPr>
        <w:t>Disburse</w:t>
      </w:r>
      <w:r>
        <w:rPr>
          <w:rFonts w:ascii="Times New Roman" w:hAnsi="Times New Roman" w:cs="Times New Roman"/>
          <w:sz w:val="24"/>
          <w:szCs w:val="24"/>
        </w:rPr>
        <w:t xml:space="preserve"> - To re-disburse the loan after the needed editing have been concluded</w:t>
      </w:r>
    </w:p>
    <w:p w14:paraId="319202D3" w14:textId="77777777" w:rsidR="005F0C82" w:rsidRDefault="00000000">
      <w:pPr>
        <w:numPr>
          <w:ilvl w:val="0"/>
          <w:numId w:val="8"/>
        </w:numPr>
        <w:rPr>
          <w:rFonts w:ascii="Times New Roman" w:hAnsi="Times New Roman" w:cs="Times New Roman"/>
          <w:sz w:val="24"/>
          <w:szCs w:val="24"/>
        </w:rPr>
      </w:pPr>
      <w:r>
        <w:rPr>
          <w:rFonts w:ascii="Times New Roman" w:hAnsi="Times New Roman" w:cs="Times New Roman"/>
          <w:b/>
          <w:bCs/>
          <w:sz w:val="24"/>
          <w:szCs w:val="24"/>
        </w:rPr>
        <w:t>Abandon</w:t>
      </w:r>
      <w:r>
        <w:rPr>
          <w:rFonts w:ascii="Times New Roman" w:hAnsi="Times New Roman" w:cs="Times New Roman"/>
          <w:sz w:val="24"/>
          <w:szCs w:val="24"/>
        </w:rPr>
        <w:t xml:space="preserve"> - To do away with the loan completely</w:t>
      </w:r>
    </w:p>
    <w:p w14:paraId="49832681" w14:textId="77777777" w:rsidR="005F0C82" w:rsidRDefault="005F0C82">
      <w:pPr>
        <w:rPr>
          <w:rFonts w:ascii="Times New Roman" w:hAnsi="Times New Roman" w:cs="Times New Roman"/>
          <w:b/>
          <w:sz w:val="24"/>
          <w:szCs w:val="24"/>
        </w:rPr>
      </w:pPr>
    </w:p>
    <w:p w14:paraId="4768F223" w14:textId="77777777" w:rsidR="005F0C82" w:rsidRDefault="00000000">
      <w:pPr>
        <w:numPr>
          <w:ilvl w:val="0"/>
          <w:numId w:val="7"/>
        </w:numPr>
        <w:rPr>
          <w:rFonts w:ascii="Times New Roman" w:hAnsi="Times New Roman" w:cs="Times New Roman"/>
          <w:b/>
          <w:sz w:val="24"/>
          <w:szCs w:val="24"/>
        </w:rPr>
      </w:pPr>
      <w:r>
        <w:rPr>
          <w:rFonts w:ascii="Times New Roman" w:hAnsi="Times New Roman" w:cs="Times New Roman"/>
          <w:b/>
          <w:sz w:val="24"/>
          <w:szCs w:val="24"/>
        </w:rPr>
        <w:t>Repay</w:t>
      </w:r>
    </w:p>
    <w:p w14:paraId="201E094D"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lastRenderedPageBreak/>
        <w:t xml:space="preserve">This button is purposely for manual loan repayments. Even though we know that the system is automatic this button will be adopted to help in situations where a need to manually repay a loan has arisen. When this button will be clicked it will invoke a dialogue window. This dialogue window would contain following details:- </w:t>
      </w:r>
    </w:p>
    <w:p w14:paraId="3B57879E" w14:textId="77777777" w:rsidR="005F0C82" w:rsidRDefault="00000000">
      <w:pPr>
        <w:numPr>
          <w:ilvl w:val="0"/>
          <w:numId w:val="9"/>
        </w:numPr>
        <w:rPr>
          <w:rFonts w:ascii="Times New Roman" w:hAnsi="Times New Roman" w:cs="Times New Roman"/>
          <w:b/>
          <w:sz w:val="24"/>
          <w:szCs w:val="24"/>
        </w:rPr>
      </w:pPr>
      <w:r>
        <w:rPr>
          <w:rFonts w:ascii="Times New Roman" w:hAnsi="Times New Roman" w:cs="Times New Roman"/>
          <w:sz w:val="24"/>
          <w:szCs w:val="24"/>
        </w:rPr>
        <w:t>The repayment methods like(</w:t>
      </w:r>
      <w:r>
        <w:rPr>
          <w:rFonts w:ascii="Times New Roman" w:hAnsi="Times New Roman" w:cs="Times New Roman"/>
          <w:b/>
          <w:sz w:val="24"/>
          <w:szCs w:val="24"/>
        </w:rPr>
        <w:t>Bank, Mpesa</w:t>
      </w:r>
      <w:r>
        <w:rPr>
          <w:rFonts w:ascii="Times New Roman" w:hAnsi="Times New Roman" w:cs="Times New Roman"/>
          <w:sz w:val="24"/>
          <w:szCs w:val="24"/>
        </w:rPr>
        <w:t xml:space="preserve">, </w:t>
      </w:r>
      <w:r>
        <w:rPr>
          <w:rFonts w:ascii="Times New Roman" w:hAnsi="Times New Roman" w:cs="Times New Roman"/>
          <w:b/>
          <w:sz w:val="24"/>
          <w:szCs w:val="24"/>
        </w:rPr>
        <w:t>journal entry, BDA settlement account).</w:t>
      </w:r>
    </w:p>
    <w:p w14:paraId="27FA9E87" w14:textId="77777777" w:rsidR="005F0C82" w:rsidRDefault="00000000">
      <w:pPr>
        <w:numPr>
          <w:ilvl w:val="0"/>
          <w:numId w:val="9"/>
        </w:numPr>
        <w:rPr>
          <w:rFonts w:ascii="Times New Roman" w:hAnsi="Times New Roman" w:cs="Times New Roman"/>
          <w:b/>
          <w:sz w:val="24"/>
          <w:szCs w:val="24"/>
        </w:rPr>
      </w:pPr>
      <w:r>
        <w:rPr>
          <w:rFonts w:ascii="Times New Roman" w:hAnsi="Times New Roman" w:cs="Times New Roman"/>
          <w:sz w:val="24"/>
          <w:szCs w:val="24"/>
        </w:rPr>
        <w:t>Repayment account(</w:t>
      </w:r>
      <w:r>
        <w:rPr>
          <w:rFonts w:ascii="Times New Roman" w:hAnsi="Times New Roman" w:cs="Times New Roman"/>
          <w:b/>
          <w:sz w:val="24"/>
          <w:szCs w:val="24"/>
        </w:rPr>
        <w:t>BAS</w:t>
      </w:r>
      <w:r>
        <w:rPr>
          <w:rFonts w:ascii="Times New Roman" w:hAnsi="Times New Roman" w:cs="Times New Roman"/>
          <w:sz w:val="24"/>
          <w:szCs w:val="24"/>
        </w:rPr>
        <w:t xml:space="preserve">, </w:t>
      </w:r>
      <w:r>
        <w:rPr>
          <w:rFonts w:ascii="Times New Roman" w:hAnsi="Times New Roman" w:cs="Times New Roman"/>
          <w:b/>
          <w:sz w:val="24"/>
          <w:szCs w:val="24"/>
        </w:rPr>
        <w:t>BDA, BDA settlement account)</w:t>
      </w:r>
    </w:p>
    <w:p w14:paraId="54A06A9F" w14:textId="77777777" w:rsidR="005F0C82" w:rsidRDefault="00000000">
      <w:pPr>
        <w:numPr>
          <w:ilvl w:val="0"/>
          <w:numId w:val="9"/>
        </w:numPr>
        <w:rPr>
          <w:rFonts w:ascii="Times New Roman" w:hAnsi="Times New Roman" w:cs="Times New Roman"/>
          <w:bCs/>
          <w:sz w:val="24"/>
          <w:szCs w:val="24"/>
        </w:rPr>
      </w:pPr>
      <w:r>
        <w:rPr>
          <w:rFonts w:ascii="Times New Roman" w:hAnsi="Times New Roman" w:cs="Times New Roman"/>
          <w:bCs/>
          <w:sz w:val="24"/>
          <w:szCs w:val="24"/>
        </w:rPr>
        <w:t>Repayment date</w:t>
      </w:r>
    </w:p>
    <w:p w14:paraId="29273DD7" w14:textId="77777777" w:rsidR="005F0C82" w:rsidRDefault="00000000">
      <w:pPr>
        <w:numPr>
          <w:ilvl w:val="0"/>
          <w:numId w:val="9"/>
        </w:numPr>
        <w:rPr>
          <w:rFonts w:ascii="Times New Roman" w:hAnsi="Times New Roman" w:cs="Times New Roman"/>
          <w:bCs/>
          <w:sz w:val="24"/>
          <w:szCs w:val="24"/>
        </w:rPr>
      </w:pPr>
      <w:r>
        <w:rPr>
          <w:rFonts w:ascii="Times New Roman" w:hAnsi="Times New Roman" w:cs="Times New Roman"/>
          <w:bCs/>
          <w:sz w:val="24"/>
          <w:szCs w:val="24"/>
        </w:rPr>
        <w:t>Amount due</w:t>
      </w:r>
    </w:p>
    <w:p w14:paraId="617C200B" w14:textId="77777777" w:rsidR="005F0C82" w:rsidRDefault="00000000">
      <w:pPr>
        <w:numPr>
          <w:ilvl w:val="0"/>
          <w:numId w:val="9"/>
        </w:numPr>
        <w:rPr>
          <w:rFonts w:ascii="Times New Roman" w:hAnsi="Times New Roman" w:cs="Times New Roman"/>
          <w:bCs/>
          <w:sz w:val="24"/>
          <w:szCs w:val="24"/>
        </w:rPr>
      </w:pPr>
      <w:r>
        <w:rPr>
          <w:rFonts w:ascii="Times New Roman" w:hAnsi="Times New Roman" w:cs="Times New Roman"/>
          <w:bCs/>
          <w:sz w:val="24"/>
          <w:szCs w:val="24"/>
        </w:rPr>
        <w:t>Reference number</w:t>
      </w:r>
    </w:p>
    <w:p w14:paraId="71E63603" w14:textId="77777777" w:rsidR="005F0C82" w:rsidRDefault="00000000">
      <w:pPr>
        <w:numPr>
          <w:ilvl w:val="0"/>
          <w:numId w:val="9"/>
        </w:numPr>
        <w:rPr>
          <w:rFonts w:ascii="Times New Roman" w:hAnsi="Times New Roman" w:cs="Times New Roman"/>
          <w:bCs/>
          <w:sz w:val="24"/>
          <w:szCs w:val="24"/>
        </w:rPr>
      </w:pPr>
      <w:r>
        <w:rPr>
          <w:rFonts w:ascii="Times New Roman" w:hAnsi="Times New Roman" w:cs="Times New Roman"/>
          <w:bCs/>
          <w:sz w:val="24"/>
          <w:szCs w:val="24"/>
        </w:rPr>
        <w:t xml:space="preserve">Notes for the reason of repayment </w:t>
      </w:r>
    </w:p>
    <w:p w14:paraId="27B30023" w14:textId="77777777" w:rsidR="005F0C82" w:rsidRDefault="00000000">
      <w:pPr>
        <w:numPr>
          <w:ilvl w:val="0"/>
          <w:numId w:val="9"/>
        </w:numPr>
        <w:rPr>
          <w:rFonts w:ascii="Times New Roman" w:hAnsi="Times New Roman" w:cs="Times New Roman"/>
          <w:bCs/>
          <w:sz w:val="24"/>
          <w:szCs w:val="24"/>
        </w:rPr>
      </w:pPr>
      <w:r>
        <w:rPr>
          <w:rFonts w:ascii="Times New Roman" w:hAnsi="Times New Roman" w:cs="Times New Roman"/>
          <w:bCs/>
          <w:sz w:val="24"/>
          <w:szCs w:val="24"/>
        </w:rPr>
        <w:t>Submit button</w:t>
      </w:r>
    </w:p>
    <w:p w14:paraId="1918F9B0" w14:textId="77777777" w:rsidR="005F0C82" w:rsidRDefault="00000000">
      <w:pPr>
        <w:numPr>
          <w:ilvl w:val="0"/>
          <w:numId w:val="9"/>
        </w:numPr>
        <w:rPr>
          <w:rFonts w:ascii="Times New Roman" w:hAnsi="Times New Roman" w:cs="Times New Roman"/>
          <w:bCs/>
          <w:sz w:val="24"/>
          <w:szCs w:val="24"/>
        </w:rPr>
      </w:pPr>
      <w:r>
        <w:rPr>
          <w:rFonts w:ascii="Times New Roman" w:hAnsi="Times New Roman" w:cs="Times New Roman"/>
          <w:bCs/>
          <w:sz w:val="24"/>
          <w:szCs w:val="24"/>
        </w:rPr>
        <w:t>Close button</w:t>
      </w:r>
    </w:p>
    <w:p w14:paraId="6E2F868A" w14:textId="77777777" w:rsidR="005F0C82" w:rsidRDefault="005F0C82">
      <w:pPr>
        <w:rPr>
          <w:rFonts w:ascii="Times New Roman" w:hAnsi="Times New Roman" w:cs="Times New Roman"/>
          <w:bCs/>
          <w:sz w:val="24"/>
          <w:szCs w:val="24"/>
        </w:rPr>
      </w:pPr>
    </w:p>
    <w:p w14:paraId="30493F6A"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Repayment amount will be verified and accepted for repayment if the selected account has more or enough balance corresponding with the applied amount to be repaid. A repayment done with the repayment accounts(</w:t>
      </w:r>
      <w:r>
        <w:rPr>
          <w:rFonts w:ascii="Times New Roman" w:hAnsi="Times New Roman" w:cs="Times New Roman"/>
          <w:b/>
          <w:sz w:val="24"/>
          <w:szCs w:val="24"/>
        </w:rPr>
        <w:t>BAS</w:t>
      </w:r>
      <w:r>
        <w:rPr>
          <w:rFonts w:ascii="Times New Roman" w:hAnsi="Times New Roman" w:cs="Times New Roman"/>
          <w:sz w:val="24"/>
          <w:szCs w:val="24"/>
        </w:rPr>
        <w:t xml:space="preserve">, </w:t>
      </w:r>
      <w:r>
        <w:rPr>
          <w:rFonts w:ascii="Times New Roman" w:hAnsi="Times New Roman" w:cs="Times New Roman"/>
          <w:b/>
          <w:sz w:val="24"/>
          <w:szCs w:val="24"/>
        </w:rPr>
        <w:t>BDA, BDA settlement account)</w:t>
      </w:r>
      <w:r>
        <w:rPr>
          <w:rFonts w:ascii="Times New Roman" w:hAnsi="Times New Roman" w:cs="Times New Roman"/>
          <w:sz w:val="24"/>
          <w:szCs w:val="24"/>
        </w:rPr>
        <w:t xml:space="preserve"> is done along with either bank or Mpesa or </w:t>
      </w:r>
      <w:r>
        <w:rPr>
          <w:rFonts w:ascii="Times New Roman" w:hAnsi="Times New Roman" w:cs="Times New Roman"/>
          <w:bCs/>
          <w:sz w:val="24"/>
          <w:szCs w:val="24"/>
        </w:rPr>
        <w:t xml:space="preserve">BDA settlement account </w:t>
      </w:r>
      <w:r>
        <w:rPr>
          <w:rFonts w:ascii="Times New Roman" w:hAnsi="Times New Roman" w:cs="Times New Roman"/>
          <w:sz w:val="24"/>
          <w:szCs w:val="24"/>
        </w:rPr>
        <w:t>method. Repayment done with journal entry method wont need a repayment account and so the(repayment account) input field need not send data to the database.</w:t>
      </w:r>
    </w:p>
    <w:p w14:paraId="051292EA"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The two buttons will have two distinct functionalities:-</w:t>
      </w:r>
    </w:p>
    <w:p w14:paraId="349AC079" w14:textId="77777777" w:rsidR="005F0C82" w:rsidRDefault="00000000">
      <w:pPr>
        <w:numPr>
          <w:ilvl w:val="0"/>
          <w:numId w:val="10"/>
        </w:numPr>
        <w:rPr>
          <w:rFonts w:ascii="Times New Roman" w:hAnsi="Times New Roman" w:cs="Times New Roman"/>
          <w:sz w:val="24"/>
          <w:szCs w:val="24"/>
        </w:rPr>
      </w:pPr>
      <w:r>
        <w:rPr>
          <w:rFonts w:ascii="Times New Roman" w:hAnsi="Times New Roman" w:cs="Times New Roman"/>
          <w:b/>
          <w:bCs/>
          <w:sz w:val="24"/>
          <w:szCs w:val="24"/>
        </w:rPr>
        <w:t>Save/submit button</w:t>
      </w:r>
      <w:r>
        <w:rPr>
          <w:rFonts w:ascii="Times New Roman" w:hAnsi="Times New Roman" w:cs="Times New Roman"/>
          <w:sz w:val="24"/>
          <w:szCs w:val="24"/>
        </w:rPr>
        <w:t xml:space="preserve"> - will only conduct repayment but never close a:-</w:t>
      </w:r>
    </w:p>
    <w:p w14:paraId="2FD6B4E7" w14:textId="77777777" w:rsidR="005F0C82"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Loan that will be due maybe hours, a day, days or week yet a user felt the need to make the repayment</w:t>
      </w:r>
    </w:p>
    <w:p w14:paraId="5AE6DEAE" w14:textId="77777777" w:rsidR="005F0C82"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Loan that’s fell in arrears and hasn’t reached end of its life cycle</w:t>
      </w:r>
    </w:p>
    <w:p w14:paraId="65F98E1A" w14:textId="77777777" w:rsidR="005F0C82" w:rsidRDefault="00000000">
      <w:pPr>
        <w:numPr>
          <w:ilvl w:val="0"/>
          <w:numId w:val="12"/>
        </w:numPr>
        <w:rPr>
          <w:rFonts w:ascii="Times New Roman" w:hAnsi="Times New Roman" w:cs="Times New Roman"/>
          <w:sz w:val="24"/>
          <w:szCs w:val="24"/>
        </w:rPr>
      </w:pPr>
      <w:r>
        <w:rPr>
          <w:rFonts w:ascii="Times New Roman" w:hAnsi="Times New Roman" w:cs="Times New Roman"/>
          <w:b/>
          <w:bCs/>
          <w:sz w:val="24"/>
          <w:szCs w:val="24"/>
        </w:rPr>
        <w:t>Close button</w:t>
      </w:r>
      <w:r>
        <w:rPr>
          <w:rFonts w:ascii="Times New Roman" w:hAnsi="Times New Roman" w:cs="Times New Roman"/>
          <w:sz w:val="24"/>
          <w:szCs w:val="24"/>
        </w:rPr>
        <w:t xml:space="preserve"> - will make repayment and close a:-</w:t>
      </w:r>
    </w:p>
    <w:p w14:paraId="31CD73EE" w14:textId="77777777" w:rsidR="005F0C82" w:rsidRDefault="00000000">
      <w:pPr>
        <w:numPr>
          <w:ilvl w:val="0"/>
          <w:numId w:val="13"/>
        </w:numPr>
        <w:rPr>
          <w:rFonts w:ascii="Times New Roman" w:hAnsi="Times New Roman" w:cs="Times New Roman"/>
          <w:sz w:val="24"/>
          <w:szCs w:val="24"/>
        </w:rPr>
      </w:pPr>
      <w:r>
        <w:rPr>
          <w:rFonts w:ascii="Times New Roman" w:hAnsi="Times New Roman" w:cs="Times New Roman"/>
          <w:sz w:val="24"/>
          <w:szCs w:val="24"/>
        </w:rPr>
        <w:t>Loan that will be due maybe hours, a day, days or week yet a user felt the need to make the repayment</w:t>
      </w:r>
    </w:p>
    <w:p w14:paraId="31E54E4C" w14:textId="77777777" w:rsidR="005F0C82" w:rsidRDefault="00000000">
      <w:pPr>
        <w:numPr>
          <w:ilvl w:val="0"/>
          <w:numId w:val="13"/>
        </w:numPr>
        <w:rPr>
          <w:rFonts w:ascii="Times New Roman" w:hAnsi="Times New Roman" w:cs="Times New Roman"/>
          <w:sz w:val="24"/>
          <w:szCs w:val="24"/>
        </w:rPr>
      </w:pPr>
      <w:r>
        <w:rPr>
          <w:rFonts w:ascii="Times New Roman" w:hAnsi="Times New Roman" w:cs="Times New Roman"/>
          <w:sz w:val="24"/>
          <w:szCs w:val="24"/>
        </w:rPr>
        <w:t>Loan that’s fell in arrears and hasn’t reached end of its life cycle</w:t>
      </w:r>
    </w:p>
    <w:p w14:paraId="44F99579" w14:textId="77777777" w:rsidR="005F0C82"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Loan that’s reached end of its cycle but not in arrears yet(that is it’s a matter of hours) and user felt the need to make the repayment</w:t>
      </w:r>
    </w:p>
    <w:p w14:paraId="35E810F5" w14:textId="77777777" w:rsidR="005F0C82"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Loan that’s reached end of it’s cycle, it’s been long overdue(definitely in arrears)  user felt the need to make the repayment</w:t>
      </w:r>
    </w:p>
    <w:p w14:paraId="22DF6438" w14:textId="77777777" w:rsidR="005F0C82" w:rsidRDefault="005F0C82">
      <w:pPr>
        <w:rPr>
          <w:rFonts w:ascii="Times New Roman" w:hAnsi="Times New Roman" w:cs="Times New Roman"/>
          <w:sz w:val="24"/>
          <w:szCs w:val="24"/>
        </w:rPr>
      </w:pPr>
    </w:p>
    <w:p w14:paraId="6F146A52" w14:textId="77777777" w:rsidR="005F0C82" w:rsidRDefault="00000000">
      <w:pPr>
        <w:rPr>
          <w:rFonts w:ascii="Times New Roman" w:hAnsi="Times New Roman" w:cs="Times New Roman"/>
          <w:b/>
          <w:bCs/>
          <w:sz w:val="24"/>
          <w:szCs w:val="24"/>
        </w:rPr>
      </w:pPr>
      <w:r>
        <w:rPr>
          <w:rFonts w:ascii="Times New Roman" w:hAnsi="Times New Roman" w:cs="Times New Roman"/>
          <w:b/>
          <w:bCs/>
          <w:sz w:val="24"/>
          <w:szCs w:val="24"/>
        </w:rPr>
        <w:t>Action buttons to a deposit entry</w:t>
      </w:r>
    </w:p>
    <w:p w14:paraId="7D3FAB8B" w14:textId="77777777" w:rsidR="005F0C82" w:rsidRDefault="00000000">
      <w:pPr>
        <w:rPr>
          <w:rFonts w:ascii="Times New Roman" w:hAnsi="Times New Roman" w:cs="Times New Roman"/>
          <w:b/>
          <w:bCs/>
          <w:sz w:val="24"/>
          <w:szCs w:val="24"/>
        </w:rPr>
      </w:pPr>
      <w:r>
        <w:rPr>
          <w:rFonts w:ascii="Times New Roman" w:hAnsi="Times New Roman" w:cs="Times New Roman"/>
          <w:b/>
          <w:bCs/>
          <w:sz w:val="24"/>
          <w:szCs w:val="24"/>
        </w:rPr>
        <w:t>Revert</w:t>
      </w:r>
    </w:p>
    <w:p w14:paraId="0EA4F919" w14:textId="77777777" w:rsidR="005F0C82" w:rsidRDefault="00000000">
      <w:pPr>
        <w:tabs>
          <w:tab w:val="left" w:pos="420"/>
        </w:tabs>
        <w:rPr>
          <w:rFonts w:ascii="Times New Roman" w:hAnsi="Times New Roman" w:cs="Times New Roman"/>
          <w:sz w:val="24"/>
          <w:szCs w:val="24"/>
        </w:rPr>
      </w:pPr>
      <w:r>
        <w:rPr>
          <w:rFonts w:ascii="Times New Roman" w:hAnsi="Times New Roman" w:cs="Times New Roman"/>
          <w:sz w:val="24"/>
          <w:szCs w:val="24"/>
        </w:rPr>
        <w:t>For deposit entries, the same will happen. The difference is that  deposit entries don’t have an initial point that need to be attained. This is because every deposit done to a client on a particular day to a particular account(savings or loan servicing) should be treated as distinct transaction. So when reversal is done to this entry it will affect only this particular transaction of the intended date not the entire deposits done to the client. Occasions that could lead us to come to this actions are:-</w:t>
      </w:r>
    </w:p>
    <w:p w14:paraId="69F4E276" w14:textId="77777777" w:rsidR="005F0C82" w:rsidRDefault="00000000">
      <w:pPr>
        <w:numPr>
          <w:ilvl w:val="0"/>
          <w:numId w:val="14"/>
        </w:numPr>
        <w:rPr>
          <w:rFonts w:ascii="Times New Roman" w:hAnsi="Times New Roman" w:cs="Times New Roman"/>
          <w:sz w:val="24"/>
          <w:szCs w:val="24"/>
        </w:rPr>
      </w:pPr>
      <w:r>
        <w:rPr>
          <w:rFonts w:ascii="Times New Roman" w:hAnsi="Times New Roman" w:cs="Times New Roman"/>
          <w:sz w:val="24"/>
          <w:szCs w:val="24"/>
        </w:rPr>
        <w:t>Error of entry, interchanged payments by an officer</w:t>
      </w:r>
    </w:p>
    <w:p w14:paraId="72A0B36A" w14:textId="77777777" w:rsidR="005F0C82" w:rsidRDefault="00000000">
      <w:pPr>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Error of entry during repayment, user paid to wrong client</w:t>
      </w:r>
    </w:p>
    <w:p w14:paraId="1A0FCE97" w14:textId="77777777" w:rsidR="005F0C82" w:rsidRDefault="005F0C82">
      <w:pPr>
        <w:tabs>
          <w:tab w:val="left" w:pos="420"/>
        </w:tabs>
        <w:rPr>
          <w:rFonts w:ascii="Times New Roman" w:hAnsi="Times New Roman" w:cs="Times New Roman"/>
          <w:sz w:val="24"/>
          <w:szCs w:val="24"/>
        </w:rPr>
      </w:pPr>
    </w:p>
    <w:p w14:paraId="6B752BAD" w14:textId="77777777" w:rsidR="005F0C82" w:rsidRDefault="00000000">
      <w:pPr>
        <w:tabs>
          <w:tab w:val="left" w:pos="420"/>
        </w:tabs>
        <w:rPr>
          <w:rFonts w:ascii="Times New Roman" w:hAnsi="Times New Roman" w:cs="Times New Roman"/>
          <w:sz w:val="24"/>
          <w:szCs w:val="24"/>
        </w:rPr>
      </w:pPr>
      <w:r>
        <w:rPr>
          <w:rFonts w:ascii="Times New Roman" w:hAnsi="Times New Roman" w:cs="Times New Roman"/>
          <w:b/>
          <w:bCs/>
          <w:sz w:val="24"/>
          <w:szCs w:val="24"/>
        </w:rPr>
        <w:t>Repayment</w:t>
      </w:r>
      <w:r>
        <w:rPr>
          <w:rFonts w:ascii="Times New Roman" w:hAnsi="Times New Roman" w:cs="Times New Roman"/>
          <w:sz w:val="24"/>
          <w:szCs w:val="24"/>
        </w:rPr>
        <w:t xml:space="preserve"> </w:t>
      </w:r>
    </w:p>
    <w:p w14:paraId="09198E3A" w14:textId="77777777" w:rsidR="005F0C82" w:rsidRDefault="00000000">
      <w:pPr>
        <w:tabs>
          <w:tab w:val="left" w:pos="420"/>
        </w:tabs>
        <w:rPr>
          <w:rFonts w:ascii="Times New Roman" w:hAnsi="Times New Roman" w:cs="Times New Roman"/>
          <w:sz w:val="24"/>
          <w:szCs w:val="24"/>
        </w:rPr>
      </w:pPr>
      <w:r>
        <w:rPr>
          <w:rFonts w:ascii="Times New Roman" w:hAnsi="Times New Roman" w:cs="Times New Roman"/>
          <w:sz w:val="24"/>
          <w:szCs w:val="24"/>
        </w:rPr>
        <w:t>It will be done if we performed a reversal to an entry now we need to re-post it back which can be done from the entry receipts</w:t>
      </w:r>
    </w:p>
    <w:p w14:paraId="3471FCA5" w14:textId="77777777" w:rsidR="005F0C82" w:rsidRDefault="005F0C82">
      <w:pPr>
        <w:rPr>
          <w:rFonts w:ascii="Times New Roman" w:hAnsi="Times New Roman" w:cs="Times New Roman"/>
          <w:sz w:val="24"/>
          <w:szCs w:val="24"/>
        </w:rPr>
      </w:pPr>
    </w:p>
    <w:p w14:paraId="13F61AEA" w14:textId="77777777" w:rsidR="005F0C82" w:rsidRDefault="00000000">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5.Transactions</w:t>
      </w:r>
    </w:p>
    <w:p w14:paraId="637335BC"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The operations under this menu are considered as “transactions” because they are either about receipt entries posting, loan creation, loan repayment or disbursement of loan. That means all of the operations here are related with </w:t>
      </w:r>
      <w:r>
        <w:rPr>
          <w:rFonts w:ascii="Times New Roman" w:hAnsi="Times New Roman" w:cs="Times New Roman"/>
          <w:b/>
          <w:bCs/>
          <w:sz w:val="24"/>
          <w:szCs w:val="24"/>
        </w:rPr>
        <w:t xml:space="preserve">money </w:t>
      </w:r>
      <w:r>
        <w:rPr>
          <w:rFonts w:ascii="Times New Roman" w:hAnsi="Times New Roman" w:cs="Times New Roman"/>
          <w:sz w:val="24"/>
          <w:szCs w:val="24"/>
        </w:rPr>
        <w:t>coming in or going out of accounts in the system. Has sub menus as below on a drop down</w:t>
      </w:r>
    </w:p>
    <w:p w14:paraId="55E14603" w14:textId="77777777" w:rsidR="005F0C82" w:rsidRDefault="005F0C82">
      <w:pPr>
        <w:rPr>
          <w:rFonts w:ascii="Times New Roman" w:hAnsi="Times New Roman" w:cs="Times New Roman"/>
          <w:sz w:val="24"/>
          <w:szCs w:val="24"/>
        </w:rPr>
      </w:pPr>
    </w:p>
    <w:p w14:paraId="3E47BD54" w14:textId="77777777" w:rsidR="005F0C82" w:rsidRDefault="00000000">
      <w:pPr>
        <w:numPr>
          <w:ilvl w:val="0"/>
          <w:numId w:val="15"/>
        </w:numPr>
        <w:rPr>
          <w:rFonts w:ascii="Times New Roman" w:hAnsi="Times New Roman" w:cs="Times New Roman"/>
          <w:b/>
          <w:sz w:val="24"/>
          <w:szCs w:val="24"/>
        </w:rPr>
      </w:pPr>
      <w:r>
        <w:rPr>
          <w:rFonts w:ascii="Times New Roman" w:hAnsi="Times New Roman" w:cs="Times New Roman"/>
          <w:b/>
          <w:sz w:val="24"/>
          <w:szCs w:val="24"/>
        </w:rPr>
        <w:t>Loans</w:t>
      </w:r>
    </w:p>
    <w:p w14:paraId="613709FE"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Is the sub-menu under </w:t>
      </w:r>
      <w:r>
        <w:rPr>
          <w:rFonts w:ascii="Times New Roman" w:hAnsi="Times New Roman" w:cs="Times New Roman"/>
          <w:b/>
          <w:bCs/>
          <w:sz w:val="24"/>
          <w:szCs w:val="24"/>
        </w:rPr>
        <w:t xml:space="preserve">Transactions </w:t>
      </w:r>
      <w:r>
        <w:rPr>
          <w:rFonts w:ascii="Times New Roman" w:hAnsi="Times New Roman" w:cs="Times New Roman"/>
          <w:sz w:val="24"/>
          <w:szCs w:val="24"/>
        </w:rPr>
        <w:t>menu</w:t>
      </w:r>
      <w:r>
        <w:rPr>
          <w:rFonts w:ascii="Times New Roman" w:hAnsi="Times New Roman" w:cs="Times New Roman"/>
          <w:b/>
          <w:bCs/>
          <w:sz w:val="24"/>
          <w:szCs w:val="24"/>
        </w:rPr>
        <w:t xml:space="preserve"> </w:t>
      </w:r>
      <w:r>
        <w:rPr>
          <w:rFonts w:ascii="Times New Roman" w:hAnsi="Times New Roman" w:cs="Times New Roman"/>
          <w:sz w:val="24"/>
          <w:szCs w:val="24"/>
        </w:rPr>
        <w:t>where the loan creation, approval happens.</w:t>
      </w:r>
      <w:r>
        <w:rPr>
          <w:rFonts w:ascii="Times New Roman" w:hAnsi="Times New Roman" w:cs="Times New Roman"/>
          <w:b/>
          <w:bCs/>
          <w:sz w:val="24"/>
          <w:szCs w:val="24"/>
        </w:rPr>
        <w:t xml:space="preserve"> </w:t>
      </w:r>
      <w:r>
        <w:rPr>
          <w:rFonts w:ascii="Times New Roman" w:hAnsi="Times New Roman" w:cs="Times New Roman"/>
          <w:sz w:val="24"/>
          <w:szCs w:val="24"/>
        </w:rPr>
        <w:t>Has 3 steps:-</w:t>
      </w:r>
    </w:p>
    <w:p w14:paraId="1787443F" w14:textId="77777777" w:rsidR="005F0C82" w:rsidRDefault="00000000">
      <w:pPr>
        <w:rPr>
          <w:rFonts w:ascii="Times New Roman" w:hAnsi="Times New Roman" w:cs="Times New Roman"/>
          <w:sz w:val="24"/>
          <w:szCs w:val="24"/>
        </w:rPr>
      </w:pPr>
      <w:r>
        <w:rPr>
          <w:rFonts w:ascii="Times New Roman" w:hAnsi="Times New Roman" w:cs="Times New Roman"/>
          <w:b/>
          <w:sz w:val="24"/>
          <w:szCs w:val="24"/>
        </w:rPr>
        <w:t>Loan creation</w:t>
      </w:r>
    </w:p>
    <w:p w14:paraId="3B51D8BD"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Loan creation starts from filling of the loan’s details associated with the applied loan. Details will include:-</w:t>
      </w:r>
    </w:p>
    <w:p w14:paraId="4DF498CF" w14:textId="77777777" w:rsidR="005F0C82" w:rsidRDefault="00000000">
      <w:pPr>
        <w:numPr>
          <w:ilvl w:val="0"/>
          <w:numId w:val="16"/>
        </w:numPr>
        <w:rPr>
          <w:rFonts w:ascii="Times New Roman" w:hAnsi="Times New Roman" w:cs="Times New Roman"/>
          <w:sz w:val="24"/>
          <w:szCs w:val="24"/>
        </w:rPr>
      </w:pPr>
      <w:r>
        <w:rPr>
          <w:rFonts w:ascii="Times New Roman" w:hAnsi="Times New Roman" w:cs="Times New Roman"/>
          <w:b/>
          <w:bCs/>
          <w:sz w:val="24"/>
          <w:szCs w:val="24"/>
        </w:rPr>
        <w:t>Client personal details</w:t>
      </w:r>
      <w:r>
        <w:rPr>
          <w:rFonts w:ascii="Times New Roman" w:hAnsi="Times New Roman" w:cs="Times New Roman"/>
          <w:sz w:val="24"/>
          <w:szCs w:val="24"/>
        </w:rPr>
        <w:t xml:space="preserve"> - Names, ID number, phone number, physical address, collateral, loan purpose. </w:t>
      </w:r>
    </w:p>
    <w:p w14:paraId="3B972859" w14:textId="77777777" w:rsidR="005F0C82" w:rsidRDefault="00000000">
      <w:pPr>
        <w:numPr>
          <w:ilvl w:val="0"/>
          <w:numId w:val="16"/>
        </w:numPr>
        <w:rPr>
          <w:rFonts w:ascii="Times New Roman" w:hAnsi="Times New Roman" w:cs="Times New Roman"/>
          <w:sz w:val="24"/>
          <w:szCs w:val="24"/>
        </w:rPr>
      </w:pPr>
      <w:r>
        <w:rPr>
          <w:rFonts w:ascii="Times New Roman" w:hAnsi="Times New Roman" w:cs="Times New Roman"/>
          <w:b/>
          <w:bCs/>
          <w:sz w:val="24"/>
          <w:szCs w:val="24"/>
        </w:rPr>
        <w:t>Applied loan details</w:t>
      </w:r>
      <w:r>
        <w:rPr>
          <w:rFonts w:ascii="Times New Roman" w:hAnsi="Times New Roman" w:cs="Times New Roman"/>
          <w:sz w:val="24"/>
          <w:szCs w:val="24"/>
        </w:rPr>
        <w:t xml:space="preserve"> - Loan type, principal amount, interest rate(static), loan term, payment frequency, laf(for cash loan), lif(for product), insurance fee(for both), creation date, loan start date automatic generated, loan end date automatic generated, default end date(Normally unimaginably future date).</w:t>
      </w:r>
    </w:p>
    <w:p w14:paraId="30F3AE6E" w14:textId="77777777" w:rsidR="005F0C82" w:rsidRDefault="005F0C82">
      <w:pPr>
        <w:rPr>
          <w:rFonts w:ascii="Times New Roman" w:hAnsi="Times New Roman" w:cs="Times New Roman"/>
          <w:sz w:val="24"/>
          <w:szCs w:val="24"/>
        </w:rPr>
      </w:pPr>
    </w:p>
    <w:p w14:paraId="0F779279"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Once a loan is successfully created it will show in the table below the loan creation input fields with </w:t>
      </w:r>
      <w:r>
        <w:rPr>
          <w:rFonts w:ascii="Times New Roman" w:hAnsi="Times New Roman" w:cs="Times New Roman"/>
          <w:b/>
          <w:bCs/>
          <w:sz w:val="24"/>
          <w:szCs w:val="24"/>
        </w:rPr>
        <w:t>Pending</w:t>
      </w:r>
      <w:r>
        <w:rPr>
          <w:rFonts w:ascii="Times New Roman" w:hAnsi="Times New Roman" w:cs="Times New Roman"/>
          <w:sz w:val="24"/>
          <w:szCs w:val="24"/>
        </w:rPr>
        <w:t xml:space="preserve"> approval status. The created loan here will just be on display but we cant perform any other operations. These loans will be available for approval in the approval </w:t>
      </w:r>
      <w:r>
        <w:rPr>
          <w:rFonts w:ascii="Times New Roman" w:hAnsi="Times New Roman" w:cs="Times New Roman"/>
          <w:b/>
          <w:bCs/>
          <w:sz w:val="24"/>
          <w:szCs w:val="24"/>
        </w:rPr>
        <w:t>benchmark</w:t>
      </w:r>
      <w:r>
        <w:rPr>
          <w:rFonts w:ascii="Times New Roman" w:hAnsi="Times New Roman" w:cs="Times New Roman"/>
          <w:sz w:val="24"/>
          <w:szCs w:val="24"/>
        </w:rPr>
        <w:t xml:space="preserve">. A user assigned an approval role is the only person expected to login to approve the loan. The user will do a thorough confirmation check on the loan details, if the loan meets the compliance parameters it will be approved or rejected if it does not. </w:t>
      </w:r>
    </w:p>
    <w:p w14:paraId="793ADDA2" w14:textId="77777777" w:rsidR="005F0C82" w:rsidRDefault="005F0C82">
      <w:pPr>
        <w:rPr>
          <w:rFonts w:ascii="Times New Roman" w:hAnsi="Times New Roman" w:cs="Times New Roman"/>
          <w:b/>
          <w:sz w:val="24"/>
          <w:szCs w:val="24"/>
        </w:rPr>
      </w:pPr>
    </w:p>
    <w:p w14:paraId="62557A19" w14:textId="77777777" w:rsidR="005F0C82" w:rsidRDefault="00000000">
      <w:pPr>
        <w:numPr>
          <w:ilvl w:val="0"/>
          <w:numId w:val="15"/>
        </w:numPr>
        <w:rPr>
          <w:rFonts w:ascii="Times New Roman" w:hAnsi="Times New Roman" w:cs="Times New Roman"/>
          <w:b/>
          <w:sz w:val="24"/>
          <w:szCs w:val="24"/>
        </w:rPr>
      </w:pPr>
      <w:r>
        <w:rPr>
          <w:rFonts w:ascii="Times New Roman" w:hAnsi="Times New Roman" w:cs="Times New Roman"/>
          <w:b/>
          <w:sz w:val="24"/>
          <w:szCs w:val="24"/>
        </w:rPr>
        <w:t>Disbursement</w:t>
      </w:r>
    </w:p>
    <w:p w14:paraId="043A00CE"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Approved loans will be received in this menu to await disbursement. </w:t>
      </w:r>
    </w:p>
    <w:p w14:paraId="403D8BA5" w14:textId="77777777" w:rsidR="005F0C82" w:rsidRDefault="005F0C82">
      <w:pPr>
        <w:rPr>
          <w:rFonts w:ascii="Times New Roman" w:hAnsi="Times New Roman" w:cs="Times New Roman"/>
          <w:sz w:val="24"/>
          <w:szCs w:val="24"/>
        </w:rPr>
      </w:pPr>
    </w:p>
    <w:p w14:paraId="1423043F" w14:textId="77777777" w:rsidR="005F0C82" w:rsidRDefault="00000000">
      <w:pPr>
        <w:numPr>
          <w:ilvl w:val="0"/>
          <w:numId w:val="15"/>
        </w:numPr>
        <w:rPr>
          <w:rFonts w:ascii="Times New Roman" w:hAnsi="Times New Roman" w:cs="Times New Roman"/>
          <w:b/>
          <w:sz w:val="24"/>
          <w:szCs w:val="24"/>
        </w:rPr>
      </w:pPr>
      <w:r>
        <w:rPr>
          <w:rFonts w:ascii="Times New Roman" w:hAnsi="Times New Roman" w:cs="Times New Roman"/>
          <w:b/>
          <w:sz w:val="24"/>
          <w:szCs w:val="24"/>
        </w:rPr>
        <w:t xml:space="preserve">Deposits entries </w:t>
      </w:r>
    </w:p>
    <w:p w14:paraId="1E66AD6B"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These are the posting entries reports done by the officer during the day, posting for clients payments. We expect all fresh transactions under this menu in a table. We expect different ways of generating data from this menu like:-</w:t>
      </w:r>
    </w:p>
    <w:p w14:paraId="6417B51D"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By filtering with center only </w:t>
      </w:r>
    </w:p>
    <w:p w14:paraId="7C8C122B"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lastRenderedPageBreak/>
        <w:t>By officer</w:t>
      </w:r>
    </w:p>
    <w:p w14:paraId="24A1E665"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By branch</w:t>
      </w:r>
    </w:p>
    <w:p w14:paraId="72108462"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By region </w:t>
      </w:r>
    </w:p>
    <w:p w14:paraId="7EB39FAE" w14:textId="77777777" w:rsidR="005F0C82" w:rsidRDefault="005F0C82">
      <w:pPr>
        <w:rPr>
          <w:rFonts w:ascii="Times New Roman" w:hAnsi="Times New Roman" w:cs="Times New Roman"/>
          <w:sz w:val="24"/>
          <w:szCs w:val="24"/>
        </w:rPr>
      </w:pPr>
    </w:p>
    <w:p w14:paraId="4C01CE9F" w14:textId="77777777" w:rsidR="005F0C82" w:rsidRDefault="005F0C82">
      <w:pPr>
        <w:rPr>
          <w:rFonts w:ascii="Times New Roman" w:hAnsi="Times New Roman" w:cs="Times New Roman"/>
          <w:b/>
          <w:sz w:val="24"/>
          <w:szCs w:val="24"/>
        </w:rPr>
      </w:pPr>
    </w:p>
    <w:p w14:paraId="7C607FB3" w14:textId="77777777" w:rsidR="005F0C82" w:rsidRDefault="005F0C82">
      <w:pPr>
        <w:rPr>
          <w:rFonts w:ascii="Times New Roman" w:hAnsi="Times New Roman" w:cs="Times New Roman"/>
          <w:sz w:val="24"/>
          <w:szCs w:val="24"/>
        </w:rPr>
      </w:pPr>
    </w:p>
    <w:p w14:paraId="1D100358" w14:textId="77777777" w:rsidR="005F0C82" w:rsidRDefault="00000000">
      <w:pPr>
        <w:rPr>
          <w:rFonts w:ascii="Times New Roman" w:hAnsi="Times New Roman" w:cs="Times New Roman"/>
          <w:b/>
          <w:sz w:val="24"/>
          <w:szCs w:val="24"/>
        </w:rPr>
      </w:pPr>
      <w:r>
        <w:rPr>
          <w:rFonts w:ascii="Times New Roman" w:hAnsi="Times New Roman" w:cs="Times New Roman"/>
          <w:b/>
          <w:sz w:val="24"/>
          <w:szCs w:val="24"/>
        </w:rPr>
        <w:t>6.Reports</w:t>
      </w:r>
    </w:p>
    <w:p w14:paraId="0A5D10A0"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Includes all the reports in the system generated in excel format or PDF </w:t>
      </w:r>
    </w:p>
    <w:p w14:paraId="2F5392CF" w14:textId="77777777" w:rsidR="005F0C82" w:rsidRDefault="005F0C82">
      <w:pPr>
        <w:rPr>
          <w:rFonts w:ascii="Times New Roman" w:hAnsi="Times New Roman" w:cs="Times New Roman"/>
          <w:b/>
          <w:bCs/>
          <w:sz w:val="24"/>
          <w:szCs w:val="24"/>
        </w:rPr>
      </w:pPr>
    </w:p>
    <w:p w14:paraId="3433CA05" w14:textId="77777777" w:rsidR="005F0C82" w:rsidRDefault="00000000">
      <w:pPr>
        <w:numPr>
          <w:ilvl w:val="0"/>
          <w:numId w:val="17"/>
        </w:numPr>
        <w:tabs>
          <w:tab w:val="clear" w:pos="425"/>
        </w:tabs>
        <w:rPr>
          <w:rFonts w:ascii="Times New Roman" w:hAnsi="Times New Roman" w:cs="Times New Roman"/>
          <w:b/>
          <w:bCs/>
          <w:sz w:val="24"/>
          <w:szCs w:val="24"/>
        </w:rPr>
      </w:pPr>
      <w:r>
        <w:rPr>
          <w:rFonts w:ascii="Times New Roman" w:hAnsi="Times New Roman" w:cs="Times New Roman"/>
          <w:b/>
          <w:bCs/>
          <w:sz w:val="24"/>
          <w:szCs w:val="24"/>
        </w:rPr>
        <w:t xml:space="preserve">Repayments </w:t>
      </w:r>
    </w:p>
    <w:p w14:paraId="41D9EBD9"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A report that’s can give out all repayments done in the system when the right key words are used</w:t>
      </w:r>
    </w:p>
    <w:p w14:paraId="6039A8FD" w14:textId="77777777" w:rsidR="005F0C82" w:rsidRDefault="00000000">
      <w:pPr>
        <w:numPr>
          <w:ilvl w:val="0"/>
          <w:numId w:val="18"/>
        </w:numPr>
        <w:rPr>
          <w:rFonts w:ascii="Times New Roman" w:hAnsi="Times New Roman" w:cs="Times New Roman"/>
          <w:sz w:val="24"/>
          <w:szCs w:val="24"/>
        </w:rPr>
      </w:pPr>
      <w:r>
        <w:rPr>
          <w:rFonts w:ascii="Times New Roman" w:hAnsi="Times New Roman" w:cs="Times New Roman"/>
          <w:sz w:val="24"/>
          <w:szCs w:val="24"/>
        </w:rPr>
        <w:t>Withdrawals</w:t>
      </w:r>
    </w:p>
    <w:p w14:paraId="1F14E4DA" w14:textId="77777777" w:rsidR="005F0C82" w:rsidRDefault="00000000">
      <w:pPr>
        <w:numPr>
          <w:ilvl w:val="0"/>
          <w:numId w:val="18"/>
        </w:numPr>
        <w:rPr>
          <w:rFonts w:ascii="Times New Roman" w:hAnsi="Times New Roman" w:cs="Times New Roman"/>
          <w:sz w:val="24"/>
          <w:szCs w:val="24"/>
        </w:rPr>
      </w:pPr>
      <w:r>
        <w:rPr>
          <w:rFonts w:ascii="Times New Roman" w:hAnsi="Times New Roman" w:cs="Times New Roman"/>
          <w:sz w:val="24"/>
          <w:szCs w:val="24"/>
        </w:rPr>
        <w:t>Loan repayments using savings</w:t>
      </w:r>
    </w:p>
    <w:p w14:paraId="7F9C4B18" w14:textId="77777777" w:rsidR="005F0C82" w:rsidRDefault="00000000">
      <w:pPr>
        <w:numPr>
          <w:ilvl w:val="0"/>
          <w:numId w:val="18"/>
        </w:numPr>
        <w:rPr>
          <w:rFonts w:ascii="Times New Roman" w:hAnsi="Times New Roman" w:cs="Times New Roman"/>
          <w:sz w:val="24"/>
          <w:szCs w:val="24"/>
        </w:rPr>
      </w:pPr>
      <w:r>
        <w:rPr>
          <w:rFonts w:ascii="Times New Roman" w:hAnsi="Times New Roman" w:cs="Times New Roman"/>
          <w:sz w:val="24"/>
          <w:szCs w:val="24"/>
        </w:rPr>
        <w:t>Loan repayments using BDA</w:t>
      </w:r>
    </w:p>
    <w:p w14:paraId="29F9D7FF" w14:textId="77777777" w:rsidR="005F0C82" w:rsidRDefault="00000000">
      <w:pPr>
        <w:numPr>
          <w:ilvl w:val="0"/>
          <w:numId w:val="18"/>
        </w:numPr>
        <w:rPr>
          <w:rFonts w:ascii="Times New Roman" w:hAnsi="Times New Roman" w:cs="Times New Roman"/>
          <w:sz w:val="24"/>
          <w:szCs w:val="24"/>
        </w:rPr>
      </w:pPr>
      <w:r>
        <w:rPr>
          <w:rFonts w:ascii="Times New Roman" w:hAnsi="Times New Roman" w:cs="Times New Roman"/>
          <w:sz w:val="24"/>
          <w:szCs w:val="24"/>
        </w:rPr>
        <w:t>Loan repayments using journal entry</w:t>
      </w:r>
    </w:p>
    <w:p w14:paraId="70E02A46" w14:textId="77777777" w:rsidR="005F0C82" w:rsidRDefault="00000000">
      <w:pPr>
        <w:numPr>
          <w:ilvl w:val="0"/>
          <w:numId w:val="18"/>
        </w:numPr>
        <w:rPr>
          <w:rFonts w:ascii="Times New Roman" w:hAnsi="Times New Roman" w:cs="Times New Roman"/>
          <w:sz w:val="24"/>
          <w:szCs w:val="24"/>
        </w:rPr>
      </w:pPr>
      <w:r>
        <w:rPr>
          <w:rFonts w:ascii="Times New Roman" w:hAnsi="Times New Roman" w:cs="Times New Roman"/>
          <w:sz w:val="24"/>
          <w:szCs w:val="24"/>
        </w:rPr>
        <w:t>Loan repayments using BDA settlement accounts</w:t>
      </w:r>
    </w:p>
    <w:p w14:paraId="62C2BB0F" w14:textId="77777777" w:rsidR="005F0C82" w:rsidRDefault="005F0C82">
      <w:pPr>
        <w:rPr>
          <w:rFonts w:ascii="Times New Roman" w:hAnsi="Times New Roman" w:cs="Times New Roman"/>
          <w:sz w:val="24"/>
          <w:szCs w:val="24"/>
        </w:rPr>
      </w:pPr>
    </w:p>
    <w:p w14:paraId="638F238F" w14:textId="77777777" w:rsidR="005F0C82" w:rsidRDefault="00000000">
      <w:pPr>
        <w:numPr>
          <w:ilvl w:val="0"/>
          <w:numId w:val="17"/>
        </w:numPr>
        <w:tabs>
          <w:tab w:val="clear" w:pos="425"/>
        </w:tabs>
        <w:rPr>
          <w:rFonts w:ascii="Times New Roman" w:hAnsi="Times New Roman" w:cs="Times New Roman"/>
          <w:b/>
          <w:bCs/>
          <w:sz w:val="24"/>
          <w:szCs w:val="24"/>
        </w:rPr>
      </w:pPr>
      <w:r>
        <w:rPr>
          <w:rFonts w:ascii="Times New Roman" w:hAnsi="Times New Roman" w:cs="Times New Roman"/>
          <w:b/>
          <w:sz w:val="24"/>
          <w:szCs w:val="24"/>
        </w:rPr>
        <w:t>Par report</w:t>
      </w:r>
    </w:p>
    <w:p w14:paraId="0554217C"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Portfolio at risk report for the company </w:t>
      </w:r>
    </w:p>
    <w:p w14:paraId="0795412E" w14:textId="77777777" w:rsidR="005F0C82"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For a branch</w:t>
      </w:r>
    </w:p>
    <w:p w14:paraId="03F23EDB" w14:textId="77777777" w:rsidR="005F0C82"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For a region</w:t>
      </w:r>
    </w:p>
    <w:p w14:paraId="7F62136C" w14:textId="77777777" w:rsidR="005F0C82"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For the company </w:t>
      </w:r>
    </w:p>
    <w:p w14:paraId="70901B74" w14:textId="77777777" w:rsidR="005F0C82" w:rsidRDefault="005F0C82">
      <w:pPr>
        <w:ind w:left="425"/>
        <w:rPr>
          <w:rFonts w:ascii="Times New Roman" w:hAnsi="Times New Roman" w:cs="Times New Roman"/>
          <w:b/>
          <w:bCs/>
          <w:sz w:val="24"/>
          <w:szCs w:val="24"/>
        </w:rPr>
      </w:pPr>
    </w:p>
    <w:p w14:paraId="637A2FD8" w14:textId="77777777" w:rsidR="005F0C82" w:rsidRDefault="00000000">
      <w:pPr>
        <w:numPr>
          <w:ilvl w:val="0"/>
          <w:numId w:val="17"/>
        </w:numPr>
        <w:tabs>
          <w:tab w:val="clear" w:pos="425"/>
        </w:tabs>
        <w:rPr>
          <w:rFonts w:ascii="Times New Roman" w:hAnsi="Times New Roman" w:cs="Times New Roman"/>
          <w:sz w:val="24"/>
          <w:szCs w:val="24"/>
        </w:rPr>
      </w:pPr>
      <w:r>
        <w:rPr>
          <w:rFonts w:ascii="Times New Roman" w:hAnsi="Times New Roman" w:cs="Times New Roman"/>
          <w:b/>
          <w:bCs/>
          <w:sz w:val="24"/>
          <w:szCs w:val="24"/>
        </w:rPr>
        <w:t>Deposits summary</w:t>
      </w:r>
    </w:p>
    <w:p w14:paraId="618A514D" w14:textId="77777777" w:rsidR="005F0C82"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By group</w:t>
      </w:r>
    </w:p>
    <w:p w14:paraId="125DDD07" w14:textId="77777777" w:rsidR="005F0C82"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By officer </w:t>
      </w:r>
    </w:p>
    <w:p w14:paraId="35F51828" w14:textId="77777777" w:rsidR="005F0C82"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By branch</w:t>
      </w:r>
    </w:p>
    <w:p w14:paraId="16AC7C5E" w14:textId="77777777" w:rsidR="005F0C82" w:rsidRDefault="005F0C82">
      <w:pPr>
        <w:rPr>
          <w:rFonts w:ascii="Times New Roman" w:hAnsi="Times New Roman" w:cs="Times New Roman"/>
          <w:sz w:val="24"/>
          <w:szCs w:val="24"/>
        </w:rPr>
      </w:pPr>
    </w:p>
    <w:p w14:paraId="722BE0B6" w14:textId="77777777" w:rsidR="005F0C82" w:rsidRDefault="00000000">
      <w:pPr>
        <w:numPr>
          <w:ilvl w:val="0"/>
          <w:numId w:val="17"/>
        </w:numPr>
        <w:tabs>
          <w:tab w:val="clear" w:pos="425"/>
        </w:tabs>
        <w:rPr>
          <w:rFonts w:ascii="Times New Roman" w:hAnsi="Times New Roman" w:cs="Times New Roman"/>
          <w:b/>
          <w:bCs/>
          <w:sz w:val="24"/>
          <w:szCs w:val="24"/>
        </w:rPr>
      </w:pPr>
      <w:r>
        <w:rPr>
          <w:rFonts w:ascii="Times New Roman" w:hAnsi="Times New Roman" w:cs="Times New Roman"/>
          <w:b/>
          <w:sz w:val="24"/>
          <w:szCs w:val="24"/>
        </w:rPr>
        <w:t>Sales</w:t>
      </w:r>
    </w:p>
    <w:p w14:paraId="185899A9" w14:textId="77777777" w:rsidR="005F0C8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All sales done per day by officer, by branch, by region and by company </w:t>
      </w:r>
    </w:p>
    <w:p w14:paraId="1A0B9F78" w14:textId="77777777" w:rsidR="005F0C8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Sale done per week by officer, by branch, by region and by company </w:t>
      </w:r>
    </w:p>
    <w:p w14:paraId="4AF1857A" w14:textId="77777777" w:rsidR="005F0C82" w:rsidRDefault="000000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Sales done per month by officer, by branch, by region and by company </w:t>
      </w:r>
    </w:p>
    <w:p w14:paraId="2E9A6CB8" w14:textId="77777777" w:rsidR="005F0C82" w:rsidRDefault="005F0C82">
      <w:pPr>
        <w:rPr>
          <w:rFonts w:ascii="Times New Roman" w:hAnsi="Times New Roman" w:cs="Times New Roman"/>
          <w:sz w:val="24"/>
          <w:szCs w:val="24"/>
        </w:rPr>
      </w:pPr>
    </w:p>
    <w:p w14:paraId="754988AF" w14:textId="77777777" w:rsidR="005F0C82" w:rsidRDefault="00000000">
      <w:pPr>
        <w:numPr>
          <w:ilvl w:val="0"/>
          <w:numId w:val="17"/>
        </w:numPr>
        <w:tabs>
          <w:tab w:val="clear" w:pos="425"/>
        </w:tabs>
        <w:rPr>
          <w:rFonts w:ascii="Times New Roman" w:hAnsi="Times New Roman" w:cs="Times New Roman"/>
          <w:b/>
          <w:sz w:val="24"/>
          <w:szCs w:val="24"/>
        </w:rPr>
      </w:pPr>
      <w:r>
        <w:rPr>
          <w:rFonts w:ascii="Times New Roman" w:hAnsi="Times New Roman" w:cs="Times New Roman"/>
          <w:b/>
          <w:sz w:val="24"/>
          <w:szCs w:val="24"/>
        </w:rPr>
        <w:t xml:space="preserve">OLB report </w:t>
      </w:r>
    </w:p>
    <w:p w14:paraId="210DAA78" w14:textId="77777777" w:rsidR="005F0C82" w:rsidRDefault="000000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By group</w:t>
      </w:r>
    </w:p>
    <w:p w14:paraId="2451920A" w14:textId="77777777" w:rsidR="005F0C82" w:rsidRDefault="000000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By officer </w:t>
      </w:r>
    </w:p>
    <w:p w14:paraId="685C584E" w14:textId="77777777" w:rsidR="005F0C82" w:rsidRDefault="000000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By branch</w:t>
      </w:r>
    </w:p>
    <w:p w14:paraId="39B49DE6" w14:textId="77777777" w:rsidR="005F0C82" w:rsidRDefault="000000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By region </w:t>
      </w:r>
    </w:p>
    <w:p w14:paraId="611A5A2B" w14:textId="77777777" w:rsidR="005F0C82" w:rsidRDefault="000000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Company OLB</w:t>
      </w:r>
    </w:p>
    <w:p w14:paraId="4B0206C0" w14:textId="77777777" w:rsidR="005F0C82" w:rsidRDefault="005F0C82">
      <w:pPr>
        <w:rPr>
          <w:rFonts w:ascii="Times New Roman" w:hAnsi="Times New Roman" w:cs="Times New Roman"/>
          <w:sz w:val="24"/>
          <w:szCs w:val="24"/>
        </w:rPr>
      </w:pPr>
    </w:p>
    <w:p w14:paraId="27C9D981" w14:textId="77777777" w:rsidR="005F0C82" w:rsidRDefault="00000000">
      <w:pPr>
        <w:numPr>
          <w:ilvl w:val="0"/>
          <w:numId w:val="17"/>
        </w:numPr>
        <w:tabs>
          <w:tab w:val="clear" w:pos="425"/>
        </w:tabs>
        <w:rPr>
          <w:rFonts w:ascii="Times New Roman" w:hAnsi="Times New Roman" w:cs="Times New Roman"/>
          <w:b/>
          <w:sz w:val="24"/>
          <w:szCs w:val="24"/>
        </w:rPr>
      </w:pPr>
      <w:r>
        <w:rPr>
          <w:rFonts w:ascii="Times New Roman" w:hAnsi="Times New Roman" w:cs="Times New Roman"/>
          <w:b/>
          <w:sz w:val="24"/>
          <w:szCs w:val="24"/>
        </w:rPr>
        <w:lastRenderedPageBreak/>
        <w:t xml:space="preserve"> Arrears</w:t>
      </w:r>
    </w:p>
    <w:p w14:paraId="05A9F6F8"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Daily, weekly, 30 days accessed from different categories,  </w:t>
      </w:r>
    </w:p>
    <w:p w14:paraId="6474380C" w14:textId="77777777" w:rsidR="005F0C82" w:rsidRDefault="000000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By group</w:t>
      </w:r>
    </w:p>
    <w:p w14:paraId="599707CA" w14:textId="77777777" w:rsidR="005F0C82" w:rsidRDefault="000000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By officer </w:t>
      </w:r>
    </w:p>
    <w:p w14:paraId="1212ABA6" w14:textId="77777777" w:rsidR="005F0C82" w:rsidRDefault="000000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By branch only</w:t>
      </w:r>
    </w:p>
    <w:p w14:paraId="714FBBEB" w14:textId="77777777" w:rsidR="005F0C82" w:rsidRDefault="000000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By region</w:t>
      </w:r>
    </w:p>
    <w:p w14:paraId="1AE9248E" w14:textId="77777777" w:rsidR="005F0C82" w:rsidRDefault="000000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Whole company </w:t>
      </w:r>
    </w:p>
    <w:p w14:paraId="7D2C0A90" w14:textId="77777777" w:rsidR="005F0C82" w:rsidRDefault="005F0C82">
      <w:pPr>
        <w:rPr>
          <w:rFonts w:ascii="Times New Roman" w:hAnsi="Times New Roman" w:cs="Times New Roman"/>
          <w:sz w:val="24"/>
          <w:szCs w:val="24"/>
        </w:rPr>
      </w:pPr>
    </w:p>
    <w:p w14:paraId="1D9E323F" w14:textId="77777777" w:rsidR="005F0C82" w:rsidRDefault="00000000">
      <w:pPr>
        <w:numPr>
          <w:ilvl w:val="0"/>
          <w:numId w:val="17"/>
        </w:numPr>
        <w:tabs>
          <w:tab w:val="clear" w:pos="425"/>
        </w:tabs>
        <w:rPr>
          <w:rFonts w:ascii="Times New Roman" w:hAnsi="Times New Roman" w:cs="Times New Roman"/>
          <w:b/>
          <w:sz w:val="24"/>
          <w:szCs w:val="24"/>
        </w:rPr>
      </w:pPr>
      <w:r>
        <w:rPr>
          <w:rFonts w:ascii="Times New Roman" w:hAnsi="Times New Roman" w:cs="Times New Roman"/>
          <w:b/>
          <w:sz w:val="24"/>
          <w:szCs w:val="24"/>
        </w:rPr>
        <w:t>Client's demography</w:t>
      </w:r>
    </w:p>
    <w:p w14:paraId="58FA5F25"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Clients with details, which can be obtained either from Office type(e.g Head office), level type(e.g Kinango branch) or center(e.g Baraka Mwatsalafu)</w:t>
      </w:r>
    </w:p>
    <w:p w14:paraId="1820FA7E" w14:textId="77777777" w:rsidR="005F0C82" w:rsidRDefault="005F0C82">
      <w:pPr>
        <w:rPr>
          <w:rFonts w:ascii="Times New Roman" w:hAnsi="Times New Roman" w:cs="Times New Roman"/>
          <w:sz w:val="24"/>
          <w:szCs w:val="24"/>
        </w:rPr>
      </w:pPr>
    </w:p>
    <w:p w14:paraId="44366467" w14:textId="77777777" w:rsidR="005F0C82" w:rsidRDefault="00000000">
      <w:pPr>
        <w:numPr>
          <w:ilvl w:val="0"/>
          <w:numId w:val="17"/>
        </w:numPr>
        <w:tabs>
          <w:tab w:val="clear" w:pos="425"/>
        </w:tabs>
        <w:rPr>
          <w:rFonts w:ascii="Times New Roman" w:hAnsi="Times New Roman" w:cs="Times New Roman"/>
          <w:b/>
          <w:sz w:val="24"/>
          <w:szCs w:val="24"/>
        </w:rPr>
      </w:pPr>
      <w:r>
        <w:rPr>
          <w:rFonts w:ascii="Times New Roman" w:hAnsi="Times New Roman" w:cs="Times New Roman"/>
          <w:b/>
          <w:sz w:val="24"/>
          <w:szCs w:val="24"/>
        </w:rPr>
        <w:t>Disbursements</w:t>
      </w:r>
    </w:p>
    <w:p w14:paraId="75B698D5"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 xml:space="preserve">All loans disbursed where information can be accessed based on dates or time the user require i.e in terms of time of the transaction, day, week,month, year, </w:t>
      </w:r>
    </w:p>
    <w:p w14:paraId="79122647" w14:textId="77777777" w:rsidR="005F0C82" w:rsidRDefault="00000000">
      <w:pPr>
        <w:numPr>
          <w:ilvl w:val="0"/>
          <w:numId w:val="17"/>
        </w:numPr>
        <w:tabs>
          <w:tab w:val="clear" w:pos="425"/>
        </w:tabs>
        <w:rPr>
          <w:rFonts w:ascii="Times New Roman" w:hAnsi="Times New Roman" w:cs="Times New Roman"/>
          <w:b/>
          <w:sz w:val="24"/>
          <w:szCs w:val="24"/>
        </w:rPr>
      </w:pPr>
      <w:r>
        <w:rPr>
          <w:rFonts w:ascii="Times New Roman" w:hAnsi="Times New Roman" w:cs="Times New Roman"/>
          <w:b/>
          <w:sz w:val="24"/>
          <w:szCs w:val="24"/>
        </w:rPr>
        <w:t>Forecasting</w:t>
      </w:r>
    </w:p>
    <w:p w14:paraId="48535838" w14:textId="77777777" w:rsidR="005F0C82" w:rsidRDefault="00000000">
      <w:pPr>
        <w:rPr>
          <w:rFonts w:ascii="Times New Roman" w:hAnsi="Times New Roman" w:cs="Times New Roman"/>
          <w:sz w:val="24"/>
          <w:szCs w:val="24"/>
        </w:rPr>
      </w:pPr>
      <w:r>
        <w:rPr>
          <w:rFonts w:ascii="Times New Roman" w:hAnsi="Times New Roman" w:cs="Times New Roman"/>
          <w:sz w:val="24"/>
          <w:szCs w:val="24"/>
        </w:rPr>
        <w:t>To help with forecasting incoming arrears reports falling due for a whole branch, or region or company Portfolio</w:t>
      </w:r>
    </w:p>
    <w:p w14:paraId="406C41DF" w14:textId="77777777" w:rsidR="005F0C82" w:rsidRDefault="005F0C82">
      <w:pPr>
        <w:rPr>
          <w:rFonts w:ascii="Times New Roman" w:hAnsi="Times New Roman" w:cs="Times New Roman"/>
          <w:sz w:val="24"/>
          <w:szCs w:val="24"/>
        </w:rPr>
      </w:pPr>
    </w:p>
    <w:p w14:paraId="1427E693" w14:textId="77777777" w:rsidR="005F0C82" w:rsidRDefault="00000000">
      <w:pPr>
        <w:numPr>
          <w:ilvl w:val="0"/>
          <w:numId w:val="19"/>
        </w:numPr>
        <w:rPr>
          <w:rFonts w:ascii="Times New Roman" w:hAnsi="Times New Roman" w:cs="Times New Roman"/>
          <w:b/>
          <w:sz w:val="24"/>
          <w:szCs w:val="24"/>
        </w:rPr>
      </w:pPr>
      <w:r>
        <w:rPr>
          <w:rFonts w:ascii="Times New Roman" w:hAnsi="Times New Roman" w:cs="Times New Roman"/>
          <w:b/>
          <w:sz w:val="24"/>
          <w:szCs w:val="24"/>
        </w:rPr>
        <w:t xml:space="preserve">Inventory </w:t>
      </w:r>
    </w:p>
    <w:p w14:paraId="59C551B8" w14:textId="77777777" w:rsidR="005F0C82" w:rsidRDefault="00000000">
      <w:pPr>
        <w:rPr>
          <w:rFonts w:ascii="Times New Roman" w:hAnsi="Times New Roman" w:cs="Times New Roman"/>
          <w:bCs/>
          <w:sz w:val="24"/>
          <w:szCs w:val="24"/>
        </w:rPr>
      </w:pPr>
      <w:r>
        <w:rPr>
          <w:rFonts w:ascii="Times New Roman" w:hAnsi="Times New Roman" w:cs="Times New Roman"/>
          <w:bCs/>
          <w:sz w:val="24"/>
          <w:szCs w:val="24"/>
        </w:rPr>
        <w:t>This will be a fully menu of the inventory that will support with monitoring of the company stock. The menu will have functionalities that allow us to:-</w:t>
      </w:r>
    </w:p>
    <w:p w14:paraId="01DCE227" w14:textId="77777777" w:rsidR="005F0C82" w:rsidRDefault="00000000">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 xml:space="preserve">Request stock products that might have gone down in our stores by sending a request to the head of inventory, </w:t>
      </w:r>
    </w:p>
    <w:p w14:paraId="11DCB1A3" w14:textId="77777777" w:rsidR="005F0C82" w:rsidRDefault="00000000">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 xml:space="preserve">Facilitate stock taking by keeping track of our products for audit purpose, </w:t>
      </w:r>
    </w:p>
    <w:p w14:paraId="5A9767EC" w14:textId="77777777" w:rsidR="005F0C82" w:rsidRDefault="00000000">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 xml:space="preserve">Be able to identify and deduct in real time our  products that have been so far disbursed to clients, </w:t>
      </w:r>
    </w:p>
    <w:p w14:paraId="7D7AB1EE" w14:textId="77777777" w:rsidR="005F0C82" w:rsidRDefault="00000000">
      <w:pPr>
        <w:pStyle w:val="ListParagraph"/>
        <w:numPr>
          <w:ilvl w:val="0"/>
          <w:numId w:val="20"/>
        </w:numPr>
        <w:rPr>
          <w:rFonts w:ascii="Times New Roman" w:hAnsi="Times New Roman" w:cs="Times New Roman"/>
          <w:sz w:val="24"/>
          <w:szCs w:val="24"/>
        </w:rPr>
      </w:pPr>
      <w:r>
        <w:rPr>
          <w:rFonts w:ascii="Times New Roman" w:hAnsi="Times New Roman" w:cs="Times New Roman"/>
          <w:bCs/>
          <w:sz w:val="24"/>
          <w:szCs w:val="24"/>
        </w:rPr>
        <w:t>Able to give us the initial stock, the available stock and out of stock data</w:t>
      </w:r>
    </w:p>
    <w:p w14:paraId="6708F88F" w14:textId="77777777" w:rsidR="005F0C82" w:rsidRDefault="0000000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Help with understanding closing and opening stocks </w:t>
      </w:r>
    </w:p>
    <w:p w14:paraId="5E3484F3" w14:textId="77777777" w:rsidR="005F0C82" w:rsidRDefault="005F0C82">
      <w:pPr>
        <w:rPr>
          <w:rFonts w:ascii="Times New Roman" w:hAnsi="Times New Roman" w:cs="Times New Roman"/>
          <w:sz w:val="24"/>
          <w:szCs w:val="24"/>
        </w:rPr>
      </w:pPr>
    </w:p>
    <w:p w14:paraId="1FDD59E9" w14:textId="77777777" w:rsidR="005F0C82" w:rsidRDefault="005F0C82">
      <w:pPr>
        <w:rPr>
          <w:rFonts w:ascii="Times New Roman" w:hAnsi="Times New Roman" w:cs="Times New Roman"/>
          <w:sz w:val="24"/>
          <w:szCs w:val="24"/>
        </w:rPr>
      </w:pPr>
    </w:p>
    <w:p w14:paraId="09CF0E3F" w14:textId="77777777" w:rsidR="005F0C82" w:rsidRDefault="00000000">
      <w:pPr>
        <w:rPr>
          <w:rFonts w:ascii="Times New Roman" w:hAnsi="Times New Roman" w:cs="Times New Roman"/>
          <w:b/>
          <w:sz w:val="24"/>
          <w:szCs w:val="24"/>
        </w:rPr>
      </w:pPr>
      <w:r>
        <w:rPr>
          <w:rFonts w:ascii="Times New Roman" w:hAnsi="Times New Roman" w:cs="Times New Roman"/>
          <w:b/>
          <w:sz w:val="24"/>
          <w:szCs w:val="24"/>
        </w:rPr>
        <w:t>8.Bulk action reports</w:t>
      </w:r>
    </w:p>
    <w:p w14:paraId="67624F1E" w14:textId="77777777" w:rsidR="005F0C82" w:rsidRDefault="0000000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User action logs - Are the reports on user activities in the system such as:- </w:t>
      </w:r>
    </w:p>
    <w:p w14:paraId="41820FA2" w14:textId="77777777" w:rsidR="005F0C82" w:rsidRDefault="0000000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Client creation, </w:t>
      </w:r>
    </w:p>
    <w:p w14:paraId="359E9C9C" w14:textId="77777777" w:rsidR="005F0C82" w:rsidRDefault="0000000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Client closure, </w:t>
      </w:r>
    </w:p>
    <w:p w14:paraId="20EACF96" w14:textId="77777777" w:rsidR="005F0C82" w:rsidRDefault="0000000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Loan creation to disbursement, </w:t>
      </w:r>
    </w:p>
    <w:p w14:paraId="6B2A68D5" w14:textId="77777777" w:rsidR="005F0C82" w:rsidRDefault="0000000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Loan repayment,</w:t>
      </w:r>
    </w:p>
    <w:p w14:paraId="5504AE2F" w14:textId="77777777" w:rsidR="005F0C82" w:rsidRDefault="0000000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Loan closure</w:t>
      </w:r>
    </w:p>
    <w:p w14:paraId="2F9B3630" w14:textId="77777777" w:rsidR="005F0C82" w:rsidRDefault="0000000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Loan rejection, </w:t>
      </w:r>
    </w:p>
    <w:p w14:paraId="707AA59A" w14:textId="77777777" w:rsidR="005F0C82" w:rsidRDefault="0000000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Abandonment,</w:t>
      </w:r>
    </w:p>
    <w:p w14:paraId="2C3000CE" w14:textId="77777777" w:rsidR="005F0C82" w:rsidRDefault="0000000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lastRenderedPageBreak/>
        <w:t>Rescheduling</w:t>
      </w:r>
    </w:p>
    <w:p w14:paraId="489B9C0D" w14:textId="77777777" w:rsidR="005F0C82" w:rsidRDefault="0000000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Collection sheets report(CSR) :- To forecast group's loan accounts that will fall due in two or three weeks from now</w:t>
      </w:r>
    </w:p>
    <w:p w14:paraId="14BE87ED" w14:textId="77777777" w:rsidR="005F0C82" w:rsidRDefault="005F0C82">
      <w:pPr>
        <w:rPr>
          <w:rFonts w:ascii="Times New Roman" w:hAnsi="Times New Roman" w:cs="Times New Roman"/>
          <w:sz w:val="24"/>
          <w:szCs w:val="24"/>
        </w:rPr>
      </w:pPr>
    </w:p>
    <w:p w14:paraId="6C714378" w14:textId="77777777" w:rsidR="005F0C82"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9.Manage roles</w:t>
      </w:r>
    </w:p>
    <w:p w14:paraId="50365186" w14:textId="77777777" w:rsidR="005F0C82" w:rsidRDefault="000000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Super user</w:t>
      </w:r>
    </w:p>
    <w:p w14:paraId="4EE25021" w14:textId="77777777" w:rsidR="005F0C82" w:rsidRDefault="000000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Admin </w:t>
      </w:r>
    </w:p>
    <w:p w14:paraId="5B28E2A5" w14:textId="77777777" w:rsidR="005F0C82" w:rsidRDefault="000000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Normal user</w:t>
      </w:r>
    </w:p>
    <w:p w14:paraId="4A8BB9EB" w14:textId="77777777" w:rsidR="005F0C82" w:rsidRDefault="005F0C82"/>
    <w:sectPr w:rsidR="005F0C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singleLevel"/>
    <w:tmpl w:val="873FEC6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1"/>
    <w:multiLevelType w:val="singleLevel"/>
    <w:tmpl w:val="8F04B7D1"/>
    <w:lvl w:ilvl="0">
      <w:start w:val="1"/>
      <w:numFmt w:val="upperRoman"/>
      <w:lvlText w:val="%1."/>
      <w:lvlJc w:val="left"/>
      <w:pPr>
        <w:tabs>
          <w:tab w:val="left" w:pos="425"/>
        </w:tabs>
        <w:ind w:left="425" w:hanging="425"/>
      </w:pPr>
      <w:rPr>
        <w:rFonts w:hint="default"/>
      </w:rPr>
    </w:lvl>
  </w:abstractNum>
  <w:abstractNum w:abstractNumId="2" w15:restartNumberingAfterBreak="0">
    <w:nsid w:val="00000002"/>
    <w:multiLevelType w:val="singleLevel"/>
    <w:tmpl w:val="AB6E10B0"/>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0000003"/>
    <w:multiLevelType w:val="singleLevel"/>
    <w:tmpl w:val="AD615EED"/>
    <w:lvl w:ilvl="0">
      <w:start w:val="7"/>
      <w:numFmt w:val="decimal"/>
      <w:lvlText w:val="%1."/>
      <w:lvlJc w:val="left"/>
      <w:pPr>
        <w:tabs>
          <w:tab w:val="left" w:pos="312"/>
        </w:tabs>
      </w:pPr>
    </w:lvl>
  </w:abstractNum>
  <w:abstractNum w:abstractNumId="4" w15:restartNumberingAfterBreak="0">
    <w:nsid w:val="00000004"/>
    <w:multiLevelType w:val="singleLevel"/>
    <w:tmpl w:val="AE208F12"/>
    <w:lvl w:ilvl="0">
      <w:start w:val="1"/>
      <w:numFmt w:val="lowerLetter"/>
      <w:lvlText w:val="%1)"/>
      <w:lvlJc w:val="left"/>
      <w:pPr>
        <w:tabs>
          <w:tab w:val="left" w:pos="425"/>
        </w:tabs>
        <w:ind w:left="425" w:hanging="425"/>
      </w:pPr>
      <w:rPr>
        <w:rFonts w:hint="default"/>
      </w:rPr>
    </w:lvl>
  </w:abstractNum>
  <w:abstractNum w:abstractNumId="5" w15:restartNumberingAfterBreak="0">
    <w:nsid w:val="00000005"/>
    <w:multiLevelType w:val="singleLevel"/>
    <w:tmpl w:val="B202AA39"/>
    <w:lvl w:ilvl="0">
      <w:start w:val="1"/>
      <w:numFmt w:val="lowerLetter"/>
      <w:lvlText w:val="%1."/>
      <w:lvlJc w:val="left"/>
      <w:pPr>
        <w:tabs>
          <w:tab w:val="left" w:pos="425"/>
        </w:tabs>
        <w:ind w:left="425" w:hanging="425"/>
      </w:pPr>
      <w:rPr>
        <w:rFonts w:hint="default"/>
        <w:b w:val="0"/>
        <w:bCs w:val="0"/>
      </w:rPr>
    </w:lvl>
  </w:abstractNum>
  <w:abstractNum w:abstractNumId="6" w15:restartNumberingAfterBreak="0">
    <w:nsid w:val="00000006"/>
    <w:multiLevelType w:val="singleLevel"/>
    <w:tmpl w:val="B3482186"/>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00000007"/>
    <w:multiLevelType w:val="singleLevel"/>
    <w:tmpl w:val="B615E565"/>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0000008"/>
    <w:multiLevelType w:val="singleLevel"/>
    <w:tmpl w:val="D5D79A40"/>
    <w:lvl w:ilvl="0">
      <w:start w:val="1"/>
      <w:numFmt w:val="decimal"/>
      <w:lvlText w:val="%1."/>
      <w:lvlJc w:val="left"/>
      <w:pPr>
        <w:tabs>
          <w:tab w:val="left" w:pos="425"/>
        </w:tabs>
        <w:ind w:left="425" w:hanging="425"/>
      </w:pPr>
      <w:rPr>
        <w:rFonts w:hint="default"/>
      </w:rPr>
    </w:lvl>
  </w:abstractNum>
  <w:abstractNum w:abstractNumId="9" w15:restartNumberingAfterBreak="0">
    <w:nsid w:val="00000009"/>
    <w:multiLevelType w:val="singleLevel"/>
    <w:tmpl w:val="D79302FD"/>
    <w:lvl w:ilvl="0">
      <w:start w:val="1"/>
      <w:numFmt w:val="decimal"/>
      <w:lvlText w:val="%1."/>
      <w:lvlJc w:val="left"/>
      <w:pPr>
        <w:tabs>
          <w:tab w:val="left" w:pos="425"/>
        </w:tabs>
        <w:ind w:left="425" w:hanging="425"/>
      </w:pPr>
      <w:rPr>
        <w:rFonts w:hint="default"/>
      </w:rPr>
    </w:lvl>
  </w:abstractNum>
  <w:abstractNum w:abstractNumId="10" w15:restartNumberingAfterBreak="0">
    <w:nsid w:val="0000000A"/>
    <w:multiLevelType w:val="singleLevel"/>
    <w:tmpl w:val="1565B4C9"/>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0000000B"/>
    <w:multiLevelType w:val="singleLevel"/>
    <w:tmpl w:val="254EF29A"/>
    <w:lvl w:ilvl="0">
      <w:start w:val="1"/>
      <w:numFmt w:val="lowerLetter"/>
      <w:lvlText w:val="%1."/>
      <w:lvlJc w:val="left"/>
      <w:pPr>
        <w:tabs>
          <w:tab w:val="left" w:pos="425"/>
        </w:tabs>
        <w:ind w:left="425" w:hanging="425"/>
      </w:pPr>
      <w:rPr>
        <w:rFonts w:hint="default"/>
      </w:rPr>
    </w:lvl>
  </w:abstractNum>
  <w:abstractNum w:abstractNumId="12" w15:restartNumberingAfterBreak="0">
    <w:nsid w:val="0000000C"/>
    <w:multiLevelType w:val="singleLevel"/>
    <w:tmpl w:val="3F7E6561"/>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0000000D"/>
    <w:multiLevelType w:val="singleLevel"/>
    <w:tmpl w:val="47FC128E"/>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0000000E"/>
    <w:multiLevelType w:val="singleLevel"/>
    <w:tmpl w:val="4C540181"/>
    <w:lvl w:ilvl="0">
      <w:start w:val="1"/>
      <w:numFmt w:val="decimal"/>
      <w:lvlText w:val="%1."/>
      <w:lvlJc w:val="left"/>
      <w:pPr>
        <w:tabs>
          <w:tab w:val="left" w:pos="425"/>
        </w:tabs>
        <w:ind w:left="425" w:hanging="425"/>
      </w:pPr>
      <w:rPr>
        <w:rFonts w:hint="default"/>
      </w:rPr>
    </w:lvl>
  </w:abstractNum>
  <w:abstractNum w:abstractNumId="15" w15:restartNumberingAfterBreak="0">
    <w:nsid w:val="0000000F"/>
    <w:multiLevelType w:val="singleLevel"/>
    <w:tmpl w:val="5A6233B3"/>
    <w:lvl w:ilvl="0">
      <w:start w:val="1"/>
      <w:numFmt w:val="upperRoman"/>
      <w:lvlText w:val="%1."/>
      <w:lvlJc w:val="left"/>
      <w:pPr>
        <w:tabs>
          <w:tab w:val="left" w:pos="425"/>
        </w:tabs>
        <w:ind w:left="425" w:hanging="425"/>
      </w:pPr>
      <w:rPr>
        <w:rFonts w:hint="default"/>
      </w:rPr>
    </w:lvl>
  </w:abstractNum>
  <w:abstractNum w:abstractNumId="16" w15:restartNumberingAfterBreak="0">
    <w:nsid w:val="00000010"/>
    <w:multiLevelType w:val="singleLevel"/>
    <w:tmpl w:val="68A7DEF7"/>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00000011"/>
    <w:multiLevelType w:val="singleLevel"/>
    <w:tmpl w:val="6AC896DE"/>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00000012"/>
    <w:multiLevelType w:val="singleLevel"/>
    <w:tmpl w:val="79F26A1F"/>
    <w:lvl w:ilvl="0">
      <w:start w:val="1"/>
      <w:numFmt w:val="decimal"/>
      <w:lvlText w:val="%1."/>
      <w:lvlJc w:val="left"/>
      <w:pPr>
        <w:tabs>
          <w:tab w:val="left" w:pos="425"/>
        </w:tabs>
        <w:ind w:left="425" w:hanging="425"/>
      </w:pPr>
      <w:rPr>
        <w:rFonts w:hint="default"/>
      </w:rPr>
    </w:lvl>
  </w:abstractNum>
  <w:abstractNum w:abstractNumId="19" w15:restartNumberingAfterBreak="0">
    <w:nsid w:val="00000013"/>
    <w:multiLevelType w:val="hybridMultilevel"/>
    <w:tmpl w:val="E8AFFF1D"/>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0" w15:restartNumberingAfterBreak="0">
    <w:nsid w:val="00000014"/>
    <w:multiLevelType w:val="hybridMultilevel"/>
    <w:tmpl w:val="000000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1" w15:restartNumberingAfterBreak="0">
    <w:nsid w:val="00000015"/>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000001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101622">
    <w:abstractNumId w:val="4"/>
  </w:num>
  <w:num w:numId="2" w16cid:durableId="294917901">
    <w:abstractNumId w:val="15"/>
  </w:num>
  <w:num w:numId="3" w16cid:durableId="1653826803">
    <w:abstractNumId w:val="2"/>
  </w:num>
  <w:num w:numId="4" w16cid:durableId="2041320736">
    <w:abstractNumId w:val="13"/>
  </w:num>
  <w:num w:numId="5" w16cid:durableId="1956520423">
    <w:abstractNumId w:val="16"/>
  </w:num>
  <w:num w:numId="6" w16cid:durableId="592279499">
    <w:abstractNumId w:val="9"/>
  </w:num>
  <w:num w:numId="7" w16cid:durableId="947352703">
    <w:abstractNumId w:val="18"/>
  </w:num>
  <w:num w:numId="8" w16cid:durableId="701707493">
    <w:abstractNumId w:val="12"/>
  </w:num>
  <w:num w:numId="9" w16cid:durableId="555047728">
    <w:abstractNumId w:val="5"/>
  </w:num>
  <w:num w:numId="10" w16cid:durableId="1537699569">
    <w:abstractNumId w:val="7"/>
  </w:num>
  <w:num w:numId="11" w16cid:durableId="574323863">
    <w:abstractNumId w:val="8"/>
  </w:num>
  <w:num w:numId="12" w16cid:durableId="1700928960">
    <w:abstractNumId w:val="0"/>
  </w:num>
  <w:num w:numId="13" w16cid:durableId="1598322846">
    <w:abstractNumId w:val="14"/>
  </w:num>
  <w:num w:numId="14" w16cid:durableId="2077975126">
    <w:abstractNumId w:val="17"/>
  </w:num>
  <w:num w:numId="15" w16cid:durableId="2117865062">
    <w:abstractNumId w:val="1"/>
  </w:num>
  <w:num w:numId="16" w16cid:durableId="1670868164">
    <w:abstractNumId w:val="10"/>
  </w:num>
  <w:num w:numId="17" w16cid:durableId="1400057900">
    <w:abstractNumId w:val="11"/>
  </w:num>
  <w:num w:numId="18" w16cid:durableId="1177114290">
    <w:abstractNumId w:val="6"/>
  </w:num>
  <w:num w:numId="19" w16cid:durableId="510333937">
    <w:abstractNumId w:val="3"/>
  </w:num>
  <w:num w:numId="20" w16cid:durableId="388890675">
    <w:abstractNumId w:val="19"/>
  </w:num>
  <w:num w:numId="21" w16cid:durableId="2099590990">
    <w:abstractNumId w:val="20"/>
  </w:num>
  <w:num w:numId="22" w16cid:durableId="2060130528">
    <w:abstractNumId w:val="21"/>
  </w:num>
  <w:num w:numId="23" w16cid:durableId="1430617484">
    <w:abstractNumId w:val="22"/>
  </w:num>
  <w:num w:numId="24" w16cid:durableId="1746564685">
    <w:abstractNumId w:val="23"/>
  </w:num>
  <w:num w:numId="25" w16cid:durableId="948314893">
    <w:abstractNumId w:val="24"/>
  </w:num>
  <w:num w:numId="26" w16cid:durableId="1101756229">
    <w:abstractNumId w:val="25"/>
  </w:num>
  <w:num w:numId="27" w16cid:durableId="48237199">
    <w:abstractNumId w:val="26"/>
  </w:num>
  <w:num w:numId="28" w16cid:durableId="211966248">
    <w:abstractNumId w:val="27"/>
  </w:num>
  <w:num w:numId="29" w16cid:durableId="20705706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C82"/>
    <w:rsid w:val="000D5B2C"/>
    <w:rsid w:val="005F0C82"/>
    <w:rsid w:val="009362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A16F"/>
  <w15:docId w15:val="{E1194362-90D5-44A5-81AF-41CBBB5F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jc w:val="both"/>
    </w:pPr>
    <w:rPr>
      <w:rFonts w:ascii="Arial" w:eastAsia="Arial" w:hAnsi="Arial" w:cs="Arial"/>
      <w:sz w:val="21"/>
      <w:szCs w:val="22"/>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pPr>
      <w:spacing w:line="276" w:lineRule="auto"/>
    </w:pPr>
    <w:rPr>
      <w:rFonts w:ascii="Arial" w:eastAsia="Arial" w:hAnsi="Arial" w:cs="Arial"/>
      <w:sz w:val="22"/>
      <w:szCs w:val="22"/>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Subtitle">
    <w:name w:val="Subtitle"/>
    <w:basedOn w:val="Normal1"/>
    <w:next w:val="Normal1"/>
    <w:uiPriority w:val="11"/>
    <w:qFormat/>
    <w:pPr>
      <w:keepNext/>
      <w:keepLines/>
      <w:spacing w:after="320"/>
    </w:pPr>
    <w:rPr>
      <w:color w:val="666666"/>
      <w:sz w:val="30"/>
      <w:szCs w:val="30"/>
    </w:rPr>
  </w:style>
  <w:style w:type="paragraph" w:styleId="Title">
    <w:name w:val="Title"/>
    <w:basedOn w:val="Normal1"/>
    <w:next w:val="Normal1"/>
    <w:uiPriority w:val="10"/>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2802</Words>
  <Characters>15972</Characters>
  <Application>Microsoft Office Word</Application>
  <DocSecurity>0</DocSecurity>
  <Lines>133</Lines>
  <Paragraphs>37</Paragraphs>
  <ScaleCrop>false</ScaleCrop>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Jafari M. Akida</cp:lastModifiedBy>
  <cp:revision>2</cp:revision>
  <dcterms:created xsi:type="dcterms:W3CDTF">2025-06-18T07:28:00Z</dcterms:created>
  <dcterms:modified xsi:type="dcterms:W3CDTF">2025-06-18T07:28:00Z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ad558e786c834d808a0b1b1bc47fcc54</vt:lpwstr>
  </property>
  <property fmtid="{D5CDD505-2E9C-101B-9397-08002B2CF9AE}" pid="3" name="KSOProductBuildVer">
    <vt:lpwstr>1033-12.2.0.21179</vt:lpwstr>
  </property>
</Properties>
</file>