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BC0FD3" w14:textId="63B7ED24" w:rsidR="009457EA" w:rsidRDefault="009457EA" w:rsidP="009457EA">
      <w:pPr>
        <w:pStyle w:val="Ttulo1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eastAsia="Times New Roman"/>
          <w:lang w:eastAsia="es-CO"/>
        </w:rPr>
        <w:t>PERFORM</w:t>
      </w:r>
    </w:p>
    <w:p w14:paraId="0DAE942F" w14:textId="013B8077" w:rsidR="009457EA" w:rsidRPr="009457EA" w:rsidRDefault="009457EA" w:rsidP="00945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</w:t>
      </w:r>
      <w:r w:rsidRPr="00945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COBOL</w:t>
      </w: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9457EA">
        <w:rPr>
          <w:rFonts w:ascii="Courier New" w:eastAsia="Times New Roman" w:hAnsi="Courier New" w:cs="Courier New"/>
          <w:sz w:val="20"/>
          <w:szCs w:val="20"/>
          <w:lang w:eastAsia="es-CO"/>
        </w:rPr>
        <w:t>PERFORM</w:t>
      </w: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la instrucción usada para </w:t>
      </w:r>
      <w:r w:rsidRPr="00945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ejecutar un bloque de código o un párrafo</w:t>
      </w: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. Funciona de manera similar a </w:t>
      </w:r>
      <w:r w:rsidRPr="00945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llamar a una función o procedimiento</w:t>
      </w: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otros lenguajes.</w:t>
      </w:r>
    </w:p>
    <w:p w14:paraId="7D77961A" w14:textId="77777777" w:rsidR="009457EA" w:rsidRPr="009457EA" w:rsidRDefault="009457EA" w:rsidP="00945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>Permite:</w:t>
      </w:r>
    </w:p>
    <w:p w14:paraId="6FC66B23" w14:textId="77777777" w:rsidR="009457EA" w:rsidRPr="009457EA" w:rsidRDefault="009457EA" w:rsidP="00945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Ejecutar un </w:t>
      </w:r>
      <w:r w:rsidRPr="00945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párrafo o sección</w:t>
      </w:r>
    </w:p>
    <w:p w14:paraId="2A091C1F" w14:textId="77777777" w:rsidR="009457EA" w:rsidRPr="009457EA" w:rsidRDefault="009457EA" w:rsidP="00945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Repetir código en </w:t>
      </w:r>
      <w:r w:rsidRPr="00945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bucles</w:t>
      </w:r>
    </w:p>
    <w:p w14:paraId="3A889539" w14:textId="77777777" w:rsidR="009457EA" w:rsidRPr="009457EA" w:rsidRDefault="009457EA" w:rsidP="009457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Controlar la ejecución </w:t>
      </w:r>
      <w:r w:rsidRPr="00945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hasta que se cumpla una condición</w:t>
      </w:r>
    </w:p>
    <w:p w14:paraId="44F55756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programas de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COBOL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(especialmente en sistemas de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mainframe bancarios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), hay varios patrones comunes de </w:t>
      </w:r>
      <w:r w:rsidRPr="001027F1">
        <w:rPr>
          <w:rFonts w:ascii="Courier New" w:eastAsia="Times New Roman" w:hAnsi="Courier New" w:cs="Courier New"/>
          <w:sz w:val="20"/>
          <w:szCs w:val="20"/>
          <w:lang w:eastAsia="es-CO"/>
        </w:rPr>
        <w:t>PERFORM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. Estos son los más habituales.</w:t>
      </w:r>
    </w:p>
    <w:p w14:paraId="13245A68" w14:textId="77777777" w:rsidR="001027F1" w:rsidRPr="001027F1" w:rsidRDefault="00CE17C9" w:rsidP="00102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8C3D751">
          <v:rect id="_x0000_i1025" style="width:0;height:1.5pt" o:hralign="center" o:hrstd="t" o:hr="t" fillcolor="#a0a0a0" stroked="f"/>
        </w:pict>
      </w:r>
    </w:p>
    <w:p w14:paraId="74AD0B4A" w14:textId="77777777" w:rsidR="001027F1" w:rsidRPr="001027F1" w:rsidRDefault="001027F1" w:rsidP="001027F1">
      <w:pPr>
        <w:pStyle w:val="Ttulo2"/>
      </w:pPr>
      <w:r w:rsidRPr="001027F1">
        <w:t>1. PERFORM simple (llamar a un párrafo)</w:t>
      </w:r>
    </w:p>
    <w:p w14:paraId="2D9708F9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Ejecuta un párrafo y luego vuelve al punto donde fue llamado.</w:t>
      </w:r>
    </w:p>
    <w:p w14:paraId="1640124D" w14:textId="77777777" w:rsidR="001027F1" w:rsidRPr="001027F1" w:rsidRDefault="001027F1" w:rsidP="001027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1027F1">
        <w:rPr>
          <w:rFonts w:ascii="Courier New" w:eastAsia="Times New Roman" w:hAnsi="Courier New" w:cs="Courier New"/>
          <w:sz w:val="20"/>
          <w:szCs w:val="20"/>
          <w:lang w:eastAsia="es-CO"/>
        </w:rPr>
        <w:t>PERFORM CALCULAR-TOTAL.</w:t>
      </w:r>
    </w:p>
    <w:p w14:paraId="330ABF48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</w:t>
      </w:r>
    </w:p>
    <w:p w14:paraId="168B9711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PROCED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URE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DIVISION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042F2A3E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MAIN-P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ARA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20742F71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PE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RFORM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MOSTRAR-MENSAJE</w:t>
      </w:r>
    </w:p>
    <w:p w14:paraId="244CCE41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ST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OP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eastAsia="es-CO"/>
        </w:rPr>
        <w:t>RUN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3191630A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31913ECA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MOSTRA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R-MENSAJE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2C22A227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DI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SPLAY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"PROCESO EJECUTADO"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785CF715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Uso típico: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modularizar lógica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17FD2BF" w14:textId="77777777" w:rsidR="001027F1" w:rsidRPr="001027F1" w:rsidRDefault="00CE17C9" w:rsidP="00102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C27F19A">
          <v:rect id="_x0000_i1026" style="width:0;height:1.5pt" o:hralign="center" o:hrstd="t" o:hr="t" fillcolor="#a0a0a0" stroked="f"/>
        </w:pict>
      </w:r>
    </w:p>
    <w:p w14:paraId="3FC4B570" w14:textId="77777777" w:rsidR="001027F1" w:rsidRPr="001027F1" w:rsidRDefault="001027F1" w:rsidP="001027F1">
      <w:pPr>
        <w:pStyle w:val="Ttulo2"/>
      </w:pPr>
      <w:r w:rsidRPr="001027F1">
        <w:t>2. PERFORM ... THRU</w:t>
      </w:r>
    </w:p>
    <w:p w14:paraId="78717189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Ejecuta una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serie de párrafos consecutivos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43F87E0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PERFOR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M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INICIO-PROC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eastAsia="es-CO"/>
        </w:rPr>
        <w:t>THRU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FIN-PROC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0F7EB681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 estructura:</w:t>
      </w:r>
    </w:p>
    <w:p w14:paraId="2FA03272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lastRenderedPageBreak/>
        <w:t>INICIO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-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PROC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2FBBFA62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DI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SPLAY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"INICIO"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59815991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5255F2F4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PROCES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O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46566E54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DI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SPLAY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"PROCESANDO"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7CD377BC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57A564BA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>FIN-PR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OC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7F16101A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DI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SPLAY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"FIN"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36159CCE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ejecutan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todos los párrafos entre INICIO-PROC y FIN-PROC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762D6CB0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Uso típico en programas antiguos de mainframe.</w:t>
      </w:r>
    </w:p>
    <w:p w14:paraId="47AFA4AE" w14:textId="77777777" w:rsidR="001027F1" w:rsidRPr="001027F1" w:rsidRDefault="00CE17C9" w:rsidP="00102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36C7D1C">
          <v:rect id="_x0000_i1027" style="width:0;height:1.5pt" o:hralign="center" o:hrstd="t" o:hr="t" fillcolor="#a0a0a0" stroked="f"/>
        </w:pict>
      </w:r>
    </w:p>
    <w:p w14:paraId="384D9415" w14:textId="77777777" w:rsidR="001027F1" w:rsidRPr="001027F1" w:rsidRDefault="001027F1" w:rsidP="001027F1">
      <w:pPr>
        <w:pStyle w:val="Ttulo2"/>
      </w:pPr>
      <w:r w:rsidRPr="001027F1">
        <w:t>3. PERFORM UNTIL</w:t>
      </w:r>
    </w:p>
    <w:p w14:paraId="1336C08C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Bucle que se repite hasta que una condición se cumpla.</w:t>
      </w:r>
    </w:p>
    <w:p w14:paraId="48D1C1D5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PERFOR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M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UNTIL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CONTADOR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&gt;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es-CO"/>
        </w:rPr>
        <w:t>10</w:t>
      </w:r>
    </w:p>
    <w:p w14:paraId="3205E42B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es-CO"/>
        </w:rPr>
        <w:t xml:space="preserve">    </w:t>
      </w:r>
      <w:r w:rsidRPr="007B5DE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ADD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es-CO"/>
        </w:rPr>
        <w:t xml:space="preserve">1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TO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CONTADOR</w:t>
      </w:r>
    </w:p>
    <w:p w14:paraId="270F0CA8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END-PE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RFORM</w:t>
      </w:r>
    </w:p>
    <w:p w14:paraId="07654401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Equiva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le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a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:</w:t>
      </w:r>
    </w:p>
    <w:p w14:paraId="52EE8BF7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 xml:space="preserve">while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(</w:t>
      </w:r>
      <w:proofErr w:type="spellStart"/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contador</w:t>
      </w:r>
      <w:proofErr w:type="spellEnd"/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&lt;=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es-CO"/>
        </w:rPr>
        <w:t>10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)</w:t>
      </w:r>
    </w:p>
    <w:p w14:paraId="412E5C47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Uso típico: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procesar registros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A96D9C0" w14:textId="77777777" w:rsidR="001027F1" w:rsidRPr="001027F1" w:rsidRDefault="00CE17C9" w:rsidP="00102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44085EAF">
          <v:rect id="_x0000_i1028" style="width:0;height:1.5pt" o:hralign="center" o:hrstd="t" o:hr="t" fillcolor="#a0a0a0" stroked="f"/>
        </w:pict>
      </w:r>
    </w:p>
    <w:p w14:paraId="782C58F0" w14:textId="77777777" w:rsidR="001027F1" w:rsidRPr="001027F1" w:rsidRDefault="001027F1" w:rsidP="001027F1">
      <w:pPr>
        <w:pStyle w:val="Ttulo2"/>
        <w:rPr>
          <w:lang w:val="en-US"/>
        </w:rPr>
      </w:pPr>
      <w:r w:rsidRPr="001027F1">
        <w:rPr>
          <w:lang w:val="en-US"/>
        </w:rPr>
        <w:t>4. PERFORM VARYING</w:t>
      </w:r>
    </w:p>
    <w:p w14:paraId="585CE63F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proofErr w:type="spellStart"/>
      <w:r w:rsidRPr="001027F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Bucle</w:t>
      </w:r>
      <w:proofErr w:type="spellEnd"/>
      <w:r w:rsidRPr="001027F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similar a </w:t>
      </w:r>
      <w:r w:rsidRPr="001027F1">
        <w:rPr>
          <w:rFonts w:ascii="Courier New" w:eastAsia="Times New Roman" w:hAnsi="Courier New" w:cs="Courier New"/>
          <w:sz w:val="20"/>
          <w:szCs w:val="20"/>
          <w:lang w:val="en-US" w:eastAsia="es-CO"/>
        </w:rPr>
        <w:t>for</w:t>
      </w:r>
      <w:r w:rsidRPr="001027F1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.</w:t>
      </w:r>
    </w:p>
    <w:p w14:paraId="329A9F98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PERFOR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M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VARYING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I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FROM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es-CO"/>
        </w:rPr>
        <w:t xml:space="preserve">1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BY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es-CO"/>
        </w:rPr>
        <w:t xml:space="preserve">1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UNTIL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I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&gt;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es-CO"/>
        </w:rPr>
        <w:t>5</w:t>
      </w:r>
    </w:p>
    <w:p w14:paraId="70E94602" w14:textId="77777777" w:rsidR="007B5DEF" w:rsidRPr="00CE17C9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es-CO"/>
        </w:rPr>
        <w:t xml:space="preserve">   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DISPLAY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CE17C9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I</w:t>
      </w:r>
    </w:p>
    <w:p w14:paraId="402FB8FB" w14:textId="77777777" w:rsidR="007B5DEF" w:rsidRPr="00CE17C9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END-PE</w:t>
      </w:r>
      <w:r w:rsidRPr="00CE17C9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RFORM</w:t>
      </w:r>
    </w:p>
    <w:p w14:paraId="5599BF99" w14:textId="77777777" w:rsidR="001027F1" w:rsidRPr="00CE17C9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proofErr w:type="spellStart"/>
      <w:r w:rsidRPr="00CE17C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Partes</w:t>
      </w:r>
      <w:proofErr w:type="spellEnd"/>
      <w:r w:rsidRPr="00CE17C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:</w:t>
      </w:r>
    </w:p>
    <w:p w14:paraId="065839B6" w14:textId="77777777" w:rsidR="001027F1" w:rsidRPr="001027F1" w:rsidRDefault="001027F1" w:rsidP="00102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Courier New" w:eastAsia="Times New Roman" w:hAnsi="Courier New" w:cs="Courier New"/>
          <w:sz w:val="20"/>
          <w:szCs w:val="20"/>
          <w:lang w:eastAsia="es-CO"/>
        </w:rPr>
        <w:t>FROM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valor inicial</w:t>
      </w:r>
    </w:p>
    <w:p w14:paraId="01AAA887" w14:textId="77777777" w:rsidR="001027F1" w:rsidRPr="001027F1" w:rsidRDefault="001027F1" w:rsidP="00102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Courier New" w:eastAsia="Times New Roman" w:hAnsi="Courier New" w:cs="Courier New"/>
          <w:sz w:val="20"/>
          <w:szCs w:val="20"/>
          <w:lang w:eastAsia="es-CO"/>
        </w:rPr>
        <w:t>BY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incremento</w:t>
      </w:r>
    </w:p>
    <w:p w14:paraId="0B0FF95F" w14:textId="77777777" w:rsidR="001027F1" w:rsidRPr="001027F1" w:rsidRDefault="001027F1" w:rsidP="001027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Courier New" w:eastAsia="Times New Roman" w:hAnsi="Courier New" w:cs="Courier New"/>
          <w:sz w:val="20"/>
          <w:szCs w:val="20"/>
          <w:lang w:eastAsia="es-CO"/>
        </w:rPr>
        <w:t>UNTIL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condición de salida</w:t>
      </w:r>
    </w:p>
    <w:p w14:paraId="7EDE5913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Muy usado para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recorrer tablas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30C1B24" w14:textId="77777777" w:rsidR="001027F1" w:rsidRPr="001027F1" w:rsidRDefault="00CE17C9" w:rsidP="00102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0252C4E">
          <v:rect id="_x0000_i1029" style="width:0;height:1.5pt" o:hralign="center" o:hrstd="t" o:hr="t" fillcolor="#a0a0a0" stroked="f"/>
        </w:pict>
      </w:r>
    </w:p>
    <w:p w14:paraId="7279F856" w14:textId="77777777" w:rsidR="001027F1" w:rsidRPr="001027F1" w:rsidRDefault="001027F1" w:rsidP="001027F1">
      <w:pPr>
        <w:pStyle w:val="Ttulo2"/>
      </w:pPr>
      <w:r w:rsidRPr="001027F1">
        <w:lastRenderedPageBreak/>
        <w:t>5. PERFORM TIMES</w:t>
      </w:r>
    </w:p>
    <w:p w14:paraId="4C38E74A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Ejecuta un bloque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 número fijo de veces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2AC9D24D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PERFOR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M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es-CO"/>
        </w:rPr>
        <w:t xml:space="preserve">5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TIMES</w:t>
      </w:r>
    </w:p>
    <w:p w14:paraId="1B959ED4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 xml:space="preserve">   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 xml:space="preserve">DISPLAY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es-CO"/>
        </w:rPr>
        <w:t>"PROCESO"</w:t>
      </w:r>
    </w:p>
    <w:p w14:paraId="55FAF019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END-PE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RFORM</w:t>
      </w:r>
    </w:p>
    <w:p w14:paraId="344B9E89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Equivale a un </w:t>
      </w:r>
      <w:proofErr w:type="spellStart"/>
      <w:r w:rsidRPr="001027F1">
        <w:rPr>
          <w:rFonts w:ascii="Courier New" w:eastAsia="Times New Roman" w:hAnsi="Courier New" w:cs="Courier New"/>
          <w:sz w:val="20"/>
          <w:szCs w:val="20"/>
          <w:lang w:eastAsia="es-CO"/>
        </w:rPr>
        <w:t>for</w:t>
      </w:r>
      <w:proofErr w:type="spellEnd"/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simple.</w:t>
      </w:r>
    </w:p>
    <w:p w14:paraId="540DC210" w14:textId="77777777" w:rsidR="001027F1" w:rsidRPr="001027F1" w:rsidRDefault="00CE17C9" w:rsidP="00102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D215FCF">
          <v:rect id="_x0000_i1030" style="width:0;height:1.5pt" o:hralign="center" o:hrstd="t" o:hr="t" fillcolor="#a0a0a0" stroked="f"/>
        </w:pict>
      </w:r>
    </w:p>
    <w:p w14:paraId="2EDAC6EA" w14:textId="77777777" w:rsidR="001027F1" w:rsidRPr="001027F1" w:rsidRDefault="001027F1" w:rsidP="001027F1">
      <w:pPr>
        <w:pStyle w:val="Ttulo2"/>
      </w:pPr>
      <w:r w:rsidRPr="001027F1">
        <w:t>6. PERFORM UNTIL con lectura de archivos (patrón típico de bancos)</w:t>
      </w:r>
    </w:p>
    <w:p w14:paraId="1A0DD674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Muy común en procesamiento de archivos.</w:t>
      </w:r>
    </w:p>
    <w:p w14:paraId="1E8733A0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PERFOR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M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UNTIL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EOF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  <w:t>=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es-CO"/>
        </w:rPr>
        <w:t>'S'</w:t>
      </w:r>
    </w:p>
    <w:p w14:paraId="43D446E2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 xml:space="preserve">    RE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AD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ARCHIVO</w:t>
      </w:r>
    </w:p>
    <w:p w14:paraId="41B02A10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 xml:space="preserve">      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AT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END</w:t>
      </w:r>
    </w:p>
    <w:p w14:paraId="1E4A791D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 xml:space="preserve">           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 xml:space="preserve">MOVE </w:t>
      </w:r>
      <w:r w:rsidRPr="007B5DEF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es-CO"/>
        </w:rPr>
        <w:t>'S'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TO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EOF</w:t>
      </w:r>
    </w:p>
    <w:p w14:paraId="2A150416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 xml:space="preserve">      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 </w:t>
      </w:r>
      <w:r w:rsidRPr="007B5DEF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es-CO"/>
        </w:rPr>
        <w:t>NOT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val="en-US" w:eastAsia="es-CO"/>
        </w:rPr>
        <w:t>AT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END</w:t>
      </w:r>
    </w:p>
    <w:p w14:paraId="034A7C77" w14:textId="77777777" w:rsidR="007B5DEF" w:rsidRPr="007B5DEF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 xml:space="preserve">           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es-CO"/>
        </w:rPr>
        <w:t>PERFORM</w:t>
      </w:r>
      <w:r w:rsidRPr="007B5DEF">
        <w:rPr>
          <w:rFonts w:ascii="Courier New" w:eastAsia="Times New Roman" w:hAnsi="Courier New" w:cs="Courier New"/>
          <w:color w:val="BBBBBB"/>
          <w:sz w:val="20"/>
          <w:szCs w:val="20"/>
          <w:lang w:val="en-US" w:eastAsia="es-CO"/>
        </w:rPr>
        <w:t xml:space="preserve"> </w:t>
      </w:r>
      <w:r w:rsidRPr="007B5DEF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PROCESAR-REGISTRO</w:t>
      </w:r>
    </w:p>
    <w:p w14:paraId="5B9584BF" w14:textId="77777777" w:rsidR="007B5DEF" w:rsidRPr="00CE17C9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7B5DEF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 xml:space="preserve">    </w:t>
      </w: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EN</w:t>
      </w:r>
      <w:r w:rsidRPr="00CE17C9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D-READ</w:t>
      </w:r>
    </w:p>
    <w:p w14:paraId="121270FA" w14:textId="77777777" w:rsidR="007B5DEF" w:rsidRPr="00CE17C9" w:rsidRDefault="007B5DEF" w:rsidP="007B5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val="en-US" w:eastAsia="es-CO"/>
        </w:rPr>
        <w:t>END-PE</w:t>
      </w:r>
      <w:r w:rsidRPr="00CE17C9">
        <w:rPr>
          <w:rFonts w:ascii="Courier New" w:eastAsia="Times New Roman" w:hAnsi="Courier New" w:cs="Courier New"/>
          <w:color w:val="996633"/>
          <w:sz w:val="20"/>
          <w:szCs w:val="20"/>
          <w:lang w:val="en-US" w:eastAsia="es-CO"/>
        </w:rPr>
        <w:t>RFORM</w:t>
      </w:r>
    </w:p>
    <w:p w14:paraId="41E5C7C0" w14:textId="77777777" w:rsidR="001027F1" w:rsidRPr="00CE17C9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</w:pPr>
      <w:proofErr w:type="spellStart"/>
      <w:r w:rsidRPr="00CE17C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Patrón</w:t>
      </w:r>
      <w:proofErr w:type="spellEnd"/>
      <w:r w:rsidRPr="00CE17C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 xml:space="preserve"> </w:t>
      </w:r>
      <w:proofErr w:type="spellStart"/>
      <w:r w:rsidRPr="00CE17C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clásico</w:t>
      </w:r>
      <w:proofErr w:type="spellEnd"/>
      <w:r w:rsidRPr="00CE17C9">
        <w:rPr>
          <w:rFonts w:ascii="Times New Roman" w:eastAsia="Times New Roman" w:hAnsi="Times New Roman" w:cs="Times New Roman"/>
          <w:sz w:val="24"/>
          <w:szCs w:val="24"/>
          <w:lang w:val="en-US" w:eastAsia="es-CO"/>
        </w:rPr>
        <w:t>:</w:t>
      </w:r>
    </w:p>
    <w:p w14:paraId="272CF95A" w14:textId="77777777" w:rsidR="001027F1" w:rsidRPr="001027F1" w:rsidRDefault="001027F1" w:rsidP="00102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Leer registro</w:t>
      </w:r>
    </w:p>
    <w:p w14:paraId="0366BB0E" w14:textId="77777777" w:rsidR="001027F1" w:rsidRPr="001027F1" w:rsidRDefault="001027F1" w:rsidP="00102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Procesarlo</w:t>
      </w:r>
    </w:p>
    <w:p w14:paraId="1722B4E5" w14:textId="77777777" w:rsidR="001027F1" w:rsidRPr="001027F1" w:rsidRDefault="001027F1" w:rsidP="001027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Repetir hasta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fin de archivo</w:t>
      </w:r>
    </w:p>
    <w:p w14:paraId="2982807F" w14:textId="77777777" w:rsidR="001027F1" w:rsidRPr="001027F1" w:rsidRDefault="00CE17C9" w:rsidP="001027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465803D">
          <v:rect id="_x0000_i1031" style="width:0;height:1.5pt" o:hralign="center" o:hrstd="t" o:hr="t" fillcolor="#a0a0a0" stroked="f"/>
        </w:pict>
      </w:r>
    </w:p>
    <w:p w14:paraId="0E8850AC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Segoe UI Emoji" w:eastAsia="Times New Roman" w:hAnsi="Segoe UI Emoji" w:cs="Segoe UI Emoji"/>
          <w:sz w:val="24"/>
          <w:szCs w:val="24"/>
          <w:lang w:eastAsia="es-CO"/>
        </w:rPr>
        <w:t>✔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Idea clave:</w:t>
      </w:r>
    </w:p>
    <w:p w14:paraId="1E8B835E" w14:textId="77777777" w:rsidR="001027F1" w:rsidRPr="001027F1" w:rsidRDefault="001027F1" w:rsidP="001027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Courier New" w:eastAsia="Times New Roman" w:hAnsi="Courier New" w:cs="Courier New"/>
          <w:sz w:val="20"/>
          <w:szCs w:val="20"/>
          <w:lang w:eastAsia="es-CO"/>
        </w:rPr>
        <w:t>PERFORM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 usa para </w:t>
      </w: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dos cosas principales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693B7F6B" w14:textId="77777777" w:rsidR="001027F1" w:rsidRPr="001027F1" w:rsidRDefault="001027F1" w:rsidP="00102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Llamar bloques de código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(como funciones).</w:t>
      </w:r>
    </w:p>
    <w:p w14:paraId="2A9416A5" w14:textId="77777777" w:rsidR="001027F1" w:rsidRPr="001027F1" w:rsidRDefault="001027F1" w:rsidP="001027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1027F1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Crear bucles</w:t>
      </w:r>
      <w:r w:rsidRPr="001027F1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repetir lógica.</w:t>
      </w:r>
    </w:p>
    <w:p w14:paraId="249B63C5" w14:textId="77777777" w:rsidR="009457EA" w:rsidRPr="009457EA" w:rsidRDefault="009457EA" w:rsidP="00945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Segoe UI Emoji" w:eastAsia="Times New Roman" w:hAnsi="Segoe UI Emoji" w:cs="Segoe UI Emoji"/>
          <w:sz w:val="24"/>
          <w:szCs w:val="24"/>
          <w:lang w:eastAsia="es-CO"/>
        </w:rPr>
        <w:t>✔</w:t>
      </w: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Pr="00945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Resumen</w:t>
      </w:r>
    </w:p>
    <w:p w14:paraId="784F3CC7" w14:textId="77777777" w:rsidR="009457EA" w:rsidRPr="009457EA" w:rsidRDefault="009457EA" w:rsidP="00945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Courier New" w:eastAsia="Times New Roman" w:hAnsi="Courier New" w:cs="Courier New"/>
          <w:sz w:val="20"/>
          <w:szCs w:val="20"/>
          <w:lang w:eastAsia="es-CO"/>
        </w:rPr>
        <w:t>PERFORM</w:t>
      </w: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sirve para:</w:t>
      </w:r>
    </w:p>
    <w:p w14:paraId="12DB91B0" w14:textId="77777777" w:rsidR="009457EA" w:rsidRPr="009457EA" w:rsidRDefault="009457EA" w:rsidP="00945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>Ejecutar un bloque de código</w:t>
      </w:r>
    </w:p>
    <w:p w14:paraId="0C70B5ED" w14:textId="77777777" w:rsidR="009457EA" w:rsidRPr="009457EA" w:rsidRDefault="009457EA" w:rsidP="00945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Crear bucles</w:t>
      </w:r>
    </w:p>
    <w:p w14:paraId="5B000649" w14:textId="77777777" w:rsidR="009457EA" w:rsidRPr="009457EA" w:rsidRDefault="009457EA" w:rsidP="00945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>Reutilizar lógica</w:t>
      </w:r>
    </w:p>
    <w:p w14:paraId="2AFDF969" w14:textId="77777777" w:rsidR="009457EA" w:rsidRPr="009457EA" w:rsidRDefault="009457EA" w:rsidP="00945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Controlar el flujo del programa</w:t>
      </w:r>
    </w:p>
    <w:p w14:paraId="2E2C9331" w14:textId="7F1795B7" w:rsidR="00CE17C9" w:rsidRPr="00CE17C9" w:rsidRDefault="00CE17C9" w:rsidP="00CE17C9">
      <w:pPr>
        <w:pStyle w:val="Ttulo1"/>
      </w:pPr>
      <w:r w:rsidRPr="00CE17C9">
        <w:rPr>
          <w:rStyle w:val="CdigoHTML"/>
          <w:rFonts w:asciiTheme="majorHAnsi" w:eastAsiaTheme="majorEastAsia" w:hAnsiTheme="majorHAnsi" w:cstheme="majorBidi"/>
          <w:sz w:val="32"/>
          <w:szCs w:val="32"/>
        </w:rPr>
        <w:t>GO TO</w:t>
      </w:r>
    </w:p>
    <w:p w14:paraId="6C55F148" w14:textId="63F0F67A" w:rsidR="009457EA" w:rsidRPr="009457EA" w:rsidRDefault="009457EA" w:rsidP="00945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una de las </w:t>
      </w:r>
      <w:r w:rsidRPr="009457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instrucciones más usadas en COBOL</w:t>
      </w:r>
      <w:r w:rsidRPr="009457EA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EEDC814" w14:textId="77777777" w:rsidR="00CE17C9" w:rsidRDefault="00CE17C9" w:rsidP="00CE17C9">
      <w:pPr>
        <w:pStyle w:val="NormalWeb"/>
      </w:pPr>
      <w:r>
        <w:rPr>
          <w:rStyle w:val="CdigoHTML"/>
        </w:rPr>
        <w:t>GO TO</w:t>
      </w:r>
      <w:r>
        <w:t xml:space="preserve"> en </w:t>
      </w:r>
      <w:r>
        <w:rPr>
          <w:rStyle w:val="Textoennegrita"/>
        </w:rPr>
        <w:t>COBOL</w:t>
      </w:r>
      <w:r>
        <w:t xml:space="preserve"> sirve para </w:t>
      </w:r>
      <w:r>
        <w:rPr>
          <w:rStyle w:val="Textoennegrita"/>
        </w:rPr>
        <w:t>saltar la ejecución a otra etiqueta (párrafo)</w:t>
      </w:r>
      <w:r>
        <w:t xml:space="preserve"> dentro del </w:t>
      </w:r>
      <w:r>
        <w:rPr>
          <w:rStyle w:val="CdigoHTML"/>
        </w:rPr>
        <w:t>PROCEDURE DIVISION</w:t>
      </w:r>
      <w:r>
        <w:t>.</w:t>
      </w:r>
    </w:p>
    <w:p w14:paraId="53215DE3" w14:textId="77777777" w:rsidR="00CE17C9" w:rsidRDefault="00CE17C9" w:rsidP="00CE17C9">
      <w:pPr>
        <w:pStyle w:val="NormalWeb"/>
      </w:pPr>
      <w:r>
        <w:t xml:space="preserve">Es similar a un </w:t>
      </w:r>
      <w:r>
        <w:rPr>
          <w:rStyle w:val="Textoennegrita"/>
        </w:rPr>
        <w:t>salto directo</w:t>
      </w:r>
      <w:r>
        <w:t xml:space="preserve"> en el flujo del programa.</w:t>
      </w:r>
    </w:p>
    <w:p w14:paraId="421BB744" w14:textId="77777777" w:rsidR="00CE17C9" w:rsidRDefault="00CE17C9" w:rsidP="00CE17C9">
      <w:pPr>
        <w:pStyle w:val="Ttulo3"/>
      </w:pPr>
      <w:r>
        <w:t>Ejemplo simple</w:t>
      </w:r>
    </w:p>
    <w:p w14:paraId="15521417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IDENTIFICATION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DIVISION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08D9773F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PROGRAM-ID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EJEMPLO-GOTO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19C06AE7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05D1F08B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PROCEDURE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DIVISION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6205C90E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INICIO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12FEFFA5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   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 xml:space="preserve">DISPLAY 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"ANTES DEL SALTO"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5BA22373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   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GO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eastAsia="es-CO"/>
        </w:rPr>
        <w:t>TO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SALTO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7636C9B1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   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 xml:space="preserve">DISPLAY 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"ESTO NO SE EJECUTA"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2EE4801E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</w:p>
    <w:p w14:paraId="0F13B945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color w:val="996633"/>
          <w:sz w:val="20"/>
          <w:szCs w:val="20"/>
          <w:lang w:eastAsia="es-CO"/>
        </w:rPr>
        <w:t>SALTO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02B752A7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   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 xml:space="preserve">DISPLAY 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es-CO"/>
        </w:rPr>
        <w:t>"SE EJECUTO EL SALTO"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4DEA8830" w14:textId="77777777" w:rsidR="00CE17C9" w:rsidRPr="00CE17C9" w:rsidRDefault="00CE17C9" w:rsidP="00CE17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</w:pPr>
      <w:r w:rsidRPr="00CE17C9">
        <w:rPr>
          <w:rFonts w:ascii="Courier New" w:eastAsia="Times New Roman" w:hAnsi="Courier New" w:cs="Courier New"/>
          <w:color w:val="888888"/>
          <w:sz w:val="20"/>
          <w:szCs w:val="20"/>
          <w:lang w:eastAsia="es-CO"/>
        </w:rPr>
        <w:t xml:space="preserve">      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    </w:t>
      </w:r>
      <w:r w:rsidRPr="00CE17C9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es-CO"/>
        </w:rPr>
        <w:t>STOP</w:t>
      </w:r>
      <w:r w:rsidRPr="00CE17C9">
        <w:rPr>
          <w:rFonts w:ascii="Courier New" w:eastAsia="Times New Roman" w:hAnsi="Courier New" w:cs="Courier New"/>
          <w:color w:val="BBBBBB"/>
          <w:sz w:val="20"/>
          <w:szCs w:val="20"/>
          <w:lang w:eastAsia="es-CO"/>
        </w:rPr>
        <w:t xml:space="preserve"> </w:t>
      </w:r>
      <w:r w:rsidRPr="00CE17C9">
        <w:rPr>
          <w:rFonts w:ascii="Courier New" w:eastAsia="Times New Roman" w:hAnsi="Courier New" w:cs="Courier New"/>
          <w:b/>
          <w:bCs/>
          <w:color w:val="003388"/>
          <w:sz w:val="20"/>
          <w:szCs w:val="20"/>
          <w:lang w:eastAsia="es-CO"/>
        </w:rPr>
        <w:t>RUN</w:t>
      </w:r>
      <w:r w:rsidRPr="00CE17C9">
        <w:rPr>
          <w:rFonts w:ascii="Courier New" w:eastAsia="Times New Roman" w:hAnsi="Courier New" w:cs="Courier New"/>
          <w:color w:val="333333"/>
          <w:sz w:val="20"/>
          <w:szCs w:val="20"/>
          <w:lang w:eastAsia="es-CO"/>
        </w:rPr>
        <w:t>.</w:t>
      </w:r>
    </w:p>
    <w:p w14:paraId="41D799D4" w14:textId="77777777" w:rsidR="00CE17C9" w:rsidRDefault="00CE17C9" w:rsidP="00CE17C9">
      <w:pPr>
        <w:pStyle w:val="Ttulo3"/>
      </w:pPr>
      <w:r>
        <w:t>Qué ocurre</w:t>
      </w:r>
    </w:p>
    <w:p w14:paraId="07352B51" w14:textId="77777777" w:rsidR="00CE17C9" w:rsidRDefault="00CE17C9" w:rsidP="00CE17C9">
      <w:pPr>
        <w:pStyle w:val="NormalWeb"/>
        <w:numPr>
          <w:ilvl w:val="0"/>
          <w:numId w:val="6"/>
        </w:numPr>
      </w:pPr>
      <w:r>
        <w:t xml:space="preserve">Se ejecuta </w:t>
      </w:r>
      <w:r>
        <w:rPr>
          <w:rStyle w:val="CdigoHTML"/>
        </w:rPr>
        <w:t>INICIO</w:t>
      </w:r>
      <w:r>
        <w:t>.</w:t>
      </w:r>
    </w:p>
    <w:p w14:paraId="1DCB78FA" w14:textId="77777777" w:rsidR="00CE17C9" w:rsidRDefault="00CE17C9" w:rsidP="00CE17C9">
      <w:pPr>
        <w:pStyle w:val="NormalWeb"/>
        <w:numPr>
          <w:ilvl w:val="0"/>
          <w:numId w:val="6"/>
        </w:numPr>
      </w:pPr>
      <w:r>
        <w:t>Se muestra:</w:t>
      </w:r>
      <w:r>
        <w:br/>
      </w:r>
      <w:r>
        <w:rPr>
          <w:rStyle w:val="CdigoHTML"/>
        </w:rPr>
        <w:t>ANTES DEL SALTO</w:t>
      </w:r>
    </w:p>
    <w:p w14:paraId="21ECCB4A" w14:textId="77777777" w:rsidR="00CE17C9" w:rsidRDefault="00CE17C9" w:rsidP="00CE17C9">
      <w:pPr>
        <w:pStyle w:val="NormalWeb"/>
        <w:numPr>
          <w:ilvl w:val="0"/>
          <w:numId w:val="6"/>
        </w:numPr>
      </w:pPr>
      <w:r>
        <w:rPr>
          <w:rStyle w:val="CdigoHTML"/>
        </w:rPr>
        <w:t>GO TO SALTO</w:t>
      </w:r>
      <w:r>
        <w:t xml:space="preserve"> hace que el programa </w:t>
      </w:r>
      <w:r>
        <w:rPr>
          <w:rStyle w:val="Textoennegrita"/>
        </w:rPr>
        <w:t>salte directamente al párrafo SALTO</w:t>
      </w:r>
      <w:r>
        <w:t>.</w:t>
      </w:r>
    </w:p>
    <w:p w14:paraId="143F9FC4" w14:textId="77777777" w:rsidR="00CE17C9" w:rsidRDefault="00CE17C9" w:rsidP="00CE17C9">
      <w:pPr>
        <w:pStyle w:val="NormalWeb"/>
        <w:numPr>
          <w:ilvl w:val="0"/>
          <w:numId w:val="6"/>
        </w:numPr>
      </w:pPr>
      <w:r>
        <w:t xml:space="preserve">La línea </w:t>
      </w:r>
      <w:r>
        <w:rPr>
          <w:rStyle w:val="CdigoHTML"/>
        </w:rPr>
        <w:t>"ESTO NO SE EJECUTA"</w:t>
      </w:r>
      <w:r>
        <w:t xml:space="preserve"> </w:t>
      </w:r>
      <w:r>
        <w:rPr>
          <w:rStyle w:val="Textoennegrita"/>
        </w:rPr>
        <w:t>se omite</w:t>
      </w:r>
      <w:r>
        <w:t>.</w:t>
      </w:r>
    </w:p>
    <w:p w14:paraId="67E0D96C" w14:textId="77777777" w:rsidR="00CE17C9" w:rsidRDefault="00CE17C9" w:rsidP="00CE17C9">
      <w:pPr>
        <w:pStyle w:val="NormalWeb"/>
      </w:pPr>
      <w:r>
        <w:t>Salida:</w:t>
      </w:r>
    </w:p>
    <w:p w14:paraId="3801FF6B" w14:textId="77777777" w:rsidR="00CE17C9" w:rsidRDefault="00CE17C9" w:rsidP="00CE17C9">
      <w:pPr>
        <w:pStyle w:val="HTMLconformatoprevio"/>
      </w:pPr>
      <w:r>
        <w:t>ANTES DEL SALTO</w:t>
      </w:r>
      <w:r>
        <w:br/>
        <w:t>SE EJECUTO EL SALTO</w:t>
      </w:r>
    </w:p>
    <w:p w14:paraId="3FB07706" w14:textId="77777777" w:rsidR="00CE17C9" w:rsidRDefault="00CE17C9" w:rsidP="00CE17C9">
      <w:pPr>
        <w:pStyle w:val="Ttulo3"/>
      </w:pPr>
      <w:r>
        <w:t>Nota importante</w:t>
      </w:r>
    </w:p>
    <w:p w14:paraId="6FD30222" w14:textId="77777777" w:rsidR="00CE17C9" w:rsidRDefault="00CE17C9" w:rsidP="00CE17C9">
      <w:pPr>
        <w:pStyle w:val="NormalWeb"/>
      </w:pPr>
      <w:r>
        <w:t xml:space="preserve">En programación moderna de COBOL </w:t>
      </w:r>
      <w:r>
        <w:rPr>
          <w:rStyle w:val="Textoennegrita"/>
        </w:rPr>
        <w:t xml:space="preserve">se evita usar </w:t>
      </w:r>
      <w:r>
        <w:rPr>
          <w:rStyle w:val="CdigoHTML"/>
          <w:b/>
          <w:bCs/>
        </w:rPr>
        <w:t>GO TO</w:t>
      </w:r>
      <w:r>
        <w:t xml:space="preserve"> porque:</w:t>
      </w:r>
    </w:p>
    <w:p w14:paraId="0D05D435" w14:textId="77777777" w:rsidR="00CE17C9" w:rsidRDefault="00CE17C9" w:rsidP="00CE17C9">
      <w:pPr>
        <w:pStyle w:val="NormalWeb"/>
        <w:numPr>
          <w:ilvl w:val="0"/>
          <w:numId w:val="7"/>
        </w:numPr>
      </w:pPr>
      <w:r>
        <w:t>vuelve el código difícil de seguir</w:t>
      </w:r>
    </w:p>
    <w:p w14:paraId="33AAA07D" w14:textId="77777777" w:rsidR="00CE17C9" w:rsidRDefault="00CE17C9" w:rsidP="00CE17C9">
      <w:pPr>
        <w:pStyle w:val="NormalWeb"/>
        <w:numPr>
          <w:ilvl w:val="0"/>
          <w:numId w:val="7"/>
        </w:numPr>
      </w:pPr>
      <w:r>
        <w:t>rompe el flujo estructurado del programa</w:t>
      </w:r>
    </w:p>
    <w:p w14:paraId="33DBADD5" w14:textId="77777777" w:rsidR="00CE17C9" w:rsidRDefault="00CE17C9" w:rsidP="00CE17C9">
      <w:pPr>
        <w:pStyle w:val="NormalWeb"/>
      </w:pPr>
      <w:r>
        <w:t>En su lugar se usa más:</w:t>
      </w:r>
    </w:p>
    <w:p w14:paraId="0DA896BA" w14:textId="77777777" w:rsidR="00CE17C9" w:rsidRDefault="00CE17C9" w:rsidP="00CE17C9">
      <w:pPr>
        <w:pStyle w:val="NormalWeb"/>
        <w:numPr>
          <w:ilvl w:val="0"/>
          <w:numId w:val="8"/>
        </w:numPr>
      </w:pPr>
      <w:r>
        <w:rPr>
          <w:rStyle w:val="CdigoHTML"/>
        </w:rPr>
        <w:lastRenderedPageBreak/>
        <w:t>PERFORM</w:t>
      </w:r>
    </w:p>
    <w:p w14:paraId="17AB28F3" w14:textId="77777777" w:rsidR="00CE17C9" w:rsidRDefault="00CE17C9" w:rsidP="00CE17C9">
      <w:pPr>
        <w:pStyle w:val="NormalWeb"/>
        <w:numPr>
          <w:ilvl w:val="0"/>
          <w:numId w:val="8"/>
        </w:numPr>
      </w:pPr>
      <w:r>
        <w:rPr>
          <w:rStyle w:val="CdigoHTML"/>
        </w:rPr>
        <w:t>IF</w:t>
      </w:r>
    </w:p>
    <w:p w14:paraId="1C4EC1C7" w14:textId="77777777" w:rsidR="00CE17C9" w:rsidRDefault="00CE17C9" w:rsidP="00CE17C9">
      <w:pPr>
        <w:pStyle w:val="NormalWeb"/>
        <w:numPr>
          <w:ilvl w:val="0"/>
          <w:numId w:val="8"/>
        </w:numPr>
      </w:pPr>
      <w:r>
        <w:rPr>
          <w:rStyle w:val="CdigoHTML"/>
        </w:rPr>
        <w:t>EVALUATE</w:t>
      </w:r>
    </w:p>
    <w:p w14:paraId="146CBE6C" w14:textId="77777777" w:rsidR="00CE17C9" w:rsidRDefault="00CE17C9" w:rsidP="00CE17C9">
      <w:pPr>
        <w:pStyle w:val="NormalWeb"/>
      </w:pPr>
      <w:r>
        <w:t xml:space="preserve">Si quieres, también puedo mostrarte </w:t>
      </w:r>
      <w:r>
        <w:rPr>
          <w:rStyle w:val="Textoennegrita"/>
        </w:rPr>
        <w:t xml:space="preserve">un ejemplo donde </w:t>
      </w:r>
      <w:r>
        <w:rPr>
          <w:rStyle w:val="CdigoHTML"/>
          <w:b/>
          <w:bCs/>
        </w:rPr>
        <w:t>GO TO</w:t>
      </w:r>
      <w:r>
        <w:rPr>
          <w:rStyle w:val="Textoennegrita"/>
        </w:rPr>
        <w:t xml:space="preserve"> causa código difícil de mantener</w:t>
      </w:r>
      <w:r>
        <w:t>, algo muy típico en programas COBOL antiguos.</w:t>
      </w:r>
    </w:p>
    <w:p w14:paraId="0AB65F75" w14:textId="77777777" w:rsidR="00FB2574" w:rsidRDefault="00FB2574"/>
    <w:sectPr w:rsidR="00FB25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6D16FF"/>
    <w:multiLevelType w:val="multilevel"/>
    <w:tmpl w:val="E8A8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1079A"/>
    <w:multiLevelType w:val="multilevel"/>
    <w:tmpl w:val="AFC82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2E18E5"/>
    <w:multiLevelType w:val="multilevel"/>
    <w:tmpl w:val="665E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B5C9C"/>
    <w:multiLevelType w:val="multilevel"/>
    <w:tmpl w:val="3C3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E74BD"/>
    <w:multiLevelType w:val="multilevel"/>
    <w:tmpl w:val="8394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F6E7C"/>
    <w:multiLevelType w:val="multilevel"/>
    <w:tmpl w:val="CEE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915D7"/>
    <w:multiLevelType w:val="multilevel"/>
    <w:tmpl w:val="05BC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C96CDB"/>
    <w:multiLevelType w:val="multilevel"/>
    <w:tmpl w:val="D3A2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1D5"/>
    <w:rsid w:val="001027F1"/>
    <w:rsid w:val="001274DD"/>
    <w:rsid w:val="007861D5"/>
    <w:rsid w:val="007B5DEF"/>
    <w:rsid w:val="00853CDA"/>
    <w:rsid w:val="009457EA"/>
    <w:rsid w:val="00CE17C9"/>
    <w:rsid w:val="00FB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7B79B"/>
  <w15:chartTrackingRefBased/>
  <w15:docId w15:val="{E755DA4E-A113-44B5-AC1F-00E0BC204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57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457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17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457E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945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457EA"/>
    <w:rPr>
      <w:b/>
      <w:bCs/>
    </w:rPr>
  </w:style>
  <w:style w:type="character" w:customStyle="1" w:styleId="whitespace-normal">
    <w:name w:val="whitespace-normal"/>
    <w:basedOn w:val="Fuentedeprrafopredeter"/>
    <w:rsid w:val="009457EA"/>
  </w:style>
  <w:style w:type="character" w:styleId="CdigoHTML">
    <w:name w:val="HTML Code"/>
    <w:basedOn w:val="Fuentedeprrafopredeter"/>
    <w:uiPriority w:val="99"/>
    <w:semiHidden/>
    <w:unhideWhenUsed/>
    <w:rsid w:val="009457E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57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57EA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945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17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9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73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7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500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15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71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459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87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36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7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2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69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69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436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59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2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2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0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6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898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58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80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704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29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9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3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66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85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03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7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3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534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1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81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44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17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27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57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7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60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2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58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9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98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17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161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5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5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11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05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7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7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29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6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1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08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2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2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98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6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10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0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0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748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024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899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5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7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985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9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1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8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45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5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72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55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44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42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5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231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09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272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635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540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972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71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51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8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23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5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979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63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2230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291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340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3504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1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5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7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3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1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7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32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34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4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9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5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9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5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97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23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4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9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1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325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2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4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1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7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86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2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5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5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96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791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71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4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64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4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54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67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2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737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59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36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592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1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93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02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596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81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37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4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26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506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15</cp:revision>
  <dcterms:created xsi:type="dcterms:W3CDTF">2026-03-09T09:04:00Z</dcterms:created>
  <dcterms:modified xsi:type="dcterms:W3CDTF">2026-03-09T16:07:00Z</dcterms:modified>
</cp:coreProperties>
</file>