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70DF20" w14:textId="0955BB5C" w:rsidR="007526DF" w:rsidRPr="007526DF" w:rsidRDefault="007526DF" w:rsidP="007526DF">
      <w:pPr>
        <w:pStyle w:val="Ttulo1"/>
        <w:rPr>
          <w:rFonts w:eastAsia="Times New Roman"/>
        </w:rPr>
      </w:pPr>
      <w:r w:rsidRPr="007526DF">
        <w:rPr>
          <w:rFonts w:eastAsia="Times New Roman"/>
        </w:rPr>
        <w:t>ARCHIVOS INDEXADOS</w:t>
      </w:r>
    </w:p>
    <w:p w14:paraId="004BC36C" w14:textId="75F642E2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COBOL, los </w:t>
      </w: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archivos indexados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Indexed</w:t>
      </w:r>
      <w:proofErr w:type="spellEnd"/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Files) son una forma de organización de datos que permite acceder a los registros tanto de manera </w:t>
      </w: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secuencial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</w:t>
      </w: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directa (aleatoria)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mediante claves.</w:t>
      </w:r>
    </w:p>
    <w:p w14:paraId="7594B4D6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Concepto básico</w:t>
      </w:r>
    </w:p>
    <w:p w14:paraId="64EA7532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archivo indexado almacena registros junto con uno o más </w:t>
      </w: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índices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Cada índice está basado en una </w:t>
      </w: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clave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identifica de forma única (o no única) cada registro.</w:t>
      </w:r>
    </w:p>
    <w:p w14:paraId="119EE658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Esto permite:</w:t>
      </w:r>
    </w:p>
    <w:p w14:paraId="17F77605" w14:textId="77777777" w:rsidR="007526DF" w:rsidRPr="007526DF" w:rsidRDefault="007526DF" w:rsidP="007526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Buscar registros rápidamente sin recorrer todo el archivo </w:t>
      </w:r>
    </w:p>
    <w:p w14:paraId="0B774C33" w14:textId="77777777" w:rsidR="007526DF" w:rsidRPr="007526DF" w:rsidRDefault="007526DF" w:rsidP="007526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Mantener datos ordenados automáticamente por clave </w:t>
      </w:r>
    </w:p>
    <w:p w14:paraId="7AB304B5" w14:textId="77777777" w:rsidR="007526DF" w:rsidRPr="007526DF" w:rsidRDefault="007526DF" w:rsidP="007526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Acceder en modo secuencial o directo </w:t>
      </w:r>
    </w:p>
    <w:p w14:paraId="40C89F32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Estructura</w:t>
      </w:r>
    </w:p>
    <w:p w14:paraId="6B901C59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Un archivo indexado tiene tres componentes principales:</w:t>
      </w:r>
    </w:p>
    <w:p w14:paraId="129C84B6" w14:textId="77777777" w:rsidR="007526DF" w:rsidRPr="007526DF" w:rsidRDefault="007526DF" w:rsidP="007526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los registros almacenados </w:t>
      </w:r>
    </w:p>
    <w:p w14:paraId="199BEFB2" w14:textId="77777777" w:rsidR="007526DF" w:rsidRPr="007526DF" w:rsidRDefault="007526DF" w:rsidP="007526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Clave primaria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identifica cada registro (normalmente única) </w:t>
      </w:r>
    </w:p>
    <w:p w14:paraId="0E472E46" w14:textId="77777777" w:rsidR="007526DF" w:rsidRPr="007526DF" w:rsidRDefault="007526DF" w:rsidP="007526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Índices alternativos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claves secundarias opcionales </w:t>
      </w:r>
    </w:p>
    <w:p w14:paraId="5BC6E628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Definición en COBOL</w:t>
      </w:r>
    </w:p>
    <w:p w14:paraId="7878653E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declara en la sección </w:t>
      </w:r>
      <w:r w:rsidRPr="007526DF">
        <w:rPr>
          <w:rFonts w:ascii="Courier New" w:eastAsia="Times New Roman" w:hAnsi="Courier New" w:cs="Courier New"/>
          <w:sz w:val="20"/>
          <w:szCs w:val="20"/>
          <w:lang w:eastAsia="es-CO"/>
        </w:rPr>
        <w:t>FILE-CONTROL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usando </w:t>
      </w:r>
      <w:r w:rsidRPr="007526DF">
        <w:rPr>
          <w:rFonts w:ascii="Courier New" w:eastAsia="Times New Roman" w:hAnsi="Courier New" w:cs="Courier New"/>
          <w:sz w:val="20"/>
          <w:szCs w:val="20"/>
          <w:lang w:eastAsia="es-CO"/>
        </w:rPr>
        <w:t>ORGANIZATION IS INDEXED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DD0FE20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simplificado:</w:t>
      </w:r>
    </w:p>
    <w:p w14:paraId="15B1DC2E" w14:textId="77777777" w:rsidR="007526DF" w:rsidRPr="007526DF" w:rsidRDefault="007526DF" w:rsidP="0075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SELECT </w:t>
      </w:r>
      <w:proofErr w:type="spellStart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archivo-clientes</w:t>
      </w:r>
      <w:proofErr w:type="spellEnd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ASSIGN TO "clientes.dat"</w:t>
      </w:r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ORGANIZATION IS INDEXED</w:t>
      </w:r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ACCESS MODE IS DYNAMIC</w:t>
      </w:r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RECORD KEY IS id-</w:t>
      </w:r>
      <w:proofErr w:type="spellStart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cliente</w:t>
      </w:r>
      <w:proofErr w:type="spellEnd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ALTERNATE RECORD KEY IS </w:t>
      </w:r>
      <w:proofErr w:type="spellStart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nombre</w:t>
      </w:r>
      <w:proofErr w:type="spellEnd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WITH DUPLICATES.</w:t>
      </w:r>
    </w:p>
    <w:p w14:paraId="6358A048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Modos de acceso</w:t>
      </w:r>
    </w:p>
    <w:p w14:paraId="5A09E69C" w14:textId="77777777" w:rsidR="007526DF" w:rsidRPr="007526DF" w:rsidRDefault="007526DF" w:rsidP="00752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SEQUENTIAL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recorre el archivo en orden de clave </w:t>
      </w:r>
    </w:p>
    <w:p w14:paraId="48E0E38F" w14:textId="77777777" w:rsidR="007526DF" w:rsidRPr="007526DF" w:rsidRDefault="007526DF" w:rsidP="00752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RANDOM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accede directamente usando la clave </w:t>
      </w:r>
    </w:p>
    <w:p w14:paraId="7686CC92" w14:textId="77777777" w:rsidR="007526DF" w:rsidRPr="007526DF" w:rsidRDefault="007526DF" w:rsidP="007526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DYNAMIC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combina ambos </w:t>
      </w:r>
    </w:p>
    <w:p w14:paraId="2C630543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Operaciones típicas</w:t>
      </w:r>
    </w:p>
    <w:p w14:paraId="6DCD9781" w14:textId="77777777" w:rsidR="007526DF" w:rsidRPr="007526DF" w:rsidRDefault="007526DF" w:rsidP="00752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Courier New" w:eastAsia="Times New Roman" w:hAnsi="Courier New" w:cs="Courier New"/>
          <w:sz w:val="20"/>
          <w:szCs w:val="20"/>
          <w:lang w:eastAsia="es-CO"/>
        </w:rPr>
        <w:t>READ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leer registros (por clave o secuencia) </w:t>
      </w:r>
    </w:p>
    <w:p w14:paraId="033A2A9A" w14:textId="77777777" w:rsidR="007526DF" w:rsidRPr="007526DF" w:rsidRDefault="007526DF" w:rsidP="00752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Courier New" w:eastAsia="Times New Roman" w:hAnsi="Courier New" w:cs="Courier New"/>
          <w:sz w:val="20"/>
          <w:szCs w:val="20"/>
          <w:lang w:eastAsia="es-CO"/>
        </w:rPr>
        <w:t>WRITE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insertar nuevos registros </w:t>
      </w:r>
    </w:p>
    <w:p w14:paraId="6980F770" w14:textId="77777777" w:rsidR="007526DF" w:rsidRPr="007526DF" w:rsidRDefault="007526DF" w:rsidP="00752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Courier New" w:eastAsia="Times New Roman" w:hAnsi="Courier New" w:cs="Courier New"/>
          <w:sz w:val="20"/>
          <w:szCs w:val="20"/>
          <w:lang w:eastAsia="es-CO"/>
        </w:rPr>
        <w:t>REWRITE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modificar registros existentes </w:t>
      </w:r>
    </w:p>
    <w:p w14:paraId="13A164F3" w14:textId="77777777" w:rsidR="007526DF" w:rsidRPr="007526DF" w:rsidRDefault="007526DF" w:rsidP="007526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Courier New" w:eastAsia="Times New Roman" w:hAnsi="Courier New" w:cs="Courier New"/>
          <w:sz w:val="20"/>
          <w:szCs w:val="20"/>
          <w:lang w:eastAsia="es-CO"/>
        </w:rPr>
        <w:t>DELETE</w:t>
      </w: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eliminar registros </w:t>
      </w:r>
    </w:p>
    <w:p w14:paraId="31AA7FEA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de lectura directa:</w:t>
      </w:r>
    </w:p>
    <w:p w14:paraId="74FA1257" w14:textId="77777777" w:rsidR="007526DF" w:rsidRPr="007526DF" w:rsidRDefault="007526DF" w:rsidP="00752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READ </w:t>
      </w:r>
      <w:proofErr w:type="spellStart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archivo-clientes</w:t>
      </w:r>
      <w:proofErr w:type="spellEnd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KEY IS id-</w:t>
      </w:r>
      <w:proofErr w:type="spellStart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cliente</w:t>
      </w:r>
      <w:proofErr w:type="spellEnd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br/>
        <w:t xml:space="preserve">    INVALID KEY DISPLAY "No </w:t>
      </w:r>
      <w:proofErr w:type="spellStart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encontrado</w:t>
      </w:r>
      <w:proofErr w:type="spellEnd"/>
      <w:r w:rsidRPr="007526DF">
        <w:rPr>
          <w:rFonts w:ascii="Courier New" w:eastAsia="Times New Roman" w:hAnsi="Courier New" w:cs="Courier New"/>
          <w:sz w:val="20"/>
          <w:szCs w:val="20"/>
          <w:lang w:val="en-US" w:eastAsia="es-CO"/>
        </w:rPr>
        <w:t>".</w:t>
      </w:r>
    </w:p>
    <w:p w14:paraId="389E87BF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Ventajas</w:t>
      </w:r>
    </w:p>
    <w:p w14:paraId="34CA72D8" w14:textId="77777777" w:rsidR="007526DF" w:rsidRPr="007526DF" w:rsidRDefault="007526DF" w:rsidP="00752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Acceso rápido a datos específicos </w:t>
      </w:r>
    </w:p>
    <w:p w14:paraId="55A494BF" w14:textId="77777777" w:rsidR="007526DF" w:rsidRPr="007526DF" w:rsidRDefault="007526DF" w:rsidP="00752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Flexibilidad en consultas </w:t>
      </w:r>
    </w:p>
    <w:p w14:paraId="25EB39C8" w14:textId="77777777" w:rsidR="007526DF" w:rsidRPr="007526DF" w:rsidRDefault="007526DF" w:rsidP="007526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Soporte de múltiples claves </w:t>
      </w:r>
    </w:p>
    <w:p w14:paraId="4C1471B1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Desventajas</w:t>
      </w:r>
    </w:p>
    <w:p w14:paraId="475A6A71" w14:textId="77777777" w:rsidR="007526DF" w:rsidRPr="007526DF" w:rsidRDefault="007526DF" w:rsidP="007526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Mayor complejidad que archivos secuenciales </w:t>
      </w:r>
    </w:p>
    <w:p w14:paraId="72B25467" w14:textId="77777777" w:rsidR="007526DF" w:rsidRPr="007526DF" w:rsidRDefault="007526DF" w:rsidP="007526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Uso adicional de almacenamiento por los índices </w:t>
      </w:r>
    </w:p>
    <w:p w14:paraId="3E5CEE13" w14:textId="77777777" w:rsidR="007526DF" w:rsidRPr="007526DF" w:rsidRDefault="007526DF" w:rsidP="007526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Mantenimiento más costoso (actualización de índices) </w:t>
      </w:r>
    </w:p>
    <w:p w14:paraId="0E263615" w14:textId="77777777" w:rsidR="007526DF" w:rsidRPr="007526DF" w:rsidRDefault="007526DF" w:rsidP="007526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gramStart"/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Cuándo</w:t>
      </w:r>
      <w:proofErr w:type="gramEnd"/>
      <w:r w:rsidRPr="007526DF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usarlos</w:t>
      </w:r>
    </w:p>
    <w:p w14:paraId="6AF57BAC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Son útiles cuando:</w:t>
      </w:r>
    </w:p>
    <w:p w14:paraId="66967097" w14:textId="77777777" w:rsidR="007526DF" w:rsidRPr="007526DF" w:rsidRDefault="007526DF" w:rsidP="00752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Necesitas búsquedas frecuentes por clave </w:t>
      </w:r>
    </w:p>
    <w:p w14:paraId="346A3B7B" w14:textId="77777777" w:rsidR="007526DF" w:rsidRPr="007526DF" w:rsidRDefault="007526DF" w:rsidP="00752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volumen de datos es grande </w:t>
      </w:r>
    </w:p>
    <w:p w14:paraId="6A78A35D" w14:textId="77777777" w:rsidR="007526DF" w:rsidRPr="007526DF" w:rsidRDefault="007526DF" w:rsidP="007526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 basta con acceso secuencial </w:t>
      </w:r>
    </w:p>
    <w:p w14:paraId="31202424" w14:textId="77777777" w:rsidR="007526DF" w:rsidRPr="007526DF" w:rsidRDefault="007526DF" w:rsidP="007526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526DF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práctica, los archivos indexados en COBOL funcionan de forma similar a una tabla con índice en bases de datos modernas, aunque gestionados a nivel de sistema de archivos.</w:t>
      </w:r>
    </w:p>
    <w:p w14:paraId="22236E2D" w14:textId="77777777" w:rsidR="00AD1B21" w:rsidRDefault="00AD1B21"/>
    <w:sectPr w:rsidR="00AD1B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936CA"/>
    <w:multiLevelType w:val="multilevel"/>
    <w:tmpl w:val="532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969E6"/>
    <w:multiLevelType w:val="multilevel"/>
    <w:tmpl w:val="BCB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11ABA"/>
    <w:multiLevelType w:val="multilevel"/>
    <w:tmpl w:val="0D4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46D7"/>
    <w:multiLevelType w:val="multilevel"/>
    <w:tmpl w:val="C7DC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D354C0"/>
    <w:multiLevelType w:val="multilevel"/>
    <w:tmpl w:val="32B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F2E0F"/>
    <w:multiLevelType w:val="multilevel"/>
    <w:tmpl w:val="54B8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A7900"/>
    <w:multiLevelType w:val="multilevel"/>
    <w:tmpl w:val="735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0C"/>
    <w:rsid w:val="00455C0C"/>
    <w:rsid w:val="007526DF"/>
    <w:rsid w:val="00AD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11F30"/>
  <w15:chartTrackingRefBased/>
  <w15:docId w15:val="{970A5CF2-4673-4F89-AC4A-DB73F38C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6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7526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526D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526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whitespace-normal">
    <w:name w:val="whitespace-normal"/>
    <w:basedOn w:val="Fuentedeprrafopredeter"/>
    <w:rsid w:val="007526DF"/>
  </w:style>
  <w:style w:type="character" w:styleId="Textoennegrita">
    <w:name w:val="Strong"/>
    <w:basedOn w:val="Fuentedeprrafopredeter"/>
    <w:uiPriority w:val="22"/>
    <w:qFormat/>
    <w:rsid w:val="007526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26D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26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26DF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52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66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66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79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0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5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3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12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6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7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2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57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9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317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3</cp:revision>
  <dcterms:created xsi:type="dcterms:W3CDTF">2026-04-20T18:40:00Z</dcterms:created>
  <dcterms:modified xsi:type="dcterms:W3CDTF">2026-04-20T18:55:00Z</dcterms:modified>
</cp:coreProperties>
</file>