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36223" w14:textId="45508FEB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</w:p>
    <w:p w14:paraId="37C8DF83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control/contendor (un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Decorator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que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envuelve un único hijo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le añade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borde, fondo, esquinas redondeadas y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 Es la forma estándar de “dibujar un marco” alrededor de cualquier control.</w:t>
      </w:r>
    </w:p>
    <w:p w14:paraId="303375BD" w14:textId="77777777" w:rsidR="00847BB5" w:rsidRPr="00847BB5" w:rsidRDefault="00847BB5" w:rsidP="00847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necesitas “una caja” con borde + fondo: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138A2A3" w14:textId="77777777" w:rsidR="00847BB5" w:rsidRPr="00847BB5" w:rsidRDefault="00847BB5" w:rsidP="00847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necesitas contener varios hijos: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StackPanel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/...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47B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dentro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un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4C40BED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F428F93">
          <v:rect id="_x0000_i1025" style="width:0;height:1.5pt" o:hralign="center" o:hrstd="t" o:hr="t" fillcolor="#a0a0a0" stroked="f"/>
        </w:pict>
      </w:r>
    </w:p>
    <w:p w14:paraId="600A4C3A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Para qué se usa</w:t>
      </w:r>
    </w:p>
    <w:p w14:paraId="061B31B4" w14:textId="77777777" w:rsidR="00847BB5" w:rsidRPr="00847BB5" w:rsidRDefault="00847BB5" w:rsidP="0084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Enmarcar controles</w:t>
      </w:r>
    </w:p>
    <w:p w14:paraId="5C4E77B1" w14:textId="77777777" w:rsidR="00847BB5" w:rsidRPr="00847BB5" w:rsidRDefault="00847BB5" w:rsidP="00847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Inputs, paneles, tarjetas, secciones.</w:t>
      </w:r>
    </w:p>
    <w:p w14:paraId="4952AF12" w14:textId="77777777" w:rsidR="00847BB5" w:rsidRPr="00847BB5" w:rsidRDefault="00847BB5" w:rsidP="0084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Separación visual</w:t>
      </w:r>
    </w:p>
    <w:p w14:paraId="0413235A" w14:textId="77777777" w:rsidR="00847BB5" w:rsidRPr="00847BB5" w:rsidRDefault="00847BB5" w:rsidP="00847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Delimitar áreas en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sidebar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header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, panel de editor, etc.).</w:t>
      </w:r>
    </w:p>
    <w:p w14:paraId="6D3FF70E" w14:textId="77777777" w:rsidR="00847BB5" w:rsidRPr="00847BB5" w:rsidRDefault="00847BB5" w:rsidP="0084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Fondo y relleno</w:t>
      </w:r>
    </w:p>
    <w:p w14:paraId="49F5B93D" w14:textId="77777777" w:rsidR="00847BB5" w:rsidRPr="00847BB5" w:rsidRDefault="00847BB5" w:rsidP="00847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Dar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Background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Padding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tener que modificar el control interno.</w:t>
      </w:r>
    </w:p>
    <w:p w14:paraId="72D03B63" w14:textId="77777777" w:rsidR="00847BB5" w:rsidRPr="00847BB5" w:rsidRDefault="00847BB5" w:rsidP="0084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Esquinas redondeadas</w:t>
      </w:r>
    </w:p>
    <w:p w14:paraId="39834A30" w14:textId="77777777" w:rsidR="00847BB5" w:rsidRPr="00847BB5" w:rsidRDefault="00847BB5" w:rsidP="00847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CornerRadius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estilo tipo “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”.</w:t>
      </w:r>
    </w:p>
    <w:p w14:paraId="7CC1EBC6" w14:textId="77777777" w:rsidR="00847BB5" w:rsidRPr="00847BB5" w:rsidRDefault="00847BB5" w:rsidP="00847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Bordes “seleccionados / foco / validación”</w:t>
      </w:r>
    </w:p>
    <w:p w14:paraId="367F110D" w14:textId="77777777" w:rsidR="00847BB5" w:rsidRPr="00847BB5" w:rsidRDefault="00847BB5" w:rsidP="00847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 color/espesor del borde según estado (validación,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hover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focus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3BDFEF5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8AF357">
          <v:rect id="_x0000_i1026" style="width:0;height:1.5pt" o:hralign="center" o:hrstd="t" o:hr="t" fillcolor="#a0a0a0" stroked="f"/>
        </w:pict>
      </w:r>
    </w:p>
    <w:p w14:paraId="6AEAD1AC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Propiedades (parámetros) más importantes de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Border</w:t>
      </w:r>
      <w:proofErr w:type="spellEnd"/>
    </w:p>
    <w:p w14:paraId="4D7A9710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Apariencia</w:t>
      </w:r>
    </w:p>
    <w:p w14:paraId="73022A15" w14:textId="77777777" w:rsidR="00847BB5" w:rsidRPr="00847BB5" w:rsidRDefault="00847BB5" w:rsidP="00847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BorderBrush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el “color/pincel” del borde.</w:t>
      </w:r>
    </w:p>
    <w:p w14:paraId="35156FB3" w14:textId="77777777" w:rsidR="00847BB5" w:rsidRPr="00847BB5" w:rsidRDefault="00847BB5" w:rsidP="00847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BorderThickness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grosor del borde (puede ser uniforme o por lado).</w:t>
      </w:r>
    </w:p>
    <w:p w14:paraId="126AFA7A" w14:textId="77777777" w:rsidR="00847BB5" w:rsidRPr="00847BB5" w:rsidRDefault="00847BB5" w:rsidP="00847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fondo del área del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D17C2A2" w14:textId="77777777" w:rsidR="00847BB5" w:rsidRPr="00847BB5" w:rsidRDefault="00847BB5" w:rsidP="00847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CornerRadius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esquinas redondeadas.</w:t>
      </w:r>
    </w:p>
    <w:p w14:paraId="0392900E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Espaciado</w:t>
      </w:r>
    </w:p>
    <w:p w14:paraId="28AD1C57" w14:textId="77777777" w:rsidR="00847BB5" w:rsidRPr="00847BB5" w:rsidRDefault="00847BB5" w:rsidP="00847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espacio interno entre borde y el hijo.</w:t>
      </w:r>
    </w:p>
    <w:p w14:paraId="1424F260" w14:textId="77777777" w:rsidR="00847BB5" w:rsidRPr="00847BB5" w:rsidRDefault="00847BB5" w:rsidP="00847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espacio externo alrededor del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(propiedad del elemento, no “del borde” en sí).</w:t>
      </w:r>
    </w:p>
    <w:p w14:paraId="68730C43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Layout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recorte</w:t>
      </w:r>
    </w:p>
    <w:p w14:paraId="20AA59CE" w14:textId="77777777" w:rsidR="00847BB5" w:rsidRPr="00847BB5" w:rsidRDefault="00847BB5" w:rsidP="00847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Width / Height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MinWidth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MinHeight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MaxWidth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MaxHeight</w:t>
      </w:r>
      <w:proofErr w:type="spellEnd"/>
    </w:p>
    <w:p w14:paraId="42440A27" w14:textId="77777777" w:rsidR="00847BB5" w:rsidRPr="00847BB5" w:rsidRDefault="00847BB5" w:rsidP="00847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HorizontalAlignment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</w:p>
    <w:p w14:paraId="47465D99" w14:textId="77777777" w:rsidR="00847BB5" w:rsidRPr="00847BB5" w:rsidRDefault="00847BB5" w:rsidP="00847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SnapsToDevicePixels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bordes más nítidos en algunos casos.</w:t>
      </w:r>
    </w:p>
    <w:p w14:paraId="718191D8" w14:textId="77777777" w:rsidR="00847BB5" w:rsidRPr="00847BB5" w:rsidRDefault="00847BB5" w:rsidP="00847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ClipToBounds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recorta el hijo si se sale (útil con esquinas redondeadas, aunque ojo: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siempre recorta perfecto el contenido redondeado sin trucos).</w:t>
      </w:r>
    </w:p>
    <w:p w14:paraId="12C4EE74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Importante</w:t>
      </w:r>
    </w:p>
    <w:p w14:paraId="27FC89AC" w14:textId="77777777" w:rsidR="00847BB5" w:rsidRPr="00847BB5" w:rsidRDefault="00847BB5" w:rsidP="00847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Solo 1 hijo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Border.Child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...</w:t>
      </w:r>
    </w:p>
    <w:p w14:paraId="1E3A416F" w14:textId="77777777" w:rsidR="00847BB5" w:rsidRPr="00847BB5" w:rsidRDefault="00847BB5" w:rsidP="00847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varios: mete un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BED10C6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típico:</w:t>
      </w:r>
    </w:p>
    <w:p w14:paraId="10A9406B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BorderBrush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="Gray"</w:t>
      </w:r>
    </w:p>
    <w:p w14:paraId="4818FD19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BorderThickness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="1"</w:t>
      </w:r>
    </w:p>
    <w:p w14:paraId="01B272B7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CornerRadius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="8"</w:t>
      </w:r>
    </w:p>
    <w:p w14:paraId="35E786A9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Background="White"</w:t>
      </w:r>
    </w:p>
    <w:p w14:paraId="0E25D35F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Padding="12"</w:t>
      </w:r>
    </w:p>
    <w:p w14:paraId="5C2AA30D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Margin="12"&gt;</w:t>
      </w:r>
    </w:p>
    <w:p w14:paraId="6ABE04C2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StackPanel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&gt;</w:t>
      </w:r>
    </w:p>
    <w:p w14:paraId="16C97AEB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&lt;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TextBlock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Text="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Título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FontWeight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="Bold"/&gt;</w:t>
      </w:r>
    </w:p>
    <w:p w14:paraId="4A7D4730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&lt;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TextBlock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Text="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Contenido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..."/&gt;</w:t>
      </w:r>
    </w:p>
    <w:p w14:paraId="4320D0A8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StackPanel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&gt;</w:t>
      </w:r>
    </w:p>
    <w:p w14:paraId="5CF19D2A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&lt;/Border&gt;</w:t>
      </w:r>
    </w:p>
    <w:p w14:paraId="3C272FD2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A60A86">
          <v:rect id="_x0000_i1027" style="width:0;height:1.5pt" o:hralign="center" o:hrstd="t" o:hr="t" fillcolor="#a0a0a0" stroked="f"/>
        </w:pict>
      </w:r>
    </w:p>
    <w:p w14:paraId="466263C8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gram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Cuándo</w:t>
      </w:r>
      <w:proofErr w:type="gramEnd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conviene usar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(y cuándo no)</w:t>
      </w:r>
    </w:p>
    <w:p w14:paraId="479AB6FD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Conviene cuando:</w:t>
      </w:r>
    </w:p>
    <w:p w14:paraId="156ADEC1" w14:textId="77777777" w:rsidR="00847BB5" w:rsidRPr="00847BB5" w:rsidRDefault="00847BB5" w:rsidP="00847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Solo necesitas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decorar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(marco + fondo +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padding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) a un contenido.</w:t>
      </w:r>
    </w:p>
    <w:p w14:paraId="3FF05998" w14:textId="77777777" w:rsidR="00847BB5" w:rsidRPr="00847BB5" w:rsidRDefault="00847BB5" w:rsidP="00847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Quieres un estilo consistente tipo “tarjeta”.</w:t>
      </w:r>
    </w:p>
    <w:p w14:paraId="02AA0100" w14:textId="77777777" w:rsidR="00847BB5" w:rsidRPr="00847BB5" w:rsidRDefault="00847BB5" w:rsidP="00847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Estás haciendo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feedback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visual (errores, selección, foco).</w:t>
      </w:r>
    </w:p>
    <w:p w14:paraId="4EF51C3D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No conviene cuando:</w:t>
      </w:r>
    </w:p>
    <w:p w14:paraId="2C4935B1" w14:textId="77777777" w:rsidR="00847BB5" w:rsidRPr="00847BB5" w:rsidRDefault="00847BB5" w:rsidP="00847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Necesitas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más de un hijo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directo (en ese caso igual lo usas, pero con un panel dentro).</w:t>
      </w:r>
    </w:p>
    <w:p w14:paraId="0F9D9681" w14:textId="77777777" w:rsidR="00847BB5" w:rsidRPr="00847BB5" w:rsidRDefault="00847BB5" w:rsidP="00847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Quieres bordes complejos con sombras, efectos, plantillas: a veces es mejor un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ControlTemplate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un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shapes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BA3861E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4EEA02E">
          <v:rect id="_x0000_i1028" style="width:0;height:1.5pt" o:hralign="center" o:hrstd="t" o:hr="t" fillcolor="#a0a0a0" stroked="f"/>
        </w:pict>
      </w:r>
    </w:p>
    <w:p w14:paraId="3B5CE9AA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en WPF: “parámetros” para configurarlo (y cuándo usarlo)</w:t>
      </w:r>
    </w:p>
    <w:p w14:paraId="767D0482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Canvas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</w:t>
      </w: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Panel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posiciona sus hijos con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coordenadas absolutas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 No “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reflow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automático como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StackPanel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522E2B1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Propiedades clave (las importantes de verdad)</w:t>
      </w:r>
    </w:p>
    <w:p w14:paraId="165F76B2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Attached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properties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en los hijos</w:t>
      </w:r>
    </w:p>
    <w:p w14:paraId="67594EB2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Estas se aplican a los controles </w:t>
      </w:r>
      <w:r w:rsidRPr="00847B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dentro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82D002B" w14:textId="77777777" w:rsidR="00847BB5" w:rsidRPr="00847BB5" w:rsidRDefault="00847BB5" w:rsidP="00847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Canvas.Left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x desde el borde izquierdo.</w:t>
      </w:r>
    </w:p>
    <w:p w14:paraId="216C54FA" w14:textId="77777777" w:rsidR="00847BB5" w:rsidRPr="00847BB5" w:rsidRDefault="00847BB5" w:rsidP="00847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Canvas.Top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y desde el borde superior.</w:t>
      </w:r>
    </w:p>
    <w:p w14:paraId="5404CF1D" w14:textId="77777777" w:rsidR="00847BB5" w:rsidRPr="00847BB5" w:rsidRDefault="00847BB5" w:rsidP="00847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Canvas.Right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al borde derecho.</w:t>
      </w:r>
    </w:p>
    <w:p w14:paraId="578A72A3" w14:textId="77777777" w:rsidR="00847BB5" w:rsidRPr="00847BB5" w:rsidRDefault="00847BB5" w:rsidP="00847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Canvas.Bottom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al borde inferior.</w:t>
      </w:r>
    </w:p>
    <w:p w14:paraId="755CAEA7" w14:textId="77777777" w:rsidR="00847BB5" w:rsidRPr="00847BB5" w:rsidRDefault="00847BB5" w:rsidP="00847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Canvas.ZIndex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orden de apilado (mayor = encima).</w:t>
      </w:r>
    </w:p>
    <w:p w14:paraId="7FA53BE5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Ejemplo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:</w:t>
      </w:r>
    </w:p>
    <w:p w14:paraId="00F7AA85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&lt;Canvas Background="Transparent"&gt;</w:t>
      </w:r>
    </w:p>
    <w:p w14:paraId="38555A34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&lt;Button Content="A"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Canvas.Left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="20"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Canvas.Top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="20"/&gt;</w:t>
      </w:r>
    </w:p>
    <w:p w14:paraId="3D7244F9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&lt;Button Content="B"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Canvas.Left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="60"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Canvas.Top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="40"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Canvas.ZIndex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="10"/&gt;</w:t>
      </w:r>
    </w:p>
    <w:p w14:paraId="63CCDFB8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45AF78D3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del propio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Canvas</w:t>
      </w:r>
      <w:proofErr w:type="spellEnd"/>
    </w:p>
    <w:p w14:paraId="77BB0E77" w14:textId="77777777" w:rsidR="00847BB5" w:rsidRPr="00847BB5" w:rsidRDefault="00847BB5" w:rsidP="00847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clave si quieres recibir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clicks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zonas “vacías”.</w:t>
      </w:r>
    </w:p>
    <w:p w14:paraId="5E26E6F0" w14:textId="77777777" w:rsidR="00847BB5" w:rsidRPr="00847BB5" w:rsidRDefault="00847BB5" w:rsidP="00847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ClipToBounds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recorta hijos fuera del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5765AD5" w14:textId="77777777" w:rsidR="00847BB5" w:rsidRPr="00847BB5" w:rsidRDefault="00847BB5" w:rsidP="00847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Height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definir área fija (si no, depende del contenedor).</w:t>
      </w:r>
    </w:p>
    <w:p w14:paraId="78876874" w14:textId="77777777" w:rsidR="00847BB5" w:rsidRPr="00847BB5" w:rsidRDefault="00847BB5" w:rsidP="00847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Alignment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para ubicar 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DBF2A7D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83D4F5">
          <v:rect id="_x0000_i1029" style="width:0;height:1.5pt" o:hralign="center" o:hrstd="t" o:hr="t" fillcolor="#a0a0a0" stroked="f"/>
        </w:pict>
      </w:r>
    </w:p>
    <w:p w14:paraId="29CE0375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En qué casos es más adecuado usar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Canvas</w:t>
      </w:r>
      <w:proofErr w:type="spellEnd"/>
    </w:p>
    <w:p w14:paraId="5F6777B1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Úsalo cuando:</w:t>
      </w:r>
    </w:p>
    <w:p w14:paraId="1F67B97D" w14:textId="77777777" w:rsidR="00847BB5" w:rsidRPr="00847BB5" w:rsidRDefault="00847BB5" w:rsidP="00847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Necesitas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arrastrar y soltar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elementos con libertad (drag &amp;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drop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943B15F" w14:textId="77777777" w:rsidR="00847BB5" w:rsidRPr="00847BB5" w:rsidRDefault="00847BB5" w:rsidP="00847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Estás haciendo un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editor de diagramas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, nodos, mapas, pizarras.</w:t>
      </w:r>
    </w:p>
    <w:p w14:paraId="64F875DB" w14:textId="77777777" w:rsidR="00847BB5" w:rsidRPr="00847BB5" w:rsidRDefault="00847BB5" w:rsidP="00847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Quieres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animar movimiento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(cambiar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Left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/Top).</w:t>
      </w:r>
    </w:p>
    <w:p w14:paraId="2ACE456D" w14:textId="77777777" w:rsidR="00847BB5" w:rsidRPr="00847BB5" w:rsidRDefault="00847BB5" w:rsidP="00847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Necesitas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overlays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/capas y control de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ZIndex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64A2B88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Evítalo cuando:</w:t>
      </w:r>
    </w:p>
    <w:p w14:paraId="2674DE71" w14:textId="77777777" w:rsidR="00847BB5" w:rsidRPr="00847BB5" w:rsidRDefault="00847BB5" w:rsidP="00847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Quieres UI que se adapte a tamaños de ventana (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responsive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C866D50" w14:textId="77777777" w:rsidR="00847BB5" w:rsidRPr="00847BB5" w:rsidRDefault="00847BB5" w:rsidP="00847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Estás haciendo formularios, </w:t>
      </w: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estándar: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DockPanel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StackPanel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mejores.</w:t>
      </w:r>
    </w:p>
    <w:p w14:paraId="7C1C9536" w14:textId="77777777" w:rsidR="00847BB5" w:rsidRPr="00847BB5" w:rsidRDefault="00847BB5" w:rsidP="00847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Necesitas alineación automática o distribución proporcional.</w:t>
      </w:r>
    </w:p>
    <w:p w14:paraId="6F954242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8DA972">
          <v:rect id="_x0000_i1030" style="width:0;height:1.5pt" o:hralign="center" o:hrstd="t" o:hr="t" fillcolor="#a0a0a0" stroked="f"/>
        </w:pict>
      </w:r>
    </w:p>
    <w:p w14:paraId="4C1BD1BE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+ </w:t>
      </w:r>
      <w:proofErr w:type="spellStart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juntos: cómo se combinan</w:t>
      </w:r>
    </w:p>
    <w:p w14:paraId="624A31ED" w14:textId="77777777" w:rsidR="00847BB5" w:rsidRPr="00847BB5" w:rsidRDefault="00847BB5" w:rsidP="0084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>Muy típico:</w:t>
      </w:r>
    </w:p>
    <w:p w14:paraId="536A2B03" w14:textId="77777777" w:rsidR="00847BB5" w:rsidRPr="00847BB5" w:rsidRDefault="00847BB5" w:rsidP="00847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“marco” y estilo</w:t>
      </w:r>
    </w:p>
    <w:p w14:paraId="2B00EABB" w14:textId="77777777" w:rsidR="00847BB5" w:rsidRPr="00847BB5" w:rsidRDefault="00847BB5" w:rsidP="00847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para posicionar elementos libremente</w:t>
      </w:r>
    </w:p>
    <w:p w14:paraId="5D39DD33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&lt;Border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BorderBrush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="Gray"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BorderThickness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="1"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CornerRadius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="8" Padding="8"&gt;</w:t>
      </w:r>
    </w:p>
    <w:p w14:paraId="0FE7E27E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&lt;Canvas Background="Transparent"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ClipToBounds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="True"&gt;</w:t>
      </w:r>
    </w:p>
    <w:p w14:paraId="4DE8C401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proofErr w:type="gram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&lt;!--</w:t>
      </w:r>
      <w:proofErr w:type="gram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elementos posicionados --&gt;</w:t>
      </w:r>
    </w:p>
    <w:p w14:paraId="75B43818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1DD8F9D7" w14:textId="77777777" w:rsidR="00847BB5" w:rsidRPr="00847BB5" w:rsidRDefault="00847BB5" w:rsidP="00847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27F5702B" w14:textId="77777777" w:rsidR="00847BB5" w:rsidRPr="00847BB5" w:rsidRDefault="00847BB5" w:rsidP="0084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AA70B9">
          <v:rect id="_x0000_i1031" style="width:0;height:1.5pt" o:hralign="center" o:hrstd="t" o:hr="t" fillcolor="#a0a0a0" stroked="f"/>
        </w:pict>
      </w:r>
    </w:p>
    <w:p w14:paraId="0DDCEAE8" w14:textId="77777777" w:rsidR="00847BB5" w:rsidRPr="00847BB5" w:rsidRDefault="00847BB5" w:rsidP="0084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47BB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Regla rápida para elegir</w:t>
      </w:r>
    </w:p>
    <w:p w14:paraId="6F2C6C1E" w14:textId="77777777" w:rsidR="00847BB5" w:rsidRPr="00847BB5" w:rsidRDefault="00847BB5" w:rsidP="00847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Quiero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decorar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área →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</w:p>
    <w:p w14:paraId="163CB0B0" w14:textId="77777777" w:rsidR="00847BB5" w:rsidRPr="00847BB5" w:rsidRDefault="00847BB5" w:rsidP="00847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Quiero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posicionar por coordenadas</w:t>
      </w:r>
      <w:r w:rsidRPr="00847B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</w:p>
    <w:p w14:paraId="31531818" w14:textId="77777777" w:rsidR="00847BB5" w:rsidRPr="00847BB5" w:rsidRDefault="00847BB5" w:rsidP="00847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847BB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Quiero</w:t>
      </w:r>
      <w:proofErr w:type="spellEnd"/>
      <w:r w:rsidRPr="00847BB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r w:rsidRPr="00847B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layout adaptable</w:t>
      </w:r>
      <w:r w:rsidRPr="00847BB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→ </w:t>
      </w:r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Grid/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StackPanel</w:t>
      </w:r>
      <w:proofErr w:type="spellEnd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/</w:t>
      </w:r>
      <w:proofErr w:type="spellStart"/>
      <w:r w:rsidRPr="00847BB5">
        <w:rPr>
          <w:rFonts w:ascii="Courier New" w:eastAsia="Times New Roman" w:hAnsi="Courier New" w:cs="Courier New"/>
          <w:sz w:val="20"/>
          <w:szCs w:val="20"/>
          <w:lang w:val="en-US" w:eastAsia="es-CO"/>
        </w:rPr>
        <w:t>DockPanel</w:t>
      </w:r>
      <w:proofErr w:type="spellEnd"/>
    </w:p>
    <w:p w14:paraId="2964D086" w14:textId="77777777" w:rsidR="00A37617" w:rsidRPr="00847BB5" w:rsidRDefault="00A37617">
      <w:pPr>
        <w:rPr>
          <w:lang w:val="en-US"/>
        </w:rPr>
      </w:pPr>
    </w:p>
    <w:sectPr w:rsidR="00A37617" w:rsidRPr="00847B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62C08"/>
    <w:multiLevelType w:val="multilevel"/>
    <w:tmpl w:val="BE4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32A10"/>
    <w:multiLevelType w:val="multilevel"/>
    <w:tmpl w:val="BAD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3E1E"/>
    <w:multiLevelType w:val="multilevel"/>
    <w:tmpl w:val="A2F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525CD"/>
    <w:multiLevelType w:val="multilevel"/>
    <w:tmpl w:val="BEA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E105D"/>
    <w:multiLevelType w:val="multilevel"/>
    <w:tmpl w:val="DD7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53844"/>
    <w:multiLevelType w:val="multilevel"/>
    <w:tmpl w:val="932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601DE"/>
    <w:multiLevelType w:val="multilevel"/>
    <w:tmpl w:val="C0D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659A3"/>
    <w:multiLevelType w:val="multilevel"/>
    <w:tmpl w:val="1588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05BBB"/>
    <w:multiLevelType w:val="multilevel"/>
    <w:tmpl w:val="DDA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76191"/>
    <w:multiLevelType w:val="multilevel"/>
    <w:tmpl w:val="625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704E5"/>
    <w:multiLevelType w:val="multilevel"/>
    <w:tmpl w:val="ED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91630"/>
    <w:multiLevelType w:val="multilevel"/>
    <w:tmpl w:val="E3D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057A9"/>
    <w:multiLevelType w:val="multilevel"/>
    <w:tmpl w:val="5D8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260D7"/>
    <w:multiLevelType w:val="multilevel"/>
    <w:tmpl w:val="B54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9"/>
  </w:num>
  <w:num w:numId="5">
    <w:abstractNumId w:val="13"/>
  </w:num>
  <w:num w:numId="6">
    <w:abstractNumId w:val="12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0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21"/>
    <w:rsid w:val="00847BB5"/>
    <w:rsid w:val="00A07521"/>
    <w:rsid w:val="00A3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A2C0"/>
  <w15:chartTrackingRefBased/>
  <w15:docId w15:val="{62C17422-EA4D-4121-B225-6E848624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47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47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47B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BB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47BB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47BB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47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47BB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47BB5"/>
    <w:rPr>
      <w:b/>
      <w:bCs/>
    </w:rPr>
  </w:style>
  <w:style w:type="character" w:styleId="nfasis">
    <w:name w:val="Emphasis"/>
    <w:basedOn w:val="Fuentedeprrafopredeter"/>
    <w:uiPriority w:val="20"/>
    <w:qFormat/>
    <w:rsid w:val="00847BB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7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7BB5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tag">
    <w:name w:val="hljs-tag"/>
    <w:basedOn w:val="Fuentedeprrafopredeter"/>
    <w:rsid w:val="00847BB5"/>
  </w:style>
  <w:style w:type="character" w:customStyle="1" w:styleId="hljs-name">
    <w:name w:val="hljs-name"/>
    <w:basedOn w:val="Fuentedeprrafopredeter"/>
    <w:rsid w:val="00847BB5"/>
  </w:style>
  <w:style w:type="character" w:customStyle="1" w:styleId="hljs-attr">
    <w:name w:val="hljs-attr"/>
    <w:basedOn w:val="Fuentedeprrafopredeter"/>
    <w:rsid w:val="00847BB5"/>
  </w:style>
  <w:style w:type="character" w:customStyle="1" w:styleId="hljs-string">
    <w:name w:val="hljs-string"/>
    <w:basedOn w:val="Fuentedeprrafopredeter"/>
    <w:rsid w:val="00847BB5"/>
  </w:style>
  <w:style w:type="character" w:customStyle="1" w:styleId="hljs-comment">
    <w:name w:val="hljs-comment"/>
    <w:basedOn w:val="Fuentedeprrafopredeter"/>
    <w:rsid w:val="0084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7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665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2</cp:revision>
  <dcterms:created xsi:type="dcterms:W3CDTF">2026-01-05T14:36:00Z</dcterms:created>
  <dcterms:modified xsi:type="dcterms:W3CDTF">2026-01-05T14:38:00Z</dcterms:modified>
</cp:coreProperties>
</file>