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2FB9E8" w14:textId="6925F51A" w:rsidR="00437070" w:rsidRPr="00F30B73" w:rsidRDefault="005B52E8" w:rsidP="005B52E8">
      <w:pPr>
        <w:jc w:val="center"/>
        <w:rPr>
          <w:rFonts w:ascii="Times New Roman" w:hAnsi="Times New Roman" w:cs="Times New Roman"/>
        </w:rPr>
      </w:pPr>
      <w:bookmarkStart w:id="0" w:name="_GoBack"/>
      <w:bookmarkEnd w:id="0"/>
      <w:r w:rsidRPr="00F30B73">
        <w:rPr>
          <w:rFonts w:ascii="Times New Roman" w:hAnsi="Times New Roman" w:cs="Times New Roman"/>
        </w:rPr>
        <w:t>When does retargeting work? Information specificity in online advertising</w:t>
      </w:r>
    </w:p>
    <w:p w14:paraId="39FBE58E" w14:textId="77777777" w:rsidR="005B52E8" w:rsidRPr="00F30B73" w:rsidRDefault="005B52E8" w:rsidP="005B52E8">
      <w:pPr>
        <w:jc w:val="center"/>
        <w:rPr>
          <w:rFonts w:ascii="Times New Roman" w:hAnsi="Times New Roman" w:cs="Times New Roman"/>
        </w:rPr>
      </w:pPr>
      <w:r w:rsidRPr="00F30B73">
        <w:rPr>
          <w:rFonts w:ascii="Times New Roman" w:hAnsi="Times New Roman" w:cs="Times New Roman"/>
        </w:rPr>
        <w:t>Jin Miao</w:t>
      </w:r>
    </w:p>
    <w:p w14:paraId="0FA23E1F" w14:textId="77777777" w:rsidR="005B52E8" w:rsidRPr="00F30B73" w:rsidRDefault="005B52E8" w:rsidP="005B52E8">
      <w:pPr>
        <w:jc w:val="center"/>
        <w:rPr>
          <w:rFonts w:ascii="Times New Roman" w:hAnsi="Times New Roman" w:cs="Times New Roman"/>
        </w:rPr>
      </w:pPr>
      <w:proofErr w:type="spellStart"/>
      <w:r w:rsidRPr="00F30B73">
        <w:rPr>
          <w:rFonts w:ascii="Times New Roman" w:hAnsi="Times New Roman" w:cs="Times New Roman"/>
        </w:rPr>
        <w:t>Shuxuan</w:t>
      </w:r>
      <w:proofErr w:type="spellEnd"/>
      <w:r w:rsidRPr="00F30B73">
        <w:rPr>
          <w:rFonts w:ascii="Times New Roman" w:hAnsi="Times New Roman" w:cs="Times New Roman"/>
        </w:rPr>
        <w:t xml:space="preserve"> Zeng </w:t>
      </w:r>
    </w:p>
    <w:p w14:paraId="5E35F451" w14:textId="77777777" w:rsidR="005B52E8" w:rsidRPr="00F30B73" w:rsidRDefault="005B52E8" w:rsidP="005B52E8">
      <w:pPr>
        <w:jc w:val="center"/>
        <w:rPr>
          <w:rFonts w:ascii="Times New Roman" w:hAnsi="Times New Roman" w:cs="Times New Roman"/>
        </w:rPr>
      </w:pPr>
    </w:p>
    <w:p w14:paraId="6CA36E1C" w14:textId="46CFDAF3" w:rsidR="00374F17" w:rsidRPr="003F7E51" w:rsidRDefault="003F7E51" w:rsidP="003F7E51">
      <w:pPr>
        <w:rPr>
          <w:rFonts w:ascii="Times New Roman" w:hAnsi="Times New Roman" w:cs="Times New Roman"/>
          <w:b/>
          <w:lang w:eastAsia="zh-TW"/>
        </w:rPr>
      </w:pPr>
      <w:r w:rsidRPr="003F7E51">
        <w:rPr>
          <w:rFonts w:ascii="Times New Roman" w:hAnsi="Times New Roman" w:cs="Times New Roman"/>
          <w:b/>
          <w:lang w:eastAsia="zh-TW"/>
        </w:rPr>
        <w:t>Major Contributions</w:t>
      </w:r>
    </w:p>
    <w:p w14:paraId="2F0F6C74" w14:textId="1E5D89FA" w:rsidR="003F7E51" w:rsidRPr="00AE0869" w:rsidRDefault="003F7E51" w:rsidP="00AE0869">
      <w:pPr>
        <w:pStyle w:val="ListParagraph"/>
        <w:numPr>
          <w:ilvl w:val="0"/>
          <w:numId w:val="1"/>
        </w:numPr>
        <w:jc w:val="both"/>
        <w:rPr>
          <w:rFonts w:ascii="Times New Roman" w:hAnsi="Times New Roman" w:cs="Times New Roman"/>
        </w:rPr>
      </w:pPr>
      <w:r w:rsidRPr="00AE0869">
        <w:rPr>
          <w:rFonts w:ascii="Times New Roman" w:hAnsi="Times New Roman" w:cs="Times New Roman"/>
        </w:rPr>
        <w:t>Theoretical Contributions</w:t>
      </w:r>
    </w:p>
    <w:p w14:paraId="1D0F2242" w14:textId="77777777" w:rsidR="003F7E51" w:rsidRPr="00AE0869" w:rsidRDefault="003F7E51" w:rsidP="00AE0869">
      <w:pPr>
        <w:pStyle w:val="ListParagraph"/>
        <w:numPr>
          <w:ilvl w:val="1"/>
          <w:numId w:val="1"/>
        </w:numPr>
        <w:rPr>
          <w:rFonts w:ascii="Times New Roman" w:hAnsi="Times New Roman" w:cs="Times New Roman"/>
          <w:lang w:eastAsia="zh-TW"/>
        </w:rPr>
      </w:pPr>
      <w:r w:rsidRPr="00AE0869">
        <w:rPr>
          <w:rFonts w:ascii="Times New Roman" w:hAnsi="Times New Roman" w:cs="Times New Roman"/>
          <w:lang w:eastAsia="zh-TW"/>
        </w:rPr>
        <w:t>Study personalized recommendation on an external website</w:t>
      </w:r>
    </w:p>
    <w:p w14:paraId="68A20528" w14:textId="77777777" w:rsidR="003F7E51" w:rsidRPr="00AE0869" w:rsidRDefault="003F7E51" w:rsidP="00AE0869">
      <w:pPr>
        <w:pStyle w:val="ListParagraph"/>
        <w:numPr>
          <w:ilvl w:val="1"/>
          <w:numId w:val="1"/>
        </w:numPr>
        <w:rPr>
          <w:rFonts w:ascii="Times New Roman" w:hAnsi="Times New Roman" w:cs="Times New Roman"/>
          <w:lang w:eastAsia="zh-TW"/>
        </w:rPr>
      </w:pPr>
      <w:r w:rsidRPr="00AE0869">
        <w:rPr>
          <w:rFonts w:ascii="Times New Roman" w:hAnsi="Times New Roman" w:cs="Times New Roman"/>
          <w:lang w:eastAsia="zh-TW"/>
        </w:rPr>
        <w:t>Focus on ad content personalized on individual browsing history rather than segments</w:t>
      </w:r>
    </w:p>
    <w:p w14:paraId="2AACCA4E" w14:textId="77777777" w:rsidR="003F7E51" w:rsidRPr="00AE0869" w:rsidRDefault="003F7E51" w:rsidP="00AE0869">
      <w:pPr>
        <w:pStyle w:val="ListParagraph"/>
        <w:numPr>
          <w:ilvl w:val="1"/>
          <w:numId w:val="1"/>
        </w:numPr>
        <w:rPr>
          <w:rFonts w:ascii="Times New Roman" w:hAnsi="Times New Roman" w:cs="Times New Roman"/>
          <w:lang w:eastAsia="zh-TW"/>
        </w:rPr>
      </w:pPr>
      <w:r w:rsidRPr="00AE0869">
        <w:rPr>
          <w:rFonts w:ascii="Times New Roman" w:hAnsi="Times New Roman" w:cs="Times New Roman"/>
          <w:lang w:eastAsia="zh-TW"/>
        </w:rPr>
        <w:t>Examine the tailoring of ad content</w:t>
      </w:r>
    </w:p>
    <w:p w14:paraId="5E6E6867" w14:textId="536E2FE9" w:rsidR="006A6815" w:rsidRDefault="003F7E51" w:rsidP="00D13260">
      <w:pPr>
        <w:pStyle w:val="ListParagraph"/>
        <w:numPr>
          <w:ilvl w:val="1"/>
          <w:numId w:val="1"/>
        </w:numPr>
        <w:rPr>
          <w:rFonts w:ascii="Times New Roman" w:hAnsi="Times New Roman" w:cs="Times New Roman"/>
          <w:lang w:eastAsia="zh-TW"/>
        </w:rPr>
      </w:pPr>
      <w:r w:rsidRPr="006A6815">
        <w:rPr>
          <w:rFonts w:ascii="Times New Roman" w:hAnsi="Times New Roman" w:cs="Times New Roman"/>
          <w:lang w:eastAsia="zh-TW"/>
        </w:rPr>
        <w:t xml:space="preserve">Analyze ads’ effectiveness and browsing behavior </w:t>
      </w:r>
    </w:p>
    <w:p w14:paraId="0E9D45F5" w14:textId="2571713A" w:rsidR="007B5B31" w:rsidRDefault="007B5B31" w:rsidP="007B5B31">
      <w:pPr>
        <w:pStyle w:val="ListParagraph"/>
        <w:numPr>
          <w:ilvl w:val="0"/>
          <w:numId w:val="1"/>
        </w:numPr>
        <w:jc w:val="both"/>
        <w:rPr>
          <w:rFonts w:ascii="Times New Roman" w:hAnsi="Times New Roman" w:cs="Times New Roman"/>
        </w:rPr>
      </w:pPr>
      <w:r>
        <w:rPr>
          <w:rFonts w:ascii="Times New Roman" w:hAnsi="Times New Roman" w:cs="Times New Roman"/>
        </w:rPr>
        <w:t>Methodology Contributions</w:t>
      </w:r>
    </w:p>
    <w:p w14:paraId="4530CCFE" w14:textId="0F35ACC5" w:rsidR="006A6815" w:rsidRDefault="006A6815" w:rsidP="00D13260">
      <w:pPr>
        <w:pStyle w:val="ListParagraph"/>
        <w:numPr>
          <w:ilvl w:val="1"/>
          <w:numId w:val="1"/>
        </w:numPr>
        <w:rPr>
          <w:rFonts w:ascii="Times New Roman" w:hAnsi="Times New Roman" w:cs="Times New Roman"/>
          <w:lang w:eastAsia="zh-TW"/>
        </w:rPr>
      </w:pPr>
      <w:r>
        <w:rPr>
          <w:rFonts w:ascii="Times New Roman" w:hAnsi="Times New Roman" w:cs="Times New Roman"/>
          <w:lang w:eastAsia="zh-TW"/>
        </w:rPr>
        <w:t>Empirically identify an indicator of whether a consumer has yet developed narrowly construed preferences</w:t>
      </w:r>
    </w:p>
    <w:p w14:paraId="1931C5AE" w14:textId="2567BC1F" w:rsidR="007B5B31" w:rsidRPr="006A6815" w:rsidRDefault="007B5B31" w:rsidP="00D13260">
      <w:pPr>
        <w:pStyle w:val="ListParagraph"/>
        <w:numPr>
          <w:ilvl w:val="1"/>
          <w:numId w:val="1"/>
        </w:numPr>
        <w:rPr>
          <w:rFonts w:ascii="Times New Roman" w:hAnsi="Times New Roman" w:cs="Times New Roman"/>
          <w:lang w:eastAsia="zh-TW"/>
        </w:rPr>
      </w:pPr>
      <w:r>
        <w:rPr>
          <w:rFonts w:ascii="Times New Roman" w:hAnsi="Times New Roman" w:cs="Times New Roman"/>
          <w:lang w:eastAsia="zh-TW"/>
        </w:rPr>
        <w:t>Bridging behavioral studies with large-scale secondary data</w:t>
      </w:r>
    </w:p>
    <w:p w14:paraId="202671EF" w14:textId="53A1C705" w:rsidR="003F7E51" w:rsidRPr="00AE0869" w:rsidRDefault="003F7E51" w:rsidP="00AE0869">
      <w:pPr>
        <w:pStyle w:val="ListParagraph"/>
        <w:numPr>
          <w:ilvl w:val="0"/>
          <w:numId w:val="1"/>
        </w:numPr>
        <w:jc w:val="both"/>
        <w:rPr>
          <w:rFonts w:ascii="Times New Roman" w:hAnsi="Times New Roman" w:cs="Times New Roman"/>
        </w:rPr>
      </w:pPr>
      <w:r w:rsidRPr="00AE0869">
        <w:rPr>
          <w:rFonts w:ascii="Times New Roman" w:hAnsi="Times New Roman" w:cs="Times New Roman"/>
        </w:rPr>
        <w:t>Managerial Contributions</w:t>
      </w:r>
    </w:p>
    <w:p w14:paraId="005CE449" w14:textId="58909F5F" w:rsidR="003F7E51" w:rsidRPr="00AE0869" w:rsidRDefault="003F7E51" w:rsidP="00AE0869">
      <w:pPr>
        <w:pStyle w:val="ListParagraph"/>
        <w:numPr>
          <w:ilvl w:val="1"/>
          <w:numId w:val="1"/>
        </w:numPr>
        <w:rPr>
          <w:rFonts w:ascii="Times New Roman" w:hAnsi="Times New Roman" w:cs="Times New Roman"/>
          <w:lang w:eastAsia="zh-TW"/>
        </w:rPr>
      </w:pPr>
      <w:r w:rsidRPr="00AE0869">
        <w:rPr>
          <w:rFonts w:ascii="Times New Roman" w:hAnsi="Times New Roman" w:cs="Times New Roman"/>
          <w:lang w:eastAsia="zh-TW"/>
        </w:rPr>
        <w:t>Advertising Networks (Facebook): retargeting is increasingly popular</w:t>
      </w:r>
    </w:p>
    <w:p w14:paraId="3F3EDC20" w14:textId="2823B318" w:rsidR="003F7E51" w:rsidRPr="00AE0869" w:rsidRDefault="003F7E51" w:rsidP="00AE0869">
      <w:pPr>
        <w:pStyle w:val="ListParagraph"/>
        <w:numPr>
          <w:ilvl w:val="1"/>
          <w:numId w:val="1"/>
        </w:numPr>
        <w:rPr>
          <w:rFonts w:ascii="Times New Roman" w:hAnsi="Times New Roman" w:cs="Times New Roman"/>
          <w:lang w:eastAsia="zh-TW"/>
        </w:rPr>
      </w:pPr>
      <w:r w:rsidRPr="00AE0869">
        <w:rPr>
          <w:rFonts w:ascii="Times New Roman" w:hAnsi="Times New Roman" w:cs="Times New Roman"/>
          <w:lang w:eastAsia="zh-TW"/>
        </w:rPr>
        <w:t>Managers for focal firms</w:t>
      </w:r>
    </w:p>
    <w:p w14:paraId="0C7FC374" w14:textId="77777777" w:rsidR="00E0117E" w:rsidRDefault="00E0117E" w:rsidP="00AE0869">
      <w:pPr>
        <w:rPr>
          <w:rFonts w:ascii="Times New Roman" w:hAnsi="Times New Roman" w:cs="Times New Roman"/>
          <w:b/>
          <w:lang w:eastAsia="zh-TW"/>
        </w:rPr>
      </w:pPr>
    </w:p>
    <w:p w14:paraId="5273BC00" w14:textId="5DB60732" w:rsidR="003F7E51" w:rsidRPr="00AE0869" w:rsidRDefault="003F7E51" w:rsidP="00AE0869">
      <w:pPr>
        <w:rPr>
          <w:rFonts w:ascii="Times New Roman" w:hAnsi="Times New Roman" w:cs="Times New Roman"/>
          <w:b/>
          <w:lang w:eastAsia="zh-TW"/>
        </w:rPr>
      </w:pPr>
      <w:r w:rsidRPr="00AE0869">
        <w:rPr>
          <w:rFonts w:ascii="Times New Roman" w:hAnsi="Times New Roman" w:cs="Times New Roman"/>
          <w:b/>
          <w:lang w:eastAsia="zh-TW"/>
        </w:rPr>
        <w:t>Retargeting</w:t>
      </w:r>
    </w:p>
    <w:p w14:paraId="4BA124CB" w14:textId="4C003FFB" w:rsidR="003F7E51" w:rsidRPr="00AE0869" w:rsidRDefault="003F7E51" w:rsidP="00AE0869">
      <w:pPr>
        <w:pStyle w:val="ListParagraph"/>
        <w:numPr>
          <w:ilvl w:val="0"/>
          <w:numId w:val="1"/>
        </w:numPr>
        <w:jc w:val="both"/>
        <w:rPr>
          <w:rFonts w:ascii="Times New Roman" w:hAnsi="Times New Roman" w:cs="Times New Roman"/>
        </w:rPr>
      </w:pPr>
      <w:r w:rsidRPr="00F30B73">
        <w:rPr>
          <w:rFonts w:ascii="Times New Roman" w:hAnsi="Times New Roman" w:cs="Times New Roman"/>
        </w:rPr>
        <w:t>This research paper was comparing two retargeting ads, dynamic retargeting and generic retargeting.</w:t>
      </w:r>
    </w:p>
    <w:p w14:paraId="000D4F19" w14:textId="77777777" w:rsidR="003F7E51" w:rsidRPr="00F30B73" w:rsidRDefault="003F7E51" w:rsidP="00AE0869">
      <w:pPr>
        <w:pStyle w:val="ListParagraph"/>
        <w:numPr>
          <w:ilvl w:val="1"/>
          <w:numId w:val="1"/>
        </w:numPr>
        <w:jc w:val="both"/>
        <w:rPr>
          <w:rFonts w:ascii="Times New Roman" w:hAnsi="Times New Roman" w:cs="Times New Roman"/>
        </w:rPr>
      </w:pPr>
      <w:r w:rsidRPr="00F30B73">
        <w:rPr>
          <w:rFonts w:ascii="Times New Roman" w:hAnsi="Times New Roman" w:cs="Times New Roman"/>
          <w:u w:val="single"/>
        </w:rPr>
        <w:t>Dynamic retargeting</w:t>
      </w:r>
      <w:r w:rsidRPr="00F30B73">
        <w:rPr>
          <w:rFonts w:ascii="Times New Roman" w:hAnsi="Times New Roman" w:cs="Times New Roman"/>
        </w:rPr>
        <w:t xml:space="preserve">: to reach out customers with feature pictures of the exact </w:t>
      </w:r>
      <w:proofErr w:type="gramStart"/>
      <w:r w:rsidRPr="00F30B73">
        <w:rPr>
          <w:rFonts w:ascii="Times New Roman" w:hAnsi="Times New Roman" w:cs="Times New Roman"/>
        </w:rPr>
        <w:t>product</w:t>
      </w:r>
      <w:proofErr w:type="gramEnd"/>
      <w:r w:rsidRPr="00F30B73">
        <w:rPr>
          <w:rFonts w:ascii="Times New Roman" w:hAnsi="Times New Roman" w:cs="Times New Roman"/>
        </w:rPr>
        <w:t xml:space="preserve"> consumers previously browsed.</w:t>
      </w:r>
    </w:p>
    <w:p w14:paraId="31DBB8F5" w14:textId="7DF8D604" w:rsidR="003F7E51" w:rsidRPr="00AE0869" w:rsidRDefault="003F7E51" w:rsidP="00AE0869">
      <w:pPr>
        <w:pStyle w:val="ListParagraph"/>
        <w:numPr>
          <w:ilvl w:val="1"/>
          <w:numId w:val="1"/>
        </w:numPr>
        <w:jc w:val="both"/>
        <w:rPr>
          <w:rFonts w:ascii="Times New Roman" w:hAnsi="Times New Roman" w:cs="Times New Roman"/>
        </w:rPr>
      </w:pPr>
      <w:r w:rsidRPr="00F30B73">
        <w:rPr>
          <w:rFonts w:ascii="Times New Roman" w:hAnsi="Times New Roman" w:cs="Times New Roman"/>
          <w:u w:val="single"/>
        </w:rPr>
        <w:t>Generic retargeting</w:t>
      </w:r>
      <w:r w:rsidRPr="00F30B73">
        <w:rPr>
          <w:rFonts w:ascii="Times New Roman" w:hAnsi="Times New Roman" w:cs="Times New Roman"/>
        </w:rPr>
        <w:t>: to reach out customers who previously browsed the firm’s website with pictures of generic products of the firm</w:t>
      </w:r>
    </w:p>
    <w:p w14:paraId="7A1BE4E8" w14:textId="7C48CFE6" w:rsidR="003F7E51" w:rsidRPr="00AE0869" w:rsidRDefault="003F7E51" w:rsidP="00AE0869">
      <w:pPr>
        <w:pStyle w:val="ListParagraph"/>
        <w:numPr>
          <w:ilvl w:val="0"/>
          <w:numId w:val="1"/>
        </w:numPr>
        <w:jc w:val="both"/>
        <w:rPr>
          <w:rFonts w:ascii="Times New Roman" w:hAnsi="Times New Roman" w:cs="Times New Roman"/>
        </w:rPr>
      </w:pPr>
      <w:r w:rsidRPr="00F30B73">
        <w:rPr>
          <w:rFonts w:ascii="Times New Roman" w:hAnsi="Times New Roman" w:cs="Times New Roman"/>
        </w:rPr>
        <w:t xml:space="preserve">It </w:t>
      </w:r>
      <w:proofErr w:type="gramStart"/>
      <w:r w:rsidRPr="00F30B73">
        <w:rPr>
          <w:rFonts w:ascii="Times New Roman" w:hAnsi="Times New Roman" w:cs="Times New Roman"/>
        </w:rPr>
        <w:t>has once been found</w:t>
      </w:r>
      <w:proofErr w:type="gramEnd"/>
      <w:r w:rsidRPr="00F30B73">
        <w:rPr>
          <w:rFonts w:ascii="Times New Roman" w:hAnsi="Times New Roman" w:cs="Times New Roman"/>
        </w:rPr>
        <w:t xml:space="preserve"> that personalized retargeted ads (retargeting customers with personalized advertisements) could be six times more effective than standard bands. Nevertheless, when displayed on an external website instead of internally on the firm’s own website, there is little previous research or empirical results show that dynamic targeting is more effective than generic retargeting. </w:t>
      </w:r>
      <w:proofErr w:type="gramStart"/>
      <w:r w:rsidRPr="00F30B73">
        <w:rPr>
          <w:rFonts w:ascii="Times New Roman" w:hAnsi="Times New Roman" w:cs="Times New Roman"/>
        </w:rPr>
        <w:t>Or</w:t>
      </w:r>
      <w:proofErr w:type="gramEnd"/>
      <w:r w:rsidRPr="00F30B73">
        <w:rPr>
          <w:rFonts w:ascii="Times New Roman" w:hAnsi="Times New Roman" w:cs="Times New Roman"/>
        </w:rPr>
        <w:t xml:space="preserve"> would there be greater chance of customers returning to the firm’s website after they see dynamic retargeted ads?</w:t>
      </w:r>
    </w:p>
    <w:p w14:paraId="3CB3C5D0" w14:textId="77777777" w:rsidR="00AE0869" w:rsidRDefault="003F7E51" w:rsidP="00AE0869">
      <w:pPr>
        <w:pStyle w:val="ListParagraph"/>
        <w:numPr>
          <w:ilvl w:val="0"/>
          <w:numId w:val="1"/>
        </w:numPr>
        <w:jc w:val="both"/>
        <w:rPr>
          <w:rFonts w:ascii="Times New Roman" w:hAnsi="Times New Roman" w:cs="Times New Roman"/>
        </w:rPr>
      </w:pPr>
      <w:r w:rsidRPr="00F30B73">
        <w:rPr>
          <w:rFonts w:ascii="Times New Roman" w:hAnsi="Times New Roman" w:cs="Times New Roman"/>
        </w:rPr>
        <w:t xml:space="preserve">Researchers empirically explore the questions with data from an experiment by a travel company. The experiment used ads to retarget the consumers who had viewed hotel options on the travel company’s website. The retargeted ads </w:t>
      </w:r>
      <w:proofErr w:type="gramStart"/>
      <w:r w:rsidRPr="00F30B73">
        <w:rPr>
          <w:rFonts w:ascii="Times New Roman" w:hAnsi="Times New Roman" w:cs="Times New Roman"/>
        </w:rPr>
        <w:t>were shown</w:t>
      </w:r>
      <w:proofErr w:type="gramEnd"/>
      <w:r w:rsidRPr="00F30B73">
        <w:rPr>
          <w:rFonts w:ascii="Times New Roman" w:hAnsi="Times New Roman" w:cs="Times New Roman"/>
        </w:rPr>
        <w:t xml:space="preserve"> subsequently when customers browsed other websites.</w:t>
      </w:r>
    </w:p>
    <w:p w14:paraId="5FF8C684" w14:textId="77777777" w:rsidR="00AE0869" w:rsidRDefault="003F7E51" w:rsidP="00AE0869">
      <w:pPr>
        <w:pStyle w:val="ListParagraph"/>
        <w:numPr>
          <w:ilvl w:val="1"/>
          <w:numId w:val="1"/>
        </w:numPr>
        <w:jc w:val="both"/>
        <w:rPr>
          <w:rFonts w:ascii="Times New Roman" w:hAnsi="Times New Roman" w:cs="Times New Roman"/>
        </w:rPr>
      </w:pPr>
      <w:r w:rsidRPr="00AE0869">
        <w:rPr>
          <w:rFonts w:ascii="Times New Roman" w:hAnsi="Times New Roman" w:cs="Times New Roman"/>
        </w:rPr>
        <w:t xml:space="preserve">Dynamic retargeting: contained an image of the specific hotel consumer previously browsed + 3 similar hotels; </w:t>
      </w:r>
    </w:p>
    <w:p w14:paraId="270210D4" w14:textId="118BF573" w:rsidR="003F7E51" w:rsidRPr="00AE0869" w:rsidRDefault="003F7E51" w:rsidP="00AE0869">
      <w:pPr>
        <w:pStyle w:val="ListParagraph"/>
        <w:numPr>
          <w:ilvl w:val="1"/>
          <w:numId w:val="1"/>
        </w:numPr>
        <w:jc w:val="both"/>
        <w:rPr>
          <w:rFonts w:ascii="Times New Roman" w:hAnsi="Times New Roman" w:cs="Times New Roman"/>
        </w:rPr>
      </w:pPr>
      <w:r w:rsidRPr="00AE0869">
        <w:rPr>
          <w:rFonts w:ascii="Times New Roman" w:hAnsi="Times New Roman" w:cs="Times New Roman"/>
        </w:rPr>
        <w:t>Generic retargeting: a random gener</w:t>
      </w:r>
      <w:r w:rsidR="00AE0869">
        <w:rPr>
          <w:rFonts w:ascii="Times New Roman" w:hAnsi="Times New Roman" w:cs="Times New Roman"/>
        </w:rPr>
        <w:t>ic brand ad for the travel firm</w:t>
      </w:r>
    </w:p>
    <w:p w14:paraId="2DCA55D0" w14:textId="68A0FBBE" w:rsidR="003F7E51" w:rsidRPr="00AE0869" w:rsidRDefault="003F7E51" w:rsidP="00AE0869">
      <w:pPr>
        <w:pStyle w:val="ListParagraph"/>
        <w:numPr>
          <w:ilvl w:val="0"/>
          <w:numId w:val="1"/>
        </w:numPr>
        <w:jc w:val="both"/>
        <w:rPr>
          <w:rFonts w:ascii="Times New Roman" w:hAnsi="Times New Roman" w:cs="Times New Roman"/>
        </w:rPr>
      </w:pPr>
      <w:r w:rsidRPr="00F30B73">
        <w:rPr>
          <w:rFonts w:ascii="Times New Roman" w:hAnsi="Times New Roman" w:cs="Times New Roman"/>
        </w:rPr>
        <w:t xml:space="preserve">In this survey, it </w:t>
      </w:r>
      <w:proofErr w:type="gramStart"/>
      <w:r w:rsidRPr="00F30B73">
        <w:rPr>
          <w:rFonts w:ascii="Times New Roman" w:hAnsi="Times New Roman" w:cs="Times New Roman"/>
        </w:rPr>
        <w:t>was found</w:t>
      </w:r>
      <w:proofErr w:type="gramEnd"/>
      <w:r w:rsidRPr="00F30B73">
        <w:rPr>
          <w:rFonts w:ascii="Times New Roman" w:hAnsi="Times New Roman" w:cs="Times New Roman"/>
        </w:rPr>
        <w:t xml:space="preserve"> out that on average dynamic retargeting is not effective. Only for consumers who had “narrowly construed preferences” (consumers who had a specific and detailed viewpoint of the product they wanted to purchase), dynamic retargeted ads were responded. </w:t>
      </w:r>
    </w:p>
    <w:p w14:paraId="0EB1EC24" w14:textId="6561A553" w:rsidR="00374F17" w:rsidRPr="00AE0869" w:rsidRDefault="003F7E51" w:rsidP="00374F17">
      <w:pPr>
        <w:pStyle w:val="ListParagraph"/>
        <w:numPr>
          <w:ilvl w:val="0"/>
          <w:numId w:val="1"/>
        </w:numPr>
        <w:jc w:val="both"/>
        <w:rPr>
          <w:rFonts w:ascii="Times New Roman" w:hAnsi="Times New Roman" w:cs="Times New Roman"/>
        </w:rPr>
      </w:pPr>
      <w:r w:rsidRPr="00F30B73">
        <w:rPr>
          <w:rFonts w:ascii="Times New Roman" w:hAnsi="Times New Roman" w:cs="Times New Roman"/>
        </w:rPr>
        <w:t>In summary, generic ads are more effective for customers who have not sought product information (</w:t>
      </w:r>
      <w:proofErr w:type="spellStart"/>
      <w:r w:rsidRPr="00F30B73">
        <w:rPr>
          <w:rFonts w:ascii="Times New Roman" w:hAnsi="Times New Roman" w:cs="Times New Roman"/>
        </w:rPr>
        <w:t>eg</w:t>
      </w:r>
      <w:proofErr w:type="spellEnd"/>
      <w:r w:rsidRPr="00F30B73">
        <w:rPr>
          <w:rFonts w:ascii="Times New Roman" w:hAnsi="Times New Roman" w:cs="Times New Roman"/>
        </w:rPr>
        <w:t xml:space="preserve">, not searching for product review sites), while dynamic retargeting is more </w:t>
      </w:r>
      <w:r w:rsidRPr="00F30B73">
        <w:rPr>
          <w:rFonts w:ascii="Times New Roman" w:hAnsi="Times New Roman" w:cs="Times New Roman"/>
        </w:rPr>
        <w:lastRenderedPageBreak/>
        <w:t>effective to customers who had reviewed the product (or had thought deeply about the product).</w:t>
      </w:r>
    </w:p>
    <w:p w14:paraId="25F39669" w14:textId="77777777" w:rsidR="00E0117E" w:rsidRDefault="00E0117E" w:rsidP="00AE0869">
      <w:pPr>
        <w:rPr>
          <w:rFonts w:ascii="Times New Roman" w:hAnsi="Times New Roman" w:cs="Times New Roman"/>
          <w:b/>
          <w:lang w:eastAsia="zh-TW"/>
        </w:rPr>
      </w:pPr>
    </w:p>
    <w:p w14:paraId="39959710" w14:textId="77777777" w:rsidR="00E0117E" w:rsidRDefault="00E0117E" w:rsidP="00AE0869">
      <w:pPr>
        <w:rPr>
          <w:rFonts w:ascii="Times New Roman" w:hAnsi="Times New Roman" w:cs="Times New Roman"/>
          <w:b/>
          <w:lang w:eastAsia="zh-TW"/>
        </w:rPr>
      </w:pPr>
    </w:p>
    <w:p w14:paraId="0231F344" w14:textId="77777777" w:rsidR="00E0117E" w:rsidRDefault="00E0117E" w:rsidP="00AE0869">
      <w:pPr>
        <w:rPr>
          <w:rFonts w:ascii="Times New Roman" w:hAnsi="Times New Roman" w:cs="Times New Roman"/>
          <w:b/>
          <w:lang w:eastAsia="zh-TW"/>
        </w:rPr>
      </w:pPr>
    </w:p>
    <w:p w14:paraId="156FC9EF" w14:textId="3AD1157B" w:rsidR="00374F17" w:rsidRPr="00F30B73" w:rsidRDefault="00375956" w:rsidP="00AE0869">
      <w:pPr>
        <w:rPr>
          <w:rFonts w:ascii="Times New Roman" w:hAnsi="Times New Roman" w:cs="Times New Roman"/>
          <w:b/>
          <w:lang w:eastAsia="zh-TW"/>
        </w:rPr>
      </w:pPr>
      <w:r w:rsidRPr="00F30B73">
        <w:rPr>
          <w:rFonts w:ascii="Times New Roman" w:hAnsi="Times New Roman" w:cs="Times New Roman"/>
          <w:b/>
          <w:lang w:eastAsia="zh-TW"/>
        </w:rPr>
        <w:t>E</w:t>
      </w:r>
      <w:r w:rsidR="00DC19C1" w:rsidRPr="00F30B73">
        <w:rPr>
          <w:rFonts w:ascii="Times New Roman" w:hAnsi="Times New Roman" w:cs="Times New Roman"/>
          <w:b/>
          <w:lang w:eastAsia="zh-TW"/>
        </w:rPr>
        <w:t>mpirical settings and data</w:t>
      </w:r>
    </w:p>
    <w:p w14:paraId="23ECBED5" w14:textId="0B73489E" w:rsidR="00D14245" w:rsidRPr="00F30B73" w:rsidRDefault="00D14245" w:rsidP="00D14245">
      <w:pPr>
        <w:pStyle w:val="ListParagraph"/>
        <w:rPr>
          <w:rFonts w:ascii="Times New Roman" w:hAnsi="Times New Roman" w:cs="Times New Roman"/>
          <w:lang w:eastAsia="zh-TW"/>
        </w:rPr>
      </w:pPr>
      <w:r w:rsidRPr="00F30B73">
        <w:rPr>
          <w:rFonts w:ascii="Times New Roman" w:hAnsi="Times New Roman" w:cs="Times New Roman"/>
          <w:lang w:eastAsia="zh-TW"/>
        </w:rPr>
        <w:t xml:space="preserve">This paper used data from a travel </w:t>
      </w:r>
      <w:proofErr w:type="gramStart"/>
      <w:r w:rsidRPr="00F30B73">
        <w:rPr>
          <w:rFonts w:ascii="Times New Roman" w:hAnsi="Times New Roman" w:cs="Times New Roman"/>
          <w:lang w:eastAsia="zh-TW"/>
        </w:rPr>
        <w:t>website which</w:t>
      </w:r>
      <w:proofErr w:type="gramEnd"/>
      <w:r w:rsidRPr="00F30B73">
        <w:rPr>
          <w:rFonts w:ascii="Times New Roman" w:hAnsi="Times New Roman" w:cs="Times New Roman"/>
          <w:lang w:eastAsia="zh-TW"/>
        </w:rPr>
        <w:t xml:space="preserve"> sells hotel stays and hotel vacation packages. Consumers </w:t>
      </w:r>
      <w:proofErr w:type="gramStart"/>
      <w:r w:rsidRPr="00F30B73">
        <w:rPr>
          <w:rFonts w:ascii="Times New Roman" w:hAnsi="Times New Roman" w:cs="Times New Roman"/>
          <w:lang w:eastAsia="zh-TW"/>
        </w:rPr>
        <w:t>were randomly exposed</w:t>
      </w:r>
      <w:proofErr w:type="gramEnd"/>
      <w:r w:rsidRPr="00F30B73">
        <w:rPr>
          <w:rFonts w:ascii="Times New Roman" w:hAnsi="Times New Roman" w:cs="Times New Roman"/>
          <w:lang w:eastAsia="zh-TW"/>
        </w:rPr>
        <w:t xml:space="preserve"> to a generic or dynamic retargeted ad when he or she subse</w:t>
      </w:r>
      <w:r w:rsidR="006756AC" w:rsidRPr="00F30B73">
        <w:rPr>
          <w:rFonts w:ascii="Times New Roman" w:hAnsi="Times New Roman" w:cs="Times New Roman"/>
          <w:lang w:eastAsia="zh-TW"/>
        </w:rPr>
        <w:t>quently visited external websites after the travel website.</w:t>
      </w:r>
    </w:p>
    <w:p w14:paraId="595776BE" w14:textId="77777777" w:rsidR="006756AC" w:rsidRPr="00F30B73" w:rsidRDefault="006756AC" w:rsidP="00D14245">
      <w:pPr>
        <w:pStyle w:val="ListParagraph"/>
        <w:rPr>
          <w:rFonts w:ascii="Times New Roman" w:hAnsi="Times New Roman" w:cs="Times New Roman"/>
          <w:lang w:eastAsia="zh-TW"/>
        </w:rPr>
      </w:pPr>
    </w:p>
    <w:p w14:paraId="60B596F6" w14:textId="49494ECA" w:rsidR="006756AC" w:rsidRPr="00F30B73" w:rsidRDefault="006756AC" w:rsidP="00D14245">
      <w:pPr>
        <w:pStyle w:val="ListParagraph"/>
        <w:rPr>
          <w:rFonts w:ascii="Times New Roman" w:hAnsi="Times New Roman" w:cs="Times New Roman"/>
          <w:lang w:eastAsia="zh-TW"/>
        </w:rPr>
      </w:pPr>
      <w:r w:rsidRPr="00F30B73">
        <w:rPr>
          <w:rFonts w:ascii="Times New Roman" w:hAnsi="Times New Roman" w:cs="Times New Roman"/>
          <w:u w:val="single"/>
          <w:lang w:eastAsia="zh-TW"/>
        </w:rPr>
        <w:t>Generic retargeting ad</w:t>
      </w:r>
      <w:r w:rsidRPr="00F30B73">
        <w:rPr>
          <w:rFonts w:ascii="Times New Roman" w:hAnsi="Times New Roman" w:cs="Times New Roman"/>
          <w:lang w:eastAsia="zh-TW"/>
        </w:rPr>
        <w:t>: an image that included a beach vacation alongside its brand logo</w:t>
      </w:r>
    </w:p>
    <w:p w14:paraId="08B956F3" w14:textId="06BA6BDF" w:rsidR="006756AC" w:rsidRPr="00F30B73" w:rsidRDefault="006756AC" w:rsidP="00D14245">
      <w:pPr>
        <w:pStyle w:val="ListParagraph"/>
        <w:rPr>
          <w:rFonts w:ascii="Times New Roman" w:hAnsi="Times New Roman" w:cs="Times New Roman"/>
          <w:lang w:eastAsia="zh-TW"/>
        </w:rPr>
      </w:pPr>
      <w:r w:rsidRPr="00F30B73">
        <w:rPr>
          <w:rFonts w:ascii="Times New Roman" w:hAnsi="Times New Roman" w:cs="Times New Roman"/>
          <w:u w:val="single"/>
          <w:lang w:eastAsia="zh-TW"/>
        </w:rPr>
        <w:t>Dynamic retargeting ad</w:t>
      </w:r>
      <w:r w:rsidRPr="00F30B73">
        <w:rPr>
          <w:rFonts w:ascii="Times New Roman" w:hAnsi="Times New Roman" w:cs="Times New Roman"/>
          <w:lang w:eastAsia="zh-TW"/>
        </w:rPr>
        <w:t xml:space="preserve">: hotel (previously browsed) + </w:t>
      </w:r>
      <w:proofErr w:type="gramStart"/>
      <w:r w:rsidRPr="00F30B73">
        <w:rPr>
          <w:rFonts w:ascii="Times New Roman" w:hAnsi="Times New Roman" w:cs="Times New Roman"/>
          <w:lang w:eastAsia="zh-TW"/>
        </w:rPr>
        <w:t>3</w:t>
      </w:r>
      <w:proofErr w:type="gramEnd"/>
      <w:r w:rsidRPr="00F30B73">
        <w:rPr>
          <w:rFonts w:ascii="Times New Roman" w:hAnsi="Times New Roman" w:cs="Times New Roman"/>
          <w:lang w:eastAsia="zh-TW"/>
        </w:rPr>
        <w:t xml:space="preserve"> others similar in location and star rating</w:t>
      </w:r>
    </w:p>
    <w:p w14:paraId="6F11536D" w14:textId="77777777" w:rsidR="006756AC" w:rsidRPr="00F30B73" w:rsidRDefault="006756AC" w:rsidP="00D14245">
      <w:pPr>
        <w:pStyle w:val="ListParagraph"/>
        <w:rPr>
          <w:rFonts w:ascii="Times New Roman" w:hAnsi="Times New Roman" w:cs="Times New Roman"/>
          <w:lang w:eastAsia="zh-TW"/>
        </w:rPr>
      </w:pPr>
    </w:p>
    <w:p w14:paraId="04419154" w14:textId="7B387DB1" w:rsidR="006756AC" w:rsidRPr="00F30B73" w:rsidRDefault="006756AC" w:rsidP="006756AC">
      <w:pPr>
        <w:pStyle w:val="ListParagraph"/>
        <w:rPr>
          <w:rFonts w:ascii="Times New Roman" w:hAnsi="Times New Roman" w:cs="Times New Roman"/>
          <w:lang w:eastAsia="zh-TW"/>
        </w:rPr>
      </w:pPr>
      <w:r w:rsidRPr="00F30B73">
        <w:rPr>
          <w:rFonts w:ascii="Times New Roman" w:hAnsi="Times New Roman" w:cs="Times New Roman"/>
          <w:lang w:eastAsia="zh-TW"/>
        </w:rPr>
        <w:t>Length: 21 days</w:t>
      </w:r>
    </w:p>
    <w:p w14:paraId="0FF81201" w14:textId="77777777" w:rsidR="006756AC" w:rsidRPr="00F30B73" w:rsidRDefault="006756AC" w:rsidP="006756AC">
      <w:pPr>
        <w:pStyle w:val="ListParagraph"/>
        <w:rPr>
          <w:rFonts w:ascii="Times New Roman" w:hAnsi="Times New Roman" w:cs="Times New Roman"/>
          <w:lang w:eastAsia="zh-TW"/>
        </w:rPr>
      </w:pPr>
      <w:r w:rsidRPr="00F30B73">
        <w:rPr>
          <w:rFonts w:ascii="Times New Roman" w:hAnsi="Times New Roman" w:cs="Times New Roman"/>
          <w:lang w:eastAsia="zh-TW"/>
        </w:rPr>
        <w:t>On any one day, consumers would see either only generic or dynamic ad.</w:t>
      </w:r>
    </w:p>
    <w:p w14:paraId="72BC70AE" w14:textId="77777777" w:rsidR="006756AC" w:rsidRPr="00F30B73" w:rsidRDefault="006756AC" w:rsidP="006756AC">
      <w:pPr>
        <w:pStyle w:val="ListParagraph"/>
        <w:rPr>
          <w:rFonts w:ascii="Times New Roman" w:hAnsi="Times New Roman" w:cs="Times New Roman"/>
          <w:lang w:eastAsia="zh-TW"/>
        </w:rPr>
      </w:pPr>
    </w:p>
    <w:p w14:paraId="51301D68" w14:textId="014E3BFD" w:rsidR="00DE2012" w:rsidRDefault="00DE2012" w:rsidP="00DE2012">
      <w:pPr>
        <w:rPr>
          <w:rFonts w:ascii="Times New Roman" w:hAnsi="Times New Roman" w:cs="Times New Roman"/>
          <w:b/>
          <w:lang w:eastAsia="zh-TW"/>
        </w:rPr>
      </w:pPr>
      <w:r>
        <w:rPr>
          <w:rFonts w:ascii="Times New Roman" w:hAnsi="Times New Roman" w:cs="Times New Roman"/>
          <w:b/>
          <w:lang w:eastAsia="zh-TW"/>
        </w:rPr>
        <w:t>Model Construction</w:t>
      </w:r>
      <w:r w:rsidR="006A6815">
        <w:rPr>
          <w:rFonts w:ascii="Times New Roman" w:hAnsi="Times New Roman" w:cs="Times New Roman"/>
          <w:b/>
          <w:lang w:eastAsia="zh-TW"/>
        </w:rPr>
        <w:t xml:space="preserve"> </w:t>
      </w:r>
      <w:r w:rsidR="00E0117E">
        <w:rPr>
          <w:rFonts w:ascii="Times New Roman" w:hAnsi="Times New Roman" w:cs="Times New Roman"/>
          <w:b/>
          <w:lang w:eastAsia="zh-TW"/>
        </w:rPr>
        <w:t>(Skip Details for Econometric Models)</w:t>
      </w:r>
    </w:p>
    <w:p w14:paraId="16282628" w14:textId="4C53B2A3" w:rsidR="00DE2012" w:rsidRPr="00DE2012" w:rsidRDefault="00DE2012" w:rsidP="00DE2012">
      <w:pPr>
        <w:pStyle w:val="ListParagraph"/>
        <w:numPr>
          <w:ilvl w:val="0"/>
          <w:numId w:val="1"/>
        </w:numPr>
        <w:jc w:val="both"/>
        <w:rPr>
          <w:rFonts w:ascii="Times New Roman" w:hAnsi="Times New Roman" w:cs="Times New Roman"/>
        </w:rPr>
      </w:pPr>
      <w:r>
        <w:rPr>
          <w:rFonts w:ascii="Times New Roman" w:hAnsi="Times New Roman" w:cs="Times New Roman"/>
        </w:rPr>
        <w:t>P</w:t>
      </w:r>
      <w:r w:rsidRPr="00F30B73">
        <w:rPr>
          <w:rFonts w:ascii="Times New Roman" w:hAnsi="Times New Roman" w:cs="Times New Roman"/>
        </w:rPr>
        <w:t>roportional hazard model</w:t>
      </w:r>
      <w:r>
        <w:rPr>
          <w:rFonts w:ascii="Times New Roman" w:hAnsi="Times New Roman" w:cs="Times New Roman"/>
        </w:rPr>
        <w:t xml:space="preserve"> because a consumer’s underlying probability to purchase may change over time</w:t>
      </w:r>
    </w:p>
    <w:p w14:paraId="522D8BB3" w14:textId="77777777" w:rsidR="00DE2012" w:rsidRPr="00F30B73" w:rsidRDefault="00DE2012" w:rsidP="00DE2012">
      <w:pPr>
        <w:pStyle w:val="ListParagraph"/>
        <w:numPr>
          <w:ilvl w:val="0"/>
          <w:numId w:val="1"/>
        </w:numPr>
        <w:rPr>
          <w:rFonts w:ascii="Times New Roman" w:eastAsia="Times New Roman" w:hAnsi="Times New Roman" w:cs="Times New Roman"/>
          <w:color w:val="222222"/>
          <w:shd w:val="clear" w:color="auto" w:fill="F9F9F9"/>
          <w:lang w:eastAsia="en-US"/>
        </w:rPr>
      </w:pPr>
      <w:r w:rsidRPr="00F30B73">
        <w:rPr>
          <w:rFonts w:ascii="Times New Roman" w:hAnsi="Times New Roman" w:cs="Times New Roman"/>
          <w:lang w:eastAsia="zh-TW"/>
        </w:rPr>
        <w:t>h</w:t>
      </w:r>
      <w:r w:rsidRPr="00F30B73">
        <w:rPr>
          <w:rFonts w:ascii="Times New Roman" w:hAnsi="Times New Roman" w:cs="Times New Roman"/>
          <w:vertAlign w:val="subscript"/>
          <w:lang w:eastAsia="zh-TW"/>
        </w:rPr>
        <w:t>i</w:t>
      </w:r>
      <w:r w:rsidRPr="00F30B73">
        <w:rPr>
          <w:rFonts w:ascii="Times New Roman" w:hAnsi="Times New Roman" w:cs="Times New Roman"/>
          <w:lang w:eastAsia="zh-TW"/>
        </w:rPr>
        <w:t xml:space="preserve">(t, </w:t>
      </w:r>
      <w:proofErr w:type="spellStart"/>
      <w:r w:rsidRPr="00F30B73">
        <w:rPr>
          <w:rFonts w:ascii="Times New Roman" w:hAnsi="Times New Roman" w:cs="Times New Roman"/>
          <w:lang w:eastAsia="zh-TW"/>
        </w:rPr>
        <w:t>X</w:t>
      </w:r>
      <w:r w:rsidRPr="00F30B73">
        <w:rPr>
          <w:rFonts w:ascii="Times New Roman" w:hAnsi="Times New Roman" w:cs="Times New Roman"/>
          <w:vertAlign w:val="subscript"/>
          <w:lang w:eastAsia="zh-TW"/>
        </w:rPr>
        <w:t>t</w:t>
      </w:r>
      <w:proofErr w:type="spellEnd"/>
      <w:r w:rsidRPr="00F30B73">
        <w:rPr>
          <w:rFonts w:ascii="Times New Roman" w:hAnsi="Times New Roman" w:cs="Times New Roman"/>
          <w:lang w:eastAsia="zh-TW"/>
        </w:rPr>
        <w:t>) = h</w:t>
      </w:r>
      <w:r w:rsidRPr="00F30B73">
        <w:rPr>
          <w:rFonts w:ascii="Times New Roman" w:hAnsi="Times New Roman" w:cs="Times New Roman"/>
          <w:vertAlign w:val="subscript"/>
          <w:lang w:eastAsia="zh-TW"/>
        </w:rPr>
        <w:t>0</w:t>
      </w:r>
      <w:r w:rsidRPr="00F30B73">
        <w:rPr>
          <w:rFonts w:ascii="Times New Roman" w:hAnsi="Times New Roman" w:cs="Times New Roman"/>
          <w:lang w:eastAsia="zh-TW"/>
        </w:rPr>
        <w:t xml:space="preserve">(t)x </w:t>
      </w:r>
      <w:proofErr w:type="spellStart"/>
      <w:r w:rsidRPr="00F30B73">
        <w:rPr>
          <w:rFonts w:ascii="Times New Roman" w:hAnsi="Times New Roman" w:cs="Times New Roman"/>
          <w:lang w:eastAsia="zh-TW"/>
        </w:rPr>
        <w:t>exp</w:t>
      </w:r>
      <w:proofErr w:type="spellEnd"/>
      <w:r w:rsidRPr="00F30B73">
        <w:rPr>
          <w:rFonts w:ascii="Times New Roman" w:hAnsi="Times New Roman" w:cs="Times New Roman"/>
          <w:lang w:eastAsia="zh-TW"/>
        </w:rPr>
        <w:t>(</w:t>
      </w:r>
      <w:proofErr w:type="spellStart"/>
      <w:r w:rsidRPr="00F30B73">
        <w:rPr>
          <w:rFonts w:ascii="Times New Roman" w:hAnsi="Times New Roman" w:cs="Times New Roman"/>
          <w:lang w:eastAsia="zh-TW"/>
        </w:rPr>
        <w:t>X</w:t>
      </w:r>
      <w:r w:rsidRPr="00F30B73">
        <w:rPr>
          <w:rFonts w:ascii="Times New Roman" w:hAnsi="Times New Roman" w:cs="Times New Roman"/>
          <w:vertAlign w:val="subscript"/>
          <w:lang w:eastAsia="zh-TW"/>
        </w:rPr>
        <w:t>it</w:t>
      </w:r>
      <w:proofErr w:type="spellEnd"/>
      <w:r w:rsidRPr="00F30B73">
        <w:rPr>
          <w:rFonts w:ascii="Times New Roman" w:eastAsia="Times New Roman" w:hAnsi="Times New Roman" w:cs="Times New Roman"/>
          <w:color w:val="222222"/>
          <w:shd w:val="clear" w:color="auto" w:fill="F9F9F9"/>
        </w:rPr>
        <w:t xml:space="preserve"> </w:t>
      </w:r>
      <w:r w:rsidRPr="00F30B73">
        <w:rPr>
          <w:rFonts w:ascii="Times New Roman" w:eastAsia="Times New Roman" w:hAnsi="Times New Roman" w:cs="Times New Roman"/>
          <w:color w:val="222222"/>
          <w:shd w:val="clear" w:color="auto" w:fill="F9F9F9"/>
          <w:lang w:eastAsia="en-US"/>
        </w:rPr>
        <w:t xml:space="preserve">β) </w:t>
      </w:r>
    </w:p>
    <w:p w14:paraId="385532C3" w14:textId="77777777" w:rsidR="00DE2012" w:rsidRPr="00F30B73" w:rsidRDefault="00DE2012" w:rsidP="00DE2012">
      <w:pPr>
        <w:pStyle w:val="ListParagraph"/>
        <w:numPr>
          <w:ilvl w:val="1"/>
          <w:numId w:val="1"/>
        </w:numPr>
        <w:rPr>
          <w:rFonts w:ascii="Times New Roman" w:hAnsi="Times New Roman" w:cs="Times New Roman"/>
          <w:lang w:eastAsia="zh-TW"/>
        </w:rPr>
      </w:pPr>
      <w:r w:rsidRPr="00F30B73">
        <w:rPr>
          <w:rFonts w:ascii="Times New Roman" w:eastAsia="Times New Roman" w:hAnsi="Times New Roman" w:cs="Times New Roman"/>
          <w:color w:val="222222"/>
          <w:shd w:val="clear" w:color="auto" w:fill="F9F9F9"/>
          <w:lang w:eastAsia="en-US"/>
        </w:rPr>
        <w:t xml:space="preserve">i: customer </w:t>
      </w:r>
      <w:proofErr w:type="spellStart"/>
      <w:r w:rsidRPr="00F30B73">
        <w:rPr>
          <w:rFonts w:ascii="Times New Roman" w:eastAsia="Times New Roman" w:hAnsi="Times New Roman" w:cs="Times New Roman"/>
          <w:color w:val="222222"/>
          <w:shd w:val="clear" w:color="auto" w:fill="F9F9F9"/>
          <w:lang w:eastAsia="en-US"/>
        </w:rPr>
        <w:t>i</w:t>
      </w:r>
      <w:proofErr w:type="spellEnd"/>
    </w:p>
    <w:p w14:paraId="3789296C" w14:textId="77777777" w:rsidR="00DE2012" w:rsidRPr="00F30B73" w:rsidRDefault="00DE2012" w:rsidP="00DE2012">
      <w:pPr>
        <w:pStyle w:val="ListParagraph"/>
        <w:numPr>
          <w:ilvl w:val="1"/>
          <w:numId w:val="1"/>
        </w:numPr>
        <w:rPr>
          <w:rFonts w:ascii="Times New Roman" w:hAnsi="Times New Roman" w:cs="Times New Roman"/>
          <w:lang w:eastAsia="zh-TW"/>
        </w:rPr>
      </w:pPr>
      <w:r w:rsidRPr="00F30B73">
        <w:rPr>
          <w:rFonts w:ascii="Times New Roman" w:hAnsi="Times New Roman" w:cs="Times New Roman"/>
          <w:lang w:eastAsia="zh-TW"/>
        </w:rPr>
        <w:t>h(t): hazard rate for customer at time t</w:t>
      </w:r>
    </w:p>
    <w:p w14:paraId="41289AE0" w14:textId="2C3B3807" w:rsidR="00E0117E" w:rsidRPr="00E0117E" w:rsidRDefault="00DE2012" w:rsidP="00E0117E">
      <w:pPr>
        <w:pStyle w:val="ListParagraph"/>
        <w:numPr>
          <w:ilvl w:val="0"/>
          <w:numId w:val="1"/>
        </w:numPr>
        <w:rPr>
          <w:rFonts w:ascii="Times New Roman" w:eastAsia="Times New Roman" w:hAnsi="Times New Roman" w:cs="Times New Roman"/>
          <w:color w:val="222222"/>
          <w:shd w:val="clear" w:color="auto" w:fill="F9F9F9"/>
          <w:lang w:eastAsia="en-US"/>
        </w:rPr>
      </w:pPr>
      <w:proofErr w:type="spellStart"/>
      <w:r w:rsidRPr="00F30B73">
        <w:rPr>
          <w:rFonts w:ascii="Times New Roman" w:hAnsi="Times New Roman" w:cs="Times New Roman"/>
          <w:lang w:eastAsia="zh-TW"/>
        </w:rPr>
        <w:t>exp</w:t>
      </w:r>
      <w:proofErr w:type="spellEnd"/>
      <w:r w:rsidRPr="00F30B73">
        <w:rPr>
          <w:rFonts w:ascii="Times New Roman" w:hAnsi="Times New Roman" w:cs="Times New Roman"/>
          <w:lang w:eastAsia="zh-TW"/>
        </w:rPr>
        <w:t>(</w:t>
      </w:r>
      <w:proofErr w:type="spellStart"/>
      <w:r w:rsidRPr="00F30B73">
        <w:rPr>
          <w:rFonts w:ascii="Times New Roman" w:hAnsi="Times New Roman" w:cs="Times New Roman"/>
          <w:lang w:eastAsia="zh-TW"/>
        </w:rPr>
        <w:t>X</w:t>
      </w:r>
      <w:r w:rsidRPr="00F30B73">
        <w:rPr>
          <w:rFonts w:ascii="Times New Roman" w:hAnsi="Times New Roman" w:cs="Times New Roman"/>
          <w:vertAlign w:val="subscript"/>
          <w:lang w:eastAsia="zh-TW"/>
        </w:rPr>
        <w:t>it</w:t>
      </w:r>
      <w:proofErr w:type="spellEnd"/>
      <w:r w:rsidRPr="00F30B73">
        <w:rPr>
          <w:rFonts w:ascii="Times New Roman" w:eastAsia="Times New Roman" w:hAnsi="Times New Roman" w:cs="Times New Roman"/>
          <w:color w:val="222222"/>
          <w:shd w:val="clear" w:color="auto" w:fill="F9F9F9"/>
        </w:rPr>
        <w:t xml:space="preserve"> </w:t>
      </w:r>
      <w:r w:rsidRPr="00F30B73">
        <w:rPr>
          <w:rFonts w:ascii="Times New Roman" w:eastAsia="Times New Roman" w:hAnsi="Times New Roman" w:cs="Times New Roman"/>
          <w:color w:val="222222"/>
          <w:shd w:val="clear" w:color="auto" w:fill="F9F9F9"/>
          <w:lang w:eastAsia="en-US"/>
        </w:rPr>
        <w:t xml:space="preserve">β) </w:t>
      </w:r>
      <w:r>
        <w:rPr>
          <w:rFonts w:ascii="Times New Roman" w:eastAsia="Times New Roman" w:hAnsi="Times New Roman" w:cs="Times New Roman"/>
          <w:color w:val="222222"/>
          <w:shd w:val="clear" w:color="auto" w:fill="F9F9F9"/>
          <w:lang w:eastAsia="en-US"/>
        </w:rPr>
        <w:t xml:space="preserve">= </w:t>
      </w:r>
      <w:proofErr w:type="spellStart"/>
      <w:r>
        <w:rPr>
          <w:rFonts w:ascii="Times New Roman" w:eastAsia="Times New Roman" w:hAnsi="Times New Roman" w:cs="Times New Roman"/>
          <w:color w:val="222222"/>
          <w:shd w:val="clear" w:color="auto" w:fill="F9F9F9"/>
          <w:lang w:eastAsia="en-US"/>
        </w:rPr>
        <w:t>exp</w:t>
      </w:r>
      <w:proofErr w:type="spellEnd"/>
      <w:r>
        <w:rPr>
          <w:rFonts w:ascii="Times New Roman" w:eastAsia="Times New Roman" w:hAnsi="Times New Roman" w:cs="Times New Roman"/>
          <w:color w:val="222222"/>
          <w:shd w:val="clear" w:color="auto" w:fill="F9F9F9"/>
          <w:lang w:eastAsia="en-US"/>
        </w:rPr>
        <w:t xml:space="preserve"> (</w:t>
      </w:r>
      <w:r w:rsidRPr="00F30B73">
        <w:rPr>
          <w:rFonts w:ascii="Times New Roman" w:eastAsia="Times New Roman" w:hAnsi="Times New Roman" w:cs="Times New Roman"/>
          <w:color w:val="222222"/>
          <w:shd w:val="clear" w:color="auto" w:fill="F9F9F9"/>
          <w:lang w:eastAsia="en-US"/>
        </w:rPr>
        <w:t>β</w:t>
      </w:r>
      <w:r>
        <w:rPr>
          <w:rFonts w:ascii="Times New Roman" w:eastAsia="Times New Roman" w:hAnsi="Times New Roman" w:cs="Times New Roman"/>
          <w:color w:val="222222"/>
          <w:shd w:val="clear" w:color="auto" w:fill="F9F9F9"/>
          <w:vertAlign w:val="subscript"/>
          <w:lang w:eastAsia="en-US"/>
        </w:rPr>
        <w:t>1</w:t>
      </w:r>
      <w:r>
        <w:rPr>
          <w:rFonts w:ascii="Times New Roman" w:eastAsia="Times New Roman" w:hAnsi="Times New Roman" w:cs="Times New Roman"/>
          <w:color w:val="222222"/>
          <w:shd w:val="clear" w:color="auto" w:fill="F9F9F9"/>
          <w:lang w:eastAsia="en-US"/>
        </w:rPr>
        <w:t xml:space="preserve"> </w:t>
      </w:r>
      <w:proofErr w:type="spellStart"/>
      <w:r>
        <w:rPr>
          <w:rFonts w:ascii="Times New Roman" w:eastAsia="Times New Roman" w:hAnsi="Times New Roman" w:cs="Times New Roman"/>
          <w:color w:val="222222"/>
          <w:shd w:val="clear" w:color="auto" w:fill="F9F9F9"/>
          <w:lang w:eastAsia="en-US"/>
        </w:rPr>
        <w:t>DynamicRetargetedAd</w:t>
      </w:r>
      <w:r>
        <w:rPr>
          <w:rFonts w:ascii="Times New Roman" w:eastAsia="Times New Roman" w:hAnsi="Times New Roman" w:cs="Times New Roman"/>
          <w:color w:val="222222"/>
          <w:shd w:val="clear" w:color="auto" w:fill="F9F9F9"/>
          <w:vertAlign w:val="subscript"/>
          <w:lang w:eastAsia="en-US"/>
        </w:rPr>
        <w:t>it</w:t>
      </w:r>
      <w:proofErr w:type="spellEnd"/>
      <w:r>
        <w:rPr>
          <w:rFonts w:ascii="Times New Roman" w:eastAsia="Times New Roman" w:hAnsi="Times New Roman" w:cs="Times New Roman"/>
          <w:color w:val="222222"/>
          <w:shd w:val="clear" w:color="auto" w:fill="F9F9F9"/>
          <w:lang w:eastAsia="en-US"/>
        </w:rPr>
        <w:t xml:space="preserve"> + </w:t>
      </w:r>
      <w:r w:rsidRPr="00F30B73">
        <w:rPr>
          <w:rFonts w:ascii="Times New Roman" w:eastAsia="Times New Roman" w:hAnsi="Times New Roman" w:cs="Times New Roman"/>
          <w:color w:val="222222"/>
          <w:shd w:val="clear" w:color="auto" w:fill="F9F9F9"/>
          <w:lang w:eastAsia="en-US"/>
        </w:rPr>
        <w:t>β</w:t>
      </w:r>
      <w:r>
        <w:rPr>
          <w:rFonts w:ascii="Times New Roman" w:eastAsia="Times New Roman" w:hAnsi="Times New Roman" w:cs="Times New Roman"/>
          <w:color w:val="222222"/>
          <w:shd w:val="clear" w:color="auto" w:fill="F9F9F9"/>
          <w:vertAlign w:val="subscript"/>
          <w:lang w:eastAsia="en-US"/>
        </w:rPr>
        <w:t>2</w:t>
      </w:r>
      <w:r>
        <w:rPr>
          <w:rFonts w:ascii="Times New Roman" w:eastAsia="Times New Roman" w:hAnsi="Times New Roman" w:cs="Times New Roman"/>
          <w:color w:val="222222"/>
          <w:shd w:val="clear" w:color="auto" w:fill="F9F9F9"/>
          <w:lang w:eastAsia="en-US"/>
        </w:rPr>
        <w:t xml:space="preserve"> </w:t>
      </w:r>
      <w:proofErr w:type="spellStart"/>
      <w:r>
        <w:rPr>
          <w:rFonts w:ascii="Times New Roman" w:eastAsia="Times New Roman" w:hAnsi="Times New Roman" w:cs="Times New Roman"/>
          <w:color w:val="222222"/>
          <w:shd w:val="clear" w:color="auto" w:fill="F9F9F9"/>
          <w:lang w:eastAsia="en-US"/>
        </w:rPr>
        <w:t>AnyRetargetedAd</w:t>
      </w:r>
      <w:r>
        <w:rPr>
          <w:rFonts w:ascii="Times New Roman" w:eastAsia="Times New Roman" w:hAnsi="Times New Roman" w:cs="Times New Roman"/>
          <w:color w:val="222222"/>
          <w:shd w:val="clear" w:color="auto" w:fill="F9F9F9"/>
          <w:vertAlign w:val="subscript"/>
          <w:lang w:eastAsia="en-US"/>
        </w:rPr>
        <w:t>it</w:t>
      </w:r>
      <w:proofErr w:type="spellEnd"/>
      <w:r>
        <w:rPr>
          <w:rFonts w:ascii="Times New Roman" w:eastAsia="Times New Roman" w:hAnsi="Times New Roman" w:cs="Times New Roman"/>
          <w:color w:val="222222"/>
          <w:shd w:val="clear" w:color="auto" w:fill="F9F9F9"/>
          <w:lang w:eastAsia="en-US"/>
        </w:rPr>
        <w:t xml:space="preserve"> + </w:t>
      </w:r>
      <w:r w:rsidRPr="00F30B73">
        <w:rPr>
          <w:rFonts w:ascii="Times New Roman" w:eastAsia="Times New Roman" w:hAnsi="Times New Roman" w:cs="Times New Roman"/>
          <w:color w:val="222222"/>
          <w:shd w:val="clear" w:color="auto" w:fill="F9F9F9"/>
          <w:lang w:eastAsia="en-US"/>
        </w:rPr>
        <w:t>β</w:t>
      </w:r>
      <w:r>
        <w:rPr>
          <w:rFonts w:ascii="Times New Roman" w:eastAsia="Times New Roman" w:hAnsi="Times New Roman" w:cs="Times New Roman"/>
          <w:color w:val="222222"/>
          <w:shd w:val="clear" w:color="auto" w:fill="F9F9F9"/>
          <w:vertAlign w:val="subscript"/>
          <w:lang w:eastAsia="en-US"/>
        </w:rPr>
        <w:t>3</w:t>
      </w:r>
      <w:r>
        <w:rPr>
          <w:rFonts w:ascii="Times New Roman" w:eastAsia="Times New Roman" w:hAnsi="Times New Roman" w:cs="Times New Roman"/>
          <w:color w:val="222222"/>
          <w:shd w:val="clear" w:color="auto" w:fill="F9F9F9"/>
          <w:lang w:eastAsia="en-US"/>
        </w:rPr>
        <w:t xml:space="preserve"> </w:t>
      </w:r>
      <w:proofErr w:type="spellStart"/>
      <w:r>
        <w:rPr>
          <w:rFonts w:ascii="Times New Roman" w:eastAsia="Times New Roman" w:hAnsi="Times New Roman" w:cs="Times New Roman"/>
          <w:color w:val="222222"/>
          <w:shd w:val="clear" w:color="auto" w:fill="F9F9F9"/>
          <w:lang w:eastAsia="en-US"/>
        </w:rPr>
        <w:t>OtherBehaviouralAd</w:t>
      </w:r>
      <w:r>
        <w:rPr>
          <w:rFonts w:ascii="Times New Roman" w:eastAsia="Times New Roman" w:hAnsi="Times New Roman" w:cs="Times New Roman"/>
          <w:color w:val="222222"/>
          <w:shd w:val="clear" w:color="auto" w:fill="F9F9F9"/>
          <w:vertAlign w:val="subscript"/>
          <w:lang w:eastAsia="en-US"/>
        </w:rPr>
        <w:t>it</w:t>
      </w:r>
      <w:proofErr w:type="spellEnd"/>
      <w:r>
        <w:rPr>
          <w:rFonts w:ascii="Times New Roman" w:eastAsia="Times New Roman" w:hAnsi="Times New Roman" w:cs="Times New Roman"/>
          <w:color w:val="222222"/>
          <w:shd w:val="clear" w:color="auto" w:fill="F9F9F9"/>
          <w:lang w:eastAsia="en-US"/>
        </w:rPr>
        <w:t xml:space="preserve"> + </w:t>
      </w:r>
      <w:r w:rsidRPr="00F30B73">
        <w:rPr>
          <w:rFonts w:ascii="Times New Roman" w:eastAsia="Times New Roman" w:hAnsi="Times New Roman" w:cs="Times New Roman"/>
          <w:color w:val="222222"/>
          <w:shd w:val="clear" w:color="auto" w:fill="F9F9F9"/>
          <w:lang w:eastAsia="en-US"/>
        </w:rPr>
        <w:t>β</w:t>
      </w:r>
      <w:r>
        <w:rPr>
          <w:rFonts w:ascii="Times New Roman" w:eastAsia="Times New Roman" w:hAnsi="Times New Roman" w:cs="Times New Roman"/>
          <w:color w:val="222222"/>
          <w:shd w:val="clear" w:color="auto" w:fill="F9F9F9"/>
          <w:vertAlign w:val="subscript"/>
          <w:lang w:eastAsia="en-US"/>
        </w:rPr>
        <w:t>4</w:t>
      </w:r>
      <w:r>
        <w:rPr>
          <w:rFonts w:ascii="Times New Roman" w:eastAsia="Times New Roman" w:hAnsi="Times New Roman" w:cs="Times New Roman"/>
          <w:color w:val="222222"/>
          <w:shd w:val="clear" w:color="auto" w:fill="F9F9F9"/>
          <w:lang w:eastAsia="en-US"/>
        </w:rPr>
        <w:t xml:space="preserve"> </w:t>
      </w:r>
      <w:proofErr w:type="spellStart"/>
      <w:r>
        <w:rPr>
          <w:rFonts w:ascii="Times New Roman" w:eastAsia="Times New Roman" w:hAnsi="Times New Roman" w:cs="Times New Roman"/>
          <w:color w:val="222222"/>
          <w:shd w:val="clear" w:color="auto" w:fill="F9F9F9"/>
          <w:lang w:eastAsia="en-US"/>
        </w:rPr>
        <w:t>ContextualAd</w:t>
      </w:r>
      <w:r>
        <w:rPr>
          <w:rFonts w:ascii="Times New Roman" w:eastAsia="Times New Roman" w:hAnsi="Times New Roman" w:cs="Times New Roman"/>
          <w:color w:val="222222"/>
          <w:shd w:val="clear" w:color="auto" w:fill="F9F9F9"/>
          <w:vertAlign w:val="subscript"/>
          <w:lang w:eastAsia="en-US"/>
        </w:rPr>
        <w:t>it</w:t>
      </w:r>
      <w:proofErr w:type="spellEnd"/>
      <w:r>
        <w:rPr>
          <w:rFonts w:ascii="Times New Roman" w:eastAsia="Times New Roman" w:hAnsi="Times New Roman" w:cs="Times New Roman"/>
          <w:color w:val="222222"/>
          <w:shd w:val="clear" w:color="auto" w:fill="F9F9F9"/>
          <w:lang w:eastAsia="en-US"/>
        </w:rPr>
        <w:t xml:space="preserve"> + </w:t>
      </w:r>
      <w:r w:rsidRPr="00F30B73">
        <w:rPr>
          <w:rFonts w:ascii="Times New Roman" w:eastAsia="Times New Roman" w:hAnsi="Times New Roman" w:cs="Times New Roman"/>
          <w:color w:val="222222"/>
          <w:shd w:val="clear" w:color="auto" w:fill="F9F9F9"/>
          <w:lang w:eastAsia="en-US"/>
        </w:rPr>
        <w:t>β</w:t>
      </w:r>
      <w:r>
        <w:rPr>
          <w:rFonts w:ascii="Times New Roman" w:eastAsia="Times New Roman" w:hAnsi="Times New Roman" w:cs="Times New Roman"/>
          <w:color w:val="222222"/>
          <w:shd w:val="clear" w:color="auto" w:fill="F9F9F9"/>
          <w:vertAlign w:val="subscript"/>
          <w:lang w:eastAsia="en-US"/>
        </w:rPr>
        <w:t>5</w:t>
      </w:r>
      <w:r>
        <w:rPr>
          <w:rFonts w:ascii="Times New Roman" w:eastAsia="Times New Roman" w:hAnsi="Times New Roman" w:cs="Times New Roman"/>
          <w:color w:val="222222"/>
          <w:shd w:val="clear" w:color="auto" w:fill="F9F9F9"/>
          <w:lang w:eastAsia="en-US"/>
        </w:rPr>
        <w:t xml:space="preserve"> </w:t>
      </w:r>
      <w:proofErr w:type="spellStart"/>
      <w:r>
        <w:rPr>
          <w:rFonts w:ascii="Times New Roman" w:eastAsia="Times New Roman" w:hAnsi="Times New Roman" w:cs="Times New Roman"/>
          <w:color w:val="222222"/>
          <w:shd w:val="clear" w:color="auto" w:fill="F9F9F9"/>
          <w:lang w:eastAsia="en-US"/>
        </w:rPr>
        <w:t>CumRetargetedAds</w:t>
      </w:r>
      <w:r>
        <w:rPr>
          <w:rFonts w:ascii="Times New Roman" w:eastAsia="Times New Roman" w:hAnsi="Times New Roman" w:cs="Times New Roman"/>
          <w:color w:val="222222"/>
          <w:shd w:val="clear" w:color="auto" w:fill="F9F9F9"/>
          <w:vertAlign w:val="subscript"/>
          <w:lang w:eastAsia="en-US"/>
        </w:rPr>
        <w:t>it</w:t>
      </w:r>
      <w:proofErr w:type="spellEnd"/>
      <w:r>
        <w:rPr>
          <w:rFonts w:ascii="Times New Roman" w:eastAsia="Times New Roman" w:hAnsi="Times New Roman" w:cs="Times New Roman"/>
          <w:color w:val="222222"/>
          <w:shd w:val="clear" w:color="auto" w:fill="F9F9F9"/>
          <w:lang w:eastAsia="en-US"/>
        </w:rPr>
        <w:t xml:space="preserve"> + </w:t>
      </w:r>
      <w:r w:rsidRPr="00F30B73">
        <w:rPr>
          <w:rFonts w:ascii="Times New Roman" w:eastAsia="Times New Roman" w:hAnsi="Times New Roman" w:cs="Times New Roman"/>
          <w:color w:val="222222"/>
          <w:shd w:val="clear" w:color="auto" w:fill="F9F9F9"/>
          <w:lang w:eastAsia="en-US"/>
        </w:rPr>
        <w:t>β</w:t>
      </w:r>
      <w:r>
        <w:rPr>
          <w:rFonts w:ascii="Times New Roman" w:eastAsia="Times New Roman" w:hAnsi="Times New Roman" w:cs="Times New Roman"/>
          <w:color w:val="222222"/>
          <w:shd w:val="clear" w:color="auto" w:fill="F9F9F9"/>
          <w:vertAlign w:val="subscript"/>
          <w:lang w:eastAsia="en-US"/>
        </w:rPr>
        <w:t>6</w:t>
      </w:r>
      <w:r>
        <w:rPr>
          <w:rFonts w:ascii="Times New Roman" w:eastAsia="Times New Roman" w:hAnsi="Times New Roman" w:cs="Times New Roman"/>
          <w:color w:val="222222"/>
          <w:shd w:val="clear" w:color="auto" w:fill="F9F9F9"/>
          <w:lang w:eastAsia="en-US"/>
        </w:rPr>
        <w:t xml:space="preserve"> </w:t>
      </w:r>
      <w:proofErr w:type="spellStart"/>
      <w:r>
        <w:rPr>
          <w:rFonts w:ascii="Times New Roman" w:eastAsia="Times New Roman" w:hAnsi="Times New Roman" w:cs="Times New Roman"/>
          <w:color w:val="222222"/>
          <w:shd w:val="clear" w:color="auto" w:fill="F9F9F9"/>
          <w:lang w:eastAsia="en-US"/>
        </w:rPr>
        <w:t>CumRetargetedAds</w:t>
      </w:r>
      <w:r>
        <w:rPr>
          <w:rFonts w:ascii="Times New Roman" w:eastAsia="Times New Roman" w:hAnsi="Times New Roman" w:cs="Times New Roman"/>
          <w:color w:val="222222"/>
          <w:shd w:val="clear" w:color="auto" w:fill="F9F9F9"/>
          <w:vertAlign w:val="subscript"/>
          <w:lang w:eastAsia="en-US"/>
        </w:rPr>
        <w:t>it</w:t>
      </w:r>
      <w:proofErr w:type="spellEnd"/>
      <w:r>
        <w:rPr>
          <w:rFonts w:ascii="Times New Roman" w:eastAsia="Times New Roman" w:hAnsi="Times New Roman" w:cs="Times New Roman"/>
          <w:color w:val="222222"/>
          <w:shd w:val="clear" w:color="auto" w:fill="F9F9F9"/>
          <w:lang w:eastAsia="en-US"/>
        </w:rPr>
        <w:t xml:space="preserve"> + </w:t>
      </w:r>
      <w:r w:rsidRPr="00F30B73">
        <w:rPr>
          <w:rFonts w:ascii="Times New Roman" w:eastAsia="Times New Roman" w:hAnsi="Times New Roman" w:cs="Times New Roman"/>
          <w:color w:val="222222"/>
          <w:shd w:val="clear" w:color="auto" w:fill="F9F9F9"/>
          <w:lang w:eastAsia="en-US"/>
        </w:rPr>
        <w:t>β</w:t>
      </w:r>
      <w:r>
        <w:rPr>
          <w:rFonts w:ascii="Times New Roman" w:eastAsia="Times New Roman" w:hAnsi="Times New Roman" w:cs="Times New Roman"/>
          <w:color w:val="222222"/>
          <w:shd w:val="clear" w:color="auto" w:fill="F9F9F9"/>
          <w:vertAlign w:val="subscript"/>
          <w:lang w:eastAsia="en-US"/>
        </w:rPr>
        <w:t>7</w:t>
      </w:r>
      <w:r>
        <w:rPr>
          <w:rFonts w:ascii="Times New Roman" w:eastAsia="Times New Roman" w:hAnsi="Times New Roman" w:cs="Times New Roman"/>
          <w:color w:val="222222"/>
          <w:shd w:val="clear" w:color="auto" w:fill="F9F9F9"/>
          <w:lang w:eastAsia="en-US"/>
        </w:rPr>
        <w:t xml:space="preserve"> </w:t>
      </w:r>
      <w:proofErr w:type="spellStart"/>
      <w:r>
        <w:rPr>
          <w:rFonts w:ascii="Times New Roman" w:eastAsia="Times New Roman" w:hAnsi="Times New Roman" w:cs="Times New Roman"/>
          <w:color w:val="222222"/>
          <w:shd w:val="clear" w:color="auto" w:fill="F9F9F9"/>
          <w:lang w:eastAsia="en-US"/>
        </w:rPr>
        <w:t>CumOtherBehaviorAds</w:t>
      </w:r>
      <w:r>
        <w:rPr>
          <w:rFonts w:ascii="Times New Roman" w:eastAsia="Times New Roman" w:hAnsi="Times New Roman" w:cs="Times New Roman"/>
          <w:color w:val="222222"/>
          <w:shd w:val="clear" w:color="auto" w:fill="F9F9F9"/>
          <w:vertAlign w:val="subscript"/>
          <w:lang w:eastAsia="en-US"/>
        </w:rPr>
        <w:t>it</w:t>
      </w:r>
      <w:proofErr w:type="spellEnd"/>
      <w:r>
        <w:rPr>
          <w:rFonts w:ascii="Times New Roman" w:eastAsia="Times New Roman" w:hAnsi="Times New Roman" w:cs="Times New Roman"/>
          <w:color w:val="222222"/>
          <w:shd w:val="clear" w:color="auto" w:fill="F9F9F9"/>
          <w:lang w:eastAsia="en-US"/>
        </w:rPr>
        <w:t xml:space="preserve"> + </w:t>
      </w:r>
      <w:r w:rsidRPr="00F30B73">
        <w:rPr>
          <w:rFonts w:ascii="Times New Roman" w:eastAsia="Times New Roman" w:hAnsi="Times New Roman" w:cs="Times New Roman"/>
          <w:color w:val="222222"/>
          <w:shd w:val="clear" w:color="auto" w:fill="F9F9F9"/>
          <w:lang w:eastAsia="en-US"/>
        </w:rPr>
        <w:t>β</w:t>
      </w:r>
      <w:r>
        <w:rPr>
          <w:rFonts w:ascii="Times New Roman" w:eastAsia="Times New Roman" w:hAnsi="Times New Roman" w:cs="Times New Roman"/>
          <w:color w:val="222222"/>
          <w:shd w:val="clear" w:color="auto" w:fill="F9F9F9"/>
          <w:vertAlign w:val="subscript"/>
          <w:lang w:eastAsia="en-US"/>
        </w:rPr>
        <w:t>8</w:t>
      </w:r>
      <w:r>
        <w:rPr>
          <w:rFonts w:ascii="Times New Roman" w:eastAsia="Times New Roman" w:hAnsi="Times New Roman" w:cs="Times New Roman"/>
          <w:color w:val="222222"/>
          <w:shd w:val="clear" w:color="auto" w:fill="F9F9F9"/>
          <w:lang w:eastAsia="en-US"/>
        </w:rPr>
        <w:t xml:space="preserve"> </w:t>
      </w:r>
      <w:proofErr w:type="spellStart"/>
      <w:r>
        <w:rPr>
          <w:rFonts w:ascii="Times New Roman" w:eastAsia="Times New Roman" w:hAnsi="Times New Roman" w:cs="Times New Roman"/>
          <w:color w:val="222222"/>
          <w:shd w:val="clear" w:color="auto" w:fill="F9F9F9"/>
          <w:lang w:eastAsia="en-US"/>
        </w:rPr>
        <w:t>CumContextualAds</w:t>
      </w:r>
      <w:r>
        <w:rPr>
          <w:rFonts w:ascii="Times New Roman" w:eastAsia="Times New Roman" w:hAnsi="Times New Roman" w:cs="Times New Roman"/>
          <w:color w:val="222222"/>
          <w:shd w:val="clear" w:color="auto" w:fill="F9F9F9"/>
          <w:vertAlign w:val="subscript"/>
          <w:lang w:eastAsia="en-US"/>
        </w:rPr>
        <w:t>it</w:t>
      </w:r>
      <w:proofErr w:type="spellEnd"/>
      <w:r>
        <w:rPr>
          <w:rFonts w:ascii="Times New Roman" w:eastAsia="Times New Roman" w:hAnsi="Times New Roman" w:cs="Times New Roman"/>
          <w:color w:val="222222"/>
          <w:shd w:val="clear" w:color="auto" w:fill="F9F9F9"/>
          <w:lang w:eastAsia="en-US"/>
        </w:rPr>
        <w:t>)</w:t>
      </w:r>
    </w:p>
    <w:p w14:paraId="1E97B335" w14:textId="316015AE" w:rsidR="00DE2012" w:rsidRDefault="00DE2012" w:rsidP="00DE2012">
      <w:pPr>
        <w:rPr>
          <w:rFonts w:ascii="Times New Roman" w:hAnsi="Times New Roman" w:cs="Times New Roman"/>
          <w:b/>
          <w:lang w:eastAsia="zh-TW"/>
        </w:rPr>
      </w:pPr>
    </w:p>
    <w:p w14:paraId="4E2C739A" w14:textId="5982015B" w:rsidR="006A6815" w:rsidRDefault="006A6815" w:rsidP="006A6815">
      <w:pPr>
        <w:ind w:firstLine="360"/>
        <w:rPr>
          <w:rFonts w:ascii="Times New Roman" w:hAnsi="Times New Roman" w:cs="Times New Roman"/>
          <w:b/>
          <w:lang w:eastAsia="zh-TW"/>
        </w:rPr>
      </w:pPr>
      <w:r>
        <w:rPr>
          <w:rFonts w:ascii="Times New Roman" w:hAnsi="Times New Roman" w:cs="Times New Roman"/>
          <w:b/>
          <w:lang w:eastAsia="zh-TW"/>
        </w:rPr>
        <w:t xml:space="preserve">Incorporating CLT into Model by adding </w:t>
      </w:r>
      <w:proofErr w:type="spellStart"/>
      <w:r>
        <w:rPr>
          <w:rFonts w:ascii="Times New Roman" w:hAnsi="Times New Roman" w:cs="Times New Roman"/>
          <w:b/>
          <w:lang w:eastAsia="zh-TW"/>
        </w:rPr>
        <w:t>ReviewSiteVisit</w:t>
      </w:r>
      <w:proofErr w:type="spellEnd"/>
    </w:p>
    <w:p w14:paraId="4B03E6DD" w14:textId="17D568C1" w:rsidR="006A6815" w:rsidRDefault="006A6815" w:rsidP="006A6815">
      <w:pPr>
        <w:pStyle w:val="ListParagraph"/>
        <w:numPr>
          <w:ilvl w:val="0"/>
          <w:numId w:val="1"/>
        </w:numPr>
        <w:jc w:val="both"/>
        <w:rPr>
          <w:rFonts w:ascii="Times New Roman" w:hAnsi="Times New Roman" w:cs="Times New Roman"/>
        </w:rPr>
      </w:pPr>
      <w:proofErr w:type="spellStart"/>
      <w:r w:rsidRPr="006A6815">
        <w:rPr>
          <w:rFonts w:ascii="Times New Roman" w:hAnsi="Times New Roman" w:cs="Times New Roman"/>
        </w:rPr>
        <w:t>endogeneity</w:t>
      </w:r>
      <w:proofErr w:type="spellEnd"/>
      <w:r>
        <w:rPr>
          <w:rFonts w:ascii="Times New Roman" w:hAnsi="Times New Roman" w:cs="Times New Roman"/>
        </w:rPr>
        <w:t xml:space="preserve"> concerns and </w:t>
      </w:r>
      <w:r w:rsidR="00DD3138">
        <w:rPr>
          <w:rFonts w:ascii="Times New Roman" w:hAnsi="Times New Roman" w:cs="Times New Roman"/>
        </w:rPr>
        <w:t>robustness check</w:t>
      </w:r>
    </w:p>
    <w:p w14:paraId="5F0BF4D1" w14:textId="202C8B8E" w:rsidR="006A6815" w:rsidRDefault="006A6815" w:rsidP="006A6815">
      <w:pPr>
        <w:pStyle w:val="ListParagraph"/>
        <w:numPr>
          <w:ilvl w:val="1"/>
          <w:numId w:val="1"/>
        </w:numPr>
        <w:rPr>
          <w:rFonts w:ascii="Times New Roman" w:hAnsi="Times New Roman" w:cs="Times New Roman"/>
        </w:rPr>
      </w:pPr>
      <w:proofErr w:type="gramStart"/>
      <w:r w:rsidRPr="006A6815">
        <w:rPr>
          <w:rFonts w:ascii="Times New Roman" w:hAnsi="Times New Roman" w:cs="Times New Roman"/>
        </w:rPr>
        <w:t>sample</w:t>
      </w:r>
      <w:proofErr w:type="gramEnd"/>
      <w:r w:rsidRPr="006A6815">
        <w:rPr>
          <w:rFonts w:ascii="Times New Roman" w:hAnsi="Times New Roman" w:cs="Times New Roman"/>
        </w:rPr>
        <w:t xml:space="preserve"> selection: consumer characteristics which may be correlated with the decision to visit a review site might likewise be correlated with a partiality for dynamic retargeted ads.</w:t>
      </w:r>
    </w:p>
    <w:p w14:paraId="67F29A81" w14:textId="3B1FC8E9" w:rsidR="006A6815" w:rsidRDefault="006A6815" w:rsidP="006A6815">
      <w:pPr>
        <w:pStyle w:val="ListParagraph"/>
        <w:numPr>
          <w:ilvl w:val="1"/>
          <w:numId w:val="1"/>
        </w:numPr>
        <w:jc w:val="both"/>
        <w:rPr>
          <w:rFonts w:ascii="Times New Roman" w:hAnsi="Times New Roman" w:cs="Times New Roman"/>
        </w:rPr>
      </w:pPr>
      <w:r w:rsidRPr="006A6815">
        <w:rPr>
          <w:rFonts w:ascii="Times New Roman" w:hAnsi="Times New Roman" w:cs="Times New Roman"/>
        </w:rPr>
        <w:t>di</w:t>
      </w:r>
      <w:r>
        <w:rPr>
          <w:rFonts w:ascii="Times New Roman" w:hAnsi="Times New Roman" w:cs="Times New Roman"/>
        </w:rPr>
        <w:t>ff</w:t>
      </w:r>
      <w:r w:rsidRPr="006A6815">
        <w:rPr>
          <w:rFonts w:ascii="Times New Roman" w:hAnsi="Times New Roman" w:cs="Times New Roman"/>
        </w:rPr>
        <w:t>erences in intensity of exposure</w:t>
      </w:r>
    </w:p>
    <w:p w14:paraId="4D6B7686" w14:textId="5EBFE719" w:rsidR="006A6815" w:rsidRDefault="006A6815" w:rsidP="006A6815">
      <w:pPr>
        <w:pStyle w:val="ListParagraph"/>
        <w:numPr>
          <w:ilvl w:val="1"/>
          <w:numId w:val="1"/>
        </w:numPr>
        <w:rPr>
          <w:rFonts w:ascii="Times New Roman" w:hAnsi="Times New Roman" w:cs="Times New Roman"/>
        </w:rPr>
      </w:pPr>
      <w:r w:rsidRPr="006A6815">
        <w:rPr>
          <w:rFonts w:ascii="Times New Roman" w:hAnsi="Times New Roman" w:cs="Times New Roman"/>
        </w:rPr>
        <w:t>a review site visit might in itself directly provide new information altering consumers' choices</w:t>
      </w:r>
    </w:p>
    <w:p w14:paraId="0311942F" w14:textId="58B9776C" w:rsidR="00DD3138" w:rsidRPr="006A6815" w:rsidRDefault="00DD3138" w:rsidP="00DD3138">
      <w:pPr>
        <w:pStyle w:val="ListParagraph"/>
        <w:numPr>
          <w:ilvl w:val="0"/>
          <w:numId w:val="1"/>
        </w:numPr>
        <w:jc w:val="both"/>
        <w:rPr>
          <w:rFonts w:ascii="Times New Roman" w:hAnsi="Times New Roman" w:cs="Times New Roman"/>
        </w:rPr>
      </w:pPr>
      <w:r>
        <w:rPr>
          <w:rFonts w:ascii="Times New Roman" w:hAnsi="Times New Roman" w:cs="Times New Roman"/>
        </w:rPr>
        <w:t xml:space="preserve">moderating role of involvement by adding </w:t>
      </w:r>
      <w:proofErr w:type="spellStart"/>
      <w:r>
        <w:rPr>
          <w:rFonts w:ascii="Times New Roman" w:hAnsi="Times New Roman" w:cs="Times New Roman"/>
        </w:rPr>
        <w:t>BrowsingTravelthatDay</w:t>
      </w:r>
      <w:proofErr w:type="spellEnd"/>
    </w:p>
    <w:p w14:paraId="2D97D521" w14:textId="77777777" w:rsidR="006A6815" w:rsidRDefault="006A6815" w:rsidP="00DE2012">
      <w:pPr>
        <w:rPr>
          <w:rFonts w:ascii="Times New Roman" w:hAnsi="Times New Roman" w:cs="Times New Roman"/>
          <w:b/>
          <w:lang w:eastAsia="zh-TW"/>
        </w:rPr>
      </w:pPr>
    </w:p>
    <w:p w14:paraId="0ED07722" w14:textId="47806675" w:rsidR="00375956" w:rsidRPr="00DE2012" w:rsidRDefault="00375956" w:rsidP="00DE2012">
      <w:pPr>
        <w:rPr>
          <w:rFonts w:ascii="Times New Roman" w:hAnsi="Times New Roman" w:cs="Times New Roman"/>
          <w:lang w:eastAsia="zh-TW"/>
        </w:rPr>
      </w:pPr>
      <w:r w:rsidRPr="00DE2012">
        <w:rPr>
          <w:rFonts w:ascii="Times New Roman" w:hAnsi="Times New Roman" w:cs="Times New Roman"/>
          <w:b/>
          <w:lang w:eastAsia="zh-TW"/>
        </w:rPr>
        <w:t>Results</w:t>
      </w:r>
      <w:r w:rsidR="007B5B31">
        <w:rPr>
          <w:rFonts w:ascii="Times New Roman" w:hAnsi="Times New Roman" w:cs="Times New Roman"/>
          <w:b/>
          <w:lang w:eastAsia="zh-TW"/>
        </w:rPr>
        <w:t xml:space="preserve"> from Secondary Data Analysis</w:t>
      </w:r>
    </w:p>
    <w:p w14:paraId="5B861E0C" w14:textId="279A0EFF" w:rsidR="00DD3138" w:rsidRPr="00DD3138" w:rsidRDefault="00DD3138" w:rsidP="00DD3138">
      <w:pPr>
        <w:pStyle w:val="ListParagraph"/>
        <w:numPr>
          <w:ilvl w:val="0"/>
          <w:numId w:val="1"/>
        </w:numPr>
        <w:rPr>
          <w:rFonts w:ascii="Times New Roman" w:hAnsi="Times New Roman" w:cs="Times New Roman"/>
        </w:rPr>
      </w:pPr>
      <w:r w:rsidRPr="00DD3138">
        <w:rPr>
          <w:rFonts w:ascii="Times New Roman" w:hAnsi="Times New Roman" w:cs="Times New Roman"/>
        </w:rPr>
        <w:t>On average generic retargeting is more effective than consumer-specific dynamic retargeting.</w:t>
      </w:r>
    </w:p>
    <w:p w14:paraId="726CB195" w14:textId="5E0406CF" w:rsidR="00F30B73" w:rsidRPr="00DD3138" w:rsidRDefault="00DD3138" w:rsidP="00545414">
      <w:pPr>
        <w:pStyle w:val="ListParagraph"/>
        <w:numPr>
          <w:ilvl w:val="0"/>
          <w:numId w:val="1"/>
        </w:numPr>
        <w:jc w:val="both"/>
        <w:rPr>
          <w:rFonts w:ascii="Times New Roman" w:hAnsi="Times New Roman" w:cs="Times New Roman"/>
        </w:rPr>
      </w:pPr>
      <w:r>
        <w:rPr>
          <w:rFonts w:ascii="Times New Roman" w:hAnsi="Times New Roman" w:cs="Times New Roman"/>
        </w:rPr>
        <w:t>D</w:t>
      </w:r>
      <w:r w:rsidRPr="00DD3138">
        <w:rPr>
          <w:rFonts w:ascii="Times New Roman" w:hAnsi="Times New Roman" w:cs="Times New Roman"/>
        </w:rPr>
        <w:t>ynamic retargeted</w:t>
      </w:r>
      <w:r>
        <w:rPr>
          <w:rFonts w:ascii="Times New Roman" w:hAnsi="Times New Roman" w:cs="Times New Roman"/>
        </w:rPr>
        <w:t xml:space="preserve"> </w:t>
      </w:r>
      <w:r w:rsidRPr="00DD3138">
        <w:rPr>
          <w:rFonts w:ascii="Times New Roman" w:hAnsi="Times New Roman" w:cs="Times New Roman"/>
        </w:rPr>
        <w:t>ads perform well only when preferences are narrowly construed.</w:t>
      </w:r>
    </w:p>
    <w:p w14:paraId="3FFF4149" w14:textId="23E766D4" w:rsidR="00DD3138" w:rsidRDefault="00DD3138" w:rsidP="00DD3138">
      <w:pPr>
        <w:jc w:val="both"/>
        <w:rPr>
          <w:rFonts w:ascii="Times New Roman" w:hAnsi="Times New Roman" w:cs="Times New Roman"/>
        </w:rPr>
      </w:pPr>
    </w:p>
    <w:p w14:paraId="7F60A210" w14:textId="08FF3807" w:rsidR="007B5B31" w:rsidRPr="0017596E" w:rsidRDefault="007B5B31" w:rsidP="00DD3138">
      <w:pPr>
        <w:jc w:val="both"/>
        <w:rPr>
          <w:rFonts w:ascii="Times New Roman" w:hAnsi="Times New Roman" w:cs="Times New Roman"/>
          <w:b/>
        </w:rPr>
      </w:pPr>
      <w:r w:rsidRPr="0017596E">
        <w:rPr>
          <w:rFonts w:ascii="Times New Roman" w:hAnsi="Times New Roman" w:cs="Times New Roman"/>
          <w:b/>
        </w:rPr>
        <w:t>Lab Experiment</w:t>
      </w:r>
    </w:p>
    <w:p w14:paraId="4B81AD9C" w14:textId="724AA53B" w:rsidR="007B5B31" w:rsidRDefault="007B5B31" w:rsidP="007B5B31">
      <w:pPr>
        <w:pStyle w:val="ListParagraph"/>
        <w:numPr>
          <w:ilvl w:val="0"/>
          <w:numId w:val="1"/>
        </w:numPr>
        <w:rPr>
          <w:rFonts w:ascii="Times New Roman" w:hAnsi="Times New Roman" w:cs="Times New Roman"/>
        </w:rPr>
      </w:pPr>
      <w:r>
        <w:rPr>
          <w:rFonts w:ascii="Times New Roman" w:hAnsi="Times New Roman" w:cs="Times New Roman"/>
        </w:rPr>
        <w:t>Objective</w:t>
      </w:r>
    </w:p>
    <w:p w14:paraId="34B1BED2" w14:textId="4C90C930" w:rsidR="007B5B31" w:rsidRPr="007B5B31" w:rsidRDefault="007B5B31" w:rsidP="00FB58ED">
      <w:pPr>
        <w:pStyle w:val="ListParagraph"/>
        <w:numPr>
          <w:ilvl w:val="1"/>
          <w:numId w:val="1"/>
        </w:numPr>
        <w:rPr>
          <w:rFonts w:ascii="Times New Roman" w:hAnsi="Times New Roman" w:cs="Times New Roman"/>
        </w:rPr>
      </w:pPr>
      <w:r w:rsidRPr="007B5B31">
        <w:rPr>
          <w:rFonts w:ascii="Times New Roman" w:hAnsi="Times New Roman" w:cs="Times New Roman"/>
        </w:rPr>
        <w:t>Confirm that the interpretation of our results hold in a controlled lab environment</w:t>
      </w:r>
    </w:p>
    <w:p w14:paraId="1429E76E" w14:textId="7E6DE2BA" w:rsidR="007B5B31" w:rsidRPr="007B5B31" w:rsidRDefault="007B5B31" w:rsidP="00184CBE">
      <w:pPr>
        <w:pStyle w:val="ListParagraph"/>
        <w:numPr>
          <w:ilvl w:val="1"/>
          <w:numId w:val="1"/>
        </w:numPr>
        <w:rPr>
          <w:rFonts w:ascii="Times New Roman" w:hAnsi="Times New Roman" w:cs="Times New Roman"/>
        </w:rPr>
      </w:pPr>
      <w:r w:rsidRPr="007B5B31">
        <w:rPr>
          <w:rFonts w:ascii="Times New Roman" w:hAnsi="Times New Roman" w:cs="Times New Roman"/>
        </w:rPr>
        <w:lastRenderedPageBreak/>
        <w:t>Rule out alternative explanations including privacy concerns, reactance, competitive effects and consumer experience</w:t>
      </w:r>
    </w:p>
    <w:p w14:paraId="42152129" w14:textId="589FFBB8" w:rsidR="007B5B31" w:rsidRDefault="007B5B31" w:rsidP="007B5B31">
      <w:pPr>
        <w:pStyle w:val="ListParagraph"/>
        <w:numPr>
          <w:ilvl w:val="0"/>
          <w:numId w:val="1"/>
        </w:numPr>
        <w:rPr>
          <w:rFonts w:ascii="Times New Roman" w:hAnsi="Times New Roman" w:cs="Times New Roman"/>
        </w:rPr>
      </w:pPr>
      <w:r>
        <w:rPr>
          <w:rFonts w:ascii="Times New Roman" w:hAnsi="Times New Roman" w:cs="Times New Roman"/>
        </w:rPr>
        <w:t>2-by-2 Design</w:t>
      </w:r>
    </w:p>
    <w:p w14:paraId="0C88AF51" w14:textId="1A4AEF12" w:rsidR="007B5B31" w:rsidRDefault="007B5B31" w:rsidP="007B5B31">
      <w:pPr>
        <w:pStyle w:val="ListParagraph"/>
        <w:numPr>
          <w:ilvl w:val="1"/>
          <w:numId w:val="1"/>
        </w:numPr>
        <w:rPr>
          <w:rFonts w:ascii="Times New Roman" w:hAnsi="Times New Roman" w:cs="Times New Roman"/>
        </w:rPr>
      </w:pPr>
      <w:r>
        <w:rPr>
          <w:rFonts w:ascii="Times New Roman" w:hAnsi="Times New Roman" w:cs="Times New Roman"/>
        </w:rPr>
        <w:t>Broadly versus narrowly construed preferences</w:t>
      </w:r>
    </w:p>
    <w:p w14:paraId="47C24694" w14:textId="40C87875" w:rsidR="007B5B31" w:rsidRDefault="007B5B31" w:rsidP="007B5B31">
      <w:pPr>
        <w:pStyle w:val="ListParagraph"/>
        <w:numPr>
          <w:ilvl w:val="1"/>
          <w:numId w:val="1"/>
        </w:numPr>
        <w:rPr>
          <w:rFonts w:ascii="Times New Roman" w:hAnsi="Times New Roman" w:cs="Times New Roman"/>
        </w:rPr>
      </w:pPr>
      <w:r>
        <w:rPr>
          <w:rFonts w:ascii="Times New Roman" w:hAnsi="Times New Roman" w:cs="Times New Roman"/>
        </w:rPr>
        <w:t>Generic ads versus dynamic ads</w:t>
      </w:r>
    </w:p>
    <w:p w14:paraId="7D595F15" w14:textId="77777777" w:rsidR="007B5B31" w:rsidRPr="007B5B31" w:rsidRDefault="007B5B31" w:rsidP="007B5B31">
      <w:pPr>
        <w:pStyle w:val="ListParagraph"/>
        <w:numPr>
          <w:ilvl w:val="0"/>
          <w:numId w:val="1"/>
        </w:numPr>
        <w:rPr>
          <w:rFonts w:ascii="Times New Roman" w:hAnsi="Times New Roman" w:cs="Times New Roman"/>
        </w:rPr>
      </w:pPr>
      <w:r>
        <w:rPr>
          <w:rFonts w:ascii="Times New Roman" w:hAnsi="Times New Roman" w:cs="Times New Roman"/>
        </w:rPr>
        <w:t xml:space="preserve">DV: </w:t>
      </w:r>
      <w:r w:rsidRPr="007B5B31">
        <w:rPr>
          <w:rFonts w:ascii="Times New Roman" w:hAnsi="Times New Roman" w:cs="Times New Roman"/>
        </w:rPr>
        <w:t>how likely they are at this stage of their travel planning to have already visited a</w:t>
      </w:r>
    </w:p>
    <w:p w14:paraId="3DB8E1D4" w14:textId="6DE1F69E" w:rsidR="007B5B31" w:rsidRDefault="007B5B31" w:rsidP="007B5B31">
      <w:pPr>
        <w:pStyle w:val="ListParagraph"/>
        <w:rPr>
          <w:rFonts w:ascii="Times New Roman" w:hAnsi="Times New Roman" w:cs="Times New Roman"/>
        </w:rPr>
      </w:pPr>
      <w:proofErr w:type="gramStart"/>
      <w:r w:rsidRPr="007B5B31">
        <w:rPr>
          <w:rFonts w:ascii="Times New Roman" w:hAnsi="Times New Roman" w:cs="Times New Roman"/>
        </w:rPr>
        <w:t>travel</w:t>
      </w:r>
      <w:proofErr w:type="gramEnd"/>
      <w:r w:rsidRPr="007B5B31">
        <w:rPr>
          <w:rFonts w:ascii="Times New Roman" w:hAnsi="Times New Roman" w:cs="Times New Roman"/>
        </w:rPr>
        <w:t xml:space="preserve"> review site</w:t>
      </w:r>
    </w:p>
    <w:p w14:paraId="6865788F" w14:textId="451AF48A" w:rsidR="007B5B31" w:rsidRDefault="007B5B31" w:rsidP="007B5B31">
      <w:pPr>
        <w:pStyle w:val="ListParagraph"/>
        <w:numPr>
          <w:ilvl w:val="0"/>
          <w:numId w:val="1"/>
        </w:numPr>
        <w:rPr>
          <w:rFonts w:ascii="Times New Roman" w:hAnsi="Times New Roman" w:cs="Times New Roman"/>
        </w:rPr>
      </w:pPr>
      <w:r>
        <w:rPr>
          <w:rFonts w:ascii="Times New Roman" w:hAnsi="Times New Roman" w:cs="Times New Roman"/>
        </w:rPr>
        <w:t xml:space="preserve">Participants: 162 recruited on </w:t>
      </w:r>
      <w:r w:rsidRPr="007B5B31">
        <w:rPr>
          <w:rFonts w:ascii="Times New Roman" w:hAnsi="Times New Roman" w:cs="Times New Roman"/>
        </w:rPr>
        <w:t>Mechanical Turk</w:t>
      </w:r>
    </w:p>
    <w:p w14:paraId="08F0AE07" w14:textId="13042091" w:rsidR="007B5B31" w:rsidRDefault="007B5B31" w:rsidP="007B5B31">
      <w:pPr>
        <w:pStyle w:val="ListParagraph"/>
        <w:numPr>
          <w:ilvl w:val="0"/>
          <w:numId w:val="1"/>
        </w:numPr>
        <w:rPr>
          <w:rFonts w:ascii="Times New Roman" w:hAnsi="Times New Roman" w:cs="Times New Roman"/>
        </w:rPr>
      </w:pPr>
      <w:r>
        <w:rPr>
          <w:rFonts w:ascii="Times New Roman" w:hAnsi="Times New Roman" w:cs="Times New Roman"/>
        </w:rPr>
        <w:t xml:space="preserve">Results: interaction between construe level and </w:t>
      </w:r>
      <w:r w:rsidR="0017596E">
        <w:rPr>
          <w:rFonts w:ascii="Times New Roman" w:hAnsi="Times New Roman" w:cs="Times New Roman"/>
        </w:rPr>
        <w:t>ad types after controlling for covariates</w:t>
      </w:r>
    </w:p>
    <w:p w14:paraId="20622289" w14:textId="38819445" w:rsidR="0017596E" w:rsidRDefault="0017596E" w:rsidP="0017596E">
      <w:pPr>
        <w:rPr>
          <w:rFonts w:ascii="Times New Roman" w:hAnsi="Times New Roman" w:cs="Times New Roman"/>
        </w:rPr>
      </w:pPr>
    </w:p>
    <w:p w14:paraId="5E21F20E" w14:textId="323AAC09" w:rsidR="0017596E" w:rsidRPr="0017596E" w:rsidRDefault="0017596E" w:rsidP="0017596E">
      <w:pPr>
        <w:rPr>
          <w:rFonts w:ascii="Times New Roman" w:hAnsi="Times New Roman" w:cs="Times New Roman"/>
          <w:b/>
        </w:rPr>
      </w:pPr>
      <w:r>
        <w:rPr>
          <w:rFonts w:ascii="Times New Roman" w:hAnsi="Times New Roman" w:cs="Times New Roman"/>
          <w:b/>
        </w:rPr>
        <w:t>S</w:t>
      </w:r>
      <w:r w:rsidRPr="0017596E">
        <w:rPr>
          <w:rFonts w:ascii="Times New Roman" w:hAnsi="Times New Roman" w:cs="Times New Roman"/>
          <w:b/>
        </w:rPr>
        <w:t>trength</w:t>
      </w:r>
    </w:p>
    <w:p w14:paraId="6660AB45" w14:textId="13C922D9" w:rsidR="0017596E" w:rsidRDefault="0017596E" w:rsidP="0017596E">
      <w:pPr>
        <w:pStyle w:val="ListParagraph"/>
        <w:numPr>
          <w:ilvl w:val="0"/>
          <w:numId w:val="1"/>
        </w:numPr>
        <w:rPr>
          <w:rFonts w:ascii="Times New Roman" w:hAnsi="Times New Roman" w:cs="Times New Roman"/>
        </w:rPr>
      </w:pPr>
      <w:r>
        <w:rPr>
          <w:rFonts w:ascii="Times New Roman" w:hAnsi="Times New Roman" w:cs="Times New Roman"/>
        </w:rPr>
        <w:t>Innovative studies on retargeting advertising with high practical relevance</w:t>
      </w:r>
    </w:p>
    <w:p w14:paraId="1CFF9D68" w14:textId="1B3A6F06" w:rsidR="0017596E" w:rsidRDefault="0017596E" w:rsidP="0017596E">
      <w:pPr>
        <w:pStyle w:val="ListParagraph"/>
        <w:numPr>
          <w:ilvl w:val="0"/>
          <w:numId w:val="1"/>
        </w:numPr>
        <w:rPr>
          <w:rFonts w:ascii="Times New Roman" w:hAnsi="Times New Roman" w:cs="Times New Roman"/>
        </w:rPr>
      </w:pPr>
      <w:r>
        <w:rPr>
          <w:rFonts w:ascii="Times New Roman" w:hAnsi="Times New Roman" w:cs="Times New Roman"/>
        </w:rPr>
        <w:t>Super Clear Literature Review to demonstrate theoretical contributions</w:t>
      </w:r>
    </w:p>
    <w:p w14:paraId="2BC1F353" w14:textId="726C5C52" w:rsidR="0017596E" w:rsidRDefault="0017596E" w:rsidP="0017596E">
      <w:pPr>
        <w:pStyle w:val="ListParagraph"/>
        <w:numPr>
          <w:ilvl w:val="0"/>
          <w:numId w:val="1"/>
        </w:numPr>
        <w:rPr>
          <w:rFonts w:ascii="Times New Roman" w:hAnsi="Times New Roman" w:cs="Times New Roman"/>
        </w:rPr>
      </w:pPr>
      <w:r>
        <w:rPr>
          <w:rFonts w:ascii="Times New Roman" w:hAnsi="Times New Roman" w:cs="Times New Roman"/>
        </w:rPr>
        <w:t>Clear structure to show findings, mechanisms and implications</w:t>
      </w:r>
    </w:p>
    <w:p w14:paraId="421EA01D" w14:textId="4E0937BC" w:rsidR="0017596E" w:rsidRDefault="0017596E" w:rsidP="0017596E">
      <w:pPr>
        <w:pStyle w:val="ListParagraph"/>
        <w:numPr>
          <w:ilvl w:val="0"/>
          <w:numId w:val="1"/>
        </w:numPr>
        <w:rPr>
          <w:rFonts w:ascii="Times New Roman" w:hAnsi="Times New Roman" w:cs="Times New Roman"/>
        </w:rPr>
      </w:pPr>
      <w:r>
        <w:rPr>
          <w:rFonts w:ascii="Times New Roman" w:hAnsi="Times New Roman" w:cs="Times New Roman"/>
        </w:rPr>
        <w:t>Combine lab experiments to rule out alternative explanations</w:t>
      </w:r>
    </w:p>
    <w:p w14:paraId="52ABF692" w14:textId="64D5807A" w:rsidR="0097028B" w:rsidRPr="0017596E" w:rsidRDefault="0097028B" w:rsidP="0017596E">
      <w:pPr>
        <w:pStyle w:val="ListParagraph"/>
        <w:numPr>
          <w:ilvl w:val="0"/>
          <w:numId w:val="1"/>
        </w:numPr>
        <w:rPr>
          <w:rFonts w:ascii="Times New Roman" w:hAnsi="Times New Roman" w:cs="Times New Roman"/>
        </w:rPr>
      </w:pPr>
      <w:r>
        <w:rPr>
          <w:rFonts w:ascii="Times New Roman" w:hAnsi="Times New Roman" w:cs="Times New Roman"/>
        </w:rPr>
        <w:t>Explanations for empirical observations have consumer behavioral basis</w:t>
      </w:r>
    </w:p>
    <w:p w14:paraId="2B1AF65C" w14:textId="77777777" w:rsidR="0017596E" w:rsidRDefault="0017596E" w:rsidP="0017596E">
      <w:pPr>
        <w:rPr>
          <w:rFonts w:ascii="Times New Roman" w:hAnsi="Times New Roman" w:cs="Times New Roman"/>
          <w:b/>
        </w:rPr>
      </w:pPr>
    </w:p>
    <w:p w14:paraId="6F2363B7" w14:textId="105BC180" w:rsidR="007B5B31" w:rsidRPr="0017596E" w:rsidRDefault="0017596E" w:rsidP="0017596E">
      <w:pPr>
        <w:rPr>
          <w:rFonts w:ascii="Times New Roman" w:hAnsi="Times New Roman" w:cs="Times New Roman"/>
          <w:b/>
        </w:rPr>
      </w:pPr>
      <w:r w:rsidRPr="0017596E">
        <w:rPr>
          <w:rFonts w:ascii="Times New Roman" w:hAnsi="Times New Roman" w:cs="Times New Roman"/>
          <w:b/>
        </w:rPr>
        <w:t>Weakness</w:t>
      </w:r>
    </w:p>
    <w:p w14:paraId="64B85C70" w14:textId="1C46F926" w:rsidR="0017596E" w:rsidRDefault="0017596E" w:rsidP="0017596E">
      <w:pPr>
        <w:pStyle w:val="ListParagraph"/>
        <w:numPr>
          <w:ilvl w:val="0"/>
          <w:numId w:val="1"/>
        </w:numPr>
        <w:rPr>
          <w:rFonts w:ascii="Times New Roman" w:hAnsi="Times New Roman" w:cs="Times New Roman"/>
        </w:rPr>
      </w:pPr>
      <w:r>
        <w:rPr>
          <w:rFonts w:ascii="Times New Roman" w:hAnsi="Times New Roman" w:cs="Times New Roman"/>
        </w:rPr>
        <w:t xml:space="preserve">The lab study used different group on different environment to make decisions. </w:t>
      </w:r>
    </w:p>
    <w:p w14:paraId="69D0ECEF" w14:textId="2FD09B84" w:rsidR="0017596E" w:rsidRDefault="0017596E" w:rsidP="0017596E">
      <w:pPr>
        <w:pStyle w:val="ListParagraph"/>
        <w:numPr>
          <w:ilvl w:val="0"/>
          <w:numId w:val="1"/>
        </w:numPr>
        <w:rPr>
          <w:rFonts w:ascii="Times New Roman" w:hAnsi="Times New Roman" w:cs="Times New Roman"/>
        </w:rPr>
      </w:pPr>
      <w:r>
        <w:rPr>
          <w:rFonts w:ascii="Times New Roman" w:hAnsi="Times New Roman" w:cs="Times New Roman"/>
        </w:rPr>
        <w:t xml:space="preserve">Findings from </w:t>
      </w:r>
      <w:r w:rsidR="0097028B">
        <w:rPr>
          <w:rFonts w:ascii="Times New Roman" w:hAnsi="Times New Roman" w:cs="Times New Roman"/>
        </w:rPr>
        <w:t xml:space="preserve">field experiment </w:t>
      </w:r>
      <w:r>
        <w:rPr>
          <w:rFonts w:ascii="Times New Roman" w:hAnsi="Times New Roman" w:cs="Times New Roman"/>
        </w:rPr>
        <w:t xml:space="preserve">data and lab data may be lack of internal validity and hard to compare with each other. </w:t>
      </w:r>
    </w:p>
    <w:p w14:paraId="70EAF01D" w14:textId="698BCA32" w:rsidR="001069F8" w:rsidRDefault="001069F8" w:rsidP="000A181A">
      <w:pPr>
        <w:pStyle w:val="ListParagraph"/>
        <w:numPr>
          <w:ilvl w:val="0"/>
          <w:numId w:val="1"/>
        </w:numPr>
        <w:rPr>
          <w:rFonts w:ascii="Times New Roman" w:hAnsi="Times New Roman" w:cs="Times New Roman"/>
        </w:rPr>
      </w:pPr>
      <w:r w:rsidRPr="001069F8">
        <w:rPr>
          <w:rFonts w:ascii="Times New Roman" w:hAnsi="Times New Roman" w:cs="Times New Roman"/>
        </w:rPr>
        <w:t xml:space="preserve">Generalizability to products where there is little consumer product research and purchasing behavior </w:t>
      </w:r>
      <w:proofErr w:type="gramStart"/>
      <w:r w:rsidRPr="001069F8">
        <w:rPr>
          <w:rFonts w:ascii="Times New Roman" w:hAnsi="Times New Roman" w:cs="Times New Roman"/>
        </w:rPr>
        <w:t>is driven</w:t>
      </w:r>
      <w:proofErr w:type="gramEnd"/>
      <w:r w:rsidRPr="001069F8">
        <w:rPr>
          <w:rFonts w:ascii="Times New Roman" w:hAnsi="Times New Roman" w:cs="Times New Roman"/>
        </w:rPr>
        <w:t xml:space="preserve"> by either i</w:t>
      </w:r>
      <w:r>
        <w:rPr>
          <w:rFonts w:ascii="Times New Roman" w:hAnsi="Times New Roman" w:cs="Times New Roman"/>
        </w:rPr>
        <w:t>mpulse or habit may be limited.</w:t>
      </w:r>
    </w:p>
    <w:p w14:paraId="5459124A" w14:textId="4FD73BC0" w:rsidR="001069F8" w:rsidRDefault="008C22CA" w:rsidP="004012AC">
      <w:pPr>
        <w:pStyle w:val="ListParagraph"/>
        <w:numPr>
          <w:ilvl w:val="0"/>
          <w:numId w:val="1"/>
        </w:numPr>
        <w:rPr>
          <w:rFonts w:ascii="Times New Roman" w:hAnsi="Times New Roman" w:cs="Times New Roman"/>
        </w:rPr>
      </w:pPr>
      <w:r>
        <w:rPr>
          <w:rFonts w:ascii="Times New Roman" w:hAnsi="Times New Roman" w:cs="Times New Roman"/>
        </w:rPr>
        <w:t>Not</w:t>
      </w:r>
      <w:r w:rsidRPr="008C22CA">
        <w:rPr>
          <w:rFonts w:ascii="Times New Roman" w:hAnsi="Times New Roman" w:cs="Times New Roman"/>
        </w:rPr>
        <w:t xml:space="preserve"> explicitly address the question of the specifics of dynamic retargeting ad design and in particular which products should be highlighted and how</w:t>
      </w:r>
      <w:r>
        <w:rPr>
          <w:rFonts w:ascii="Times New Roman" w:hAnsi="Times New Roman" w:cs="Times New Roman"/>
        </w:rPr>
        <w:t>.</w:t>
      </w:r>
    </w:p>
    <w:p w14:paraId="5DBACAEA" w14:textId="3218F609" w:rsidR="008C22CA" w:rsidRPr="008C22CA" w:rsidRDefault="008C22CA" w:rsidP="00A53E26">
      <w:pPr>
        <w:pStyle w:val="ListParagraph"/>
        <w:numPr>
          <w:ilvl w:val="0"/>
          <w:numId w:val="1"/>
        </w:numPr>
        <w:rPr>
          <w:rFonts w:ascii="Times New Roman" w:hAnsi="Times New Roman" w:cs="Times New Roman"/>
        </w:rPr>
      </w:pPr>
      <w:r>
        <w:rPr>
          <w:rFonts w:ascii="Times New Roman" w:hAnsi="Times New Roman" w:cs="Times New Roman"/>
        </w:rPr>
        <w:t xml:space="preserve">No </w:t>
      </w:r>
      <w:r w:rsidRPr="008C22CA">
        <w:rPr>
          <w:rFonts w:ascii="Times New Roman" w:hAnsi="Times New Roman" w:cs="Times New Roman"/>
        </w:rPr>
        <w:t xml:space="preserve">data on competitors' advertising </w:t>
      </w:r>
      <w:proofErr w:type="gramStart"/>
      <w:r w:rsidRPr="008C22CA">
        <w:rPr>
          <w:rFonts w:ascii="Times New Roman" w:hAnsi="Times New Roman" w:cs="Times New Roman"/>
        </w:rPr>
        <w:t>decisions which</w:t>
      </w:r>
      <w:proofErr w:type="gramEnd"/>
      <w:r w:rsidRPr="008C22CA">
        <w:rPr>
          <w:rFonts w:ascii="Times New Roman" w:hAnsi="Times New Roman" w:cs="Times New Roman"/>
        </w:rPr>
        <w:t xml:space="preserve"> would allow us to tease apart how the effectiveness of dynamic retargeting is moderated by competitive ads.</w:t>
      </w:r>
    </w:p>
    <w:p w14:paraId="40DED651" w14:textId="77777777" w:rsidR="0017596E" w:rsidRDefault="0017596E" w:rsidP="00DD3138">
      <w:pPr>
        <w:jc w:val="both"/>
        <w:rPr>
          <w:rFonts w:ascii="Times New Roman" w:hAnsi="Times New Roman" w:cs="Times New Roman"/>
        </w:rPr>
      </w:pPr>
    </w:p>
    <w:p w14:paraId="2C69E2DD" w14:textId="28957A64" w:rsidR="00DD3138" w:rsidRPr="00DD3138" w:rsidRDefault="00DD3138" w:rsidP="00DD3138">
      <w:pPr>
        <w:rPr>
          <w:rFonts w:ascii="Times New Roman" w:hAnsi="Times New Roman" w:cs="Times New Roman"/>
          <w:b/>
          <w:lang w:eastAsia="zh-TW"/>
        </w:rPr>
      </w:pPr>
      <w:r w:rsidRPr="00DD3138">
        <w:rPr>
          <w:rFonts w:ascii="Times New Roman" w:hAnsi="Times New Roman" w:cs="Times New Roman"/>
          <w:b/>
          <w:lang w:eastAsia="zh-TW"/>
        </w:rPr>
        <w:t>Take-Home Messages</w:t>
      </w:r>
    </w:p>
    <w:p w14:paraId="66FA2CB3" w14:textId="19DA74AF" w:rsidR="008F3FFC" w:rsidRDefault="008F3FFC" w:rsidP="00DD3138">
      <w:pPr>
        <w:pStyle w:val="ListParagraph"/>
        <w:numPr>
          <w:ilvl w:val="0"/>
          <w:numId w:val="1"/>
        </w:numPr>
        <w:jc w:val="both"/>
        <w:rPr>
          <w:rFonts w:ascii="Times New Roman" w:hAnsi="Times New Roman" w:cs="Times New Roman"/>
        </w:rPr>
      </w:pPr>
      <w:r>
        <w:rPr>
          <w:rFonts w:ascii="Times New Roman" w:hAnsi="Times New Roman" w:cs="Times New Roman"/>
        </w:rPr>
        <w:t xml:space="preserve">In general, dynamic retargeting is ineffective. </w:t>
      </w:r>
    </w:p>
    <w:p w14:paraId="0985289F" w14:textId="6B243460" w:rsidR="00DD3138" w:rsidRDefault="00DD3138" w:rsidP="00DD3138">
      <w:pPr>
        <w:pStyle w:val="ListParagraph"/>
        <w:numPr>
          <w:ilvl w:val="0"/>
          <w:numId w:val="1"/>
        </w:numPr>
        <w:jc w:val="both"/>
        <w:rPr>
          <w:rFonts w:ascii="Times New Roman" w:hAnsi="Times New Roman" w:cs="Times New Roman"/>
        </w:rPr>
      </w:pPr>
      <w:r>
        <w:rPr>
          <w:rFonts w:ascii="Times New Roman" w:hAnsi="Times New Roman" w:cs="Times New Roman"/>
        </w:rPr>
        <w:t>T</w:t>
      </w:r>
      <w:r w:rsidRPr="00DD3138">
        <w:rPr>
          <w:rFonts w:ascii="Times New Roman" w:hAnsi="Times New Roman" w:cs="Times New Roman"/>
        </w:rPr>
        <w:t>he most</w:t>
      </w:r>
      <w:r>
        <w:rPr>
          <w:rFonts w:ascii="Times New Roman" w:hAnsi="Times New Roman" w:cs="Times New Roman"/>
        </w:rPr>
        <w:t xml:space="preserve"> eff</w:t>
      </w:r>
      <w:r w:rsidRPr="00DD3138">
        <w:rPr>
          <w:rFonts w:ascii="Times New Roman" w:hAnsi="Times New Roman" w:cs="Times New Roman"/>
        </w:rPr>
        <w:t>ective time to use dynamic retargeting rather than generic retargeting is after a consumer</w:t>
      </w:r>
      <w:r>
        <w:rPr>
          <w:rFonts w:ascii="Times New Roman" w:hAnsi="Times New Roman" w:cs="Times New Roman"/>
        </w:rPr>
        <w:t xml:space="preserve"> </w:t>
      </w:r>
      <w:r w:rsidRPr="00DD3138">
        <w:rPr>
          <w:rFonts w:ascii="Times New Roman" w:hAnsi="Times New Roman" w:cs="Times New Roman"/>
        </w:rPr>
        <w:t>visits a review site and appears to be actively involved in the category.</w:t>
      </w:r>
    </w:p>
    <w:p w14:paraId="5B1B9141" w14:textId="52EA40D1" w:rsidR="007B5B31" w:rsidRDefault="007B5B31" w:rsidP="007B5B31">
      <w:pPr>
        <w:jc w:val="both"/>
        <w:rPr>
          <w:rFonts w:ascii="Times New Roman" w:hAnsi="Times New Roman" w:cs="Times New Roman"/>
        </w:rPr>
      </w:pPr>
    </w:p>
    <w:p w14:paraId="7FC5701B" w14:textId="546AC860" w:rsidR="007B5B31" w:rsidRDefault="007B5B31" w:rsidP="007B5B31">
      <w:pPr>
        <w:jc w:val="both"/>
        <w:rPr>
          <w:rFonts w:ascii="Times New Roman" w:hAnsi="Times New Roman" w:cs="Times New Roman"/>
        </w:rPr>
      </w:pPr>
    </w:p>
    <w:p w14:paraId="1F95DB6D" w14:textId="530FA230" w:rsidR="007B5B31" w:rsidRDefault="007B5B31" w:rsidP="007B5B31">
      <w:pPr>
        <w:jc w:val="both"/>
        <w:rPr>
          <w:rFonts w:ascii="Times New Roman" w:hAnsi="Times New Roman" w:cs="Times New Roman"/>
        </w:rPr>
      </w:pPr>
    </w:p>
    <w:p w14:paraId="19CDF11E" w14:textId="77777777" w:rsidR="007B5B31" w:rsidRPr="007B5B31" w:rsidRDefault="007B5B31" w:rsidP="007B5B31">
      <w:pPr>
        <w:jc w:val="both"/>
        <w:rPr>
          <w:rFonts w:ascii="Times New Roman" w:hAnsi="Times New Roman" w:cs="Times New Roman"/>
        </w:rPr>
      </w:pPr>
    </w:p>
    <w:sectPr w:rsidR="007B5B31" w:rsidRPr="007B5B31" w:rsidSect="00C40B7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1E77E5" w14:textId="77777777" w:rsidR="00216A17" w:rsidRDefault="00216A17" w:rsidP="003F7E51">
      <w:r>
        <w:separator/>
      </w:r>
    </w:p>
  </w:endnote>
  <w:endnote w:type="continuationSeparator" w:id="0">
    <w:p w14:paraId="409674EC" w14:textId="77777777" w:rsidR="00216A17" w:rsidRDefault="00216A17" w:rsidP="003F7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A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AA948E" w14:textId="77777777" w:rsidR="00216A17" w:rsidRDefault="00216A17" w:rsidP="003F7E51">
      <w:r>
        <w:separator/>
      </w:r>
    </w:p>
  </w:footnote>
  <w:footnote w:type="continuationSeparator" w:id="0">
    <w:p w14:paraId="73E2DE03" w14:textId="77777777" w:rsidR="00216A17" w:rsidRDefault="00216A17" w:rsidP="003F7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F7E51" w14:paraId="0BBD9056" w14:textId="77777777" w:rsidTr="003F7E51">
      <w:tc>
        <w:tcPr>
          <w:tcW w:w="4675" w:type="dxa"/>
        </w:tcPr>
        <w:p w14:paraId="0489F822" w14:textId="3502634F" w:rsidR="003F7E51" w:rsidRDefault="003F7E51" w:rsidP="003F7E51">
          <w:pPr>
            <w:pStyle w:val="Header"/>
          </w:pPr>
          <w:r>
            <w:t>Mathematical Models for Marketing</w:t>
          </w:r>
        </w:p>
      </w:tc>
      <w:tc>
        <w:tcPr>
          <w:tcW w:w="4675" w:type="dxa"/>
        </w:tcPr>
        <w:p w14:paraId="3C00F4D6" w14:textId="1C675302" w:rsidR="003F7E51" w:rsidRDefault="003F7E51" w:rsidP="003F7E51">
          <w:pPr>
            <w:pStyle w:val="Header"/>
            <w:jc w:val="right"/>
          </w:pPr>
          <w:r>
            <w:t xml:space="preserve">Prof. Rajeev </w:t>
          </w:r>
          <w:proofErr w:type="spellStart"/>
          <w:r>
            <w:t>Kohli</w:t>
          </w:r>
          <w:proofErr w:type="spellEnd"/>
        </w:p>
      </w:tc>
    </w:tr>
  </w:tbl>
  <w:p w14:paraId="61E20421" w14:textId="3C80335C" w:rsidR="003F7E51" w:rsidRPr="003F7E51" w:rsidRDefault="003F7E51" w:rsidP="003F7E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8939B9"/>
    <w:multiLevelType w:val="hybridMultilevel"/>
    <w:tmpl w:val="B55C108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5A6412F"/>
    <w:multiLevelType w:val="hybridMultilevel"/>
    <w:tmpl w:val="CE2E751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E34591B"/>
    <w:multiLevelType w:val="hybridMultilevel"/>
    <w:tmpl w:val="84761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C3005C"/>
    <w:multiLevelType w:val="hybridMultilevel"/>
    <w:tmpl w:val="0576FE1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2703FBB"/>
    <w:multiLevelType w:val="hybridMultilevel"/>
    <w:tmpl w:val="F942088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A91634E"/>
    <w:multiLevelType w:val="hybridMultilevel"/>
    <w:tmpl w:val="F7E803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2E8"/>
    <w:rsid w:val="001069F8"/>
    <w:rsid w:val="0017596E"/>
    <w:rsid w:val="00216A17"/>
    <w:rsid w:val="002C1947"/>
    <w:rsid w:val="00374F17"/>
    <w:rsid w:val="00375956"/>
    <w:rsid w:val="003F7E51"/>
    <w:rsid w:val="00402E20"/>
    <w:rsid w:val="004D2C67"/>
    <w:rsid w:val="00593882"/>
    <w:rsid w:val="005B52E8"/>
    <w:rsid w:val="006756AC"/>
    <w:rsid w:val="006A6815"/>
    <w:rsid w:val="00733A06"/>
    <w:rsid w:val="007B5B31"/>
    <w:rsid w:val="008A52B1"/>
    <w:rsid w:val="008C22CA"/>
    <w:rsid w:val="008F3FFC"/>
    <w:rsid w:val="00931C82"/>
    <w:rsid w:val="00963DB8"/>
    <w:rsid w:val="0097028B"/>
    <w:rsid w:val="00A016E5"/>
    <w:rsid w:val="00A66524"/>
    <w:rsid w:val="00AE0869"/>
    <w:rsid w:val="00C40B75"/>
    <w:rsid w:val="00D14245"/>
    <w:rsid w:val="00DC19C1"/>
    <w:rsid w:val="00DD3138"/>
    <w:rsid w:val="00DE2012"/>
    <w:rsid w:val="00E0117E"/>
    <w:rsid w:val="00F30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DD54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PMingLiU"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947"/>
    <w:pPr>
      <w:ind w:left="720"/>
      <w:contextualSpacing/>
    </w:pPr>
  </w:style>
  <w:style w:type="paragraph" w:styleId="Header">
    <w:name w:val="header"/>
    <w:basedOn w:val="Normal"/>
    <w:link w:val="HeaderChar"/>
    <w:uiPriority w:val="99"/>
    <w:unhideWhenUsed/>
    <w:rsid w:val="003F7E51"/>
    <w:pPr>
      <w:tabs>
        <w:tab w:val="center" w:pos="4536"/>
        <w:tab w:val="right" w:pos="9072"/>
      </w:tabs>
    </w:pPr>
  </w:style>
  <w:style w:type="character" w:customStyle="1" w:styleId="HeaderChar">
    <w:name w:val="Header Char"/>
    <w:basedOn w:val="DefaultParagraphFont"/>
    <w:link w:val="Header"/>
    <w:uiPriority w:val="99"/>
    <w:rsid w:val="003F7E51"/>
    <w:rPr>
      <w:lang w:eastAsia="zh-CN"/>
    </w:rPr>
  </w:style>
  <w:style w:type="paragraph" w:styleId="Footer">
    <w:name w:val="footer"/>
    <w:basedOn w:val="Normal"/>
    <w:link w:val="FooterChar"/>
    <w:uiPriority w:val="99"/>
    <w:unhideWhenUsed/>
    <w:rsid w:val="003F7E51"/>
    <w:pPr>
      <w:tabs>
        <w:tab w:val="center" w:pos="4536"/>
        <w:tab w:val="right" w:pos="9072"/>
      </w:tabs>
    </w:pPr>
  </w:style>
  <w:style w:type="character" w:customStyle="1" w:styleId="FooterChar">
    <w:name w:val="Footer Char"/>
    <w:basedOn w:val="DefaultParagraphFont"/>
    <w:link w:val="Footer"/>
    <w:uiPriority w:val="99"/>
    <w:rsid w:val="003F7E51"/>
    <w:rPr>
      <w:lang w:eastAsia="zh-CN"/>
    </w:rPr>
  </w:style>
  <w:style w:type="table" w:styleId="TableGrid">
    <w:name w:val="Table Grid"/>
    <w:basedOn w:val="TableNormal"/>
    <w:uiPriority w:val="39"/>
    <w:rsid w:val="003F7E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D2C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2C67"/>
    <w:rPr>
      <w:rFonts w:ascii="Segoe UI"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0856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941</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helentsangshuhyun@gmail.com</dc:creator>
  <cp:keywords/>
  <dc:description/>
  <cp:lastModifiedBy>Jin Miao</cp:lastModifiedBy>
  <cp:revision>27</cp:revision>
  <cp:lastPrinted>2017-11-03T15:13:00Z</cp:lastPrinted>
  <dcterms:created xsi:type="dcterms:W3CDTF">2017-10-25T04:32:00Z</dcterms:created>
  <dcterms:modified xsi:type="dcterms:W3CDTF">2017-11-03T15:13:00Z</dcterms:modified>
</cp:coreProperties>
</file>