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D16668" w14:textId="3AB49B92" w:rsidR="00CA45CC" w:rsidRPr="00CA45CC" w:rsidRDefault="00CA45CC" w:rsidP="00CA45CC">
      <w:r>
        <w:t>Xavier Aymeric</w:t>
      </w:r>
      <w:r w:rsidRPr="00CA45CC">
        <w:t xml:space="preserve"> développe une écriture sensible et maîtrisée, portée par une narration précise et rythmée. Il s’inscrit dans le genre du roman à suspense avec une approche résolument humaine, attachée à l’évolution intérieure des personnages autant qu’à l’intrigue elle-même.</w:t>
      </w:r>
    </w:p>
    <w:p w14:paraId="09529201" w14:textId="05EA53EA" w:rsidR="00CA45CC" w:rsidRPr="00CA45CC" w:rsidRDefault="00CA45CC" w:rsidP="00CA45CC">
      <w:r w:rsidRPr="00CA45CC">
        <w:t>Ce qui marque dans ses textes, c’est cette capacité à construire une tension durable sans jamais céder à la facilité.</w:t>
      </w:r>
      <w:r w:rsidR="004B7CDE">
        <w:t xml:space="preserve"> </w:t>
      </w:r>
      <w:r w:rsidRPr="00CA45CC">
        <w:t>Chaque scène semble poser une question au lecteur, l’invitant à réfléchir, à douter, à observer autrement.</w:t>
      </w:r>
    </w:p>
    <w:p w14:paraId="3FB7EB55" w14:textId="77777777" w:rsidR="00CA45CC" w:rsidRPr="00CA45CC" w:rsidRDefault="00CA45CC" w:rsidP="00CA45CC">
      <w:r w:rsidRPr="00CA45CC">
        <w:t>L’ambiance qu’il déploie mêle réalisme et intensité émotionnelle. On y retrouve des moments d’action et d’urgence, mais aussi des respirations plus calmes, propices à la description des lieux, à l’approfondissement psychologique, ou à la confrontation des valeurs humaines. Le doute, la culpabilité, l’amour, la colère ou le pardon traversent ses personnages, souvent confrontés à des choix lourds de conséquences.</w:t>
      </w:r>
    </w:p>
    <w:p w14:paraId="4C6026CC" w14:textId="77777777" w:rsidR="00F262AA" w:rsidRDefault="00CA45CC" w:rsidP="00CA45CC">
      <w:r>
        <w:t>Xavier Aymeric</w:t>
      </w:r>
      <w:r w:rsidRPr="00CA45CC">
        <w:t xml:space="preserve"> propose une vision du roman policier où le mystère n’est jamais une fin en soi, mais un moyen de sonder ce que l’on cache, ce que l’on fuit, et ce qui nous relie.</w:t>
      </w:r>
    </w:p>
    <w:p w14:paraId="645688BF" w14:textId="43EBE940" w:rsidR="00CA45CC" w:rsidRPr="00CA45CC" w:rsidRDefault="00CA45CC" w:rsidP="00CA45CC">
      <w:r w:rsidRPr="00CA45CC">
        <w:t xml:space="preserve"> Son univers s’adresse autant à ceux qui cherchent une bonne intrigue qu’à ceux qui attendent d’un roman qu’il leur parle de la complexité humaine.</w:t>
      </w:r>
    </w:p>
    <w:p w14:paraId="0C32E144" w14:textId="77777777" w:rsidR="00CA4692" w:rsidRDefault="00CA4692"/>
    <w:sectPr w:rsidR="00CA46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BD"/>
    <w:rsid w:val="003950D2"/>
    <w:rsid w:val="00410F0E"/>
    <w:rsid w:val="004B7CDE"/>
    <w:rsid w:val="00CA45CC"/>
    <w:rsid w:val="00CA4692"/>
    <w:rsid w:val="00F262AA"/>
    <w:rsid w:val="00F85E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627A"/>
  <w15:chartTrackingRefBased/>
  <w15:docId w15:val="{0C0DF2A9-4D3F-4BBD-8BEB-92DFC4A13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5E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85E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85EB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85EB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85EB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85E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85E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85E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85E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85EB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85EB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85EB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85EB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85EB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85E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85E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85E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85EBD"/>
    <w:rPr>
      <w:rFonts w:eastAsiaTheme="majorEastAsia" w:cstheme="majorBidi"/>
      <w:color w:val="272727" w:themeColor="text1" w:themeTint="D8"/>
    </w:rPr>
  </w:style>
  <w:style w:type="paragraph" w:styleId="Titre">
    <w:name w:val="Title"/>
    <w:basedOn w:val="Normal"/>
    <w:next w:val="Normal"/>
    <w:link w:val="TitreCar"/>
    <w:uiPriority w:val="10"/>
    <w:qFormat/>
    <w:rsid w:val="00F85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5E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5E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85E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85EBD"/>
    <w:pPr>
      <w:spacing w:before="160"/>
      <w:jc w:val="center"/>
    </w:pPr>
    <w:rPr>
      <w:i/>
      <w:iCs/>
      <w:color w:val="404040" w:themeColor="text1" w:themeTint="BF"/>
    </w:rPr>
  </w:style>
  <w:style w:type="character" w:customStyle="1" w:styleId="CitationCar">
    <w:name w:val="Citation Car"/>
    <w:basedOn w:val="Policepardfaut"/>
    <w:link w:val="Citation"/>
    <w:uiPriority w:val="29"/>
    <w:rsid w:val="00F85EBD"/>
    <w:rPr>
      <w:i/>
      <w:iCs/>
      <w:color w:val="404040" w:themeColor="text1" w:themeTint="BF"/>
    </w:rPr>
  </w:style>
  <w:style w:type="paragraph" w:styleId="Paragraphedeliste">
    <w:name w:val="List Paragraph"/>
    <w:basedOn w:val="Normal"/>
    <w:uiPriority w:val="34"/>
    <w:qFormat/>
    <w:rsid w:val="00F85EBD"/>
    <w:pPr>
      <w:ind w:left="720"/>
      <w:contextualSpacing/>
    </w:pPr>
  </w:style>
  <w:style w:type="character" w:styleId="Accentuationintense">
    <w:name w:val="Intense Emphasis"/>
    <w:basedOn w:val="Policepardfaut"/>
    <w:uiPriority w:val="21"/>
    <w:qFormat/>
    <w:rsid w:val="00F85EBD"/>
    <w:rPr>
      <w:i/>
      <w:iCs/>
      <w:color w:val="2F5496" w:themeColor="accent1" w:themeShade="BF"/>
    </w:rPr>
  </w:style>
  <w:style w:type="paragraph" w:styleId="Citationintense">
    <w:name w:val="Intense Quote"/>
    <w:basedOn w:val="Normal"/>
    <w:next w:val="Normal"/>
    <w:link w:val="CitationintenseCar"/>
    <w:uiPriority w:val="30"/>
    <w:qFormat/>
    <w:rsid w:val="00F85E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85EBD"/>
    <w:rPr>
      <w:i/>
      <w:iCs/>
      <w:color w:val="2F5496" w:themeColor="accent1" w:themeShade="BF"/>
    </w:rPr>
  </w:style>
  <w:style w:type="character" w:styleId="Rfrenceintense">
    <w:name w:val="Intense Reference"/>
    <w:basedOn w:val="Policepardfaut"/>
    <w:uiPriority w:val="32"/>
    <w:qFormat/>
    <w:rsid w:val="00F85E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016505">
      <w:bodyDiv w:val="1"/>
      <w:marLeft w:val="0"/>
      <w:marRight w:val="0"/>
      <w:marTop w:val="0"/>
      <w:marBottom w:val="0"/>
      <w:divBdr>
        <w:top w:val="none" w:sz="0" w:space="0" w:color="auto"/>
        <w:left w:val="none" w:sz="0" w:space="0" w:color="auto"/>
        <w:bottom w:val="none" w:sz="0" w:space="0" w:color="auto"/>
        <w:right w:val="none" w:sz="0" w:space="0" w:color="auto"/>
      </w:divBdr>
    </w:div>
    <w:div w:id="16201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191</Words>
  <Characters>1051</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Cricri Fx</dc:creator>
  <cp:keywords/>
  <dc:description/>
  <cp:lastModifiedBy>Cricri Fx</cp:lastModifiedBy>
  <cp:revision>5</cp:revision>
  <dcterms:created xsi:type="dcterms:W3CDTF">2025-06-12T16:43:00Z</dcterms:created>
  <dcterms:modified xsi:type="dcterms:W3CDTF">2025-06-12T17:00:00Z</dcterms:modified>
</cp:coreProperties>
</file>