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1urh2c7rs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Modelo (Tabelas e suas colunas)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Livro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ID_Livro (PK)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Ano_Publicacao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ID_Autor (PK)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Data_Nascimento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ID_Categoria (PK)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Emprestimo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ID_Emprestimo (PK)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ID_Livro (FK)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ID_Usuario (FK)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Data_Emprestimo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Data_Devolucao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ID_Usuario (PK)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PK = primary key (chave primária)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FK =  foreign key (chave estrangeira) 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e47ptkrpf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Relações: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Livro</w:t>
      </w:r>
      <w:r w:rsidDel="00000000" w:rsidR="00000000" w:rsidRPr="00000000">
        <w:rPr>
          <w:rtl w:val="0"/>
        </w:rPr>
        <w:t xml:space="preserve"> pode ter um </w:t>
      </w: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Livro</w:t>
      </w:r>
      <w:r w:rsidDel="00000000" w:rsidR="00000000" w:rsidRPr="00000000">
        <w:rPr>
          <w:rtl w:val="0"/>
        </w:rPr>
        <w:t xml:space="preserve"> pode pertencer a uma ou mais </w:t>
      </w: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Emprestimo</w:t>
      </w:r>
      <w:r w:rsidDel="00000000" w:rsidR="00000000" w:rsidRPr="00000000">
        <w:rPr>
          <w:rtl w:val="0"/>
        </w:rPr>
        <w:t xml:space="preserve"> envolve um </w:t>
      </w:r>
      <w:r w:rsidDel="00000000" w:rsidR="00000000" w:rsidRPr="00000000">
        <w:rPr>
          <w:b w:val="1"/>
          <w:rtl w:val="0"/>
        </w:rPr>
        <w:t xml:space="preserve">Livro</w:t>
      </w:r>
      <w:r w:rsidDel="00000000" w:rsidR="00000000" w:rsidRPr="00000000">
        <w:rPr>
          <w:rtl w:val="0"/>
        </w:rPr>
        <w:t xml:space="preserve"> e um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pode fazer vários </w:t>
      </w:r>
      <w:r w:rsidDel="00000000" w:rsidR="00000000" w:rsidRPr="00000000">
        <w:rPr>
          <w:b w:val="1"/>
          <w:rtl w:val="0"/>
        </w:rPr>
        <w:t xml:space="preserve">Emprestimo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