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D1E" w:rsidRDefault="00936733" w:rsidP="00936733">
      <w:pPr>
        <w:pStyle w:val="Ttulo1"/>
      </w:pPr>
      <w:bookmarkStart w:id="0" w:name="_Hlk481174598"/>
      <w:bookmarkEnd w:id="0"/>
      <w:r>
        <w:t>CdU001 – Cadastro de Clientes</w:t>
      </w:r>
    </w:p>
    <w:p w:rsidR="00ED611E" w:rsidRDefault="00ED611E" w:rsidP="00ED611E">
      <w:pPr>
        <w:pStyle w:val="Subttulo"/>
        <w:rPr>
          <w:sz w:val="28"/>
        </w:rPr>
      </w:pPr>
      <w:r w:rsidRPr="00ED611E">
        <w:rPr>
          <w:sz w:val="28"/>
        </w:rPr>
        <w:t>Descrição</w:t>
      </w:r>
    </w:p>
    <w:p w:rsidR="00ED611E" w:rsidRDefault="00ED611E" w:rsidP="00ED611E">
      <w:r>
        <w:tab/>
        <w:t>Permite que o atendente cadastre novos clientes no sistema.</w:t>
      </w:r>
    </w:p>
    <w:p w:rsidR="00ED611E" w:rsidRDefault="00ED611E" w:rsidP="00ED611E">
      <w:pPr>
        <w:pStyle w:val="Subttulo"/>
        <w:rPr>
          <w:sz w:val="28"/>
        </w:rPr>
      </w:pPr>
      <w:r w:rsidRPr="00ED611E">
        <w:rPr>
          <w:sz w:val="28"/>
        </w:rPr>
        <w:t xml:space="preserve">Precondições </w:t>
      </w:r>
    </w:p>
    <w:p w:rsidR="00ED611E" w:rsidRDefault="00ED611E" w:rsidP="00ED611E"/>
    <w:p w:rsidR="00ED611E" w:rsidRPr="00ED611E" w:rsidRDefault="00ED611E" w:rsidP="00ED611E">
      <w:pPr>
        <w:pStyle w:val="Subttulo"/>
        <w:rPr>
          <w:sz w:val="28"/>
        </w:rPr>
      </w:pPr>
      <w:r>
        <w:rPr>
          <w:sz w:val="28"/>
        </w:rPr>
        <w:t>Tela</w:t>
      </w:r>
      <w:r w:rsidR="00436847">
        <w:rPr>
          <w:noProof/>
          <w:sz w:val="28"/>
          <w:lang w:eastAsia="pt-BR"/>
        </w:rPr>
        <w:drawing>
          <wp:inline distT="0" distB="0" distL="0" distR="0">
            <wp:extent cx="6645910" cy="3754755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dastro de Client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11E" w:rsidRDefault="00436847" w:rsidP="00436847">
      <w:pPr>
        <w:pStyle w:val="Subttulo"/>
        <w:rPr>
          <w:sz w:val="28"/>
        </w:rPr>
      </w:pPr>
      <w:r>
        <w:rPr>
          <w:sz w:val="28"/>
        </w:rPr>
        <w:t>Fluxo Principal</w:t>
      </w:r>
    </w:p>
    <w:p w:rsidR="00436847" w:rsidRDefault="00436847" w:rsidP="00436847">
      <w:pPr>
        <w:pStyle w:val="PargrafodaLista"/>
        <w:numPr>
          <w:ilvl w:val="0"/>
          <w:numId w:val="1"/>
        </w:numPr>
      </w:pPr>
      <w:r>
        <w:t xml:space="preserve">O atendente solicita o </w:t>
      </w:r>
      <w:r w:rsidR="00DE3232">
        <w:t>nome, CPF, endereço, CEP, E-mail e telefone do cliente e informa ao sistema</w:t>
      </w:r>
      <w:r w:rsidR="00611A70">
        <w:t xml:space="preserve"> e clica em cadastrar</w:t>
      </w:r>
      <w:r w:rsidR="00DE3232">
        <w:t>.</w:t>
      </w:r>
    </w:p>
    <w:p w:rsidR="00DE3232" w:rsidRDefault="00DE3232" w:rsidP="00436847">
      <w:pPr>
        <w:pStyle w:val="PargrafodaLista"/>
        <w:numPr>
          <w:ilvl w:val="0"/>
          <w:numId w:val="1"/>
        </w:numPr>
      </w:pPr>
      <w:r>
        <w:t>O sistema valida o CPF (RN001) se não for valido informa ao atendente que o CPF invalido.</w:t>
      </w:r>
    </w:p>
    <w:p w:rsidR="00DE3232" w:rsidRDefault="00DE3232" w:rsidP="00436847">
      <w:pPr>
        <w:pStyle w:val="PargrafodaLista"/>
        <w:numPr>
          <w:ilvl w:val="0"/>
          <w:numId w:val="1"/>
        </w:numPr>
      </w:pPr>
      <w:r>
        <w:t>Se for valido verificar se o CPF já foi usado no sistema, se sim informar ao atendente que CPF já foi usado.</w:t>
      </w:r>
    </w:p>
    <w:p w:rsidR="00DE3232" w:rsidRDefault="00DE3232" w:rsidP="00436847">
      <w:pPr>
        <w:pStyle w:val="PargrafodaLista"/>
        <w:numPr>
          <w:ilvl w:val="0"/>
          <w:numId w:val="1"/>
        </w:numPr>
      </w:pPr>
      <w:r>
        <w:t>Se não foi usado o CPF, verificar se o CEP (RN002) e valido, se não informar ao atendente que o CEP e invalido.</w:t>
      </w:r>
    </w:p>
    <w:p w:rsidR="00DE3232" w:rsidRDefault="00DE3232" w:rsidP="00436847">
      <w:pPr>
        <w:pStyle w:val="PargrafodaLista"/>
        <w:numPr>
          <w:ilvl w:val="0"/>
          <w:numId w:val="1"/>
        </w:numPr>
      </w:pPr>
      <w:r>
        <w:t>Se o CEP for valido verificar se o e-mail e valido (RN003), se não informar ao atendente que o e-mail e invalido.</w:t>
      </w:r>
    </w:p>
    <w:p w:rsidR="00DE3232" w:rsidRDefault="00DE3232" w:rsidP="00436847">
      <w:pPr>
        <w:pStyle w:val="PargrafodaLista"/>
        <w:numPr>
          <w:ilvl w:val="0"/>
          <w:numId w:val="1"/>
        </w:numPr>
      </w:pPr>
      <w:r>
        <w:t>Se o e-mail for valido verificar se o telefone e val</w:t>
      </w:r>
      <w:r w:rsidR="00611A70">
        <w:t>ido (RN004), se não informar ao atendente que o telefone e invalido.</w:t>
      </w:r>
    </w:p>
    <w:p w:rsidR="00611A70" w:rsidRDefault="00611A70" w:rsidP="00436847">
      <w:pPr>
        <w:pStyle w:val="PargrafodaLista"/>
        <w:numPr>
          <w:ilvl w:val="0"/>
          <w:numId w:val="1"/>
        </w:numPr>
      </w:pPr>
      <w:r>
        <w:t>Se o telefone for valido o sistema  cadastra o cliente e informa ao atendente que o cadastro foi realizado com sucesso.</w:t>
      </w:r>
    </w:p>
    <w:p w:rsidR="00611A70" w:rsidRDefault="00611A70" w:rsidP="00611A70">
      <w:pPr>
        <w:pStyle w:val="Subttulo"/>
        <w:rPr>
          <w:sz w:val="28"/>
        </w:rPr>
      </w:pPr>
      <w:r>
        <w:rPr>
          <w:sz w:val="28"/>
        </w:rPr>
        <w:t>Fluxo Alternativo</w:t>
      </w:r>
    </w:p>
    <w:p w:rsidR="00611A70" w:rsidRDefault="00611A70" w:rsidP="00611A70">
      <w:pPr>
        <w:pStyle w:val="PargrafodaLista"/>
        <w:numPr>
          <w:ilvl w:val="0"/>
          <w:numId w:val="2"/>
        </w:numPr>
      </w:pPr>
      <w:r>
        <w:t>O atendente clica em cancelar a janela de cadastro de clientes e fechada e anterior que a chamou e aberta.</w:t>
      </w:r>
    </w:p>
    <w:p w:rsidR="00611A70" w:rsidRDefault="00611A70" w:rsidP="00611A70">
      <w:pPr>
        <w:pStyle w:val="Ttulo1"/>
      </w:pPr>
    </w:p>
    <w:p w:rsidR="00611A70" w:rsidRDefault="00611A70" w:rsidP="00611A70">
      <w:pPr>
        <w:pStyle w:val="Ttulo1"/>
      </w:pPr>
      <w:r>
        <w:t>CdU002 – Dados atualizados</w:t>
      </w:r>
    </w:p>
    <w:p w:rsidR="00611A70" w:rsidRDefault="00611A70" w:rsidP="00611A70">
      <w:pPr>
        <w:pStyle w:val="Subttulo"/>
        <w:rPr>
          <w:sz w:val="28"/>
        </w:rPr>
      </w:pPr>
      <w:r>
        <w:rPr>
          <w:sz w:val="28"/>
        </w:rPr>
        <w:t>Descrição</w:t>
      </w:r>
    </w:p>
    <w:p w:rsidR="00611A70" w:rsidRDefault="00611A70" w:rsidP="00611A70">
      <w:r>
        <w:tab/>
        <w:t>Permite que o atendente atualize os dados do cliente.</w:t>
      </w:r>
    </w:p>
    <w:p w:rsidR="00611A70" w:rsidRDefault="00611A70" w:rsidP="00611A70">
      <w:pPr>
        <w:pStyle w:val="Subttulo"/>
        <w:rPr>
          <w:sz w:val="28"/>
        </w:rPr>
      </w:pPr>
      <w:r>
        <w:rPr>
          <w:sz w:val="28"/>
        </w:rPr>
        <w:t>Precondições</w:t>
      </w:r>
    </w:p>
    <w:p w:rsidR="00611A70" w:rsidRDefault="00611A70" w:rsidP="00611A70"/>
    <w:p w:rsidR="00611A70" w:rsidRDefault="00611A70" w:rsidP="00611A70">
      <w:pPr>
        <w:pStyle w:val="Subttulo"/>
        <w:rPr>
          <w:sz w:val="32"/>
        </w:rPr>
      </w:pPr>
      <w:r>
        <w:rPr>
          <w:sz w:val="32"/>
        </w:rPr>
        <w:t>Tela</w:t>
      </w:r>
      <w:r w:rsidR="00003B48">
        <w:rPr>
          <w:noProof/>
          <w:sz w:val="32"/>
          <w:lang w:eastAsia="pt-BR"/>
        </w:rPr>
        <w:drawing>
          <wp:inline distT="0" distB="0" distL="0" distR="0">
            <wp:extent cx="11662090" cy="52482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dos atualizado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73233" cy="525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89C" w:rsidRDefault="003D789C" w:rsidP="003D789C">
      <w:pPr>
        <w:pStyle w:val="Subttulo"/>
        <w:rPr>
          <w:sz w:val="28"/>
        </w:rPr>
      </w:pPr>
      <w:r>
        <w:rPr>
          <w:sz w:val="28"/>
        </w:rPr>
        <w:t>Fluxo Principal</w:t>
      </w:r>
    </w:p>
    <w:p w:rsidR="00D20112" w:rsidRDefault="00D20112" w:rsidP="003D789C">
      <w:pPr>
        <w:pStyle w:val="PargrafodaLista"/>
        <w:numPr>
          <w:ilvl w:val="0"/>
          <w:numId w:val="3"/>
        </w:numPr>
      </w:pPr>
      <w:r>
        <w:t>O atendente altera os campos que foram modificados e clica em atualizar.</w:t>
      </w:r>
    </w:p>
    <w:p w:rsidR="00D20112" w:rsidRDefault="00D20112" w:rsidP="003D789C">
      <w:pPr>
        <w:pStyle w:val="PargrafodaLista"/>
        <w:numPr>
          <w:ilvl w:val="0"/>
          <w:numId w:val="3"/>
        </w:numPr>
      </w:pPr>
      <w:r>
        <w:t>O sistema verifica se o telefone e valido (RN004), se não informa ao atendente que o telefone e invalido.</w:t>
      </w:r>
    </w:p>
    <w:p w:rsidR="00D20112" w:rsidRDefault="00D20112" w:rsidP="003D789C">
      <w:pPr>
        <w:pStyle w:val="PargrafodaLista"/>
        <w:numPr>
          <w:ilvl w:val="0"/>
          <w:numId w:val="3"/>
        </w:numPr>
      </w:pPr>
      <w:r>
        <w:t>Se o telefone valido verificar se o e-mail e valido (RN003), se não informa ao atendente que o e-mail e invalido.</w:t>
      </w:r>
    </w:p>
    <w:p w:rsidR="00D20112" w:rsidRDefault="00D20112" w:rsidP="003D789C">
      <w:pPr>
        <w:pStyle w:val="PargrafodaLista"/>
        <w:numPr>
          <w:ilvl w:val="0"/>
          <w:numId w:val="3"/>
        </w:numPr>
      </w:pPr>
      <w:r>
        <w:t xml:space="preserve">Se o </w:t>
      </w:r>
      <w:r w:rsidR="007F0886">
        <w:t>e-mail e valido verificar se o CEP e valido (RN002), se não informar ao atendente que o CEP e invalido.</w:t>
      </w:r>
    </w:p>
    <w:p w:rsidR="007F0886" w:rsidRDefault="007F0886" w:rsidP="003D789C">
      <w:pPr>
        <w:pStyle w:val="PargrafodaLista"/>
        <w:numPr>
          <w:ilvl w:val="0"/>
          <w:numId w:val="3"/>
        </w:numPr>
      </w:pPr>
      <w:r>
        <w:t xml:space="preserve">Se o CEP e valido o sistema atualiza os dados do cliente e </w:t>
      </w:r>
      <w:r w:rsidR="00DF55F4">
        <w:t>informa ao atendente que os dados do cliente foram atualizados.</w:t>
      </w:r>
    </w:p>
    <w:p w:rsidR="00DF55F4" w:rsidRDefault="00DF55F4" w:rsidP="00DF55F4">
      <w:pPr>
        <w:pStyle w:val="Subttulo"/>
        <w:rPr>
          <w:sz w:val="28"/>
        </w:rPr>
      </w:pPr>
      <w:r>
        <w:rPr>
          <w:sz w:val="28"/>
        </w:rPr>
        <w:t>Fluxo Alternativo</w:t>
      </w:r>
    </w:p>
    <w:p w:rsidR="00DF55F4" w:rsidRDefault="00DF55F4" w:rsidP="00DF55F4">
      <w:pPr>
        <w:pStyle w:val="PargrafodaLista"/>
        <w:numPr>
          <w:ilvl w:val="0"/>
          <w:numId w:val="4"/>
        </w:numPr>
      </w:pPr>
      <w:r>
        <w:lastRenderedPageBreak/>
        <w:t>O atendente clica em novo o sistema fecha a janela atual e inicializa o Cadastro de Clientes(CdU001).</w:t>
      </w:r>
    </w:p>
    <w:p w:rsidR="00DF55F4" w:rsidRPr="00DF55F4" w:rsidRDefault="00DF55F4" w:rsidP="00DF55F4">
      <w:pPr>
        <w:pStyle w:val="Subttulo"/>
        <w:numPr>
          <w:ilvl w:val="0"/>
          <w:numId w:val="0"/>
        </w:numPr>
        <w:rPr>
          <w:sz w:val="28"/>
        </w:rPr>
      </w:pPr>
      <w:r>
        <w:rPr>
          <w:sz w:val="28"/>
        </w:rPr>
        <w:t>Fluxo Alternativo</w:t>
      </w:r>
    </w:p>
    <w:p w:rsidR="00DF55F4" w:rsidRDefault="00DF55F4" w:rsidP="00DF55F4">
      <w:pPr>
        <w:pStyle w:val="PargrafodaLista"/>
        <w:numPr>
          <w:ilvl w:val="0"/>
          <w:numId w:val="5"/>
        </w:numPr>
      </w:pPr>
      <w:r>
        <w:t>O atendente clica em voltar a janela de Dados atualizados e fecha</w:t>
      </w:r>
      <w:r w:rsidRPr="00DF55F4">
        <w:t>da</w:t>
      </w:r>
      <w:r>
        <w:t xml:space="preserve"> e anterior que a chamou e reaberta.</w:t>
      </w:r>
    </w:p>
    <w:p w:rsidR="00C31CC0" w:rsidRDefault="00C31CC0" w:rsidP="00C31CC0">
      <w:pPr>
        <w:pStyle w:val="Ttulo1"/>
      </w:pPr>
      <w:r>
        <w:t>CdU003 – Alugar um veiculo</w:t>
      </w:r>
    </w:p>
    <w:p w:rsidR="00C31CC0" w:rsidRDefault="00C31CC0" w:rsidP="00C31CC0">
      <w:pPr>
        <w:pStyle w:val="Subttulo"/>
        <w:rPr>
          <w:sz w:val="28"/>
        </w:rPr>
      </w:pPr>
      <w:r>
        <w:rPr>
          <w:sz w:val="28"/>
        </w:rPr>
        <w:t>Descrição</w:t>
      </w:r>
    </w:p>
    <w:p w:rsidR="00C31CC0" w:rsidRPr="00C31CC0" w:rsidRDefault="00C31CC0" w:rsidP="00C31CC0">
      <w:pPr>
        <w:pStyle w:val="Subttulo"/>
        <w:rPr>
          <w:color w:val="000000" w:themeColor="text1"/>
        </w:rPr>
      </w:pPr>
      <w:r>
        <w:tab/>
      </w:r>
      <w:r>
        <w:rPr>
          <w:color w:val="000000" w:themeColor="text1"/>
        </w:rPr>
        <w:t>Permite que o atendente mostre os veículos para cliente escolher marca, modelo e cor, e como deseja usar tempo, finalidade, onde vai trafegar.</w:t>
      </w:r>
    </w:p>
    <w:p w:rsidR="00C31CC0" w:rsidRDefault="00C31CC0" w:rsidP="00C31CC0">
      <w:pPr>
        <w:pStyle w:val="Subttulo"/>
        <w:rPr>
          <w:sz w:val="28"/>
        </w:rPr>
      </w:pPr>
      <w:r>
        <w:rPr>
          <w:sz w:val="28"/>
        </w:rPr>
        <w:t>Precondições</w:t>
      </w:r>
    </w:p>
    <w:p w:rsidR="00C31CC0" w:rsidRDefault="00C31CC0" w:rsidP="00C31CC0">
      <w:r>
        <w:tab/>
      </w:r>
      <w:r w:rsidR="004E6E42">
        <w:t>O cliente tem que ter cadastro no sistema e estar com dados atualizados.</w:t>
      </w:r>
    </w:p>
    <w:p w:rsidR="005D2F3F" w:rsidRDefault="005D2F3F" w:rsidP="005D2F3F">
      <w:pPr>
        <w:pStyle w:val="Subttulo"/>
        <w:rPr>
          <w:sz w:val="28"/>
        </w:rPr>
      </w:pPr>
      <w:r>
        <w:rPr>
          <w:sz w:val="28"/>
        </w:rPr>
        <w:t>Tela</w:t>
      </w:r>
    </w:p>
    <w:p w:rsidR="005D2F3F" w:rsidRDefault="005D2F3F" w:rsidP="005D2F3F">
      <w:pPr>
        <w:pStyle w:val="Subttulo"/>
        <w:rPr>
          <w:sz w:val="28"/>
        </w:rPr>
      </w:pPr>
      <w:r>
        <w:rPr>
          <w:noProof/>
          <w:lang w:eastAsia="pt-BR"/>
        </w:rPr>
        <w:drawing>
          <wp:inline distT="0" distB="0" distL="0" distR="0">
            <wp:extent cx="6645910" cy="3642995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ugar um veicul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F3F" w:rsidRDefault="005D2F3F" w:rsidP="005D2F3F">
      <w:pPr>
        <w:pStyle w:val="Subttulo"/>
        <w:rPr>
          <w:sz w:val="28"/>
        </w:rPr>
      </w:pPr>
      <w:r>
        <w:rPr>
          <w:sz w:val="28"/>
        </w:rPr>
        <w:t>Fluxo Principal</w:t>
      </w:r>
    </w:p>
    <w:p w:rsidR="005D2F3F" w:rsidRDefault="005D2F3F" w:rsidP="005D2F3F">
      <w:pPr>
        <w:pStyle w:val="PargrafodaLista"/>
        <w:numPr>
          <w:ilvl w:val="0"/>
          <w:numId w:val="6"/>
        </w:numPr>
      </w:pPr>
      <w:r>
        <w:t xml:space="preserve">O atendente informa ao </w:t>
      </w:r>
      <w:r w:rsidR="008C0762">
        <w:t>sistema o CPF do cliente, se o CPF for invalido (RN001) informa ao atendente que o CPF invalidado.</w:t>
      </w:r>
    </w:p>
    <w:p w:rsidR="008C0762" w:rsidRDefault="008C0762" w:rsidP="005D2F3F">
      <w:pPr>
        <w:pStyle w:val="PargrafodaLista"/>
        <w:numPr>
          <w:ilvl w:val="0"/>
          <w:numId w:val="6"/>
        </w:numPr>
      </w:pPr>
      <w:r>
        <w:t>Se o CPF valido ir para (CdU002).</w:t>
      </w:r>
    </w:p>
    <w:p w:rsidR="00003B48" w:rsidRDefault="00003B48" w:rsidP="00003B48">
      <w:pPr>
        <w:pStyle w:val="Subttulo"/>
        <w:rPr>
          <w:sz w:val="28"/>
        </w:rPr>
      </w:pPr>
      <w:r>
        <w:rPr>
          <w:sz w:val="28"/>
        </w:rPr>
        <w:t>Fluxo Alternativo</w:t>
      </w:r>
    </w:p>
    <w:p w:rsidR="00003B48" w:rsidRDefault="00003B48" w:rsidP="00003B48">
      <w:pPr>
        <w:pStyle w:val="PargrafodaLista"/>
        <w:numPr>
          <w:ilvl w:val="0"/>
          <w:numId w:val="7"/>
        </w:numPr>
      </w:pPr>
      <w:r>
        <w:t xml:space="preserve">Com os dados do cliente já atualizados, </w:t>
      </w:r>
      <w:r w:rsidR="000772F3">
        <w:t>o atendente seleciona a marca, modelo, cor, duração, finalidade, e trafego como o cliente deseja o sistema mostra o valor total</w:t>
      </w:r>
    </w:p>
    <w:p w:rsidR="000772F3" w:rsidRDefault="000772F3" w:rsidP="000772F3">
      <w:pPr>
        <w:pStyle w:val="PargrafodaLista"/>
        <w:numPr>
          <w:ilvl w:val="0"/>
          <w:numId w:val="7"/>
        </w:numPr>
      </w:pPr>
      <w:r>
        <w:t xml:space="preserve">O atendente clica em liberar </w:t>
      </w:r>
      <w:r w:rsidR="00071D7A">
        <w:t>veículo</w:t>
      </w:r>
      <w:r>
        <w:t xml:space="preserve"> inicia o (CdU004).</w:t>
      </w:r>
    </w:p>
    <w:p w:rsidR="000772F3" w:rsidRDefault="000772F3" w:rsidP="000772F3">
      <w:pPr>
        <w:pStyle w:val="Subttulo"/>
        <w:numPr>
          <w:ilvl w:val="0"/>
          <w:numId w:val="0"/>
        </w:numPr>
        <w:rPr>
          <w:sz w:val="28"/>
        </w:rPr>
      </w:pPr>
      <w:r>
        <w:rPr>
          <w:sz w:val="28"/>
        </w:rPr>
        <w:t>Fluxo Alternativo</w:t>
      </w:r>
    </w:p>
    <w:p w:rsidR="000772F3" w:rsidRDefault="000772F3" w:rsidP="000772F3">
      <w:pPr>
        <w:pStyle w:val="PargrafodaLista"/>
        <w:numPr>
          <w:ilvl w:val="0"/>
          <w:numId w:val="9"/>
        </w:numPr>
      </w:pPr>
      <w:r>
        <w:t>Atendente clica em cancelar a janela volta para fluxo principal.</w:t>
      </w:r>
    </w:p>
    <w:p w:rsidR="0030484D" w:rsidRDefault="0030484D" w:rsidP="0030484D"/>
    <w:p w:rsidR="0030484D" w:rsidRDefault="0030484D" w:rsidP="0030484D">
      <w:pPr>
        <w:pStyle w:val="Ttulo1"/>
      </w:pPr>
      <w:r>
        <w:lastRenderedPageBreak/>
        <w:t>CdU004 – Liberar o veiculo</w:t>
      </w:r>
    </w:p>
    <w:p w:rsidR="0030484D" w:rsidRDefault="0030484D" w:rsidP="0030484D">
      <w:pPr>
        <w:pStyle w:val="Subttulo"/>
        <w:rPr>
          <w:sz w:val="28"/>
        </w:rPr>
      </w:pPr>
      <w:r>
        <w:rPr>
          <w:sz w:val="28"/>
        </w:rPr>
        <w:t>Descrição</w:t>
      </w:r>
    </w:p>
    <w:p w:rsidR="0030484D" w:rsidRPr="0030484D" w:rsidRDefault="0030484D" w:rsidP="0030484D">
      <w:pPr>
        <w:rPr>
          <w:color w:val="000000" w:themeColor="text1"/>
        </w:rPr>
      </w:pPr>
      <w:r>
        <w:rPr>
          <w:color w:val="000000" w:themeColor="text1"/>
        </w:rPr>
        <w:tab/>
        <w:t>Atendente informa ao sistema a forma de pagamento que cliente prefere</w:t>
      </w:r>
    </w:p>
    <w:p w:rsidR="0030484D" w:rsidRDefault="0030484D" w:rsidP="0030484D">
      <w:pPr>
        <w:pStyle w:val="Subttulo"/>
        <w:rPr>
          <w:sz w:val="28"/>
        </w:rPr>
      </w:pPr>
      <w:r>
        <w:rPr>
          <w:sz w:val="28"/>
        </w:rPr>
        <w:t>Precondições</w:t>
      </w:r>
    </w:p>
    <w:p w:rsidR="0030484D" w:rsidRPr="0030484D" w:rsidRDefault="0030484D" w:rsidP="0030484D">
      <w:r>
        <w:tab/>
        <w:t>Cliente com dados atualizados e veiculo já selecionado.</w:t>
      </w:r>
    </w:p>
    <w:p w:rsidR="0030484D" w:rsidRDefault="0030484D" w:rsidP="0030484D">
      <w:pPr>
        <w:pStyle w:val="Subttulo"/>
        <w:rPr>
          <w:sz w:val="28"/>
        </w:rPr>
      </w:pPr>
      <w:r>
        <w:rPr>
          <w:sz w:val="28"/>
        </w:rPr>
        <w:t>Tela</w:t>
      </w:r>
    </w:p>
    <w:p w:rsidR="0030484D" w:rsidRPr="0030484D" w:rsidRDefault="0030484D" w:rsidP="0030484D">
      <w:r>
        <w:rPr>
          <w:noProof/>
          <w:lang w:eastAsia="pt-BR"/>
        </w:rPr>
        <w:drawing>
          <wp:inline distT="0" distB="0" distL="0" distR="0" wp14:anchorId="5E206847" wp14:editId="1C4D6182">
            <wp:extent cx="6645910" cy="364299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iberar veiculo - Dinheir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6697345" cy="3671188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iberar veiculo - Cartao de credit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1509" cy="36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84D" w:rsidRPr="0030484D" w:rsidRDefault="0030484D" w:rsidP="0030484D"/>
    <w:p w:rsidR="0030484D" w:rsidRPr="00003B48" w:rsidRDefault="0030484D" w:rsidP="000772F3">
      <w:r>
        <w:rPr>
          <w:noProof/>
          <w:lang w:eastAsia="pt-BR"/>
        </w:rPr>
        <w:lastRenderedPageBreak/>
        <w:drawing>
          <wp:inline distT="0" distB="0" distL="0" distR="0">
            <wp:extent cx="6645910" cy="364299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iberar veiculo - Boleto bacar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84D" w:rsidRDefault="0030484D" w:rsidP="0030484D">
      <w:pPr>
        <w:pStyle w:val="Subttulo"/>
        <w:rPr>
          <w:sz w:val="28"/>
        </w:rPr>
      </w:pPr>
      <w:r>
        <w:rPr>
          <w:sz w:val="28"/>
        </w:rPr>
        <w:t>Fluxo Principal</w:t>
      </w:r>
    </w:p>
    <w:p w:rsidR="005D2F3F" w:rsidRDefault="0030484D" w:rsidP="008377B9">
      <w:pPr>
        <w:pStyle w:val="PargrafodaLista"/>
        <w:numPr>
          <w:ilvl w:val="0"/>
          <w:numId w:val="13"/>
        </w:numPr>
      </w:pPr>
      <w:r>
        <w:t>Atendente informa ao sistema opção d</w:t>
      </w:r>
      <w:r w:rsidR="008377B9">
        <w:t>o cliente “cartão de credito” e o</w:t>
      </w:r>
      <w:r>
        <w:t>s dados do cartão.</w:t>
      </w:r>
    </w:p>
    <w:p w:rsidR="008377B9" w:rsidRDefault="008377B9" w:rsidP="008377B9">
      <w:pPr>
        <w:pStyle w:val="PargrafodaLista"/>
        <w:numPr>
          <w:ilvl w:val="0"/>
          <w:numId w:val="13"/>
        </w:numPr>
      </w:pPr>
      <w:r>
        <w:t>Atendente clica e efetuar compra o sistema envia os dados para banco e imprime a nota fiscal.</w:t>
      </w:r>
    </w:p>
    <w:p w:rsidR="006A475A" w:rsidRDefault="006A475A" w:rsidP="006A475A">
      <w:pPr>
        <w:pStyle w:val="Subttulo"/>
        <w:rPr>
          <w:sz w:val="28"/>
        </w:rPr>
      </w:pPr>
      <w:r>
        <w:rPr>
          <w:sz w:val="28"/>
        </w:rPr>
        <w:t>Fluxo Alternativo</w:t>
      </w:r>
    </w:p>
    <w:p w:rsidR="006A475A" w:rsidRPr="008377B9" w:rsidRDefault="008377B9" w:rsidP="008377B9">
      <w:pPr>
        <w:pStyle w:val="PargrafodaLista"/>
        <w:numPr>
          <w:ilvl w:val="0"/>
          <w:numId w:val="11"/>
        </w:numPr>
      </w:pPr>
      <w:r>
        <w:rPr>
          <w:color w:val="000000" w:themeColor="text1"/>
        </w:rPr>
        <w:t>Atendente informa ao sistema opção do cliente “</w:t>
      </w:r>
      <w:r>
        <w:rPr>
          <w:color w:val="000000" w:themeColor="text1"/>
        </w:rPr>
        <w:t>boleto bancário</w:t>
      </w:r>
      <w:r w:rsidRPr="008377B9">
        <w:rPr>
          <w:color w:val="000000" w:themeColor="text1"/>
        </w:rPr>
        <w:t>” e</w:t>
      </w:r>
      <w:r>
        <w:rPr>
          <w:color w:val="000000" w:themeColor="text1"/>
        </w:rPr>
        <w:t xml:space="preserve"> a quantidade de parcelas.</w:t>
      </w:r>
    </w:p>
    <w:p w:rsidR="008377B9" w:rsidRPr="008377B9" w:rsidRDefault="008377B9" w:rsidP="008377B9">
      <w:pPr>
        <w:pStyle w:val="PargrafodaLista"/>
        <w:numPr>
          <w:ilvl w:val="0"/>
          <w:numId w:val="11"/>
        </w:numPr>
      </w:pPr>
      <w:r>
        <w:rPr>
          <w:color w:val="000000" w:themeColor="text1"/>
        </w:rPr>
        <w:t>O atendente clica em Imprimir boletos, o sistema imprime os boletos.</w:t>
      </w:r>
    </w:p>
    <w:p w:rsidR="008377B9" w:rsidRDefault="008377B9" w:rsidP="008377B9">
      <w:pPr>
        <w:pStyle w:val="Ttulo1"/>
      </w:pPr>
      <w:r>
        <w:t>CdU005 – Renova Frota</w:t>
      </w:r>
    </w:p>
    <w:p w:rsidR="00130C7C" w:rsidRDefault="007A7E0D" w:rsidP="00130C7C">
      <w:pPr>
        <w:pStyle w:val="Subttulo"/>
        <w:rPr>
          <w:sz w:val="28"/>
        </w:rPr>
      </w:pPr>
      <w:r>
        <w:rPr>
          <w:sz w:val="28"/>
        </w:rPr>
        <w:t>Descrição</w:t>
      </w:r>
    </w:p>
    <w:p w:rsidR="007A7E0D" w:rsidRDefault="007A7E0D" w:rsidP="007A7E0D">
      <w:r>
        <w:tab/>
        <w:t>Permite que o gerente adicione novos veículos a frota (com sua marca, modelo, ano e placa)</w:t>
      </w:r>
    </w:p>
    <w:p w:rsidR="007A7E0D" w:rsidRDefault="007A7E0D" w:rsidP="007A7E0D">
      <w:pPr>
        <w:pStyle w:val="Subttulo"/>
        <w:rPr>
          <w:sz w:val="28"/>
        </w:rPr>
      </w:pPr>
      <w:r>
        <w:rPr>
          <w:sz w:val="28"/>
        </w:rPr>
        <w:t>Precondições</w:t>
      </w:r>
    </w:p>
    <w:p w:rsidR="007A7E0D" w:rsidRDefault="007A7E0D" w:rsidP="007A7E0D"/>
    <w:p w:rsidR="007A7E0D" w:rsidRPr="007A7E0D" w:rsidRDefault="007A7E0D" w:rsidP="007A7E0D">
      <w:pPr>
        <w:pStyle w:val="Subttulo"/>
        <w:rPr>
          <w:sz w:val="28"/>
        </w:rPr>
      </w:pPr>
      <w:r w:rsidRPr="007A7E0D">
        <w:rPr>
          <w:sz w:val="28"/>
        </w:rPr>
        <w:t>Tela</w:t>
      </w:r>
    </w:p>
    <w:p w:rsidR="008377B9" w:rsidRDefault="00130C7C" w:rsidP="008377B9">
      <w:r>
        <w:rPr>
          <w:noProof/>
          <w:lang w:eastAsia="pt-BR"/>
        </w:rPr>
        <w:lastRenderedPageBreak/>
        <w:drawing>
          <wp:inline distT="0" distB="0" distL="0" distR="0">
            <wp:extent cx="6645910" cy="3737610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novar frot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E0D" w:rsidRDefault="007A7E0D" w:rsidP="007A7E0D">
      <w:pPr>
        <w:pStyle w:val="Subttulo"/>
        <w:rPr>
          <w:sz w:val="28"/>
        </w:rPr>
      </w:pPr>
      <w:r>
        <w:rPr>
          <w:sz w:val="28"/>
        </w:rPr>
        <w:t>Fluxo Principal</w:t>
      </w:r>
    </w:p>
    <w:p w:rsidR="00CA5530" w:rsidRDefault="007A7E0D" w:rsidP="00CA5530">
      <w:pPr>
        <w:pStyle w:val="PargrafodaLista"/>
        <w:numPr>
          <w:ilvl w:val="0"/>
          <w:numId w:val="14"/>
        </w:numPr>
      </w:pPr>
      <w:r>
        <w:t xml:space="preserve">O gerente informa </w:t>
      </w:r>
      <w:r w:rsidR="00CA5530">
        <w:t xml:space="preserve">os dados do veículo ao sistema (marca, modelo, ano, placa, </w:t>
      </w:r>
      <w:r>
        <w:t>se ele e novo ou usado</w:t>
      </w:r>
      <w:r w:rsidR="00CA5530">
        <w:t>), o sistema valida o ano (RN005).</w:t>
      </w:r>
    </w:p>
    <w:p w:rsidR="007A7E0D" w:rsidRDefault="00CA5530" w:rsidP="00CA5530">
      <w:pPr>
        <w:pStyle w:val="PargrafodaLista"/>
        <w:numPr>
          <w:ilvl w:val="0"/>
          <w:numId w:val="14"/>
        </w:numPr>
      </w:pPr>
      <w:r>
        <w:t xml:space="preserve">Se o ano não for valido </w:t>
      </w:r>
      <w:r>
        <w:t>(</w:t>
      </w:r>
      <w:r>
        <w:t>pela RN005),</w:t>
      </w:r>
      <w:r w:rsidR="000F0148">
        <w:t xml:space="preserve"> informa ao gerente que o ano não </w:t>
      </w:r>
      <w:r w:rsidR="00071D7A">
        <w:t>é</w:t>
      </w:r>
      <w:r w:rsidR="000F0148">
        <w:t xml:space="preserve"> valido.</w:t>
      </w:r>
    </w:p>
    <w:p w:rsidR="000F0148" w:rsidRDefault="000F0148" w:rsidP="00CA5530">
      <w:pPr>
        <w:pStyle w:val="PargrafodaLista"/>
        <w:numPr>
          <w:ilvl w:val="0"/>
          <w:numId w:val="14"/>
        </w:numPr>
      </w:pPr>
      <w:r>
        <w:t>Se o ano for valido (pela RN005), o sistema cadastra o veículo e informa que ao gerente.</w:t>
      </w:r>
    </w:p>
    <w:p w:rsidR="000F0148" w:rsidRDefault="000F0148" w:rsidP="000F0148">
      <w:pPr>
        <w:pStyle w:val="Subttulo"/>
        <w:rPr>
          <w:sz w:val="28"/>
        </w:rPr>
      </w:pPr>
      <w:r w:rsidRPr="000F0148">
        <w:rPr>
          <w:sz w:val="28"/>
        </w:rPr>
        <w:t>Fluxo A</w:t>
      </w:r>
      <w:r>
        <w:rPr>
          <w:sz w:val="28"/>
        </w:rPr>
        <w:t>lternativo</w:t>
      </w:r>
    </w:p>
    <w:p w:rsidR="000F0148" w:rsidRDefault="000F0148" w:rsidP="000F0148">
      <w:pPr>
        <w:pStyle w:val="PargrafodaLista"/>
        <w:numPr>
          <w:ilvl w:val="0"/>
          <w:numId w:val="15"/>
        </w:numPr>
      </w:pPr>
      <w:r>
        <w:t>O gerente clica em “cancelar” o Caso de uso e encerrado.</w:t>
      </w:r>
    </w:p>
    <w:p w:rsidR="000F0148" w:rsidRDefault="00837F03" w:rsidP="00837F03">
      <w:pPr>
        <w:pStyle w:val="Ttulo1"/>
      </w:pPr>
      <w:r>
        <w:t xml:space="preserve">CdU006 </w:t>
      </w:r>
      <w:r w:rsidR="00075896">
        <w:t>–</w:t>
      </w:r>
      <w:r>
        <w:t xml:space="preserve"> </w:t>
      </w:r>
      <w:r w:rsidR="00075896">
        <w:t>Tirar veículo da frota</w:t>
      </w:r>
    </w:p>
    <w:p w:rsidR="00075896" w:rsidRDefault="00075896" w:rsidP="00075896">
      <w:pPr>
        <w:pStyle w:val="Subttulo"/>
        <w:rPr>
          <w:sz w:val="28"/>
        </w:rPr>
      </w:pPr>
      <w:r>
        <w:rPr>
          <w:sz w:val="28"/>
        </w:rPr>
        <w:t>Descrição</w:t>
      </w:r>
    </w:p>
    <w:p w:rsidR="00075896" w:rsidRPr="00075896" w:rsidRDefault="00075896" w:rsidP="00075896">
      <w:pPr>
        <w:pStyle w:val="Subttulo"/>
        <w:rPr>
          <w:color w:val="000000" w:themeColor="text1"/>
        </w:rPr>
      </w:pPr>
      <w:r>
        <w:rPr>
          <w:sz w:val="28"/>
        </w:rPr>
        <w:tab/>
      </w:r>
      <w:r>
        <w:rPr>
          <w:color w:val="000000" w:themeColor="text1"/>
        </w:rPr>
        <w:t>Permite que o gerente</w:t>
      </w:r>
      <w:r w:rsidR="00071D7A">
        <w:rPr>
          <w:color w:val="000000" w:themeColor="text1"/>
        </w:rPr>
        <w:t xml:space="preserve"> exclua veículo da frota</w:t>
      </w:r>
      <w:bookmarkStart w:id="1" w:name="_GoBack"/>
      <w:bookmarkEnd w:id="1"/>
      <w:r>
        <w:rPr>
          <w:color w:val="000000" w:themeColor="text1"/>
        </w:rPr>
        <w:t>.</w:t>
      </w:r>
    </w:p>
    <w:p w:rsidR="00075896" w:rsidRDefault="00075896" w:rsidP="00075896">
      <w:pPr>
        <w:pStyle w:val="Subttulo"/>
        <w:rPr>
          <w:sz w:val="28"/>
        </w:rPr>
      </w:pPr>
      <w:r>
        <w:rPr>
          <w:sz w:val="28"/>
        </w:rPr>
        <w:t>Precondições</w:t>
      </w:r>
    </w:p>
    <w:p w:rsidR="00075896" w:rsidRDefault="00075896" w:rsidP="00075896">
      <w:pPr>
        <w:pStyle w:val="Subttulo"/>
        <w:rPr>
          <w:sz w:val="28"/>
        </w:rPr>
      </w:pPr>
    </w:p>
    <w:p w:rsidR="00075896" w:rsidRDefault="00075896" w:rsidP="00075896">
      <w:pPr>
        <w:pStyle w:val="Subttulo"/>
        <w:rPr>
          <w:sz w:val="28"/>
        </w:rPr>
      </w:pPr>
      <w:r>
        <w:rPr>
          <w:sz w:val="28"/>
        </w:rPr>
        <w:lastRenderedPageBreak/>
        <w:t>Tela</w:t>
      </w:r>
      <w:r>
        <w:rPr>
          <w:noProof/>
          <w:sz w:val="28"/>
          <w:lang w:eastAsia="pt-BR"/>
        </w:rPr>
        <w:drawing>
          <wp:inline distT="0" distB="0" distL="0" distR="0">
            <wp:extent cx="6645910" cy="3737610"/>
            <wp:effectExtent l="0" t="0" r="254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irar veiculo da frot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896" w:rsidRDefault="00075896" w:rsidP="00075896">
      <w:pPr>
        <w:pStyle w:val="Subttulo"/>
        <w:rPr>
          <w:sz w:val="28"/>
        </w:rPr>
      </w:pPr>
      <w:r>
        <w:rPr>
          <w:sz w:val="28"/>
        </w:rPr>
        <w:t>Fluxo Principal</w:t>
      </w:r>
    </w:p>
    <w:p w:rsidR="00075896" w:rsidRDefault="00075896" w:rsidP="003C6567">
      <w:pPr>
        <w:pStyle w:val="PargrafodaLista"/>
        <w:numPr>
          <w:ilvl w:val="0"/>
          <w:numId w:val="17"/>
        </w:numPr>
      </w:pPr>
      <w:r>
        <w:t xml:space="preserve">O gerente informa os dados do veículo </w:t>
      </w:r>
      <w:r>
        <w:t xml:space="preserve">e o motivo </w:t>
      </w:r>
      <w:r>
        <w:t>ao sistema (marca, modelo, ano, placa, se ele e novo ou usado)</w:t>
      </w:r>
      <w:r>
        <w:t>, e clica em excluir.</w:t>
      </w:r>
    </w:p>
    <w:p w:rsidR="003C6567" w:rsidRDefault="003C6567" w:rsidP="003C6567">
      <w:pPr>
        <w:pStyle w:val="PargrafodaLista"/>
        <w:numPr>
          <w:ilvl w:val="0"/>
          <w:numId w:val="17"/>
        </w:numPr>
      </w:pPr>
      <w:r>
        <w:t>O sistema valida procura no banco dados um veículo com os mesmos dados, se não encontrar informa ao gerente que</w:t>
      </w:r>
      <w:r w:rsidR="00370DC7">
        <w:t xml:space="preserve"> o veí</w:t>
      </w:r>
      <w:r>
        <w:t>culo não existe no banco de dados.</w:t>
      </w:r>
    </w:p>
    <w:p w:rsidR="00370DC7" w:rsidRDefault="00370DC7" w:rsidP="003C6567">
      <w:pPr>
        <w:pStyle w:val="PargrafodaLista"/>
        <w:numPr>
          <w:ilvl w:val="0"/>
          <w:numId w:val="17"/>
        </w:numPr>
      </w:pPr>
      <w:r>
        <w:t>Se encontrar o sistema exclui o veículo do sistema e informa ao gerente.</w:t>
      </w:r>
    </w:p>
    <w:p w:rsidR="00370DC7" w:rsidRDefault="00370DC7" w:rsidP="00370DC7">
      <w:pPr>
        <w:pStyle w:val="Subttulo"/>
        <w:rPr>
          <w:sz w:val="28"/>
        </w:rPr>
      </w:pPr>
      <w:r>
        <w:rPr>
          <w:sz w:val="28"/>
        </w:rPr>
        <w:t>Fluxo Alternativo</w:t>
      </w:r>
    </w:p>
    <w:p w:rsidR="00370DC7" w:rsidRPr="00370DC7" w:rsidRDefault="00370DC7" w:rsidP="00370DC7">
      <w:pPr>
        <w:pStyle w:val="PargrafodaLista"/>
        <w:numPr>
          <w:ilvl w:val="0"/>
          <w:numId w:val="18"/>
        </w:numPr>
      </w:pPr>
      <w:r>
        <w:t>O gerente clica em “cancelar” o Caso de uso e encerrado.</w:t>
      </w:r>
    </w:p>
    <w:sectPr w:rsidR="00370DC7" w:rsidRPr="00370DC7" w:rsidSect="00CD3E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92945"/>
    <w:multiLevelType w:val="hybridMultilevel"/>
    <w:tmpl w:val="FED4A2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77DB1"/>
    <w:multiLevelType w:val="hybridMultilevel"/>
    <w:tmpl w:val="2196BA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840C4"/>
    <w:multiLevelType w:val="hybridMultilevel"/>
    <w:tmpl w:val="E6C46E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14741"/>
    <w:multiLevelType w:val="hybridMultilevel"/>
    <w:tmpl w:val="AC3869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233E0"/>
    <w:multiLevelType w:val="hybridMultilevel"/>
    <w:tmpl w:val="C8921C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B348A2"/>
    <w:multiLevelType w:val="hybridMultilevel"/>
    <w:tmpl w:val="55E490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2E5E64"/>
    <w:multiLevelType w:val="hybridMultilevel"/>
    <w:tmpl w:val="C1F0CA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4A4100"/>
    <w:multiLevelType w:val="hybridMultilevel"/>
    <w:tmpl w:val="8AAC8D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494BAD"/>
    <w:multiLevelType w:val="hybridMultilevel"/>
    <w:tmpl w:val="854E8A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425A8A"/>
    <w:multiLevelType w:val="hybridMultilevel"/>
    <w:tmpl w:val="3FCAAF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A86DC0"/>
    <w:multiLevelType w:val="hybridMultilevel"/>
    <w:tmpl w:val="8116CB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DB0BF1"/>
    <w:multiLevelType w:val="hybridMultilevel"/>
    <w:tmpl w:val="E6C46E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6247BB"/>
    <w:multiLevelType w:val="hybridMultilevel"/>
    <w:tmpl w:val="9F527C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E85BDB"/>
    <w:multiLevelType w:val="hybridMultilevel"/>
    <w:tmpl w:val="55E490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E624A7"/>
    <w:multiLevelType w:val="hybridMultilevel"/>
    <w:tmpl w:val="C8921C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1B3458"/>
    <w:multiLevelType w:val="hybridMultilevel"/>
    <w:tmpl w:val="8AAC8D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F36EC2"/>
    <w:multiLevelType w:val="hybridMultilevel"/>
    <w:tmpl w:val="8116CB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F4739A"/>
    <w:multiLevelType w:val="hybridMultilevel"/>
    <w:tmpl w:val="854E8A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16"/>
  </w:num>
  <w:num w:numId="4">
    <w:abstractNumId w:val="12"/>
  </w:num>
  <w:num w:numId="5">
    <w:abstractNumId w:val="11"/>
  </w:num>
  <w:num w:numId="6">
    <w:abstractNumId w:val="2"/>
  </w:num>
  <w:num w:numId="7">
    <w:abstractNumId w:val="14"/>
  </w:num>
  <w:num w:numId="8">
    <w:abstractNumId w:val="0"/>
  </w:num>
  <w:num w:numId="9">
    <w:abstractNumId w:val="17"/>
  </w:num>
  <w:num w:numId="10">
    <w:abstractNumId w:val="9"/>
  </w:num>
  <w:num w:numId="11">
    <w:abstractNumId w:val="4"/>
  </w:num>
  <w:num w:numId="12">
    <w:abstractNumId w:val="1"/>
  </w:num>
  <w:num w:numId="13">
    <w:abstractNumId w:val="8"/>
  </w:num>
  <w:num w:numId="14">
    <w:abstractNumId w:val="5"/>
  </w:num>
  <w:num w:numId="15">
    <w:abstractNumId w:val="7"/>
  </w:num>
  <w:num w:numId="16">
    <w:abstractNumId w:val="15"/>
  </w:num>
  <w:num w:numId="17">
    <w:abstractNumId w:val="13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E3C"/>
    <w:rsid w:val="00003B48"/>
    <w:rsid w:val="00071D7A"/>
    <w:rsid w:val="00075896"/>
    <w:rsid w:val="000772F3"/>
    <w:rsid w:val="000F0148"/>
    <w:rsid w:val="00130C7C"/>
    <w:rsid w:val="0030484D"/>
    <w:rsid w:val="00331026"/>
    <w:rsid w:val="00370DC7"/>
    <w:rsid w:val="003C6567"/>
    <w:rsid w:val="003D789C"/>
    <w:rsid w:val="00436847"/>
    <w:rsid w:val="004E6E42"/>
    <w:rsid w:val="00537D1E"/>
    <w:rsid w:val="005D2F3F"/>
    <w:rsid w:val="00611A70"/>
    <w:rsid w:val="006A475A"/>
    <w:rsid w:val="00790C52"/>
    <w:rsid w:val="007A7E0D"/>
    <w:rsid w:val="007F0886"/>
    <w:rsid w:val="008377B9"/>
    <w:rsid w:val="00837F03"/>
    <w:rsid w:val="008C0762"/>
    <w:rsid w:val="00936733"/>
    <w:rsid w:val="00C31CC0"/>
    <w:rsid w:val="00CA5530"/>
    <w:rsid w:val="00CD3E3C"/>
    <w:rsid w:val="00D20112"/>
    <w:rsid w:val="00DE3232"/>
    <w:rsid w:val="00DF55F4"/>
    <w:rsid w:val="00E6117A"/>
    <w:rsid w:val="00ED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0E70F"/>
  <w15:chartTrackingRefBased/>
  <w15:docId w15:val="{DA75109C-9C5B-44C9-99C1-7F40E62DB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367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367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ED611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ED611E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436847"/>
    <w:pPr>
      <w:ind w:left="720"/>
      <w:contextualSpacing/>
    </w:pPr>
  </w:style>
  <w:style w:type="character" w:styleId="nfaseSutil">
    <w:name w:val="Subtle Emphasis"/>
    <w:basedOn w:val="Fontepargpadro"/>
    <w:uiPriority w:val="19"/>
    <w:qFormat/>
    <w:rsid w:val="007A7E0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7</Pages>
  <Words>685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Moita Manrique</dc:creator>
  <cp:keywords/>
  <dc:description/>
  <cp:lastModifiedBy>Joao Moita Manrique</cp:lastModifiedBy>
  <cp:revision>12</cp:revision>
  <dcterms:created xsi:type="dcterms:W3CDTF">2017-04-26T10:53:00Z</dcterms:created>
  <dcterms:modified xsi:type="dcterms:W3CDTF">2017-04-30T02:35:00Z</dcterms:modified>
</cp:coreProperties>
</file>