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775DC2" w14:textId="2DAAB49E" w:rsidR="00713474" w:rsidRDefault="00EE1257" w:rsidP="00713474">
      <w:pPr>
        <w:pStyle w:val="ListParagraph"/>
        <w:numPr>
          <w:ilvl w:val="0"/>
          <w:numId w:val="1"/>
        </w:numPr>
      </w:pPr>
      <w:r>
        <w:t>How to start an Oculus project in Unity</w:t>
      </w:r>
      <w:r w:rsidR="00713474">
        <w:t xml:space="preserve">: </w:t>
      </w:r>
      <w:hyperlink r:id="rId5" w:history="1">
        <w:r w:rsidR="00713474" w:rsidRPr="0069776B">
          <w:rPr>
            <w:rStyle w:val="Hyperlink"/>
          </w:rPr>
          <w:t>https://developer.oculus.com/documentation/unity/unity-gs-overview/</w:t>
        </w:r>
      </w:hyperlink>
    </w:p>
    <w:p w14:paraId="5754B58A" w14:textId="1C346F58" w:rsidR="00713474" w:rsidRDefault="00713474" w:rsidP="00713474">
      <w:pPr>
        <w:pStyle w:val="ListParagraph"/>
        <w:numPr>
          <w:ilvl w:val="1"/>
          <w:numId w:val="1"/>
        </w:numPr>
      </w:pPr>
      <w:r>
        <w:t xml:space="preserve">Alternative tutorial: </w:t>
      </w:r>
      <w:hyperlink r:id="rId6" w:history="1">
        <w:r w:rsidRPr="0069776B">
          <w:rPr>
            <w:rStyle w:val="Hyperlink"/>
          </w:rPr>
          <w:t>https://skarredghost.com/2019/06/08/how-get-started-oculus-quest-development-unity/</w:t>
        </w:r>
      </w:hyperlink>
    </w:p>
    <w:p w14:paraId="67C555B5" w14:textId="77777777" w:rsidR="00713474" w:rsidRDefault="00713474" w:rsidP="00713474">
      <w:pPr>
        <w:pStyle w:val="ListParagraph"/>
        <w:numPr>
          <w:ilvl w:val="1"/>
          <w:numId w:val="1"/>
        </w:numPr>
      </w:pPr>
      <w:r>
        <w:t xml:space="preserve">Important points: </w:t>
      </w:r>
    </w:p>
    <w:p w14:paraId="1875F425" w14:textId="52F47DEA" w:rsidR="00713474" w:rsidRDefault="00713474" w:rsidP="00713474">
      <w:pPr>
        <w:pStyle w:val="ListParagraph"/>
        <w:numPr>
          <w:ilvl w:val="2"/>
          <w:numId w:val="1"/>
        </w:numPr>
      </w:pPr>
      <w:r>
        <w:t>Download both the XR Plugin Management and Oculus VR Integration from the Asset Store</w:t>
      </w:r>
    </w:p>
    <w:p w14:paraId="0023FECB" w14:textId="211A26F3" w:rsidR="00713474" w:rsidRDefault="00713474" w:rsidP="00713474">
      <w:pPr>
        <w:pStyle w:val="ListParagraph"/>
        <w:numPr>
          <w:ilvl w:val="2"/>
          <w:numId w:val="1"/>
        </w:numPr>
      </w:pPr>
      <w:r>
        <w:t xml:space="preserve">Switch the build settings to Android --&gt; </w:t>
      </w:r>
    </w:p>
    <w:p w14:paraId="5086918E" w14:textId="088F5340" w:rsidR="00713474" w:rsidRDefault="00713474" w:rsidP="00713474">
      <w:pPr>
        <w:pStyle w:val="ListParagraph"/>
        <w:numPr>
          <w:ilvl w:val="2"/>
          <w:numId w:val="1"/>
        </w:numPr>
      </w:pPr>
      <w:r>
        <w:t>Project settings should be Android --&gt; Oculus (only on Android, not on Windows)</w:t>
      </w:r>
    </w:p>
    <w:p w14:paraId="7AB1241D" w14:textId="02D9F37A" w:rsidR="00042C18" w:rsidRDefault="00713474" w:rsidP="00EE1257">
      <w:pPr>
        <w:pStyle w:val="ListParagraph"/>
        <w:numPr>
          <w:ilvl w:val="0"/>
          <w:numId w:val="1"/>
        </w:numPr>
      </w:pPr>
      <w:r>
        <w:t>Using the Oculus:</w:t>
      </w:r>
    </w:p>
    <w:p w14:paraId="7E5E330F" w14:textId="10C2A2FF" w:rsidR="00713474" w:rsidRDefault="008964CA" w:rsidP="00713474">
      <w:pPr>
        <w:pStyle w:val="ListParagraph"/>
        <w:numPr>
          <w:ilvl w:val="1"/>
          <w:numId w:val="1"/>
        </w:numPr>
      </w:pPr>
      <w:r>
        <w:t>Connecting to your computer</w:t>
      </w:r>
    </w:p>
    <w:p w14:paraId="15F3D0C7" w14:textId="0A58648D" w:rsidR="008964CA" w:rsidRDefault="008964CA" w:rsidP="008964CA">
      <w:pPr>
        <w:pStyle w:val="ListParagraph"/>
        <w:numPr>
          <w:ilvl w:val="2"/>
          <w:numId w:val="1"/>
        </w:numPr>
      </w:pPr>
      <w:r>
        <w:t>Use a data-carrying USB or USB-C cable (longer is more convenient)</w:t>
      </w:r>
    </w:p>
    <w:p w14:paraId="7C163762" w14:textId="2E004120" w:rsidR="008964CA" w:rsidRDefault="008964CA" w:rsidP="008964CA">
      <w:pPr>
        <w:pStyle w:val="ListParagraph"/>
        <w:numPr>
          <w:ilvl w:val="2"/>
          <w:numId w:val="1"/>
        </w:numPr>
      </w:pPr>
      <w:r>
        <w:t>When you put on your headset, you’ll get a prompt asking you to confirm data transfer and then another prompt asking to allow your computer’s specific RSA fingerprint. You need to accept both. If the second prompt doesn’t appear, unplug and replug it in</w:t>
      </w:r>
    </w:p>
    <w:p w14:paraId="5ACF4396" w14:textId="6A640407" w:rsidR="008964CA" w:rsidRDefault="008964CA" w:rsidP="008964CA">
      <w:pPr>
        <w:pStyle w:val="ListParagraph"/>
        <w:numPr>
          <w:ilvl w:val="2"/>
          <w:numId w:val="1"/>
        </w:numPr>
      </w:pPr>
      <w:r>
        <w:t>I have not had good luck asking the Oculus to remember m</w:t>
      </w:r>
      <w:r w:rsidR="00F1561A">
        <w:t>y computer</w:t>
      </w:r>
      <w:r>
        <w:t xml:space="preserve">. It works better if I ask for the dialog boxes to reappear every time. </w:t>
      </w:r>
    </w:p>
    <w:p w14:paraId="71D79EDC" w14:textId="5FE6745A" w:rsidR="008964CA" w:rsidRDefault="008964CA" w:rsidP="008964CA">
      <w:pPr>
        <w:pStyle w:val="ListParagraph"/>
        <w:numPr>
          <w:ilvl w:val="2"/>
          <w:numId w:val="1"/>
        </w:numPr>
      </w:pPr>
      <w:r>
        <w:t>I also haven’t had good luck enabling the Oculus Link connection. It should be irrelevant, but things seem to go better when I tell it not to try connecting.</w:t>
      </w:r>
    </w:p>
    <w:p w14:paraId="270A79DD" w14:textId="2BA592F4" w:rsidR="008964CA" w:rsidRDefault="008964CA" w:rsidP="008964CA">
      <w:pPr>
        <w:pStyle w:val="ListParagraph"/>
        <w:numPr>
          <w:ilvl w:val="1"/>
          <w:numId w:val="1"/>
        </w:numPr>
      </w:pPr>
      <w:r>
        <w:t>Oculus software for development:</w:t>
      </w:r>
    </w:p>
    <w:p w14:paraId="0A0358E9" w14:textId="1EB47849" w:rsidR="008964CA" w:rsidRDefault="008964CA" w:rsidP="008964CA">
      <w:pPr>
        <w:pStyle w:val="ListParagraph"/>
        <w:numPr>
          <w:ilvl w:val="2"/>
          <w:numId w:val="1"/>
        </w:numPr>
      </w:pPr>
      <w:r>
        <w:t>Oculus app (stupid, you don’t use it except to buy apps, but they insist)</w:t>
      </w:r>
    </w:p>
    <w:p w14:paraId="0C7758FF" w14:textId="01139792" w:rsidR="008964CA" w:rsidRDefault="008964CA" w:rsidP="008964CA">
      <w:pPr>
        <w:pStyle w:val="ListParagraph"/>
        <w:numPr>
          <w:ilvl w:val="2"/>
          <w:numId w:val="1"/>
        </w:numPr>
      </w:pPr>
      <w:r>
        <w:t>Oculus Developer Hub</w:t>
      </w:r>
    </w:p>
    <w:p w14:paraId="67AA683F" w14:textId="2E9528E7" w:rsidR="008964CA" w:rsidRDefault="008964CA" w:rsidP="008964CA">
      <w:pPr>
        <w:pStyle w:val="ListParagraph"/>
        <w:numPr>
          <w:ilvl w:val="3"/>
          <w:numId w:val="1"/>
        </w:numPr>
      </w:pPr>
      <w:r>
        <w:t xml:space="preserve">Once you’ve connected your headset, this app lets you keep your headset on even when you’re not wearing it, and remove the guardian visualization, both of which may be useful during debug. </w:t>
      </w:r>
      <w:r w:rsidR="009030D1">
        <w:t>Go to the “Device Manager” tab and once you’ve connected, u</w:t>
      </w:r>
      <w:r>
        <w:t>ncheck the “Proximity Sensor” and “</w:t>
      </w:r>
      <w:r w:rsidR="009030D1">
        <w:t>Guardian” checkboxes</w:t>
      </w:r>
    </w:p>
    <w:p w14:paraId="7F71A271" w14:textId="73AD456B" w:rsidR="008964CA" w:rsidRDefault="008964CA" w:rsidP="008964CA">
      <w:pPr>
        <w:pStyle w:val="ListParagraph"/>
        <w:numPr>
          <w:ilvl w:val="3"/>
          <w:numId w:val="1"/>
        </w:numPr>
      </w:pPr>
      <w:r>
        <w:t>Theoretically, it also allows you</w:t>
      </w:r>
      <w:r w:rsidR="009030D1">
        <w:t xml:space="preserve"> to download an .apk directly to your headset.</w:t>
      </w:r>
      <w:r w:rsidR="00B8512B">
        <w:t xml:space="preserve"> I’ve had better luck with SideQuest.</w:t>
      </w:r>
    </w:p>
    <w:p w14:paraId="353F3B9E" w14:textId="642DA231" w:rsidR="00713474" w:rsidRDefault="00713474" w:rsidP="00713474">
      <w:pPr>
        <w:pStyle w:val="ListParagraph"/>
        <w:numPr>
          <w:ilvl w:val="1"/>
          <w:numId w:val="1"/>
        </w:numPr>
      </w:pPr>
      <w:r>
        <w:t>Downloading an already-existing .apk onto your headset</w:t>
      </w:r>
      <w:r w:rsidR="00B8512B">
        <w:t xml:space="preserve"> using SideQuest</w:t>
      </w:r>
    </w:p>
    <w:p w14:paraId="26973668" w14:textId="424E86DD" w:rsidR="00713474" w:rsidRDefault="00713474" w:rsidP="00713474">
      <w:pPr>
        <w:pStyle w:val="ListParagraph"/>
        <w:numPr>
          <w:ilvl w:val="2"/>
          <w:numId w:val="1"/>
        </w:numPr>
      </w:pPr>
      <w:r>
        <w:t xml:space="preserve">Unity will let you </w:t>
      </w:r>
      <w:r w:rsidR="00B8512B">
        <w:t>launch a new apk straight from the editor by choosing “build + run” under your Build Settings</w:t>
      </w:r>
      <w:r>
        <w:t xml:space="preserve">, but </w:t>
      </w:r>
      <w:r w:rsidR="00B8512B">
        <w:t>once your APK is built, you don’t need to rebuild it in order to launch it on your Oculus. If it’s already downloaded, go to your list of existing apps. The default is to display only Unity apps, so click on the dropdown in the upper right corner from inside your headset and it should give you other options. Scroll all the way down to “Unknown Sources” and then you should be able to see your app. It might give you a warning about unverified sources; you built this yourself so just skip it.</w:t>
      </w:r>
    </w:p>
    <w:p w14:paraId="5998A1C7" w14:textId="769F8A9C" w:rsidR="00B8512B" w:rsidRDefault="00B8512B" w:rsidP="00713474">
      <w:pPr>
        <w:pStyle w:val="ListParagraph"/>
        <w:numPr>
          <w:ilvl w:val="2"/>
          <w:numId w:val="1"/>
        </w:numPr>
      </w:pPr>
      <w:r>
        <w:t xml:space="preserve">This allows you to play or restart an apk you’ve already installed. If you have the .apk but have not loaded it to your Oculus for some reason, open SideQuest and click the “upload” icon (it’s closer to the middle of the bar of icons on the top right). It’ll let you know if there have been any errors in uploading or if your </w:t>
      </w:r>
      <w:r>
        <w:lastRenderedPageBreak/>
        <w:t>Oculus can’t be found and you need to unplug and click through some dialogue boxes again.</w:t>
      </w:r>
    </w:p>
    <w:p w14:paraId="434D0BCF" w14:textId="361DE3AA" w:rsidR="00EE1257" w:rsidRDefault="00EE1257" w:rsidP="008F24F0">
      <w:pPr>
        <w:pStyle w:val="ListParagraph"/>
        <w:numPr>
          <w:ilvl w:val="0"/>
          <w:numId w:val="1"/>
        </w:numPr>
      </w:pPr>
      <w:r>
        <w:t xml:space="preserve">Import a URDF: </w:t>
      </w:r>
      <w:hyperlink r:id="rId7" w:history="1">
        <w:r w:rsidR="008F24F0" w:rsidRPr="0069776B">
          <w:rPr>
            <w:rStyle w:val="Hyperlink"/>
          </w:rPr>
          <w:t>https://github.com/Unity-Technologies/URDF-Importer</w:t>
        </w:r>
      </w:hyperlink>
    </w:p>
    <w:p w14:paraId="7EB4EC8B" w14:textId="1F178FBD" w:rsidR="008F24F0" w:rsidRDefault="008F24F0" w:rsidP="008F24F0">
      <w:pPr>
        <w:pStyle w:val="ListParagraph"/>
        <w:numPr>
          <w:ilvl w:val="1"/>
          <w:numId w:val="1"/>
        </w:numPr>
      </w:pPr>
      <w:r>
        <w:t>Create the URDF on a Linux machine:</w:t>
      </w:r>
    </w:p>
    <w:p w14:paraId="103736A6" w14:textId="77777777" w:rsidR="008F24F0" w:rsidRDefault="008F24F0" w:rsidP="008F24F0">
      <w:pPr>
        <w:pStyle w:val="ListParagraph"/>
        <w:numPr>
          <w:ilvl w:val="2"/>
          <w:numId w:val="1"/>
        </w:numPr>
      </w:pPr>
      <w:r>
        <w:t>ROS command to create URDF from a .xacro in the Melodic distribution:</w:t>
      </w:r>
    </w:p>
    <w:p w14:paraId="313827E4" w14:textId="77777777" w:rsidR="008F24F0" w:rsidRDefault="008F24F0" w:rsidP="008F24F0">
      <w:pPr>
        <w:pStyle w:val="ListParagraph"/>
        <w:ind w:left="2160"/>
      </w:pPr>
      <w:r>
        <w:t>“rosrun xacro xacro [name.xacro] &gt; [name.urdf]”</w:t>
      </w:r>
    </w:p>
    <w:p w14:paraId="525F2866" w14:textId="77777777" w:rsidR="008F24F0" w:rsidRDefault="008F24F0" w:rsidP="008F24F0">
      <w:pPr>
        <w:pStyle w:val="ListParagraph"/>
        <w:numPr>
          <w:ilvl w:val="2"/>
          <w:numId w:val="1"/>
        </w:numPr>
      </w:pPr>
      <w:r>
        <w:t>You can use “check_urdf” as a command afterwards to make sure it ran</w:t>
      </w:r>
    </w:p>
    <w:p w14:paraId="1DB78B99" w14:textId="77777777" w:rsidR="00EA1CD3" w:rsidRDefault="008F24F0" w:rsidP="008F24F0">
      <w:pPr>
        <w:pStyle w:val="ListParagraph"/>
        <w:numPr>
          <w:ilvl w:val="2"/>
          <w:numId w:val="1"/>
        </w:numPr>
      </w:pPr>
      <w:r>
        <w:t xml:space="preserve">Biggest problem I’ve found if it doesn’t run: $ROS_PACKAGE_PATH doesn’t include the directory with your xacro file. (Some of the .xacro files have “find &lt;pkg&gt; in the first handful of lines; if the &lt;pkg&gt; path isn’t in the $ROS_PACKAGE_PATH, add it </w:t>
      </w:r>
    </w:p>
    <w:p w14:paraId="279DB157" w14:textId="236505D3" w:rsidR="008F24F0" w:rsidRDefault="00EA1CD3" w:rsidP="00EA1CD3">
      <w:pPr>
        <w:pStyle w:val="ListParagraph"/>
        <w:numPr>
          <w:ilvl w:val="3"/>
          <w:numId w:val="1"/>
        </w:numPr>
      </w:pPr>
      <w:r>
        <w:t>export ROS_PACKAGE_PATH=$ROS_PACKAGE_PATH:/home/&lt;usr&gt;/ &lt;path_</w:t>
      </w:r>
      <w:r w:rsidR="00D2457C">
        <w:t>to_your_urdf_directory</w:t>
      </w:r>
      <w:r>
        <w:t>&gt;</w:t>
      </w:r>
    </w:p>
    <w:p w14:paraId="65F201AD" w14:textId="7294D79E" w:rsidR="008F24F0" w:rsidRDefault="008F24F0" w:rsidP="008F24F0">
      <w:pPr>
        <w:pStyle w:val="ListParagraph"/>
        <w:numPr>
          <w:ilvl w:val="2"/>
          <w:numId w:val="1"/>
        </w:numPr>
      </w:pPr>
      <w:r>
        <w:t>Second biggest problem: not using the correct xacro file. Some are subfiles referenced by others; you want the top-most one.</w:t>
      </w:r>
    </w:p>
    <w:p w14:paraId="2C295257" w14:textId="2AAF0919" w:rsidR="008F24F0" w:rsidRDefault="008F24F0" w:rsidP="008F24F0">
      <w:pPr>
        <w:pStyle w:val="ListParagraph"/>
        <w:numPr>
          <w:ilvl w:val="1"/>
          <w:numId w:val="1"/>
        </w:numPr>
      </w:pPr>
      <w:r>
        <w:t>Transfer the URDF onto a Windows machine to import into a Unity project</w:t>
      </w:r>
    </w:p>
    <w:p w14:paraId="1F4670BD" w14:textId="4AD0F4F6" w:rsidR="00D273A7" w:rsidRDefault="008F24F0" w:rsidP="008F24F0">
      <w:pPr>
        <w:pStyle w:val="ListParagraph"/>
        <w:numPr>
          <w:ilvl w:val="2"/>
          <w:numId w:val="1"/>
        </w:numPr>
      </w:pPr>
      <w:r>
        <w:t>T</w:t>
      </w:r>
      <w:r w:rsidR="00D273A7">
        <w:t xml:space="preserve">he root folder isn’t always selected correctly. Reroute it to the folder above your </w:t>
      </w:r>
      <w:r w:rsidR="00006275">
        <w:t>project folder</w:t>
      </w:r>
      <w:r w:rsidR="00D273A7">
        <w:t xml:space="preserve"> and things should start importing fine.</w:t>
      </w:r>
    </w:p>
    <w:p w14:paraId="7575277C" w14:textId="5C1F4F24" w:rsidR="00006275" w:rsidRDefault="00006275" w:rsidP="008F24F0">
      <w:pPr>
        <w:pStyle w:val="ListParagraph"/>
        <w:numPr>
          <w:ilvl w:val="2"/>
          <w:numId w:val="1"/>
        </w:numPr>
      </w:pPr>
      <w:r>
        <w:t>NB: max links = 63 (I think)</w:t>
      </w:r>
    </w:p>
    <w:p w14:paraId="382C0DF1" w14:textId="11B3012C" w:rsidR="00A77A91" w:rsidRDefault="00A77A91" w:rsidP="008F24F0">
      <w:pPr>
        <w:pStyle w:val="ListParagraph"/>
        <w:numPr>
          <w:ilvl w:val="2"/>
          <w:numId w:val="1"/>
        </w:numPr>
      </w:pPr>
      <w:r>
        <w:t>I’ve gotten a world AABB error when the URDF is initialized too far from the world origin. Not 100% sure why this might be (“AABB” is a super descriptive error message), but come back to that/keep it in mind.</w:t>
      </w:r>
    </w:p>
    <w:p w14:paraId="1B40B533" w14:textId="4BAD9ACC" w:rsidR="00F67955" w:rsidRDefault="00F67955" w:rsidP="008F24F0">
      <w:pPr>
        <w:pStyle w:val="ListParagraph"/>
        <w:numPr>
          <w:ilvl w:val="2"/>
          <w:numId w:val="1"/>
        </w:numPr>
      </w:pPr>
      <w:r>
        <w:t>You probably want to make your root link immovable in space so it doesn’t fall with gravity.</w:t>
      </w:r>
    </w:p>
    <w:p w14:paraId="313BB5E2" w14:textId="6A9CDE15" w:rsidR="00DB7928" w:rsidRDefault="00DB7928" w:rsidP="00DB7928">
      <w:pPr>
        <w:pStyle w:val="ListParagraph"/>
        <w:numPr>
          <w:ilvl w:val="0"/>
          <w:numId w:val="1"/>
        </w:numPr>
      </w:pPr>
      <w:r>
        <w:t>Control a URDF</w:t>
      </w:r>
    </w:p>
    <w:p w14:paraId="1F00AFE3" w14:textId="7A23F06E" w:rsidR="00DB7928" w:rsidRDefault="00A22E2C" w:rsidP="00DB7928">
      <w:pPr>
        <w:pStyle w:val="ListParagraph"/>
        <w:numPr>
          <w:ilvl w:val="1"/>
          <w:numId w:val="1"/>
        </w:numPr>
      </w:pPr>
      <w:r>
        <w:t xml:space="preserve">Built-in controller can be enabled after importing. Here are the recommended parameters </w:t>
      </w:r>
      <w:r w:rsidR="00577402">
        <w:t>from the online tutorial (I modified speed because I’m impatient). I’m building a modified version of the script that takes inputs from the Oculus instead of the keyboard</w:t>
      </w:r>
    </w:p>
    <w:p w14:paraId="7C9A8BE7" w14:textId="5F09A353" w:rsidR="0003049D" w:rsidRDefault="00A22E2C" w:rsidP="0003049D">
      <w:pPr>
        <w:pStyle w:val="ListParagraph"/>
        <w:ind w:left="1440"/>
      </w:pPr>
      <w:r>
        <w:rPr>
          <w:noProof/>
        </w:rPr>
        <w:drawing>
          <wp:inline distT="0" distB="0" distL="0" distR="0" wp14:anchorId="2D4507B5" wp14:editId="4C456FC4">
            <wp:extent cx="3400425" cy="26289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00425" cy="2628900"/>
                    </a:xfrm>
                    <a:prstGeom prst="rect">
                      <a:avLst/>
                    </a:prstGeom>
                  </pic:spPr>
                </pic:pic>
              </a:graphicData>
            </a:graphic>
          </wp:inline>
        </w:drawing>
      </w:r>
    </w:p>
    <w:p w14:paraId="0FCB9CDE" w14:textId="5A12DD49" w:rsidR="0003049D" w:rsidRDefault="0003049D" w:rsidP="0003049D">
      <w:pPr>
        <w:pStyle w:val="ListParagraph"/>
        <w:numPr>
          <w:ilvl w:val="1"/>
          <w:numId w:val="1"/>
        </w:numPr>
      </w:pPr>
      <w:r>
        <w:lastRenderedPageBreak/>
        <w:t>Note: if anything breaks in your project, you’ll likely get crazy random motion from the robot. Backtrack and try again. I’ve had this behavior when I tried to call or access a Game Object in the project that was not available or active—even when it wasn’t the robot Game Object, but like a TextMeshPro Debug Report or something.</w:t>
      </w:r>
    </w:p>
    <w:p w14:paraId="6B92F1C9" w14:textId="77777777" w:rsidR="00F20160" w:rsidRDefault="00F20160" w:rsidP="00EE1257">
      <w:pPr>
        <w:pStyle w:val="ListParagraph"/>
        <w:numPr>
          <w:ilvl w:val="0"/>
          <w:numId w:val="1"/>
        </w:numPr>
      </w:pPr>
      <w:r>
        <w:t xml:space="preserve">I had intended to transmit info via server, as Jack did for the RoboVR Hackathon in October. Instead, I’m doing asynchronous transfer of info via .csv log files. If you need real-time info transfer, there is theoretically a ROS# communication pathway you can set up with Unity (see “Simulating Robots in Unity” from a Google search) but if that doesn’t work, I know we’ve at least got Jack’s method functioning once. </w:t>
      </w:r>
    </w:p>
    <w:p w14:paraId="701861BC" w14:textId="1B8B861D" w:rsidR="00EE1257" w:rsidRDefault="00F20160" w:rsidP="00F20160">
      <w:pPr>
        <w:pStyle w:val="ListParagraph"/>
        <w:ind w:left="1080"/>
      </w:pPr>
      <w:r>
        <w:t>To t</w:t>
      </w:r>
      <w:r w:rsidR="00EE1257">
        <w:t>ransmit info to/from a server using JSONs:</w:t>
      </w:r>
    </w:p>
    <w:p w14:paraId="113A204A" w14:textId="35E70B46" w:rsidR="00402BBB" w:rsidRDefault="00C3662E" w:rsidP="00402BBB">
      <w:pPr>
        <w:pStyle w:val="ListParagraph"/>
        <w:numPr>
          <w:ilvl w:val="1"/>
          <w:numId w:val="1"/>
        </w:numPr>
      </w:pPr>
      <w:r>
        <w:t>Current server setup is done via Go, modified from Jack Kolb’s starter script (see ServerScripts folder. Must be on the same wifi network as the server workstation in order to access.)</w:t>
      </w:r>
    </w:p>
    <w:p w14:paraId="7BA84D80" w14:textId="12936CF8" w:rsidR="00402BBB" w:rsidRDefault="00402BBB" w:rsidP="00402BBB">
      <w:pPr>
        <w:pStyle w:val="ListParagraph"/>
        <w:ind w:left="1440"/>
      </w:pPr>
      <w:r>
        <w:t>&gt; go run .</w:t>
      </w:r>
      <w:r w:rsidR="00C74890">
        <w:t xml:space="preserve">     (or go run main.go)</w:t>
      </w:r>
    </w:p>
    <w:p w14:paraId="43511056" w14:textId="75E1E86F" w:rsidR="00C3662E" w:rsidRDefault="00C3662E" w:rsidP="00C3662E">
      <w:pPr>
        <w:pStyle w:val="ListParagraph"/>
        <w:numPr>
          <w:ilvl w:val="1"/>
          <w:numId w:val="1"/>
        </w:numPr>
      </w:pPr>
      <w:r>
        <w:t>Jack has a tutorial on using python to generate servers, with a link at the bottom for how to include JSONS:</w:t>
      </w:r>
      <w:r w:rsidR="0010726E">
        <w:t xml:space="preserve"> (</w:t>
      </w:r>
      <w:hyperlink r:id="rId9" w:history="1">
        <w:r w:rsidR="0010726E" w:rsidRPr="009663B0">
          <w:rPr>
            <w:rStyle w:val="Hyperlink"/>
          </w:rPr>
          <w:t>https://kolb.dev/flask</w:t>
        </w:r>
      </w:hyperlink>
      <w:r w:rsidR="0010726E">
        <w:t>)</w:t>
      </w:r>
    </w:p>
    <w:p w14:paraId="40DFEBCC" w14:textId="6FC09599" w:rsidR="00D2457C" w:rsidRDefault="00EE1257" w:rsidP="00D2457C">
      <w:pPr>
        <w:pStyle w:val="ListParagraph"/>
        <w:numPr>
          <w:ilvl w:val="0"/>
          <w:numId w:val="1"/>
        </w:numPr>
      </w:pPr>
      <w:r>
        <w:t>MoveIt:</w:t>
      </w:r>
    </w:p>
    <w:p w14:paraId="666A9278" w14:textId="2CFE5F93" w:rsidR="00CD22E0" w:rsidRDefault="00D2457C" w:rsidP="00CD22E0">
      <w:pPr>
        <w:pStyle w:val="ListParagraph"/>
        <w:numPr>
          <w:ilvl w:val="1"/>
          <w:numId w:val="1"/>
        </w:numPr>
      </w:pPr>
      <w:r>
        <w:t xml:space="preserve">Important note: sourcing the setup.bash file in the melodic moveit workspace will overwrite the $ROS_PACKAGE_PATH so that it cannot see your urdf file. Even if you successfully exported/created it earlier. Run this line of code manually </w:t>
      </w:r>
      <w:r w:rsidR="00CD22E0">
        <w:t>right before you launch the moveit setup assistant:</w:t>
      </w:r>
    </w:p>
    <w:p w14:paraId="76CB192A" w14:textId="152BD4B2" w:rsidR="00CD22E0" w:rsidRDefault="00CD22E0" w:rsidP="00CD22E0">
      <w:pPr>
        <w:pStyle w:val="ListParagraph"/>
        <w:ind w:left="1440"/>
      </w:pPr>
      <w:r>
        <w:t>&gt; export ROS_PACKAGE_PATH=$ROS_PACKAGE_PATH:</w:t>
      </w:r>
      <w:commentRangeStart w:id="0"/>
      <w:r>
        <w:t>/home/&lt;usr&gt;/&lt;path_to_urdf_directory&gt;</w:t>
      </w:r>
      <w:commentRangeEnd w:id="0"/>
      <w:r w:rsidR="00B30E15">
        <w:rPr>
          <w:rStyle w:val="CommentReference"/>
        </w:rPr>
        <w:commentReference w:id="0"/>
      </w:r>
    </w:p>
    <w:p w14:paraId="555E959D" w14:textId="35A55F99" w:rsidR="00CD22E0" w:rsidRDefault="00CD22E0" w:rsidP="00CD22E0">
      <w:pPr>
        <w:pStyle w:val="ListParagraph"/>
        <w:ind w:left="1440"/>
      </w:pPr>
      <w:r>
        <w:t>&gt; roslaunch moveit_setup_assistant setup_assistant.launch</w:t>
      </w:r>
    </w:p>
    <w:p w14:paraId="24513837" w14:textId="4A6E5778" w:rsidR="00CD22E0" w:rsidRPr="004D76C4" w:rsidRDefault="00CD22E0" w:rsidP="0021071E">
      <w:pPr>
        <w:pStyle w:val="ListParagraph"/>
        <w:numPr>
          <w:ilvl w:val="1"/>
          <w:numId w:val="1"/>
        </w:numPr>
        <w:rPr>
          <w:rStyle w:val="Hyperlink"/>
          <w:color w:val="auto"/>
          <w:u w:val="none"/>
        </w:rPr>
      </w:pPr>
      <w:r>
        <w:t xml:space="preserve">You can follow the tutorial to set up your config file here: </w:t>
      </w:r>
      <w:hyperlink r:id="rId14" w:history="1">
        <w:r w:rsidRPr="009663B0">
          <w:rPr>
            <w:rStyle w:val="Hyperlink"/>
          </w:rPr>
          <w:t>https://docs.ros.org/en/melodic/api/moveit_tutorials/html/doc/setup_assistant/setup_assistant_tutorial.html</w:t>
        </w:r>
      </w:hyperlink>
      <w:r w:rsidR="00EE0665">
        <w:rPr>
          <w:rStyle w:val="Hyperlink"/>
          <w:u w:val="none"/>
        </w:rPr>
        <w:t xml:space="preserve"> </w:t>
      </w:r>
    </w:p>
    <w:p w14:paraId="586D4843" w14:textId="77777777" w:rsidR="004D76C4" w:rsidRDefault="004D76C4" w:rsidP="004D76C4">
      <w:pPr>
        <w:pStyle w:val="ListParagraph"/>
        <w:ind w:left="1080" w:firstLine="360"/>
        <w:rPr>
          <w:rStyle w:val="Hyperlink"/>
          <w:color w:val="000000" w:themeColor="text1"/>
          <w:u w:val="none"/>
        </w:rPr>
      </w:pPr>
      <w:r>
        <w:rPr>
          <w:rStyle w:val="Hyperlink"/>
          <w:color w:val="000000" w:themeColor="text1"/>
          <w:u w:val="none"/>
        </w:rPr>
        <w:t xml:space="preserve">- </w:t>
      </w:r>
      <w:r w:rsidRPr="004D76C4">
        <w:rPr>
          <w:rStyle w:val="Hyperlink"/>
          <w:color w:val="000000" w:themeColor="text1"/>
          <w:u w:val="none"/>
        </w:rPr>
        <w:t>Key command</w:t>
      </w:r>
      <w:r>
        <w:rPr>
          <w:rStyle w:val="Hyperlink"/>
          <w:color w:val="000000" w:themeColor="text1"/>
          <w:u w:val="none"/>
        </w:rPr>
        <w:t xml:space="preserve"> to launch the set-up assistant to create the config file: </w:t>
      </w:r>
    </w:p>
    <w:p w14:paraId="061E6DF7" w14:textId="3C0D4883" w:rsidR="004D76C4" w:rsidRDefault="004D76C4" w:rsidP="004D76C4">
      <w:pPr>
        <w:pStyle w:val="ListParagraph"/>
        <w:ind w:left="1080" w:firstLine="360"/>
        <w:rPr>
          <w:rStyle w:val="Hyperlink"/>
          <w:color w:val="000000" w:themeColor="text1"/>
          <w:u w:val="none"/>
        </w:rPr>
      </w:pPr>
      <w:r>
        <w:rPr>
          <w:rStyle w:val="Hyperlink"/>
          <w:color w:val="000000" w:themeColor="text1"/>
          <w:u w:val="none"/>
        </w:rPr>
        <w:t xml:space="preserve">&gt; </w:t>
      </w:r>
      <w:r w:rsidRPr="004D76C4">
        <w:rPr>
          <w:rStyle w:val="Hyperlink"/>
          <w:color w:val="000000" w:themeColor="text1"/>
          <w:u w:val="none"/>
        </w:rPr>
        <w:t>roslaunch moveit_setup_assistant setup_assistant.launch</w:t>
      </w:r>
    </w:p>
    <w:p w14:paraId="64A3AFCA" w14:textId="203C18B8" w:rsidR="00D05DC9" w:rsidRPr="00D05DC9" w:rsidRDefault="00D05DC9" w:rsidP="00D05DC9">
      <w:pPr>
        <w:pStyle w:val="ListParagraph"/>
        <w:numPr>
          <w:ilvl w:val="2"/>
          <w:numId w:val="1"/>
        </w:numPr>
        <w:rPr>
          <w:rStyle w:val="Hyperlink"/>
          <w:color w:val="auto"/>
          <w:u w:val="none"/>
        </w:rPr>
      </w:pPr>
      <w:r w:rsidRPr="004A2D0E">
        <w:rPr>
          <w:rStyle w:val="Hyperlink"/>
          <w:color w:val="auto"/>
          <w:u w:val="none"/>
        </w:rPr>
        <w:t>Note</w:t>
      </w:r>
      <w:r>
        <w:rPr>
          <w:rStyle w:val="Hyperlink"/>
          <w:color w:val="auto"/>
          <w:u w:val="none"/>
        </w:rPr>
        <w:t xml:space="preserve"> that you will want to look at the default start pose in Unity (after you press “play” and the joints settle) and put the joint angles into one of the poses you save in your config file. This will allow you to make plans that start from the URDF’s natural start pose, rather than having an abrupt jump at the beginning (position control) or getting the robot stuck against one of its joint limits (velocity control). Doing this also allowed me to both plan and execute your chosen path (originally, Execution would fail because the robot start state wasn’t considered valid).</w:t>
      </w:r>
    </w:p>
    <w:p w14:paraId="55DAC4BB" w14:textId="15D6F207" w:rsidR="004D76C4" w:rsidRDefault="004D76C4" w:rsidP="004D76C4">
      <w:pPr>
        <w:pStyle w:val="ListParagraph"/>
        <w:numPr>
          <w:ilvl w:val="1"/>
          <w:numId w:val="1"/>
        </w:numPr>
        <w:rPr>
          <w:rStyle w:val="Hyperlink"/>
          <w:color w:val="000000" w:themeColor="text1"/>
          <w:u w:val="none"/>
        </w:rPr>
      </w:pPr>
      <w:r>
        <w:rPr>
          <w:rStyle w:val="Hyperlink"/>
          <w:color w:val="000000" w:themeColor="text1"/>
          <w:u w:val="none"/>
        </w:rPr>
        <w:t>Command that opens MoveIt for generating paths between poses:</w:t>
      </w:r>
    </w:p>
    <w:p w14:paraId="63E1F8DE" w14:textId="65FA7EAE" w:rsidR="004D76C4" w:rsidRPr="004D76C4" w:rsidRDefault="004D76C4" w:rsidP="004D76C4">
      <w:pPr>
        <w:pStyle w:val="ListParagraph"/>
        <w:ind w:left="1440"/>
        <w:rPr>
          <w:rStyle w:val="Hyperlink"/>
          <w:color w:val="000000" w:themeColor="text1"/>
          <w:u w:val="none"/>
        </w:rPr>
      </w:pPr>
      <w:r>
        <w:rPr>
          <w:rStyle w:val="Hyperlink"/>
          <w:color w:val="000000" w:themeColor="text1"/>
          <w:u w:val="none"/>
        </w:rPr>
        <w:t xml:space="preserve">&gt; </w:t>
      </w:r>
      <w:r w:rsidRPr="004D76C4">
        <w:rPr>
          <w:rStyle w:val="Hyperlink"/>
          <w:color w:val="000000" w:themeColor="text1"/>
          <w:u w:val="none"/>
        </w:rPr>
        <w:t>roslaunch kinova_moveit_config demo.launch rvis_tutorial:=true</w:t>
      </w:r>
    </w:p>
    <w:p w14:paraId="425B1A76" w14:textId="77777777" w:rsidR="00BF46AA" w:rsidRPr="00BF46AA" w:rsidRDefault="00EE0665" w:rsidP="0021071E">
      <w:pPr>
        <w:pStyle w:val="ListParagraph"/>
        <w:numPr>
          <w:ilvl w:val="1"/>
          <w:numId w:val="1"/>
        </w:numPr>
        <w:rPr>
          <w:rStyle w:val="Hyperlink"/>
          <w:i/>
          <w:iCs/>
          <w:color w:val="auto"/>
          <w:u w:val="none"/>
        </w:rPr>
      </w:pPr>
      <w:r>
        <w:rPr>
          <w:rStyle w:val="Hyperlink"/>
          <w:color w:val="auto"/>
          <w:u w:val="none"/>
        </w:rPr>
        <w:t>Once you have your chosen start</w:t>
      </w:r>
      <w:r w:rsidR="00C04B55">
        <w:rPr>
          <w:rStyle w:val="Hyperlink"/>
          <w:color w:val="auto"/>
          <w:u w:val="none"/>
        </w:rPr>
        <w:t xml:space="preserve"> (default)</w:t>
      </w:r>
      <w:r>
        <w:rPr>
          <w:rStyle w:val="Hyperlink"/>
          <w:color w:val="auto"/>
          <w:u w:val="none"/>
        </w:rPr>
        <w:t xml:space="preserve"> and end pose, press “plan” in the “MotionPlanning/Planning” tab at the bottom left of the RViz screen. You can export the positions of the joints for your planned path by saving the joint positions to a “test.bag” rosbag and then a “test.yaml” file with the following command</w:t>
      </w:r>
      <w:r w:rsidR="00242273">
        <w:rPr>
          <w:rStyle w:val="Hyperlink"/>
          <w:color w:val="auto"/>
          <w:u w:val="none"/>
        </w:rPr>
        <w:t>s</w:t>
      </w:r>
      <w:r>
        <w:rPr>
          <w:rStyle w:val="Hyperlink"/>
          <w:color w:val="auto"/>
          <w:u w:val="none"/>
        </w:rPr>
        <w:t xml:space="preserve">: </w:t>
      </w:r>
      <w:r>
        <w:rPr>
          <w:rStyle w:val="Hyperlink"/>
          <w:color w:val="auto"/>
          <w:u w:val="none"/>
        </w:rPr>
        <w:br/>
      </w:r>
      <w:r>
        <w:rPr>
          <w:rStyle w:val="Hyperlink"/>
          <w:color w:val="auto"/>
          <w:u w:val="none"/>
        </w:rPr>
        <w:lastRenderedPageBreak/>
        <w:t xml:space="preserve">&gt; </w:t>
      </w:r>
      <w:r w:rsidRPr="00EE0665">
        <w:rPr>
          <w:rStyle w:val="Hyperlink"/>
          <w:color w:val="auto"/>
          <w:u w:val="none"/>
        </w:rPr>
        <w:t>rosbag record --duration=10 --output-name=test.bag /move_group/display_planned_path</w:t>
      </w:r>
    </w:p>
    <w:p w14:paraId="60E1D2AD" w14:textId="77777777" w:rsidR="00BF46AA" w:rsidRDefault="00BF46AA" w:rsidP="00BF46AA">
      <w:pPr>
        <w:pStyle w:val="ListParagraph"/>
        <w:ind w:left="1080" w:firstLine="360"/>
        <w:rPr>
          <w:rStyle w:val="Hyperlink"/>
          <w:i/>
          <w:iCs/>
          <w:color w:val="808080" w:themeColor="background1" w:themeShade="80"/>
          <w:u w:val="none"/>
        </w:rPr>
      </w:pPr>
      <w:r w:rsidRPr="00BF46AA">
        <w:rPr>
          <w:rStyle w:val="Hyperlink"/>
          <w:i/>
          <w:iCs/>
          <w:color w:val="808080" w:themeColor="background1" w:themeShade="80"/>
          <w:u w:val="none"/>
        </w:rPr>
        <w:t>&gt; rostopic echo -b bag_name.bag -p</w:t>
      </w:r>
      <w:r>
        <w:rPr>
          <w:rStyle w:val="Hyperlink"/>
          <w:i/>
          <w:iCs/>
          <w:color w:val="808080" w:themeColor="background1" w:themeShade="80"/>
          <w:u w:val="none"/>
        </w:rPr>
        <w:t xml:space="preserve"> </w:t>
      </w:r>
      <w:r w:rsidRPr="008A0203">
        <w:rPr>
          <w:rStyle w:val="Hyperlink"/>
          <w:i/>
          <w:iCs/>
          <w:color w:val="808080" w:themeColor="background1" w:themeShade="80"/>
          <w:u w:val="none"/>
        </w:rPr>
        <w:t>/move_group/display_planned_path</w:t>
      </w:r>
      <w:r w:rsidRPr="00BF46AA">
        <w:rPr>
          <w:rStyle w:val="Hyperlink"/>
          <w:i/>
          <w:iCs/>
          <w:color w:val="808080" w:themeColor="background1" w:themeShade="80"/>
          <w:u w:val="none"/>
        </w:rPr>
        <w:t xml:space="preserve"> &gt; </w:t>
      </w:r>
      <w:r>
        <w:rPr>
          <w:rStyle w:val="Hyperlink"/>
          <w:i/>
          <w:iCs/>
          <w:color w:val="808080" w:themeColor="background1" w:themeShade="80"/>
          <w:u w:val="none"/>
        </w:rPr>
        <w:t>test</w:t>
      </w:r>
      <w:r w:rsidRPr="00BF46AA">
        <w:rPr>
          <w:rStyle w:val="Hyperlink"/>
          <w:i/>
          <w:iCs/>
          <w:color w:val="808080" w:themeColor="background1" w:themeShade="80"/>
          <w:u w:val="none"/>
        </w:rPr>
        <w:t>.csv</w:t>
      </w:r>
    </w:p>
    <w:p w14:paraId="1D261DD8" w14:textId="209A78B5" w:rsidR="008A0203" w:rsidRPr="00BF46AA" w:rsidRDefault="00BF46AA" w:rsidP="00BF46AA">
      <w:pPr>
        <w:pStyle w:val="ListParagraph"/>
        <w:ind w:left="1440"/>
        <w:rPr>
          <w:rStyle w:val="Hyperlink"/>
          <w:i/>
          <w:iCs/>
          <w:color w:val="808080" w:themeColor="background1" w:themeShade="80"/>
          <w:u w:val="none"/>
        </w:rPr>
      </w:pPr>
      <w:r>
        <w:rPr>
          <w:rStyle w:val="Hyperlink"/>
          <w:i/>
          <w:iCs/>
          <w:color w:val="808080" w:themeColor="background1" w:themeShade="80"/>
          <w:u w:val="none"/>
        </w:rPr>
        <w:t>(above is deprecated; does not capture all information)</w:t>
      </w:r>
      <w:r w:rsidR="00EE0665" w:rsidRPr="00BF46AA">
        <w:rPr>
          <w:rStyle w:val="Hyperlink"/>
          <w:color w:val="auto"/>
          <w:u w:val="none"/>
        </w:rPr>
        <w:br/>
        <w:t>&gt;  time ros_readbagfile.py test.bag /move_group/display_planned_path | tee test.yaml</w:t>
      </w:r>
    </w:p>
    <w:p w14:paraId="5AD2CA8E" w14:textId="63B18E36" w:rsidR="0049598F" w:rsidRPr="00BF46AA" w:rsidRDefault="0049598F" w:rsidP="0049598F">
      <w:pPr>
        <w:pStyle w:val="ListParagraph"/>
        <w:ind w:left="1440"/>
        <w:rPr>
          <w:rStyle w:val="Hyperlink"/>
          <w:i/>
          <w:iCs/>
          <w:color w:val="auto"/>
          <w:u w:val="none"/>
        </w:rPr>
      </w:pPr>
      <w:r w:rsidRPr="00BF46AA">
        <w:rPr>
          <w:rStyle w:val="Hyperlink"/>
          <w:color w:val="auto"/>
          <w:u w:val="none"/>
        </w:rPr>
        <w:t>&gt; awk '/positions/ {print}' test.yaml &gt; positions.txt</w:t>
      </w:r>
    </w:p>
    <w:p w14:paraId="0DAE0C25" w14:textId="57368889" w:rsidR="008A0203" w:rsidRPr="00BF46AA" w:rsidRDefault="008A0203" w:rsidP="008A0203">
      <w:pPr>
        <w:pStyle w:val="ListParagraph"/>
        <w:ind w:left="1440"/>
        <w:rPr>
          <w:rStyle w:val="Hyperlink"/>
          <w:i/>
          <w:iCs/>
          <w:color w:val="auto"/>
          <w:u w:val="none"/>
        </w:rPr>
      </w:pPr>
      <w:r w:rsidRPr="00BF46AA">
        <w:rPr>
          <w:rStyle w:val="Hyperlink"/>
          <w:color w:val="auto"/>
          <w:u w:val="none"/>
        </w:rPr>
        <w:t>(above requires installation of ros_readbagfile.py</w:t>
      </w:r>
      <w:r w:rsidR="00BF46AA" w:rsidRPr="00BF46AA">
        <w:rPr>
          <w:rStyle w:val="Hyperlink"/>
          <w:color w:val="auto"/>
          <w:u w:val="none"/>
        </w:rPr>
        <w:t xml:space="preserve">; see </w:t>
      </w:r>
      <w:hyperlink r:id="rId15" w:history="1">
        <w:r w:rsidR="00BF46AA" w:rsidRPr="00EF6284">
          <w:rPr>
            <w:rStyle w:val="Hyperlink"/>
          </w:rPr>
          <w:t>http://wiki.ros.org/ROS/Tutorials/reading%20msgs%20from%20a%20bag%20file</w:t>
        </w:r>
      </w:hyperlink>
      <w:r w:rsidRPr="00BF46AA">
        <w:rPr>
          <w:rStyle w:val="Hyperlink"/>
          <w:color w:val="auto"/>
          <w:u w:val="none"/>
        </w:rPr>
        <w:t>)</w:t>
      </w:r>
    </w:p>
    <w:p w14:paraId="719151A3" w14:textId="2E2B1D3E" w:rsidR="004A2D0E" w:rsidRDefault="00C04B55" w:rsidP="0021071E">
      <w:pPr>
        <w:pStyle w:val="ListParagraph"/>
        <w:numPr>
          <w:ilvl w:val="1"/>
          <w:numId w:val="1"/>
        </w:numPr>
        <w:rPr>
          <w:rStyle w:val="Hyperlink"/>
          <w:color w:val="auto"/>
          <w:u w:val="none"/>
        </w:rPr>
      </w:pPr>
      <w:r>
        <w:rPr>
          <w:rStyle w:val="Hyperlink"/>
          <w:color w:val="auto"/>
          <w:u w:val="none"/>
        </w:rPr>
        <w:t xml:space="preserve">Convert positions.txt into a csv file, with brackets and headers removed. </w:t>
      </w:r>
      <w:r w:rsidR="00EF6395">
        <w:rPr>
          <w:rStyle w:val="Hyperlink"/>
          <w:color w:val="auto"/>
          <w:u w:val="none"/>
        </w:rPr>
        <w:t xml:space="preserve">Save as “corrected_positions.csv”. </w:t>
      </w:r>
      <w:r>
        <w:rPr>
          <w:rStyle w:val="Hyperlink"/>
          <w:color w:val="auto"/>
          <w:u w:val="none"/>
        </w:rPr>
        <w:t xml:space="preserve">The controller code in Unity (ControllerFromLogFile.cs) will import the sequence of positions and transmit them to the robot every 0.2 seconds. </w:t>
      </w:r>
      <w:r w:rsidR="00FB3FDC">
        <w:rPr>
          <w:rStyle w:val="Hyperlink"/>
          <w:color w:val="auto"/>
          <w:u w:val="none"/>
        </w:rPr>
        <w:t>This can be manually visualized by dragging the “target” slider under the xDrive of each individual link while running the code in Unity.</w:t>
      </w:r>
      <w:r w:rsidR="00073924">
        <w:rPr>
          <w:rStyle w:val="Hyperlink"/>
          <w:color w:val="auto"/>
          <w:u w:val="none"/>
        </w:rPr>
        <w:t xml:space="preserve"> </w:t>
      </w:r>
    </w:p>
    <w:p w14:paraId="63394E6E" w14:textId="245FD8E6" w:rsidR="007B434E" w:rsidRDefault="004A2D0E" w:rsidP="0021071E">
      <w:pPr>
        <w:pStyle w:val="ListParagraph"/>
        <w:numPr>
          <w:ilvl w:val="1"/>
          <w:numId w:val="1"/>
        </w:numPr>
        <w:rPr>
          <w:rStyle w:val="Hyperlink"/>
          <w:color w:val="auto"/>
          <w:u w:val="none"/>
        </w:rPr>
      </w:pPr>
      <w:r>
        <w:rPr>
          <w:rStyle w:val="Hyperlink"/>
          <w:color w:val="auto"/>
          <w:u w:val="none"/>
        </w:rPr>
        <w:t xml:space="preserve">You can do the same with velocities if you want. The default URDF controller in Unity uses velocities, but even after </w:t>
      </w:r>
      <w:r w:rsidR="00C04B55">
        <w:rPr>
          <w:rStyle w:val="Hyperlink"/>
          <w:color w:val="auto"/>
          <w:u w:val="none"/>
        </w:rPr>
        <w:t xml:space="preserve">scaling my velocities to be in deg/sec instead of rad/sec, I didn’t see much motion when I tried to </w:t>
      </w:r>
      <w:r w:rsidR="00073924">
        <w:rPr>
          <w:rStyle w:val="Hyperlink"/>
          <w:color w:val="auto"/>
          <w:u w:val="none"/>
        </w:rPr>
        <w:t>upload “targetVelocity” values instead of “target” [position] values with my code.</w:t>
      </w:r>
    </w:p>
    <w:p w14:paraId="0C10A5F5" w14:textId="5C39093A" w:rsidR="002056A9" w:rsidRPr="00EE0665" w:rsidRDefault="002056A9" w:rsidP="0021071E">
      <w:pPr>
        <w:pStyle w:val="ListParagraph"/>
        <w:numPr>
          <w:ilvl w:val="1"/>
          <w:numId w:val="1"/>
        </w:numPr>
        <w:rPr>
          <w:rStyle w:val="Hyperlink"/>
          <w:color w:val="auto"/>
          <w:u w:val="none"/>
        </w:rPr>
      </w:pPr>
      <w:r>
        <w:rPr>
          <w:rStyle w:val="Hyperlink"/>
          <w:color w:val="auto"/>
          <w:u w:val="none"/>
        </w:rPr>
        <w:t>Move the “corrected_positions.csv” file to “</w:t>
      </w:r>
      <w:r w:rsidRPr="002056A9">
        <w:rPr>
          <w:rStyle w:val="Hyperlink"/>
          <w:color w:val="auto"/>
          <w:u w:val="none"/>
        </w:rPr>
        <w:t>C:\Users\</w:t>
      </w:r>
      <w:r>
        <w:rPr>
          <w:rStyle w:val="Hyperlink"/>
          <w:color w:val="auto"/>
          <w:u w:val="none"/>
        </w:rPr>
        <w:t>&lt;username&gt;</w:t>
      </w:r>
      <w:r w:rsidRPr="002056A9">
        <w:rPr>
          <w:rStyle w:val="Hyperlink"/>
          <w:color w:val="auto"/>
          <w:u w:val="none"/>
        </w:rPr>
        <w:t>\AppData\LocalLow\DefaultCompany\NonAnthroHandsUserStudy</w:t>
      </w:r>
      <w:r>
        <w:rPr>
          <w:rStyle w:val="Hyperlink"/>
          <w:color w:val="auto"/>
          <w:u w:val="none"/>
        </w:rPr>
        <w:t xml:space="preserve">” </w:t>
      </w:r>
      <w:r w:rsidR="00C34A10">
        <w:rPr>
          <w:rStyle w:val="Hyperlink"/>
          <w:color w:val="auto"/>
          <w:u w:val="none"/>
        </w:rPr>
        <w:t>if you need</w:t>
      </w:r>
      <w:r>
        <w:rPr>
          <w:rStyle w:val="Hyperlink"/>
          <w:color w:val="auto"/>
          <w:u w:val="none"/>
        </w:rPr>
        <w:t xml:space="preserve"> Unity </w:t>
      </w:r>
      <w:r w:rsidR="00C34A10">
        <w:rPr>
          <w:rStyle w:val="Hyperlink"/>
          <w:color w:val="auto"/>
          <w:u w:val="none"/>
        </w:rPr>
        <w:t>to be able to read the file during Play</w:t>
      </w:r>
      <w:r>
        <w:rPr>
          <w:rStyle w:val="Hyperlink"/>
          <w:color w:val="auto"/>
          <w:u w:val="none"/>
        </w:rPr>
        <w:t xml:space="preserve">, and </w:t>
      </w:r>
      <w:r w:rsidR="00C34A10">
        <w:rPr>
          <w:rStyle w:val="Hyperlink"/>
          <w:color w:val="auto"/>
          <w:u w:val="none"/>
        </w:rPr>
        <w:t xml:space="preserve">place a copy in </w:t>
      </w:r>
      <w:r>
        <w:rPr>
          <w:rStyle w:val="Hyperlink"/>
          <w:color w:val="auto"/>
          <w:u w:val="none"/>
        </w:rPr>
        <w:t>“</w:t>
      </w:r>
      <w:r w:rsidR="00052D1C">
        <w:rPr>
          <w:rStyle w:val="Hyperlink"/>
          <w:color w:val="auto"/>
          <w:u w:val="none"/>
        </w:rPr>
        <w:t>C:</w:t>
      </w:r>
      <w:r w:rsidR="00052D1C" w:rsidRPr="00052D1C">
        <w:rPr>
          <w:rStyle w:val="Hyperlink"/>
          <w:color w:val="auto"/>
          <w:u w:val="none"/>
        </w:rPr>
        <w:t>\Quest 2\Internal shared storage\Android\data\com.DefaultCompany.NonAnthroHandsUserStudy\files</w:t>
      </w:r>
      <w:r>
        <w:rPr>
          <w:rStyle w:val="Hyperlink"/>
          <w:color w:val="auto"/>
          <w:u w:val="none"/>
        </w:rPr>
        <w:t xml:space="preserve">” </w:t>
      </w:r>
      <w:r w:rsidR="00C34A10">
        <w:rPr>
          <w:rStyle w:val="Hyperlink"/>
          <w:color w:val="auto"/>
          <w:u w:val="none"/>
        </w:rPr>
        <w:t xml:space="preserve">for the </w:t>
      </w:r>
      <w:r w:rsidR="00FF6DCE">
        <w:rPr>
          <w:rStyle w:val="Hyperlink"/>
          <w:color w:val="auto"/>
          <w:u w:val="none"/>
        </w:rPr>
        <w:t xml:space="preserve">app to </w:t>
      </w:r>
      <w:r w:rsidR="00C34A10">
        <w:rPr>
          <w:rStyle w:val="Hyperlink"/>
          <w:color w:val="auto"/>
          <w:u w:val="none"/>
        </w:rPr>
        <w:t xml:space="preserve">access when deployed </w:t>
      </w:r>
      <w:r w:rsidR="00FF6DCE">
        <w:rPr>
          <w:rStyle w:val="Hyperlink"/>
          <w:color w:val="auto"/>
          <w:u w:val="none"/>
        </w:rPr>
        <w:t>on the Oculus</w:t>
      </w:r>
    </w:p>
    <w:p w14:paraId="0488EEEC" w14:textId="6BD544E2" w:rsidR="00D2457C" w:rsidRPr="002056A9" w:rsidRDefault="00D2457C" w:rsidP="00D2457C">
      <w:pPr>
        <w:pStyle w:val="ListParagraph"/>
        <w:numPr>
          <w:ilvl w:val="0"/>
          <w:numId w:val="1"/>
        </w:numPr>
        <w:rPr>
          <w:color w:val="808080" w:themeColor="background1" w:themeShade="80"/>
        </w:rPr>
      </w:pPr>
      <w:r w:rsidRPr="002056A9">
        <w:rPr>
          <w:color w:val="808080" w:themeColor="background1" w:themeShade="80"/>
        </w:rPr>
        <w:t>FastIK:</w:t>
      </w:r>
    </w:p>
    <w:p w14:paraId="5E51C58C" w14:textId="0699EC5A" w:rsidR="00EC63F6" w:rsidRPr="002056A9" w:rsidRDefault="00EC63F6" w:rsidP="00EC63F6">
      <w:pPr>
        <w:pStyle w:val="ListParagraph"/>
        <w:numPr>
          <w:ilvl w:val="1"/>
          <w:numId w:val="1"/>
        </w:numPr>
        <w:rPr>
          <w:color w:val="808080" w:themeColor="background1" w:themeShade="80"/>
        </w:rPr>
      </w:pPr>
      <w:r w:rsidRPr="002056A9">
        <w:rPr>
          <w:color w:val="808080" w:themeColor="background1" w:themeShade="80"/>
        </w:rPr>
        <w:t xml:space="preserve">Installation is a pain. I followed the tutorial here: </w:t>
      </w:r>
      <w:hyperlink r:id="rId16" w:history="1">
        <w:r w:rsidRPr="002056A9">
          <w:rPr>
            <w:rStyle w:val="Hyperlink"/>
            <w:color w:val="808080" w:themeColor="background1" w:themeShade="80"/>
          </w:rPr>
          <w:t>http://docs.ros.org/en/melodic/api/moveit_tutorials/html/doc/ikfast/ikfast_tutorial.html</w:t>
        </w:r>
      </w:hyperlink>
      <w:r w:rsidRPr="002056A9">
        <w:rPr>
          <w:color w:val="808080" w:themeColor="background1" w:themeShade="80"/>
        </w:rPr>
        <w:t xml:space="preserve"> using the git package here (</w:t>
      </w:r>
      <w:hyperlink r:id="rId17" w:history="1">
        <w:r w:rsidRPr="002056A9">
          <w:rPr>
            <w:rStyle w:val="Hyperlink"/>
            <w:color w:val="808080" w:themeColor="background1" w:themeShade="80"/>
          </w:rPr>
          <w:t>https://github.com/crigroup/openrave-installation</w:t>
        </w:r>
      </w:hyperlink>
      <w:r w:rsidRPr="002056A9">
        <w:rPr>
          <w:color w:val="808080" w:themeColor="background1" w:themeShade="80"/>
        </w:rPr>
        <w:t xml:space="preserve">) to install the </w:t>
      </w:r>
      <w:r w:rsidR="004F519E" w:rsidRPr="002056A9">
        <w:rPr>
          <w:color w:val="808080" w:themeColor="background1" w:themeShade="80"/>
        </w:rPr>
        <w:t>OpenRave software package. (I think the tutorial has been updated in the last week so you can go straight to docker and it’ll take care of the installation for you)</w:t>
      </w:r>
    </w:p>
    <w:p w14:paraId="16EE8E4F" w14:textId="77777777" w:rsidR="004F519E" w:rsidRPr="002056A9" w:rsidRDefault="004F519E" w:rsidP="004F519E">
      <w:pPr>
        <w:pStyle w:val="ListParagraph"/>
        <w:numPr>
          <w:ilvl w:val="1"/>
          <w:numId w:val="1"/>
        </w:numPr>
        <w:rPr>
          <w:color w:val="808080" w:themeColor="background1" w:themeShade="80"/>
        </w:rPr>
      </w:pPr>
      <w:r w:rsidRPr="002056A9">
        <w:rPr>
          <w:color w:val="808080" w:themeColor="background1" w:themeShade="80"/>
        </w:rPr>
        <w:t xml:space="preserve">Download collada_urdf: </w:t>
      </w:r>
    </w:p>
    <w:p w14:paraId="1A4A7011" w14:textId="191D5FBD" w:rsidR="00EC63F6" w:rsidRPr="002056A9" w:rsidRDefault="004F519E" w:rsidP="004F519E">
      <w:pPr>
        <w:pStyle w:val="ListParagraph"/>
        <w:ind w:left="1440"/>
        <w:rPr>
          <w:color w:val="808080" w:themeColor="background1" w:themeShade="80"/>
        </w:rPr>
      </w:pPr>
      <w:r w:rsidRPr="002056A9">
        <w:rPr>
          <w:color w:val="808080" w:themeColor="background1" w:themeShade="80"/>
        </w:rPr>
        <w:t>&gt; sudo apt-get install ros-melodic-collada-urdf</w:t>
      </w:r>
    </w:p>
    <w:p w14:paraId="616FA77D" w14:textId="57C0645E" w:rsidR="004F519E" w:rsidRPr="002056A9" w:rsidRDefault="004F519E" w:rsidP="004F519E">
      <w:pPr>
        <w:pStyle w:val="ListParagraph"/>
        <w:numPr>
          <w:ilvl w:val="1"/>
          <w:numId w:val="1"/>
        </w:numPr>
        <w:rPr>
          <w:color w:val="808080" w:themeColor="background1" w:themeShade="80"/>
        </w:rPr>
      </w:pPr>
      <w:r w:rsidRPr="002056A9">
        <w:rPr>
          <w:color w:val="808080" w:themeColor="background1" w:themeShade="80"/>
        </w:rPr>
        <w:t>Once again, check your $ROS_PACKAGE_PATH variable to make sure it can find your urdfs before you turn them into .dae files with this command:</w:t>
      </w:r>
    </w:p>
    <w:p w14:paraId="364602BE" w14:textId="3AFBDD11" w:rsidR="0021071E" w:rsidRPr="002056A9" w:rsidRDefault="004F519E" w:rsidP="0021071E">
      <w:pPr>
        <w:pStyle w:val="ListParagraph"/>
        <w:ind w:left="1440"/>
        <w:rPr>
          <w:color w:val="808080" w:themeColor="background1" w:themeShade="80"/>
        </w:rPr>
      </w:pPr>
      <w:r w:rsidRPr="002056A9">
        <w:rPr>
          <w:color w:val="808080" w:themeColor="background1" w:themeShade="80"/>
        </w:rPr>
        <w:t>&gt; rosrun collada_urdf urdf_to_collada “$MYROBOT_NAME”.urdf “$MYROBOT_NAME”.dae</w:t>
      </w:r>
    </w:p>
    <w:p w14:paraId="5DF51B26" w14:textId="79C29FDE" w:rsidR="0021071E" w:rsidRDefault="0021071E" w:rsidP="0021071E">
      <w:pPr>
        <w:pStyle w:val="ListParagraph"/>
        <w:numPr>
          <w:ilvl w:val="0"/>
          <w:numId w:val="1"/>
        </w:numPr>
      </w:pPr>
      <w:r>
        <w:t xml:space="preserve">Communication between </w:t>
      </w:r>
      <w:r w:rsidR="00415209">
        <w:t>the Oculus and MoveIt is done via .csv logfiles in the “persistent data path directory” (specific paths for deployment on Oculus and testing on Windows are mentioned above). Properly-labeled CSV files will be read by the Oculus from that directory, and labeled CSV files with joint variables, hand pose and end-effector pose are saved into that directory as well.</w:t>
      </w:r>
    </w:p>
    <w:p w14:paraId="04443A68" w14:textId="6C4EFF17" w:rsidR="00202DC3" w:rsidRDefault="00202DC3" w:rsidP="0021071E">
      <w:pPr>
        <w:pStyle w:val="ListParagraph"/>
        <w:numPr>
          <w:ilvl w:val="0"/>
          <w:numId w:val="1"/>
        </w:numPr>
      </w:pPr>
      <w:r>
        <w:t>Dynamic time warping:</w:t>
      </w:r>
    </w:p>
    <w:p w14:paraId="2D9D1183" w14:textId="2E7552F0" w:rsidR="00202DC3" w:rsidRDefault="00202DC3" w:rsidP="00202DC3">
      <w:pPr>
        <w:pStyle w:val="ListParagraph"/>
        <w:numPr>
          <w:ilvl w:val="1"/>
          <w:numId w:val="1"/>
        </w:numPr>
      </w:pPr>
      <w:r>
        <w:t xml:space="preserve">I followed this tutorial, with its relevant github: </w:t>
      </w:r>
      <w:hyperlink r:id="rId18" w:history="1">
        <w:r w:rsidR="006906DD" w:rsidRPr="00686A1E">
          <w:rPr>
            <w:rStyle w:val="Hyperlink"/>
          </w:rPr>
          <w:t>https://www.kdnuggets.com/2022/05/dynamic-time-warping-algorithm-time-series-explained.html</w:t>
        </w:r>
      </w:hyperlink>
      <w:r w:rsidR="00E60C1B" w:rsidRPr="00E60C1B">
        <w:rPr>
          <w:rStyle w:val="Hyperlink"/>
          <w:color w:val="auto"/>
          <w:u w:val="none"/>
        </w:rPr>
        <w:t xml:space="preserve"> .</w:t>
      </w:r>
      <w:r w:rsidR="00E60C1B">
        <w:rPr>
          <w:rStyle w:val="Hyperlink"/>
          <w:color w:val="auto"/>
          <w:u w:val="none"/>
        </w:rPr>
        <w:t xml:space="preserve"> Look for NAH_DTW.ipynb in the github</w:t>
      </w:r>
    </w:p>
    <w:p w14:paraId="70C8E0F8" w14:textId="1E38B971" w:rsidR="003660E1" w:rsidRDefault="003660E1" w:rsidP="00202DC3">
      <w:pPr>
        <w:pStyle w:val="ListParagraph"/>
        <w:numPr>
          <w:ilvl w:val="1"/>
          <w:numId w:val="1"/>
        </w:numPr>
      </w:pPr>
      <w:r>
        <w:lastRenderedPageBreak/>
        <w:t>Note that if you have extra data at the front or back end, your DTW will have weird mappings there. It’s good practice to truncate all recordings that do not contain actual data.</w:t>
      </w:r>
    </w:p>
    <w:p w14:paraId="10B21F52" w14:textId="4B4633F0" w:rsidR="006906DD" w:rsidRDefault="004E3CE4" w:rsidP="006906DD">
      <w:pPr>
        <w:pStyle w:val="ListParagraph"/>
        <w:numPr>
          <w:ilvl w:val="0"/>
          <w:numId w:val="1"/>
        </w:numPr>
      </w:pPr>
      <w:r>
        <w:t>GPR</w:t>
      </w:r>
      <w:r w:rsidR="00E60C1B">
        <w:t>: look for GPR_for_user_data.ipynb in the github</w:t>
      </w:r>
    </w:p>
    <w:p w14:paraId="6B5CB0BC" w14:textId="77777777" w:rsidR="0021071E" w:rsidRDefault="0021071E" w:rsidP="0021071E">
      <w:pPr>
        <w:pStyle w:val="ListParagraph"/>
        <w:ind w:left="1440"/>
      </w:pPr>
    </w:p>
    <w:p w14:paraId="6A5BC04A" w14:textId="34B2C7DE" w:rsidR="003B5252" w:rsidRDefault="003B5252">
      <w:r>
        <w:br w:type="page"/>
      </w:r>
    </w:p>
    <w:p w14:paraId="49AA55C8" w14:textId="4FD1329A" w:rsidR="00EE1257" w:rsidRDefault="003B5252" w:rsidP="003B5252">
      <w:r>
        <w:lastRenderedPageBreak/>
        <w:t xml:space="preserve">Weird plugin bugs: </w:t>
      </w:r>
      <w:hyperlink r:id="rId19" w:history="1">
        <w:r w:rsidRPr="0069776B">
          <w:rPr>
            <w:rStyle w:val="Hyperlink"/>
          </w:rPr>
          <w:t>https://github.com/Unity-Technologies/Unity-Robotics-Hub/issues/215</w:t>
        </w:r>
      </w:hyperlink>
    </w:p>
    <w:p w14:paraId="112104B2" w14:textId="77777777" w:rsidR="003B5252" w:rsidRDefault="003B5252" w:rsidP="003B5252"/>
    <w:sectPr w:rsidR="003B525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ennifer Molnar" w:date="2022-07-20T15:58:00Z" w:initials="JM">
    <w:p w14:paraId="02E5C26F" w14:textId="77777777" w:rsidR="00B30E15" w:rsidRDefault="00B30E15" w:rsidP="00626110">
      <w:pPr>
        <w:pStyle w:val="CommentText"/>
      </w:pPr>
      <w:r>
        <w:rPr>
          <w:rStyle w:val="CommentReference"/>
        </w:rPr>
        <w:annotationRef/>
      </w:r>
      <w:r>
        <w:t>In my case: /home/jmolnar/Documents/Projects/vrctf-main/VR\ Capture\ the\ Flag/Assets/URDF</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2E5C26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82A4A2" w16cex:dateUtc="2022-07-20T19: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2E5C26F" w16cid:durableId="2682A4A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C2628A"/>
    <w:multiLevelType w:val="hybridMultilevel"/>
    <w:tmpl w:val="1D1AB730"/>
    <w:lvl w:ilvl="0" w:tplc="C3E0DDE4">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7435083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ennifer Molnar">
    <w15:presenceInfo w15:providerId="Windows Live" w15:userId="30c9f2caf29860c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257"/>
    <w:rsid w:val="00006275"/>
    <w:rsid w:val="00012531"/>
    <w:rsid w:val="0003049D"/>
    <w:rsid w:val="00042C18"/>
    <w:rsid w:val="00052D1C"/>
    <w:rsid w:val="00073924"/>
    <w:rsid w:val="000C6243"/>
    <w:rsid w:val="0010726E"/>
    <w:rsid w:val="001A5B6E"/>
    <w:rsid w:val="00202DC3"/>
    <w:rsid w:val="002056A9"/>
    <w:rsid w:val="0021071E"/>
    <w:rsid w:val="00242273"/>
    <w:rsid w:val="003660E1"/>
    <w:rsid w:val="00391EAA"/>
    <w:rsid w:val="003A3E4D"/>
    <w:rsid w:val="003B5252"/>
    <w:rsid w:val="00402BBB"/>
    <w:rsid w:val="00415209"/>
    <w:rsid w:val="00441DFE"/>
    <w:rsid w:val="0049598F"/>
    <w:rsid w:val="004A2D0E"/>
    <w:rsid w:val="004D76C4"/>
    <w:rsid w:val="004E3CE4"/>
    <w:rsid w:val="004F519E"/>
    <w:rsid w:val="00561A30"/>
    <w:rsid w:val="00577402"/>
    <w:rsid w:val="00681ED6"/>
    <w:rsid w:val="006906DD"/>
    <w:rsid w:val="006A3E7E"/>
    <w:rsid w:val="006B23F6"/>
    <w:rsid w:val="00713474"/>
    <w:rsid w:val="007532B6"/>
    <w:rsid w:val="007B434E"/>
    <w:rsid w:val="008964CA"/>
    <w:rsid w:val="008A0203"/>
    <w:rsid w:val="008F24F0"/>
    <w:rsid w:val="009030D1"/>
    <w:rsid w:val="009C0E5E"/>
    <w:rsid w:val="00A22E2C"/>
    <w:rsid w:val="00A77A91"/>
    <w:rsid w:val="00B30E15"/>
    <w:rsid w:val="00B8512B"/>
    <w:rsid w:val="00BE6339"/>
    <w:rsid w:val="00BF0743"/>
    <w:rsid w:val="00BF3940"/>
    <w:rsid w:val="00BF46AA"/>
    <w:rsid w:val="00C04B55"/>
    <w:rsid w:val="00C241BE"/>
    <w:rsid w:val="00C34A10"/>
    <w:rsid w:val="00C3662E"/>
    <w:rsid w:val="00C74890"/>
    <w:rsid w:val="00CD22E0"/>
    <w:rsid w:val="00D05DC9"/>
    <w:rsid w:val="00D2457C"/>
    <w:rsid w:val="00D273A7"/>
    <w:rsid w:val="00DB7928"/>
    <w:rsid w:val="00E11618"/>
    <w:rsid w:val="00E60C1B"/>
    <w:rsid w:val="00EA1CD3"/>
    <w:rsid w:val="00EC63F6"/>
    <w:rsid w:val="00EE0665"/>
    <w:rsid w:val="00EE1257"/>
    <w:rsid w:val="00EE54D1"/>
    <w:rsid w:val="00EF6395"/>
    <w:rsid w:val="00F1561A"/>
    <w:rsid w:val="00F16728"/>
    <w:rsid w:val="00F20160"/>
    <w:rsid w:val="00F67955"/>
    <w:rsid w:val="00FB3FDC"/>
    <w:rsid w:val="00FF6D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E4B43"/>
  <w15:chartTrackingRefBased/>
  <w15:docId w15:val="{90B20635-0D7B-45DF-A360-378F03D95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1257"/>
    <w:pPr>
      <w:ind w:left="720"/>
      <w:contextualSpacing/>
    </w:pPr>
  </w:style>
  <w:style w:type="character" w:styleId="Hyperlink">
    <w:name w:val="Hyperlink"/>
    <w:basedOn w:val="DefaultParagraphFont"/>
    <w:uiPriority w:val="99"/>
    <w:unhideWhenUsed/>
    <w:rsid w:val="00EE1257"/>
    <w:rPr>
      <w:color w:val="0563C1" w:themeColor="hyperlink"/>
      <w:u w:val="single"/>
    </w:rPr>
  </w:style>
  <w:style w:type="character" w:styleId="UnresolvedMention">
    <w:name w:val="Unresolved Mention"/>
    <w:basedOn w:val="DefaultParagraphFont"/>
    <w:uiPriority w:val="99"/>
    <w:semiHidden/>
    <w:unhideWhenUsed/>
    <w:rsid w:val="00EE1257"/>
    <w:rPr>
      <w:color w:val="605E5C"/>
      <w:shd w:val="clear" w:color="auto" w:fill="E1DFDD"/>
    </w:rPr>
  </w:style>
  <w:style w:type="character" w:styleId="FollowedHyperlink">
    <w:name w:val="FollowedHyperlink"/>
    <w:basedOn w:val="DefaultParagraphFont"/>
    <w:uiPriority w:val="99"/>
    <w:semiHidden/>
    <w:unhideWhenUsed/>
    <w:rsid w:val="008F24F0"/>
    <w:rPr>
      <w:color w:val="954F72" w:themeColor="followedHyperlink"/>
      <w:u w:val="single"/>
    </w:rPr>
  </w:style>
  <w:style w:type="character" w:styleId="CommentReference">
    <w:name w:val="annotation reference"/>
    <w:basedOn w:val="DefaultParagraphFont"/>
    <w:uiPriority w:val="99"/>
    <w:semiHidden/>
    <w:unhideWhenUsed/>
    <w:rsid w:val="00B30E15"/>
    <w:rPr>
      <w:sz w:val="16"/>
      <w:szCs w:val="16"/>
    </w:rPr>
  </w:style>
  <w:style w:type="paragraph" w:styleId="CommentText">
    <w:name w:val="annotation text"/>
    <w:basedOn w:val="Normal"/>
    <w:link w:val="CommentTextChar"/>
    <w:uiPriority w:val="99"/>
    <w:unhideWhenUsed/>
    <w:rsid w:val="00B30E15"/>
    <w:pPr>
      <w:spacing w:line="240" w:lineRule="auto"/>
    </w:pPr>
    <w:rPr>
      <w:sz w:val="20"/>
      <w:szCs w:val="20"/>
    </w:rPr>
  </w:style>
  <w:style w:type="character" w:customStyle="1" w:styleId="CommentTextChar">
    <w:name w:val="Comment Text Char"/>
    <w:basedOn w:val="DefaultParagraphFont"/>
    <w:link w:val="CommentText"/>
    <w:uiPriority w:val="99"/>
    <w:rsid w:val="00B30E15"/>
    <w:rPr>
      <w:sz w:val="20"/>
      <w:szCs w:val="20"/>
    </w:rPr>
  </w:style>
  <w:style w:type="paragraph" w:styleId="CommentSubject">
    <w:name w:val="annotation subject"/>
    <w:basedOn w:val="CommentText"/>
    <w:next w:val="CommentText"/>
    <w:link w:val="CommentSubjectChar"/>
    <w:uiPriority w:val="99"/>
    <w:semiHidden/>
    <w:unhideWhenUsed/>
    <w:rsid w:val="00B30E15"/>
    <w:rPr>
      <w:b/>
      <w:bCs/>
    </w:rPr>
  </w:style>
  <w:style w:type="character" w:customStyle="1" w:styleId="CommentSubjectChar">
    <w:name w:val="Comment Subject Char"/>
    <w:basedOn w:val="CommentTextChar"/>
    <w:link w:val="CommentSubject"/>
    <w:uiPriority w:val="99"/>
    <w:semiHidden/>
    <w:rsid w:val="00B30E1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8/08/relationships/commentsExtensible" Target="commentsExtensible.xml"/><Relationship Id="rId18" Type="http://schemas.openxmlformats.org/officeDocument/2006/relationships/hyperlink" Target="https://www.kdnuggets.com/2022/05/dynamic-time-warping-algorithm-time-series-explained.html" TargetMode="External"/><Relationship Id="rId3" Type="http://schemas.openxmlformats.org/officeDocument/2006/relationships/settings" Target="settings.xml"/><Relationship Id="rId21" Type="http://schemas.microsoft.com/office/2011/relationships/people" Target="people.xml"/><Relationship Id="rId7" Type="http://schemas.openxmlformats.org/officeDocument/2006/relationships/hyperlink" Target="https://github.com/Unity-Technologies/URDF-Importer" TargetMode="External"/><Relationship Id="rId12" Type="http://schemas.microsoft.com/office/2016/09/relationships/commentsIds" Target="commentsIds.xml"/><Relationship Id="rId17" Type="http://schemas.openxmlformats.org/officeDocument/2006/relationships/hyperlink" Target="https://github.com/crigroup/openrave-installation" TargetMode="External"/><Relationship Id="rId2" Type="http://schemas.openxmlformats.org/officeDocument/2006/relationships/styles" Target="styles.xml"/><Relationship Id="rId16" Type="http://schemas.openxmlformats.org/officeDocument/2006/relationships/hyperlink" Target="http://docs.ros.org/en/melodic/api/moveit_tutorials/html/doc/ikfast/ikfast_tutorial.htm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skarredghost.com/2019/06/08/how-get-started-oculus-quest-development-unity/" TargetMode="External"/><Relationship Id="rId11" Type="http://schemas.microsoft.com/office/2011/relationships/commentsExtended" Target="commentsExtended.xml"/><Relationship Id="rId5" Type="http://schemas.openxmlformats.org/officeDocument/2006/relationships/hyperlink" Target="https://developer.oculus.com/documentation/unity/unity-gs-overview/" TargetMode="External"/><Relationship Id="rId15" Type="http://schemas.openxmlformats.org/officeDocument/2006/relationships/hyperlink" Target="http://wiki.ros.org/ROS/Tutorials/reading%20msgs%20from%20a%20bag%20file" TargetMode="External"/><Relationship Id="rId10" Type="http://schemas.openxmlformats.org/officeDocument/2006/relationships/comments" Target="comments.xml"/><Relationship Id="rId19" Type="http://schemas.openxmlformats.org/officeDocument/2006/relationships/hyperlink" Target="https://github.com/Unity-Technologies/Unity-Robotics-Hub/issues/215" TargetMode="External"/><Relationship Id="rId4" Type="http://schemas.openxmlformats.org/officeDocument/2006/relationships/webSettings" Target="webSettings.xml"/><Relationship Id="rId9" Type="http://schemas.openxmlformats.org/officeDocument/2006/relationships/hyperlink" Target="https://kolb.dev/flask" TargetMode="External"/><Relationship Id="rId14" Type="http://schemas.openxmlformats.org/officeDocument/2006/relationships/hyperlink" Target="https://docs.ros.org/en/melodic/api/moveit_tutorials/html/doc/setup_assistant/setup_assistant_tutorial.htm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31468</TotalTime>
  <Pages>6</Pages>
  <Words>1679</Words>
  <Characters>9573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Molnar</dc:creator>
  <cp:keywords/>
  <dc:description/>
  <cp:lastModifiedBy>Jennifer Molnar</cp:lastModifiedBy>
  <cp:revision>54</cp:revision>
  <dcterms:created xsi:type="dcterms:W3CDTF">2022-04-20T22:30:00Z</dcterms:created>
  <dcterms:modified xsi:type="dcterms:W3CDTF">2022-07-29T21:29:00Z</dcterms:modified>
</cp:coreProperties>
</file>