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410F3" w14:textId="67004D85" w:rsidR="00812089" w:rsidRPr="000D7666" w:rsidRDefault="00812089" w:rsidP="00991A36">
      <w:pPr>
        <w:spacing w:after="300"/>
        <w:rPr>
          <w:rFonts w:ascii="Times New Roman" w:eastAsia="Times New Roman" w:hAnsi="Times New Roman" w:cs="Times New Roman"/>
          <w:sz w:val="24"/>
          <w:szCs w:val="24"/>
          <w:lang w:val="en-US"/>
        </w:rPr>
      </w:pPr>
    </w:p>
    <w:tbl>
      <w:tblPr>
        <w:tblStyle w:val="TableGrid"/>
        <w:tblpPr w:leftFromText="180" w:rightFromText="180" w:vertAnchor="text" w:tblpY="1"/>
        <w:tblOverlap w:val="never"/>
        <w:tblW w:w="0" w:type="auto"/>
        <w:tblLook w:val="04A0" w:firstRow="1" w:lastRow="0" w:firstColumn="1" w:lastColumn="0" w:noHBand="0" w:noVBand="1"/>
      </w:tblPr>
      <w:tblGrid>
        <w:gridCol w:w="600"/>
      </w:tblGrid>
      <w:tr w:rsidR="00812089" w14:paraId="0FB82597" w14:textId="77777777" w:rsidTr="00385630">
        <w:trPr>
          <w:cantSplit/>
          <w:trHeight w:val="11916"/>
        </w:trPr>
        <w:tc>
          <w:tcPr>
            <w:tcW w:w="477" w:type="dxa"/>
            <w:tcBorders>
              <w:top w:val="nil"/>
              <w:left w:val="nil"/>
              <w:bottom w:val="nil"/>
              <w:right w:val="nil"/>
            </w:tcBorders>
            <w:textDirection w:val="btLr"/>
          </w:tcPr>
          <w:p w14:paraId="0AA24EDD" w14:textId="65600F96" w:rsidR="00812089" w:rsidRPr="00897C47" w:rsidRDefault="00812089" w:rsidP="000D7666">
            <w:pPr>
              <w:ind w:left="115" w:right="115"/>
              <w:jc w:val="right"/>
              <w:rPr>
                <w:rFonts w:ascii="Times New Roman" w:eastAsia="Times New Roman" w:hAnsi="Times New Roman" w:cs="Times New Roman"/>
                <w:sz w:val="32"/>
                <w:szCs w:val="32"/>
                <w:u w:val="single"/>
              </w:rPr>
            </w:pPr>
            <w:r w:rsidRPr="00897C47">
              <w:rPr>
                <w:rFonts w:ascii="Times New Roman" w:eastAsia="Times New Roman" w:hAnsi="Times New Roman" w:cs="Times New Roman"/>
                <w:sz w:val="32"/>
                <w:szCs w:val="32"/>
                <w:u w:val="single"/>
              </w:rPr>
              <w:t>Reference Letter 1</w:t>
            </w:r>
            <w:r w:rsidR="00385630">
              <w:rPr>
                <w:rFonts w:ascii="Times New Roman" w:eastAsia="Times New Roman" w:hAnsi="Times New Roman" w:cs="Times New Roman"/>
                <w:sz w:val="32"/>
                <w:szCs w:val="32"/>
                <w:u w:val="single"/>
              </w:rPr>
              <w:t>:</w:t>
            </w:r>
          </w:p>
        </w:tc>
      </w:tr>
    </w:tbl>
    <w:p w14:paraId="1B2E182A" w14:textId="34B1F3BA" w:rsidR="002A48BE" w:rsidRDefault="004D0E09">
      <w:pPr>
        <w:rPr>
          <w:rFonts w:ascii="Times New Roman" w:eastAsia="Times New Roman" w:hAnsi="Times New Roman" w:cs="Times New Roman"/>
          <w:sz w:val="24"/>
          <w:szCs w:val="24"/>
        </w:rPr>
      </w:pPr>
      <w:r>
        <w:rPr>
          <w:rFonts w:ascii="Times New Roman" w:eastAsia="Times New Roman" w:hAnsi="Times New Roman" w:cs="Times New Roman"/>
          <w:sz w:val="24"/>
          <w:szCs w:val="24"/>
        </w:rPr>
        <w:t>Gil Caban</w:t>
      </w:r>
    </w:p>
    <w:p w14:paraId="393A63A0" w14:textId="3E34E6B7" w:rsidR="002A48BE" w:rsidRDefault="004D0E09">
      <w:pPr>
        <w:rPr>
          <w:rFonts w:ascii="Times New Roman" w:eastAsia="Times New Roman" w:hAnsi="Times New Roman" w:cs="Times New Roman"/>
          <w:sz w:val="24"/>
          <w:szCs w:val="24"/>
        </w:rPr>
      </w:pPr>
      <w:r>
        <w:rPr>
          <w:rFonts w:ascii="Times New Roman" w:eastAsia="Times New Roman" w:hAnsi="Times New Roman" w:cs="Times New Roman"/>
          <w:sz w:val="24"/>
          <w:szCs w:val="24"/>
        </w:rPr>
        <w:t>Cardinal Health – Specialty Distribution</w:t>
      </w:r>
    </w:p>
    <w:p w14:paraId="180288D8" w14:textId="04D4671B" w:rsidR="002A48BE" w:rsidRDefault="004D0E09">
      <w:pPr>
        <w:rPr>
          <w:rFonts w:ascii="Times New Roman" w:eastAsia="Times New Roman" w:hAnsi="Times New Roman" w:cs="Times New Roman"/>
          <w:sz w:val="24"/>
          <w:szCs w:val="24"/>
        </w:rPr>
      </w:pPr>
      <w:r>
        <w:rPr>
          <w:rFonts w:ascii="Times New Roman" w:eastAsia="Times New Roman" w:hAnsi="Times New Roman" w:cs="Times New Roman"/>
          <w:sz w:val="24"/>
          <w:szCs w:val="24"/>
        </w:rPr>
        <w:t>233 Mason Road</w:t>
      </w:r>
    </w:p>
    <w:p w14:paraId="1B8D248F" w14:textId="1018F6D8" w:rsidR="002A48BE" w:rsidRDefault="004D0E09">
      <w:pPr>
        <w:rPr>
          <w:rFonts w:ascii="Times New Roman" w:eastAsia="Times New Roman" w:hAnsi="Times New Roman" w:cs="Times New Roman"/>
          <w:sz w:val="24"/>
          <w:szCs w:val="24"/>
        </w:rPr>
      </w:pPr>
      <w:r>
        <w:rPr>
          <w:rFonts w:ascii="Times New Roman" w:eastAsia="Times New Roman" w:hAnsi="Times New Roman" w:cs="Times New Roman"/>
          <w:sz w:val="24"/>
          <w:szCs w:val="24"/>
        </w:rPr>
        <w:t>La Vergne, TN 37086</w:t>
      </w:r>
    </w:p>
    <w:p w14:paraId="3CC25F44" w14:textId="61DD3CDB" w:rsidR="002A48BE" w:rsidRDefault="004D0E09">
      <w:pPr>
        <w:spacing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 30, 2023</w:t>
      </w:r>
    </w:p>
    <w:p w14:paraId="10167F30" w14:textId="70F30E72" w:rsidR="002A48BE" w:rsidRDefault="004D0E09">
      <w:pPr>
        <w:spacing w:before="4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2505A2">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hom </w:t>
      </w:r>
      <w:r w:rsidR="002505A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 </w:t>
      </w:r>
      <w:r w:rsidR="002505A2">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ay </w:t>
      </w:r>
      <w:r w:rsidR="002505A2">
        <w:rPr>
          <w:rFonts w:ascii="Times New Roman" w:eastAsia="Times New Roman" w:hAnsi="Times New Roman" w:cs="Times New Roman"/>
          <w:sz w:val="24"/>
          <w:szCs w:val="24"/>
        </w:rPr>
        <w:t>C</w:t>
      </w:r>
      <w:r>
        <w:rPr>
          <w:rFonts w:ascii="Times New Roman" w:eastAsia="Times New Roman" w:hAnsi="Times New Roman" w:cs="Times New Roman"/>
          <w:sz w:val="24"/>
          <w:szCs w:val="24"/>
        </w:rPr>
        <w:t>oncern:</w:t>
      </w:r>
    </w:p>
    <w:p w14:paraId="1E1B728E" w14:textId="0C6ABD4E" w:rsidR="002A48BE" w:rsidRDefault="2521B5A5" w:rsidP="2521B5A5">
      <w:pPr>
        <w:ind w:firstLine="720"/>
        <w:rPr>
          <w:rFonts w:ascii="Times New Roman" w:eastAsia="Times New Roman" w:hAnsi="Times New Roman" w:cs="Times New Roman"/>
          <w:sz w:val="24"/>
          <w:szCs w:val="24"/>
          <w:lang w:val="en-US"/>
        </w:rPr>
      </w:pPr>
      <w:r w:rsidRPr="2521B5A5">
        <w:rPr>
          <w:rFonts w:ascii="Times New Roman" w:eastAsia="Times New Roman" w:hAnsi="Times New Roman" w:cs="Times New Roman"/>
          <w:sz w:val="24"/>
          <w:szCs w:val="24"/>
          <w:lang w:val="en-US"/>
        </w:rPr>
        <w:t>Jon Nicholson worked at Cardinal Health on my team for over a year. Jon has been a part of other teams at Cardinal Health before reporting into my area. In the time he reported to me he created specialized reports and training materials for other teams I supported in my role as Supervisor of Specialty Exclusive Services.</w:t>
      </w:r>
    </w:p>
    <w:p w14:paraId="33AA8CEE" w14:textId="3035AEC3" w:rsidR="698F3A8A" w:rsidRDefault="698F3A8A" w:rsidP="698F3A8A">
      <w:pPr>
        <w:rPr>
          <w:rFonts w:ascii="Times New Roman" w:eastAsia="Times New Roman" w:hAnsi="Times New Roman" w:cs="Times New Roman"/>
          <w:sz w:val="24"/>
          <w:szCs w:val="24"/>
        </w:rPr>
      </w:pPr>
    </w:p>
    <w:p w14:paraId="04BB1DAE" w14:textId="77777777" w:rsidR="002A48BE" w:rsidRPr="009A0DCF" w:rsidRDefault="2521B5A5" w:rsidP="2521B5A5">
      <w:pPr>
        <w:ind w:firstLine="720"/>
        <w:rPr>
          <w:rFonts w:ascii="Times New Roman" w:eastAsia="Times New Roman" w:hAnsi="Times New Roman" w:cs="Times New Roman"/>
          <w:sz w:val="24"/>
          <w:szCs w:val="24"/>
          <w:lang w:val="en-US"/>
        </w:rPr>
      </w:pPr>
      <w:r w:rsidRPr="2521B5A5">
        <w:rPr>
          <w:rFonts w:ascii="Times New Roman" w:eastAsia="Times New Roman" w:hAnsi="Times New Roman" w:cs="Times New Roman"/>
          <w:sz w:val="24"/>
          <w:szCs w:val="24"/>
          <w:lang w:val="en-US"/>
        </w:rPr>
        <w:t>Jon is a fast learner and is dedicated to process improvement. He is self-motived, delivering projects on or before they are due. Jon is extremely smart, welcoming, and understanding. He is fluent in several software solutions and excels in reporting. Jon will make a wonderful addition to any team.</w:t>
      </w:r>
    </w:p>
    <w:p w14:paraId="2E130E92" w14:textId="7D73FB7E" w:rsidR="698F3A8A" w:rsidRPr="009A0DCF" w:rsidRDefault="698F3A8A" w:rsidP="698F3A8A">
      <w:pPr>
        <w:rPr>
          <w:rFonts w:ascii="Times New Roman" w:eastAsia="Times New Roman" w:hAnsi="Times New Roman" w:cs="Times New Roman"/>
          <w:sz w:val="24"/>
          <w:szCs w:val="24"/>
        </w:rPr>
      </w:pPr>
    </w:p>
    <w:p w14:paraId="6F683D46" w14:textId="77777777" w:rsidR="002A48BE" w:rsidRPr="009A0DCF" w:rsidRDefault="698F3A8A" w:rsidP="698F3A8A">
      <w:pPr>
        <w:ind w:firstLine="720"/>
        <w:rPr>
          <w:rFonts w:ascii="Times New Roman" w:eastAsia="Times New Roman" w:hAnsi="Times New Roman" w:cs="Times New Roman"/>
          <w:sz w:val="24"/>
          <w:szCs w:val="24"/>
        </w:rPr>
      </w:pPr>
      <w:r w:rsidRPr="009A0DCF">
        <w:rPr>
          <w:rFonts w:ascii="Times New Roman" w:eastAsia="Times New Roman" w:hAnsi="Times New Roman" w:cs="Times New Roman"/>
          <w:sz w:val="24"/>
          <w:szCs w:val="24"/>
        </w:rPr>
        <w:t xml:space="preserve">Feel free to contact me with questions. My contact information is </w:t>
      </w:r>
      <w:hyperlink r:id="rId8">
        <w:r w:rsidRPr="009A0DCF">
          <w:rPr>
            <w:rFonts w:ascii="Times New Roman" w:eastAsia="Times New Roman" w:hAnsi="Times New Roman" w:cs="Times New Roman"/>
            <w:sz w:val="24"/>
            <w:szCs w:val="24"/>
          </w:rPr>
          <w:t>Gilbert.Caban@CardinalHealth.com</w:t>
        </w:r>
      </w:hyperlink>
      <w:r w:rsidRPr="009A0DCF">
        <w:rPr>
          <w:rFonts w:ascii="Times New Roman" w:eastAsia="Times New Roman" w:hAnsi="Times New Roman" w:cs="Times New Roman"/>
          <w:sz w:val="24"/>
          <w:szCs w:val="24"/>
        </w:rPr>
        <w:t xml:space="preserve"> 973-861-7577.</w:t>
      </w:r>
    </w:p>
    <w:p w14:paraId="384BA73E" w14:textId="77777777" w:rsidR="002A48BE" w:rsidRDefault="002A48BE">
      <w:pPr>
        <w:rPr>
          <w:rFonts w:ascii="Times New Roman" w:eastAsia="Times New Roman" w:hAnsi="Times New Roman" w:cs="Times New Roman"/>
          <w:sz w:val="24"/>
          <w:szCs w:val="24"/>
        </w:rPr>
      </w:pPr>
    </w:p>
    <w:p w14:paraId="1DEC7E65" w14:textId="77777777" w:rsidR="002A48BE" w:rsidRDefault="698F3A8A">
      <w:pPr>
        <w:rPr>
          <w:rFonts w:ascii="Times New Roman" w:eastAsia="Times New Roman" w:hAnsi="Times New Roman" w:cs="Times New Roman"/>
          <w:sz w:val="24"/>
          <w:szCs w:val="24"/>
        </w:rPr>
      </w:pPr>
      <w:r w:rsidRPr="698F3A8A">
        <w:rPr>
          <w:rFonts w:ascii="Times New Roman" w:eastAsia="Times New Roman" w:hAnsi="Times New Roman" w:cs="Times New Roman"/>
          <w:sz w:val="24"/>
          <w:szCs w:val="24"/>
        </w:rPr>
        <w:t>Gil Caban</w:t>
      </w:r>
      <w:r w:rsidR="004D0E09">
        <w:br/>
      </w:r>
      <w:r w:rsidRPr="698F3A8A">
        <w:rPr>
          <w:rFonts w:ascii="Times New Roman" w:eastAsia="Times New Roman" w:hAnsi="Times New Roman" w:cs="Times New Roman"/>
          <w:sz w:val="24"/>
          <w:szCs w:val="24"/>
        </w:rPr>
        <w:t>Key Account Manager</w:t>
      </w:r>
      <w:r w:rsidR="004D0E09">
        <w:br/>
      </w:r>
      <w:r w:rsidRPr="698F3A8A">
        <w:rPr>
          <w:rFonts w:ascii="Times New Roman" w:eastAsia="Times New Roman" w:hAnsi="Times New Roman" w:cs="Times New Roman"/>
          <w:sz w:val="24"/>
          <w:szCs w:val="24"/>
        </w:rPr>
        <w:t>Oncology / Urology</w:t>
      </w:r>
    </w:p>
    <w:p w14:paraId="131C0FE0" w14:textId="099BAFBF" w:rsidR="698F3A8A" w:rsidRDefault="698F3A8A" w:rsidP="698F3A8A">
      <w:pPr>
        <w:rPr>
          <w:rFonts w:ascii="Times New Roman" w:eastAsia="Times New Roman" w:hAnsi="Times New Roman" w:cs="Times New Roman"/>
          <w:sz w:val="24"/>
          <w:szCs w:val="24"/>
        </w:rPr>
      </w:pPr>
    </w:p>
    <w:p w14:paraId="61B0B2C4" w14:textId="5EEB6337" w:rsidR="698F3A8A" w:rsidRDefault="698F3A8A" w:rsidP="698F3A8A">
      <w:pPr>
        <w:rPr>
          <w:rFonts w:ascii="Times New Roman" w:eastAsia="Times New Roman" w:hAnsi="Times New Roman" w:cs="Times New Roman"/>
          <w:sz w:val="24"/>
          <w:szCs w:val="24"/>
        </w:rPr>
      </w:pPr>
    </w:p>
    <w:p w14:paraId="1116C657" w14:textId="1D79E6B1" w:rsidR="698F3A8A" w:rsidRDefault="698F3A8A" w:rsidP="698F3A8A">
      <w:pPr>
        <w:rPr>
          <w:rFonts w:ascii="Times New Roman" w:eastAsia="Times New Roman" w:hAnsi="Times New Roman" w:cs="Times New Roman"/>
          <w:sz w:val="24"/>
          <w:szCs w:val="24"/>
        </w:rPr>
      </w:pPr>
    </w:p>
    <w:p w14:paraId="3FD70242" w14:textId="5A7444C0" w:rsidR="698F3A8A" w:rsidRDefault="698F3A8A" w:rsidP="698F3A8A">
      <w:pPr>
        <w:rPr>
          <w:rFonts w:ascii="Times New Roman" w:eastAsia="Times New Roman" w:hAnsi="Times New Roman" w:cs="Times New Roman"/>
          <w:sz w:val="24"/>
          <w:szCs w:val="24"/>
        </w:rPr>
      </w:pPr>
    </w:p>
    <w:p w14:paraId="2CF1F2C6" w14:textId="68B78AC7" w:rsidR="698F3A8A" w:rsidRDefault="698F3A8A" w:rsidP="698F3A8A">
      <w:pPr>
        <w:rPr>
          <w:rFonts w:ascii="Times New Roman" w:eastAsia="Times New Roman" w:hAnsi="Times New Roman" w:cs="Times New Roman"/>
          <w:sz w:val="24"/>
          <w:szCs w:val="24"/>
        </w:rPr>
      </w:pPr>
    </w:p>
    <w:p w14:paraId="6B716542" w14:textId="66DD48D1" w:rsidR="698F3A8A" w:rsidRDefault="698F3A8A" w:rsidP="698F3A8A">
      <w:pPr>
        <w:rPr>
          <w:rFonts w:ascii="Times New Roman" w:eastAsia="Times New Roman" w:hAnsi="Times New Roman" w:cs="Times New Roman"/>
          <w:sz w:val="24"/>
          <w:szCs w:val="24"/>
        </w:rPr>
      </w:pPr>
    </w:p>
    <w:p w14:paraId="0327280C" w14:textId="00F9350C" w:rsidR="698F3A8A" w:rsidRDefault="698F3A8A" w:rsidP="698F3A8A">
      <w:pPr>
        <w:rPr>
          <w:rFonts w:ascii="Times New Roman" w:eastAsia="Times New Roman" w:hAnsi="Times New Roman" w:cs="Times New Roman"/>
          <w:sz w:val="24"/>
          <w:szCs w:val="24"/>
        </w:rPr>
      </w:pPr>
    </w:p>
    <w:p w14:paraId="4D230307" w14:textId="7C1EF754" w:rsidR="698F3A8A" w:rsidRDefault="698F3A8A" w:rsidP="698F3A8A">
      <w:pPr>
        <w:rPr>
          <w:rFonts w:ascii="Times New Roman" w:eastAsia="Times New Roman" w:hAnsi="Times New Roman" w:cs="Times New Roman"/>
          <w:sz w:val="24"/>
          <w:szCs w:val="24"/>
        </w:rPr>
      </w:pPr>
    </w:p>
    <w:p w14:paraId="257A3048" w14:textId="4213D4AE" w:rsidR="698F3A8A" w:rsidRDefault="698F3A8A" w:rsidP="698F3A8A">
      <w:pPr>
        <w:rPr>
          <w:rFonts w:ascii="Times New Roman" w:eastAsia="Times New Roman" w:hAnsi="Times New Roman" w:cs="Times New Roman"/>
          <w:sz w:val="24"/>
          <w:szCs w:val="24"/>
        </w:rPr>
      </w:pPr>
    </w:p>
    <w:p w14:paraId="4DF628D1" w14:textId="18C0A5CD" w:rsidR="698F3A8A" w:rsidRDefault="698F3A8A" w:rsidP="698F3A8A">
      <w:pPr>
        <w:rPr>
          <w:rFonts w:ascii="Times New Roman" w:eastAsia="Times New Roman" w:hAnsi="Times New Roman" w:cs="Times New Roman"/>
          <w:sz w:val="24"/>
          <w:szCs w:val="24"/>
        </w:rPr>
      </w:pPr>
    </w:p>
    <w:p w14:paraId="2A0B5EC7" w14:textId="7705EA01" w:rsidR="698F3A8A" w:rsidRDefault="698F3A8A" w:rsidP="698F3A8A">
      <w:pPr>
        <w:rPr>
          <w:rFonts w:ascii="Times New Roman" w:eastAsia="Times New Roman" w:hAnsi="Times New Roman" w:cs="Times New Roman"/>
          <w:sz w:val="24"/>
          <w:szCs w:val="24"/>
        </w:rPr>
      </w:pPr>
    </w:p>
    <w:p w14:paraId="41C5258E" w14:textId="67E95DA7" w:rsidR="698F3A8A" w:rsidRDefault="698F3A8A" w:rsidP="698F3A8A">
      <w:pPr>
        <w:rPr>
          <w:rFonts w:ascii="Times New Roman" w:eastAsia="Times New Roman" w:hAnsi="Times New Roman" w:cs="Times New Roman"/>
          <w:sz w:val="24"/>
          <w:szCs w:val="24"/>
        </w:rPr>
      </w:pP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tblGrid>
      <w:tr w:rsidR="000D7666" w:rsidRPr="00897C47" w14:paraId="000F6A35" w14:textId="77777777" w:rsidTr="00385630">
        <w:trPr>
          <w:cantSplit/>
          <w:trHeight w:val="13043"/>
        </w:trPr>
        <w:tc>
          <w:tcPr>
            <w:tcW w:w="600" w:type="dxa"/>
            <w:textDirection w:val="btLr"/>
          </w:tcPr>
          <w:p w14:paraId="200F251C" w14:textId="3142CE87" w:rsidR="000D7666" w:rsidRPr="00897C47" w:rsidRDefault="000D7666" w:rsidP="000D7666">
            <w:pPr>
              <w:ind w:left="115" w:right="115"/>
              <w:jc w:val="right"/>
              <w:rPr>
                <w:rFonts w:ascii="Times New Roman" w:eastAsia="Times New Roman" w:hAnsi="Times New Roman" w:cs="Times New Roman"/>
                <w:sz w:val="32"/>
                <w:szCs w:val="32"/>
                <w:u w:val="single"/>
              </w:rPr>
            </w:pPr>
            <w:r w:rsidRPr="00897C47">
              <w:rPr>
                <w:rFonts w:ascii="Times New Roman" w:eastAsia="Times New Roman" w:hAnsi="Times New Roman" w:cs="Times New Roman"/>
                <w:sz w:val="32"/>
                <w:szCs w:val="32"/>
                <w:u w:val="single"/>
              </w:rPr>
              <w:lastRenderedPageBreak/>
              <w:t xml:space="preserve">Reference Letter </w:t>
            </w:r>
            <w:r>
              <w:rPr>
                <w:rFonts w:ascii="Times New Roman" w:eastAsia="Times New Roman" w:hAnsi="Times New Roman" w:cs="Times New Roman"/>
                <w:sz w:val="32"/>
                <w:szCs w:val="32"/>
                <w:u w:val="single"/>
              </w:rPr>
              <w:t>2</w:t>
            </w:r>
            <w:r w:rsidR="00385630">
              <w:rPr>
                <w:rFonts w:ascii="Times New Roman" w:eastAsia="Times New Roman" w:hAnsi="Times New Roman" w:cs="Times New Roman"/>
                <w:sz w:val="32"/>
                <w:szCs w:val="32"/>
                <w:u w:val="single"/>
              </w:rPr>
              <w:t>:</w:t>
            </w:r>
          </w:p>
        </w:tc>
      </w:tr>
    </w:tbl>
    <w:p w14:paraId="5E44A490" w14:textId="13F2C8F2" w:rsidR="698F3A8A" w:rsidRDefault="698F3A8A" w:rsidP="698F3A8A">
      <w:r w:rsidRPr="698F3A8A">
        <w:rPr>
          <w:rFonts w:ascii="Times New Roman" w:eastAsia="Times New Roman" w:hAnsi="Times New Roman" w:cs="Times New Roman"/>
          <w:sz w:val="24"/>
          <w:szCs w:val="24"/>
        </w:rPr>
        <w:t>Roy Landis</w:t>
      </w:r>
    </w:p>
    <w:p w14:paraId="72CE5DB2" w14:textId="00BBA597" w:rsidR="698F3A8A" w:rsidRDefault="698F3A8A" w:rsidP="698F3A8A">
      <w:pPr>
        <w:rPr>
          <w:rFonts w:ascii="Times New Roman" w:eastAsia="Times New Roman" w:hAnsi="Times New Roman" w:cs="Times New Roman"/>
          <w:sz w:val="24"/>
          <w:szCs w:val="24"/>
        </w:rPr>
      </w:pPr>
      <w:r w:rsidRPr="698F3A8A">
        <w:rPr>
          <w:rFonts w:ascii="Times New Roman" w:eastAsia="Times New Roman" w:hAnsi="Times New Roman" w:cs="Times New Roman"/>
          <w:sz w:val="24"/>
          <w:szCs w:val="24"/>
        </w:rPr>
        <w:t>Cardinal Health – Specialty</w:t>
      </w:r>
    </w:p>
    <w:p w14:paraId="607BEFF4" w14:textId="77777777" w:rsidR="698F3A8A" w:rsidRDefault="698F3A8A" w:rsidP="698F3A8A">
      <w:pPr>
        <w:rPr>
          <w:rFonts w:ascii="Times New Roman" w:eastAsia="Times New Roman" w:hAnsi="Times New Roman" w:cs="Times New Roman"/>
          <w:sz w:val="24"/>
          <w:szCs w:val="24"/>
        </w:rPr>
      </w:pPr>
      <w:r w:rsidRPr="698F3A8A">
        <w:rPr>
          <w:rFonts w:ascii="Times New Roman" w:eastAsia="Times New Roman" w:hAnsi="Times New Roman" w:cs="Times New Roman"/>
          <w:sz w:val="24"/>
          <w:szCs w:val="24"/>
        </w:rPr>
        <w:t>233 Mason Road</w:t>
      </w:r>
    </w:p>
    <w:p w14:paraId="07567BB4" w14:textId="77777777" w:rsidR="698F3A8A" w:rsidRDefault="698F3A8A" w:rsidP="698F3A8A">
      <w:pPr>
        <w:rPr>
          <w:rFonts w:ascii="Times New Roman" w:eastAsia="Times New Roman" w:hAnsi="Times New Roman" w:cs="Times New Roman"/>
          <w:sz w:val="24"/>
          <w:szCs w:val="24"/>
        </w:rPr>
      </w:pPr>
      <w:r w:rsidRPr="698F3A8A">
        <w:rPr>
          <w:rFonts w:ascii="Times New Roman" w:eastAsia="Times New Roman" w:hAnsi="Times New Roman" w:cs="Times New Roman"/>
          <w:sz w:val="24"/>
          <w:szCs w:val="24"/>
        </w:rPr>
        <w:t>La Vergne, TN 37086</w:t>
      </w:r>
    </w:p>
    <w:p w14:paraId="26A545F6" w14:textId="62E81ACD" w:rsidR="698F3A8A" w:rsidRDefault="698F3A8A" w:rsidP="698F3A8A">
      <w:pPr>
        <w:spacing w:after="480" w:line="240" w:lineRule="auto"/>
        <w:rPr>
          <w:rFonts w:ascii="Times New Roman" w:eastAsia="Times New Roman" w:hAnsi="Times New Roman" w:cs="Times New Roman"/>
          <w:sz w:val="24"/>
          <w:szCs w:val="24"/>
        </w:rPr>
      </w:pPr>
      <w:r w:rsidRPr="698F3A8A">
        <w:rPr>
          <w:rFonts w:ascii="Times New Roman" w:eastAsia="Times New Roman" w:hAnsi="Times New Roman" w:cs="Times New Roman"/>
          <w:sz w:val="24"/>
          <w:szCs w:val="24"/>
        </w:rPr>
        <w:t>March 5, 2024</w:t>
      </w:r>
    </w:p>
    <w:p w14:paraId="2B3B9722" w14:textId="55ACA8F5" w:rsidR="698F3A8A" w:rsidRDefault="698F3A8A" w:rsidP="698F3A8A">
      <w:pPr>
        <w:rPr>
          <w:rFonts w:ascii="Times New Roman" w:eastAsia="Times New Roman" w:hAnsi="Times New Roman" w:cs="Times New Roman"/>
          <w:color w:val="000000" w:themeColor="text1"/>
          <w:sz w:val="24"/>
          <w:szCs w:val="24"/>
        </w:rPr>
      </w:pPr>
      <w:r w:rsidRPr="698F3A8A">
        <w:rPr>
          <w:rFonts w:ascii="Times New Roman" w:eastAsia="Times New Roman" w:hAnsi="Times New Roman" w:cs="Times New Roman"/>
          <w:color w:val="000000" w:themeColor="text1"/>
          <w:sz w:val="24"/>
          <w:szCs w:val="24"/>
          <w:lang w:val="en-US"/>
        </w:rPr>
        <w:t>To Whom It May Concern,</w:t>
      </w:r>
    </w:p>
    <w:p w14:paraId="56B53288" w14:textId="35AE0F6B" w:rsidR="698F3A8A" w:rsidRDefault="698F3A8A" w:rsidP="698F3A8A">
      <w:pPr>
        <w:rPr>
          <w:rFonts w:ascii="Times New Roman" w:eastAsia="Times New Roman" w:hAnsi="Times New Roman" w:cs="Times New Roman"/>
          <w:color w:val="000000" w:themeColor="text1"/>
          <w:sz w:val="24"/>
          <w:szCs w:val="24"/>
          <w:lang w:val="en-US"/>
        </w:rPr>
      </w:pPr>
    </w:p>
    <w:p w14:paraId="42CC95FB" w14:textId="6D86E72C" w:rsidR="698F3A8A" w:rsidRDefault="698F3A8A" w:rsidP="698F3A8A">
      <w:pPr>
        <w:ind w:firstLine="720"/>
      </w:pPr>
      <w:r w:rsidRPr="698F3A8A">
        <w:rPr>
          <w:rFonts w:ascii="Times New Roman" w:eastAsia="Times New Roman" w:hAnsi="Times New Roman" w:cs="Times New Roman"/>
          <w:color w:val="000000" w:themeColor="text1"/>
          <w:sz w:val="24"/>
          <w:szCs w:val="24"/>
          <w:lang w:val="en-US"/>
        </w:rPr>
        <w:t>I am pleased to write this letter of recommendation for Jonathan Nicholson, who served as both a contractor and Senior DSCSA representative at Cardinal Health Specialty during his tenure with us.</w:t>
      </w:r>
    </w:p>
    <w:p w14:paraId="6F872850" w14:textId="4429E5A3" w:rsidR="698F3A8A" w:rsidRDefault="698F3A8A" w:rsidP="698F3A8A">
      <w:pPr>
        <w:ind w:firstLine="720"/>
        <w:rPr>
          <w:rFonts w:ascii="Times New Roman" w:eastAsia="Times New Roman" w:hAnsi="Times New Roman" w:cs="Times New Roman"/>
          <w:color w:val="000000" w:themeColor="text1"/>
          <w:sz w:val="24"/>
          <w:szCs w:val="24"/>
          <w:lang w:val="en-US"/>
        </w:rPr>
      </w:pPr>
    </w:p>
    <w:p w14:paraId="33B0084E" w14:textId="03D30436" w:rsidR="698F3A8A" w:rsidRDefault="698F3A8A" w:rsidP="698F3A8A">
      <w:pPr>
        <w:ind w:firstLine="720"/>
      </w:pPr>
      <w:r w:rsidRPr="698F3A8A">
        <w:rPr>
          <w:rFonts w:ascii="Times New Roman" w:eastAsia="Times New Roman" w:hAnsi="Times New Roman" w:cs="Times New Roman"/>
          <w:color w:val="000000" w:themeColor="text1"/>
          <w:sz w:val="24"/>
          <w:szCs w:val="24"/>
          <w:lang w:val="en-US"/>
        </w:rPr>
        <w:t xml:space="preserve">Jonathan demonstrated numerous strengths that make him </w:t>
      </w:r>
      <w:proofErr w:type="gramStart"/>
      <w:r w:rsidRPr="698F3A8A">
        <w:rPr>
          <w:rFonts w:ascii="Times New Roman" w:eastAsia="Times New Roman" w:hAnsi="Times New Roman" w:cs="Times New Roman"/>
          <w:color w:val="000000" w:themeColor="text1"/>
          <w:sz w:val="24"/>
          <w:szCs w:val="24"/>
          <w:lang w:val="en-US"/>
        </w:rPr>
        <w:t>a valuable asset</w:t>
      </w:r>
      <w:proofErr w:type="gramEnd"/>
      <w:r w:rsidRPr="698F3A8A">
        <w:rPr>
          <w:rFonts w:ascii="Times New Roman" w:eastAsia="Times New Roman" w:hAnsi="Times New Roman" w:cs="Times New Roman"/>
          <w:color w:val="000000" w:themeColor="text1"/>
          <w:sz w:val="24"/>
          <w:szCs w:val="24"/>
          <w:lang w:val="en-US"/>
        </w:rPr>
        <w:t xml:space="preserve">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7F627E7D" w14:textId="333AD032" w:rsidR="698F3A8A" w:rsidRDefault="698F3A8A" w:rsidP="698F3A8A">
      <w:pPr>
        <w:ind w:firstLine="720"/>
        <w:rPr>
          <w:rFonts w:ascii="Times New Roman" w:eastAsia="Times New Roman" w:hAnsi="Times New Roman" w:cs="Times New Roman"/>
          <w:color w:val="000000" w:themeColor="text1"/>
          <w:sz w:val="24"/>
          <w:szCs w:val="24"/>
          <w:lang w:val="en-US"/>
        </w:rPr>
      </w:pPr>
    </w:p>
    <w:p w14:paraId="749505CC" w14:textId="57F3CDFE" w:rsidR="698F3A8A" w:rsidRDefault="698F3A8A" w:rsidP="698F3A8A">
      <w:pPr>
        <w:ind w:firstLine="720"/>
      </w:pPr>
      <w:r w:rsidRPr="698F3A8A">
        <w:rPr>
          <w:rFonts w:ascii="Times New Roman" w:eastAsia="Times New Roman" w:hAnsi="Times New Roman" w:cs="Times New Roman"/>
          <w:color w:val="000000" w:themeColor="text1"/>
          <w:sz w:val="24"/>
          <w:szCs w:val="24"/>
          <w:lang w:val="en-US"/>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41CEEBD4" w14:textId="0D74A892" w:rsidR="698F3A8A" w:rsidRDefault="698F3A8A" w:rsidP="698F3A8A">
      <w:pPr>
        <w:ind w:firstLine="720"/>
        <w:rPr>
          <w:rFonts w:ascii="Times New Roman" w:eastAsia="Times New Roman" w:hAnsi="Times New Roman" w:cs="Times New Roman"/>
          <w:color w:val="000000" w:themeColor="text1"/>
          <w:sz w:val="24"/>
          <w:szCs w:val="24"/>
          <w:lang w:val="en-US"/>
        </w:rPr>
      </w:pPr>
    </w:p>
    <w:p w14:paraId="4E3C377C" w14:textId="4BC1126F" w:rsidR="698F3A8A" w:rsidRDefault="582DB8EE" w:rsidP="698F3A8A">
      <w:pPr>
        <w:ind w:firstLine="720"/>
      </w:pPr>
      <w:r w:rsidRPr="582DB8EE">
        <w:rPr>
          <w:rFonts w:ascii="Times New Roman" w:eastAsia="Times New Roman" w:hAnsi="Times New Roman" w:cs="Times New Roman"/>
          <w:color w:val="000000" w:themeColor="text1"/>
          <w:sz w:val="24"/>
          <w:szCs w:val="24"/>
          <w:lang w:val="en-US"/>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596206F2" w14:textId="7C775FC0" w:rsidR="698F3A8A" w:rsidRDefault="698F3A8A" w:rsidP="698F3A8A">
      <w:pPr>
        <w:rPr>
          <w:rFonts w:ascii="Times New Roman" w:eastAsia="Times New Roman" w:hAnsi="Times New Roman" w:cs="Times New Roman"/>
          <w:color w:val="000000" w:themeColor="text1"/>
          <w:sz w:val="24"/>
          <w:szCs w:val="24"/>
          <w:lang w:val="en-US"/>
        </w:rPr>
      </w:pPr>
    </w:p>
    <w:p w14:paraId="56D7B16E" w14:textId="31DFFCAF" w:rsidR="698F3A8A" w:rsidRDefault="698F3A8A" w:rsidP="698F3A8A">
      <w:pPr>
        <w:rPr>
          <w:rFonts w:ascii="Times New Roman" w:eastAsia="Times New Roman" w:hAnsi="Times New Roman" w:cs="Times New Roman"/>
          <w:color w:val="000000" w:themeColor="text1"/>
          <w:sz w:val="24"/>
          <w:szCs w:val="24"/>
        </w:rPr>
      </w:pPr>
      <w:r w:rsidRPr="698F3A8A">
        <w:rPr>
          <w:rFonts w:ascii="Times New Roman" w:eastAsia="Times New Roman" w:hAnsi="Times New Roman" w:cs="Times New Roman"/>
          <w:color w:val="000000" w:themeColor="text1"/>
          <w:sz w:val="24"/>
          <w:szCs w:val="24"/>
          <w:lang w:val="en-US"/>
        </w:rPr>
        <w:t>Sincerely,</w:t>
      </w:r>
    </w:p>
    <w:p w14:paraId="4EBC6EDA" w14:textId="12118398" w:rsidR="698F3A8A" w:rsidRDefault="698F3A8A" w:rsidP="698F3A8A">
      <w:pPr>
        <w:ind w:firstLine="720"/>
        <w:rPr>
          <w:rFonts w:ascii="Times New Roman" w:eastAsia="Times New Roman" w:hAnsi="Times New Roman" w:cs="Times New Roman"/>
          <w:color w:val="000000" w:themeColor="text1"/>
          <w:sz w:val="24"/>
          <w:szCs w:val="24"/>
        </w:rPr>
      </w:pPr>
      <w:r w:rsidRPr="698F3A8A">
        <w:rPr>
          <w:rFonts w:ascii="Times New Roman" w:eastAsia="Times New Roman" w:hAnsi="Times New Roman" w:cs="Times New Roman"/>
          <w:color w:val="000000" w:themeColor="text1"/>
          <w:sz w:val="24"/>
          <w:szCs w:val="24"/>
          <w:lang w:val="en-US"/>
        </w:rPr>
        <w:t>Roy Landis</w:t>
      </w:r>
    </w:p>
    <w:p w14:paraId="3F1ABE1C" w14:textId="0B36CD76" w:rsidR="698F3A8A" w:rsidRDefault="698F3A8A" w:rsidP="698F3A8A">
      <w:pPr>
        <w:ind w:firstLine="720"/>
        <w:rPr>
          <w:rFonts w:ascii="Times New Roman" w:eastAsia="Times New Roman" w:hAnsi="Times New Roman" w:cs="Times New Roman"/>
          <w:color w:val="000000" w:themeColor="text1"/>
          <w:sz w:val="24"/>
          <w:szCs w:val="24"/>
          <w:lang w:val="en-US"/>
        </w:rPr>
      </w:pPr>
      <w:r w:rsidRPr="698F3A8A">
        <w:rPr>
          <w:rFonts w:ascii="Times New Roman" w:eastAsia="Times New Roman" w:hAnsi="Times New Roman" w:cs="Times New Roman"/>
          <w:color w:val="000000" w:themeColor="text1"/>
          <w:sz w:val="24"/>
          <w:szCs w:val="24"/>
          <w:lang w:val="en-US"/>
        </w:rPr>
        <w:t>Cardinal Health</w:t>
      </w:r>
    </w:p>
    <w:p w14:paraId="0963BDA9" w14:textId="0D7C08CA" w:rsidR="698F3A8A" w:rsidRDefault="698F3A8A" w:rsidP="698F3A8A">
      <w:pPr>
        <w:ind w:firstLine="720"/>
        <w:rPr>
          <w:rFonts w:ascii="Times New Roman" w:eastAsia="Times New Roman" w:hAnsi="Times New Roman" w:cs="Times New Roman"/>
          <w:sz w:val="24"/>
          <w:szCs w:val="24"/>
        </w:rPr>
      </w:pPr>
      <w:r w:rsidRPr="698F3A8A">
        <w:rPr>
          <w:rFonts w:ascii="Times New Roman" w:eastAsia="Times New Roman" w:hAnsi="Times New Roman" w:cs="Times New Roman"/>
          <w:sz w:val="24"/>
          <w:szCs w:val="24"/>
        </w:rPr>
        <w:t>Lead Representative, Customer Service Ops</w:t>
      </w:r>
    </w:p>
    <w:p w14:paraId="075611EA" w14:textId="77777777" w:rsidR="0088302E" w:rsidRDefault="0088302E" w:rsidP="00385630">
      <w:pPr>
        <w:rPr>
          <w:rFonts w:ascii="Times New Roman" w:eastAsia="Times New Roman" w:hAnsi="Times New Roman" w:cs="Times New Roman"/>
          <w:sz w:val="24"/>
          <w:szCs w:val="24"/>
        </w:rPr>
      </w:pPr>
    </w:p>
    <w:p w14:paraId="6368E813" w14:textId="77777777" w:rsidR="00991A36" w:rsidRDefault="00991A36" w:rsidP="00385630">
      <w:pPr>
        <w:rPr>
          <w:rFonts w:ascii="Times New Roman" w:eastAsia="Times New Roman" w:hAnsi="Times New Roman" w:cs="Times New Roman"/>
          <w:sz w:val="24"/>
          <w:szCs w:val="24"/>
        </w:rPr>
      </w:pPr>
    </w:p>
    <w:p w14:paraId="5D289A1B" w14:textId="77777777" w:rsidR="00991A36" w:rsidRDefault="00991A36" w:rsidP="00385630">
      <w:pPr>
        <w:rPr>
          <w:rFonts w:ascii="Times New Roman" w:eastAsia="Times New Roman" w:hAnsi="Times New Roman" w:cs="Times New Roman"/>
          <w:sz w:val="24"/>
          <w:szCs w:val="24"/>
        </w:rPr>
      </w:pPr>
    </w:p>
    <w:p w14:paraId="7BADD55D" w14:textId="77777777" w:rsidR="00991A36" w:rsidRDefault="00991A36" w:rsidP="00385630">
      <w:pPr>
        <w:rPr>
          <w:rFonts w:ascii="Times New Roman" w:eastAsia="Times New Roman" w:hAnsi="Times New Roman" w:cs="Times New Roman"/>
          <w:sz w:val="24"/>
          <w:szCs w:val="24"/>
        </w:rPr>
      </w:pPr>
    </w:p>
    <w:p w14:paraId="4F07D91B" w14:textId="77777777" w:rsidR="00991A36" w:rsidRDefault="00991A36" w:rsidP="00385630">
      <w:pPr>
        <w:rPr>
          <w:rFonts w:ascii="Times New Roman" w:eastAsia="Times New Roman" w:hAnsi="Times New Roman" w:cs="Times New Roman"/>
          <w:sz w:val="24"/>
          <w:szCs w:val="24"/>
        </w:rPr>
      </w:pPr>
    </w:p>
    <w:p w14:paraId="339C4D58" w14:textId="77777777" w:rsidR="00991A36" w:rsidRDefault="00991A36" w:rsidP="00385630">
      <w:pPr>
        <w:rPr>
          <w:rFonts w:ascii="Times New Roman" w:eastAsia="Times New Roman" w:hAnsi="Times New Roman" w:cs="Times New Roman"/>
          <w:sz w:val="24"/>
          <w:szCs w:val="24"/>
        </w:rPr>
      </w:pP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tblGrid>
      <w:tr w:rsidR="00991A36" w:rsidRPr="00897C47" w14:paraId="67C2B583" w14:textId="77777777" w:rsidTr="00960F95">
        <w:trPr>
          <w:cantSplit/>
          <w:trHeight w:val="13043"/>
        </w:trPr>
        <w:tc>
          <w:tcPr>
            <w:tcW w:w="600" w:type="dxa"/>
            <w:textDirection w:val="btLr"/>
          </w:tcPr>
          <w:p w14:paraId="7F1F1DAF" w14:textId="3F14D288" w:rsidR="00991A36" w:rsidRPr="00897C47" w:rsidRDefault="00991A36" w:rsidP="00960F95">
            <w:pPr>
              <w:ind w:left="115" w:right="115"/>
              <w:jc w:val="right"/>
              <w:rPr>
                <w:rFonts w:ascii="Times New Roman" w:eastAsia="Times New Roman" w:hAnsi="Times New Roman" w:cs="Times New Roman"/>
                <w:sz w:val="32"/>
                <w:szCs w:val="32"/>
                <w:u w:val="single"/>
              </w:rPr>
            </w:pPr>
            <w:r w:rsidRPr="00897C47">
              <w:rPr>
                <w:rFonts w:ascii="Times New Roman" w:eastAsia="Times New Roman" w:hAnsi="Times New Roman" w:cs="Times New Roman"/>
                <w:sz w:val="32"/>
                <w:szCs w:val="32"/>
                <w:u w:val="single"/>
              </w:rPr>
              <w:lastRenderedPageBreak/>
              <w:t xml:space="preserve">Reference Letter </w:t>
            </w:r>
            <w:r>
              <w:rPr>
                <w:rFonts w:ascii="Times New Roman" w:eastAsia="Times New Roman" w:hAnsi="Times New Roman" w:cs="Times New Roman"/>
                <w:sz w:val="32"/>
                <w:szCs w:val="32"/>
                <w:u w:val="single"/>
              </w:rPr>
              <w:t>3</w:t>
            </w:r>
            <w:r>
              <w:rPr>
                <w:rFonts w:ascii="Times New Roman" w:eastAsia="Times New Roman" w:hAnsi="Times New Roman" w:cs="Times New Roman"/>
                <w:sz w:val="32"/>
                <w:szCs w:val="32"/>
                <w:u w:val="single"/>
              </w:rPr>
              <w:t>:</w:t>
            </w:r>
          </w:p>
        </w:tc>
      </w:tr>
    </w:tbl>
    <w:p w14:paraId="72B6886E" w14:textId="77777777" w:rsidR="00991A36" w:rsidRPr="00B01AB8" w:rsidRDefault="00991A36" w:rsidP="00991A36">
      <w:pPr>
        <w:spacing w:after="160" w:line="278" w:lineRule="auto"/>
      </w:pPr>
      <w:r w:rsidRPr="00B01AB8">
        <w:t xml:space="preserve">Martha Valdez </w:t>
      </w:r>
    </w:p>
    <w:p w14:paraId="5F9CE429" w14:textId="77777777" w:rsidR="00991A36" w:rsidRPr="00B01AB8" w:rsidRDefault="00991A36" w:rsidP="00991A36">
      <w:pPr>
        <w:spacing w:after="160" w:line="278" w:lineRule="auto"/>
      </w:pPr>
      <w:r w:rsidRPr="00B01AB8">
        <w:t xml:space="preserve">Cardinal Health – Specialty Pharmaceutical Distribution </w:t>
      </w:r>
    </w:p>
    <w:p w14:paraId="20E9F102" w14:textId="77777777" w:rsidR="00991A36" w:rsidRPr="00B01AB8" w:rsidRDefault="00991A36" w:rsidP="00991A36">
      <w:pPr>
        <w:spacing w:after="160" w:line="278" w:lineRule="auto"/>
      </w:pPr>
      <w:r w:rsidRPr="00B01AB8">
        <w:t xml:space="preserve">October 22, 2024 </w:t>
      </w:r>
    </w:p>
    <w:p w14:paraId="49CF93B9" w14:textId="77777777" w:rsidR="00991A36" w:rsidRPr="00B01AB8" w:rsidRDefault="00991A36" w:rsidP="00991A36">
      <w:pPr>
        <w:spacing w:after="160" w:line="278" w:lineRule="auto"/>
      </w:pPr>
      <w:r w:rsidRPr="00B01AB8">
        <w:t xml:space="preserve">To whom it may concern, </w:t>
      </w:r>
    </w:p>
    <w:p w14:paraId="3B62EA50" w14:textId="77777777" w:rsidR="00991A36" w:rsidRPr="00B01AB8" w:rsidRDefault="00991A36" w:rsidP="00991A36">
      <w:pPr>
        <w:spacing w:after="160" w:line="278" w:lineRule="auto"/>
      </w:pPr>
      <w:r w:rsidRPr="00B01AB8">
        <w:t xml:space="preserve">Jonathan Nicholson has been with Cardinal Health since March 2022. Jonathan began his employment as a Specialty Contractor and after a little over a year, was selected as a Senior DSCSA Representative. </w:t>
      </w:r>
    </w:p>
    <w:p w14:paraId="5CC3CB30" w14:textId="77777777" w:rsidR="00991A36" w:rsidRPr="00B01AB8" w:rsidRDefault="00991A36" w:rsidP="00991A36">
      <w:pPr>
        <w:spacing w:after="160" w:line="278" w:lineRule="auto"/>
      </w:pPr>
      <w:r w:rsidRPr="00B01AB8">
        <w:t xml:space="preserve">As an employee, Jonathan is always thinking about ways to streamline processes and automation. He has identified several opportunities within our space and developed reporting that has been adopted by the team. Doing so has led to efficiency and quality improvements. </w:t>
      </w:r>
    </w:p>
    <w:p w14:paraId="5E56DF41" w14:textId="77777777" w:rsidR="00991A36" w:rsidRPr="00B01AB8" w:rsidRDefault="00991A36" w:rsidP="00991A36">
      <w:pPr>
        <w:spacing w:after="160" w:line="278" w:lineRule="auto"/>
      </w:pPr>
      <w:r w:rsidRPr="00B01AB8">
        <w:t xml:space="preserve">Jonathan’s key strengths include but are not limited to strategic thinking, problem solving, process mapping and automation. He brings a wealth of knowledge as it relates to reporting and several software solutions. </w:t>
      </w:r>
    </w:p>
    <w:p w14:paraId="45BFB341" w14:textId="77777777" w:rsidR="00991A36" w:rsidRPr="00B01AB8" w:rsidRDefault="00991A36" w:rsidP="00991A36">
      <w:pPr>
        <w:spacing w:after="160" w:line="278" w:lineRule="auto"/>
      </w:pPr>
      <w:r w:rsidRPr="00B01AB8">
        <w:t xml:space="preserve">Should you have any further questions about him, feel free to reach me by email or phone. </w:t>
      </w:r>
    </w:p>
    <w:p w14:paraId="664C9B01" w14:textId="77777777" w:rsidR="00991A36" w:rsidRDefault="00991A36" w:rsidP="00991A36">
      <w:r w:rsidRPr="00B01AB8">
        <w:t xml:space="preserve">Sincerely, </w:t>
      </w:r>
    </w:p>
    <w:p w14:paraId="23E35FC3" w14:textId="77777777" w:rsidR="00991A36" w:rsidRPr="00B01AB8" w:rsidRDefault="00991A36" w:rsidP="00991A36">
      <w:pPr>
        <w:spacing w:after="160" w:line="240" w:lineRule="auto"/>
      </w:pPr>
      <w:r w:rsidRPr="00B01AB8">
        <w:t xml:space="preserve">Martha Valdez </w:t>
      </w:r>
      <w:r w:rsidRPr="00B01AB8">
        <w:rPr>
          <w:i/>
          <w:iCs/>
        </w:rPr>
        <w:t xml:space="preserve">Manager, Specialty Pharmaceutical Distribution </w:t>
      </w:r>
    </w:p>
    <w:p w14:paraId="64DD92FB" w14:textId="77777777" w:rsidR="00991A36" w:rsidRDefault="00991A36" w:rsidP="00991A36">
      <w:pPr>
        <w:spacing w:line="240" w:lineRule="auto"/>
        <w:rPr>
          <w:i/>
          <w:iCs/>
        </w:rPr>
      </w:pPr>
      <w:r w:rsidRPr="00B01AB8">
        <w:rPr>
          <w:i/>
          <w:iCs/>
        </w:rPr>
        <w:t>Global Business Services, Customer Service Operations</w:t>
      </w:r>
    </w:p>
    <w:p w14:paraId="235C8A8A" w14:textId="77777777" w:rsidR="00991A36" w:rsidRPr="00B01AB8" w:rsidRDefault="00991A36" w:rsidP="00991A36">
      <w:pPr>
        <w:spacing w:after="160" w:line="240" w:lineRule="auto"/>
      </w:pPr>
      <w:r w:rsidRPr="00B01AB8">
        <w:t>Tel: 847-887-3831 | martha.valdez02@cardinalhealth.co</w:t>
      </w:r>
      <w:r>
        <w:t>m</w:t>
      </w:r>
    </w:p>
    <w:p w14:paraId="2FA24433" w14:textId="77777777" w:rsidR="00991A36" w:rsidRDefault="00991A36" w:rsidP="00991A36">
      <w:pPr>
        <w:rPr>
          <w:rFonts w:ascii="Times New Roman" w:eastAsia="Times New Roman" w:hAnsi="Times New Roman" w:cs="Times New Roman"/>
          <w:sz w:val="24"/>
          <w:szCs w:val="24"/>
        </w:rPr>
      </w:pPr>
    </w:p>
    <w:sectPr w:rsidR="00991A36" w:rsidSect="009341F1">
      <w:footerReference w:type="default" r:id="rId9"/>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D7705" w14:textId="77777777" w:rsidR="00493C11" w:rsidRDefault="00493C11" w:rsidP="002C2B37">
      <w:pPr>
        <w:spacing w:line="240" w:lineRule="auto"/>
      </w:pPr>
      <w:r>
        <w:separator/>
      </w:r>
    </w:p>
  </w:endnote>
  <w:endnote w:type="continuationSeparator" w:id="0">
    <w:p w14:paraId="492A95C9" w14:textId="77777777" w:rsidR="00493C11" w:rsidRDefault="00493C11" w:rsidP="002C2B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D488359-E67B-4E14-99B1-2AE880C5CC9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embedRegular r:id="rId2" w:fontKey="{2C3AB925-B89F-4D61-914F-6E7378A4701C}"/>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4823B0F4-CA43-44E7-90D3-A51DCCDDC5DB}"/>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6468842"/>
      <w:docPartObj>
        <w:docPartGallery w:val="Page Numbers (Bottom of Page)"/>
        <w:docPartUnique/>
      </w:docPartObj>
    </w:sdtPr>
    <w:sdtEndPr>
      <w:rPr>
        <w:noProof/>
      </w:rPr>
    </w:sdtEndPr>
    <w:sdtContent>
      <w:p w14:paraId="72C6FEB2" w14:textId="647AE0D8" w:rsidR="009341F1" w:rsidRDefault="009341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F7F65" w14:textId="02E99DA4" w:rsidR="00BF0DED" w:rsidRDefault="00BF0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E4D65" w14:textId="77777777" w:rsidR="00493C11" w:rsidRDefault="00493C11" w:rsidP="002C2B37">
      <w:pPr>
        <w:spacing w:line="240" w:lineRule="auto"/>
      </w:pPr>
      <w:r>
        <w:separator/>
      </w:r>
    </w:p>
  </w:footnote>
  <w:footnote w:type="continuationSeparator" w:id="0">
    <w:p w14:paraId="118E28A5" w14:textId="77777777" w:rsidR="00493C11" w:rsidRDefault="00493C11" w:rsidP="002C2B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6pt;height:6pt;visibility:visible;mso-wrap-style:square" o:bullet="t">
        <v:imagedata r:id="rId1" o:title=""/>
        <o:lock v:ext="edit" aspectratio="f"/>
      </v:shape>
    </w:pict>
  </w:numPicBullet>
  <w:abstractNum w:abstractNumId="0" w15:restartNumberingAfterBreak="0">
    <w:nsid w:val="00002BC9"/>
    <w:multiLevelType w:val="multilevel"/>
    <w:tmpl w:val="FFFFFFFF"/>
    <w:lvl w:ilvl="0">
      <w:start w:val="1"/>
      <w:numFmt w:val="bullet"/>
      <w:lvlText w:val="●"/>
      <w:lvlJc w:val="left"/>
      <w:pPr>
        <w:ind w:left="936" w:hanging="648"/>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851AB6"/>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50A57E61"/>
    <w:multiLevelType w:val="multilevel"/>
    <w:tmpl w:val="FFFFFFFF"/>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3520C3"/>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716975781">
    <w:abstractNumId w:val="2"/>
  </w:num>
  <w:num w:numId="2" w16cid:durableId="2137020375">
    <w:abstractNumId w:val="1"/>
  </w:num>
  <w:num w:numId="3" w16cid:durableId="519123294">
    <w:abstractNumId w:val="0"/>
  </w:num>
  <w:num w:numId="4" w16cid:durableId="18217321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8BE"/>
    <w:rsid w:val="0001458D"/>
    <w:rsid w:val="0002681C"/>
    <w:rsid w:val="00073236"/>
    <w:rsid w:val="000B599C"/>
    <w:rsid w:val="000C5728"/>
    <w:rsid w:val="000D7666"/>
    <w:rsid w:val="0011572F"/>
    <w:rsid w:val="00151F79"/>
    <w:rsid w:val="001662FB"/>
    <w:rsid w:val="001A6C79"/>
    <w:rsid w:val="001B2668"/>
    <w:rsid w:val="001C6712"/>
    <w:rsid w:val="001D0780"/>
    <w:rsid w:val="001F59A3"/>
    <w:rsid w:val="00237FFA"/>
    <w:rsid w:val="00245A4E"/>
    <w:rsid w:val="002505A2"/>
    <w:rsid w:val="002A3E56"/>
    <w:rsid w:val="002A48BE"/>
    <w:rsid w:val="002C2B37"/>
    <w:rsid w:val="00373944"/>
    <w:rsid w:val="0037460A"/>
    <w:rsid w:val="00385630"/>
    <w:rsid w:val="00392CCF"/>
    <w:rsid w:val="003948A3"/>
    <w:rsid w:val="003B7C30"/>
    <w:rsid w:val="003D5BB5"/>
    <w:rsid w:val="00436252"/>
    <w:rsid w:val="00442FCB"/>
    <w:rsid w:val="00470312"/>
    <w:rsid w:val="00493C11"/>
    <w:rsid w:val="004A7149"/>
    <w:rsid w:val="004D0E09"/>
    <w:rsid w:val="00543A52"/>
    <w:rsid w:val="005606FD"/>
    <w:rsid w:val="005611D2"/>
    <w:rsid w:val="005F04F5"/>
    <w:rsid w:val="00603B0E"/>
    <w:rsid w:val="006150AC"/>
    <w:rsid w:val="00624A71"/>
    <w:rsid w:val="006665FD"/>
    <w:rsid w:val="00670584"/>
    <w:rsid w:val="006A2BDD"/>
    <w:rsid w:val="006E1BC4"/>
    <w:rsid w:val="006F7B50"/>
    <w:rsid w:val="00723246"/>
    <w:rsid w:val="007236E7"/>
    <w:rsid w:val="007403FB"/>
    <w:rsid w:val="00797A88"/>
    <w:rsid w:val="007A40CD"/>
    <w:rsid w:val="007F1D43"/>
    <w:rsid w:val="007F6F5C"/>
    <w:rsid w:val="0080633D"/>
    <w:rsid w:val="00812089"/>
    <w:rsid w:val="00830487"/>
    <w:rsid w:val="00846F10"/>
    <w:rsid w:val="00873AB3"/>
    <w:rsid w:val="0088302E"/>
    <w:rsid w:val="00897C47"/>
    <w:rsid w:val="008E5FC0"/>
    <w:rsid w:val="009341F1"/>
    <w:rsid w:val="00955FDD"/>
    <w:rsid w:val="00976A2F"/>
    <w:rsid w:val="00991A36"/>
    <w:rsid w:val="009A0DCF"/>
    <w:rsid w:val="009E0C5F"/>
    <w:rsid w:val="00A078B2"/>
    <w:rsid w:val="00A10927"/>
    <w:rsid w:val="00A34207"/>
    <w:rsid w:val="00A361A5"/>
    <w:rsid w:val="00A4467D"/>
    <w:rsid w:val="00A87DFA"/>
    <w:rsid w:val="00A92750"/>
    <w:rsid w:val="00AB2E1A"/>
    <w:rsid w:val="00AB3C5B"/>
    <w:rsid w:val="00AC247A"/>
    <w:rsid w:val="00AC4728"/>
    <w:rsid w:val="00B24F04"/>
    <w:rsid w:val="00B26D65"/>
    <w:rsid w:val="00BB06F2"/>
    <w:rsid w:val="00BB3FAA"/>
    <w:rsid w:val="00BB6711"/>
    <w:rsid w:val="00BE1F31"/>
    <w:rsid w:val="00BF0DED"/>
    <w:rsid w:val="00C539A3"/>
    <w:rsid w:val="00C77F14"/>
    <w:rsid w:val="00C85544"/>
    <w:rsid w:val="00C94139"/>
    <w:rsid w:val="00C977F7"/>
    <w:rsid w:val="00D454E6"/>
    <w:rsid w:val="00D551CB"/>
    <w:rsid w:val="00D66AC3"/>
    <w:rsid w:val="00D87C9E"/>
    <w:rsid w:val="00D910D2"/>
    <w:rsid w:val="00DA0FBA"/>
    <w:rsid w:val="00DC7181"/>
    <w:rsid w:val="00E71700"/>
    <w:rsid w:val="00EE46DB"/>
    <w:rsid w:val="00EE58F7"/>
    <w:rsid w:val="00EF0B8F"/>
    <w:rsid w:val="00F43A7F"/>
    <w:rsid w:val="00F538B8"/>
    <w:rsid w:val="00F54D0A"/>
    <w:rsid w:val="00F82165"/>
    <w:rsid w:val="00FB0D89"/>
    <w:rsid w:val="00FD7ACF"/>
    <w:rsid w:val="00FF6894"/>
    <w:rsid w:val="2521B5A5"/>
    <w:rsid w:val="582DB8EE"/>
    <w:rsid w:val="698F3A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325AF"/>
  <w15:docId w15:val="{97EB93A6-6A1A-4BCE-8517-8323A7C56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7058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1458D"/>
    <w:pPr>
      <w:spacing w:after="100"/>
    </w:pPr>
  </w:style>
  <w:style w:type="paragraph" w:styleId="TOC2">
    <w:name w:val="toc 2"/>
    <w:basedOn w:val="Normal"/>
    <w:next w:val="Normal"/>
    <w:autoRedefine/>
    <w:uiPriority w:val="39"/>
    <w:unhideWhenUsed/>
    <w:rsid w:val="00670584"/>
    <w:pPr>
      <w:spacing w:after="100"/>
      <w:ind w:left="220"/>
    </w:pPr>
  </w:style>
  <w:style w:type="character" w:styleId="Hyperlink">
    <w:name w:val="Hyperlink"/>
    <w:basedOn w:val="DefaultParagraphFont"/>
    <w:uiPriority w:val="99"/>
    <w:unhideWhenUsed/>
    <w:rsid w:val="00670584"/>
    <w:rPr>
      <w:color w:val="0000FF" w:themeColor="hyperlink"/>
      <w:u w:val="single"/>
    </w:rPr>
  </w:style>
  <w:style w:type="paragraph" w:styleId="TOC3">
    <w:name w:val="toc 3"/>
    <w:basedOn w:val="Normal"/>
    <w:next w:val="Normal"/>
    <w:autoRedefine/>
    <w:uiPriority w:val="39"/>
    <w:unhideWhenUsed/>
    <w:rsid w:val="00A34207"/>
    <w:pPr>
      <w:spacing w:after="100" w:line="259" w:lineRule="auto"/>
      <w:ind w:left="440"/>
    </w:pPr>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2C2B37"/>
    <w:pPr>
      <w:tabs>
        <w:tab w:val="center" w:pos="4680"/>
        <w:tab w:val="right" w:pos="9360"/>
      </w:tabs>
      <w:spacing w:line="240" w:lineRule="auto"/>
    </w:pPr>
  </w:style>
  <w:style w:type="character" w:customStyle="1" w:styleId="HeaderChar">
    <w:name w:val="Header Char"/>
    <w:basedOn w:val="DefaultParagraphFont"/>
    <w:link w:val="Header"/>
    <w:uiPriority w:val="99"/>
    <w:rsid w:val="002C2B37"/>
  </w:style>
  <w:style w:type="paragraph" w:styleId="Footer">
    <w:name w:val="footer"/>
    <w:basedOn w:val="Normal"/>
    <w:link w:val="FooterChar"/>
    <w:uiPriority w:val="99"/>
    <w:unhideWhenUsed/>
    <w:rsid w:val="002C2B37"/>
    <w:pPr>
      <w:tabs>
        <w:tab w:val="center" w:pos="4680"/>
        <w:tab w:val="right" w:pos="9360"/>
      </w:tabs>
      <w:spacing w:line="240" w:lineRule="auto"/>
    </w:pPr>
  </w:style>
  <w:style w:type="character" w:customStyle="1" w:styleId="FooterChar">
    <w:name w:val="Footer Char"/>
    <w:basedOn w:val="DefaultParagraphFont"/>
    <w:link w:val="Footer"/>
    <w:uiPriority w:val="99"/>
    <w:rsid w:val="002C2B37"/>
  </w:style>
  <w:style w:type="table" w:styleId="TableGrid">
    <w:name w:val="Table Grid"/>
    <w:basedOn w:val="TableNormal"/>
    <w:uiPriority w:val="39"/>
    <w:rsid w:val="008120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uiPriority w:val="1"/>
    <w:qFormat/>
    <w:rsid w:val="00624A71"/>
    <w:pPr>
      <w:widowControl w:val="0"/>
      <w:autoSpaceDE w:val="0"/>
      <w:autoSpaceDN w:val="0"/>
      <w:spacing w:line="240" w:lineRule="auto"/>
    </w:pPr>
    <w:rPr>
      <w:sz w:val="19"/>
      <w:szCs w:val="19"/>
      <w:lang w:val="en-US" w:eastAsia="en-US"/>
    </w:rPr>
  </w:style>
  <w:style w:type="character" w:customStyle="1" w:styleId="BodyTextChar">
    <w:name w:val="Body Text Char"/>
    <w:basedOn w:val="DefaultParagraphFont"/>
    <w:link w:val="BodyText"/>
    <w:uiPriority w:val="1"/>
    <w:rsid w:val="00624A71"/>
    <w:rPr>
      <w:sz w:val="19"/>
      <w:szCs w:val="19"/>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Gilbert.Caban@CardinalHealth.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7718F-17F7-4C4B-8C72-F04EF0390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614</Words>
  <Characters>3501</Characters>
  <Application>Microsoft Office Word</Application>
  <DocSecurity>0</DocSecurity>
  <Lines>29</Lines>
  <Paragraphs>8</Paragraphs>
  <ScaleCrop>false</ScaleCrop>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Nicholson, Jonathan</dc:creator>
  <cp:lastModifiedBy>Nicholson, Jonathan</cp:lastModifiedBy>
  <cp:revision>3</cp:revision>
  <dcterms:created xsi:type="dcterms:W3CDTF">2024-10-25T16:28:00Z</dcterms:created>
  <dcterms:modified xsi:type="dcterms:W3CDTF">2024-10-25T16:29:00Z</dcterms:modified>
</cp:coreProperties>
</file>