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2382C" w14:textId="39A00330" w:rsidR="00374B17" w:rsidRDefault="00374B17">
      <w:pPr>
        <w:rPr>
          <w:lang w:val="en-US"/>
        </w:rPr>
      </w:pPr>
      <w:r w:rsidRPr="00374B17">
        <w:rPr>
          <w:lang w:val="en-US"/>
        </w:rPr>
        <w:t>We also decided to train a machine learning model to predict the length of stay of a patient. To transform the raw data frame into usable train and test tensors, we created a class that handles this transformation. It contains a function that first splits rows into a training and test part and then normalizes and one-hot codes the given feature columns. After creating the label column by extracting the "stay" column, we transformed the data frame into tensors (</w:t>
      </w:r>
      <w:proofErr w:type="spellStart"/>
      <w:r w:rsidRPr="00374B17">
        <w:rPr>
          <w:lang w:val="en-US"/>
        </w:rPr>
        <w:t>X_train</w:t>
      </w:r>
      <w:proofErr w:type="spellEnd"/>
      <w:r w:rsidRPr="00374B17">
        <w:rPr>
          <w:lang w:val="en-US"/>
        </w:rPr>
        <w:t xml:space="preserve">, </w:t>
      </w:r>
      <w:proofErr w:type="spellStart"/>
      <w:r w:rsidRPr="00374B17">
        <w:rPr>
          <w:lang w:val="en-US"/>
        </w:rPr>
        <w:t>X_test</w:t>
      </w:r>
      <w:proofErr w:type="spellEnd"/>
      <w:r w:rsidRPr="00374B17">
        <w:rPr>
          <w:lang w:val="en-US"/>
        </w:rPr>
        <w:t xml:space="preserve">, </w:t>
      </w:r>
      <w:proofErr w:type="spellStart"/>
      <w:r w:rsidRPr="00374B17">
        <w:rPr>
          <w:lang w:val="en-US"/>
        </w:rPr>
        <w:t>y_train</w:t>
      </w:r>
      <w:proofErr w:type="spellEnd"/>
      <w:r w:rsidRPr="00374B17">
        <w:rPr>
          <w:lang w:val="en-US"/>
        </w:rPr>
        <w:t xml:space="preserve">, </w:t>
      </w:r>
      <w:proofErr w:type="spellStart"/>
      <w:r w:rsidRPr="00374B17">
        <w:rPr>
          <w:lang w:val="en-US"/>
        </w:rPr>
        <w:t>y_test</w:t>
      </w:r>
      <w:proofErr w:type="spellEnd"/>
      <w:r w:rsidRPr="00374B17">
        <w:rPr>
          <w:lang w:val="en-US"/>
        </w:rPr>
        <w:t xml:space="preserve">). For the prediction part, we created a neural network which </w:t>
      </w:r>
      <w:proofErr w:type="gramStart"/>
      <w:r w:rsidRPr="00374B17">
        <w:rPr>
          <w:lang w:val="en-US"/>
        </w:rPr>
        <w:t>is able to</w:t>
      </w:r>
      <w:proofErr w:type="gramEnd"/>
      <w:r w:rsidRPr="00374B17">
        <w:rPr>
          <w:lang w:val="en-US"/>
        </w:rPr>
        <w:t xml:space="preserve"> classify input data into the given stay groups. The model consists of one input layer with 130 input neurons, 1 hidden layer with 512 neurons each, and an output layer with 11 neurons that represent the 11 stay groups. After the input neuron and each hidden neuron, we applied the </w:t>
      </w:r>
      <w:proofErr w:type="spellStart"/>
      <w:r w:rsidRPr="00374B17">
        <w:rPr>
          <w:lang w:val="en-US"/>
        </w:rPr>
        <w:t>ReLU</w:t>
      </w:r>
      <w:proofErr w:type="spellEnd"/>
      <w:r w:rsidRPr="00374B17">
        <w:rPr>
          <w:lang w:val="en-US"/>
        </w:rPr>
        <w:t xml:space="preserve"> activation function. As an optimizer we chose standard Adam, and as the loss we decided to use </w:t>
      </w:r>
      <w:proofErr w:type="spellStart"/>
      <w:r w:rsidRPr="00374B17">
        <w:rPr>
          <w:lang w:val="en-US"/>
        </w:rPr>
        <w:t>CrossEntropyLoss</w:t>
      </w:r>
      <w:proofErr w:type="spellEnd"/>
      <w:r w:rsidRPr="00374B17">
        <w:rPr>
          <w:lang w:val="en-US"/>
        </w:rPr>
        <w:t xml:space="preserve">. Additionally, we trained our model on batches with a batch size of 32. For the training loop, we implemented an if statement that tracks the best loss in the entire training process. Every time the new test loss is better (smaller) than the current best test loss, we save this loss as the new best and additionally save the model parameters in a file. Every epoch where the test loss is not better than the best loss of the model, we increase the break counter by one. If the counter reaches 10, we break the training loop and end the training. This allows us to get the best possible model without the problem of overfitting. After the training loop ended, we </w:t>
      </w:r>
      <w:proofErr w:type="gramStart"/>
      <w:r w:rsidRPr="00374B17">
        <w:rPr>
          <w:lang w:val="en-US"/>
        </w:rPr>
        <w:t>load</w:t>
      </w:r>
      <w:proofErr w:type="gramEnd"/>
      <w:r w:rsidRPr="00374B17">
        <w:rPr>
          <w:lang w:val="en-US"/>
        </w:rPr>
        <w:t xml:space="preserve"> the parameters that were saved in the best run of the model and then save this model in an external file. This allows us to use this pre-trained model to make predictions on our dataset without the need to train again. To check the real accuracy of our model and to see how the model performs on the different length-of-stay groups, we split our data into 11 different datasets where each consists only of rows that have the length of stay x. Then we made predictions on each group to find the accuracy of each class (you can </w:t>
      </w:r>
      <w:proofErr w:type="gramStart"/>
      <w:r w:rsidRPr="00374B17">
        <w:rPr>
          <w:lang w:val="en-US"/>
        </w:rPr>
        <w:t>see that</w:t>
      </w:r>
      <w:proofErr w:type="gramEnd"/>
      <w:r w:rsidRPr="00374B17">
        <w:rPr>
          <w:lang w:val="en-US"/>
        </w:rPr>
        <w:t xml:space="preserve"> below). The last thing we wanted to test is what predictions the model makes on each class (you can see the result below). For example, the model predicts stay 0-10 in 21.8% of all cases as stay 0-10 (which is correct) but also predicts the stay group 0-10 in 43.1% of all cases as 11-20.</w:t>
      </w:r>
    </w:p>
    <w:p w14:paraId="4C1BE847" w14:textId="302298C1" w:rsidR="00374B17" w:rsidRDefault="00374B17">
      <w:pPr>
        <w:rPr>
          <w:lang w:val="en-US"/>
        </w:rPr>
      </w:pPr>
      <w:r>
        <w:rPr>
          <w:noProof/>
          <w:lang w:val="en-US"/>
        </w:rPr>
        <w:drawing>
          <wp:inline distT="0" distB="0" distL="0" distR="0" wp14:anchorId="6A4320B9" wp14:editId="6DFA9D5C">
            <wp:extent cx="5753100" cy="1960245"/>
            <wp:effectExtent l="0" t="0" r="0" b="1905"/>
            <wp:docPr id="182047137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53100" cy="1960245"/>
                    </a:xfrm>
                    <a:prstGeom prst="rect">
                      <a:avLst/>
                    </a:prstGeom>
                    <a:noFill/>
                    <a:ln>
                      <a:noFill/>
                    </a:ln>
                  </pic:spPr>
                </pic:pic>
              </a:graphicData>
            </a:graphic>
          </wp:inline>
        </w:drawing>
      </w:r>
    </w:p>
    <w:p w14:paraId="01F2D410" w14:textId="6A6EB403" w:rsidR="009208EB" w:rsidRPr="00686999" w:rsidRDefault="009208EB">
      <w:pPr>
        <w:rPr>
          <w:lang w:val="en-US"/>
        </w:rPr>
      </w:pPr>
      <w:r w:rsidRPr="009208EB">
        <w:rPr>
          <w:lang w:val="en-US"/>
        </w:rPr>
        <w:lastRenderedPageBreak/>
        <w:drawing>
          <wp:inline distT="0" distB="0" distL="0" distR="0" wp14:anchorId="33FCC72F" wp14:editId="3EA2288E">
            <wp:extent cx="5760720" cy="1770380"/>
            <wp:effectExtent l="0" t="0" r="0" b="1270"/>
            <wp:docPr id="3294689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6896" name=""/>
                    <pic:cNvPicPr/>
                  </pic:nvPicPr>
                  <pic:blipFill>
                    <a:blip r:embed="rId5"/>
                    <a:stretch>
                      <a:fillRect/>
                    </a:stretch>
                  </pic:blipFill>
                  <pic:spPr>
                    <a:xfrm>
                      <a:off x="0" y="0"/>
                      <a:ext cx="5760720" cy="1770380"/>
                    </a:xfrm>
                    <a:prstGeom prst="rect">
                      <a:avLst/>
                    </a:prstGeom>
                  </pic:spPr>
                </pic:pic>
              </a:graphicData>
            </a:graphic>
          </wp:inline>
        </w:drawing>
      </w:r>
    </w:p>
    <w:sectPr w:rsidR="009208EB" w:rsidRPr="0068699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999"/>
    <w:rsid w:val="00212B2B"/>
    <w:rsid w:val="003616A6"/>
    <w:rsid w:val="00374B17"/>
    <w:rsid w:val="00397FC1"/>
    <w:rsid w:val="00686999"/>
    <w:rsid w:val="00715B67"/>
    <w:rsid w:val="007C5120"/>
    <w:rsid w:val="009208E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1D3A0"/>
  <w15:chartTrackingRefBased/>
  <w15:docId w15:val="{3923C504-678A-4EBD-9C5C-82B198974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869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869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8699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8699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8699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8699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8699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8699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8699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8699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8699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8699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8699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8699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8699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8699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8699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86999"/>
    <w:rPr>
      <w:rFonts w:eastAsiaTheme="majorEastAsia" w:cstheme="majorBidi"/>
      <w:color w:val="272727" w:themeColor="text1" w:themeTint="D8"/>
    </w:rPr>
  </w:style>
  <w:style w:type="paragraph" w:styleId="Titel">
    <w:name w:val="Title"/>
    <w:basedOn w:val="Standard"/>
    <w:next w:val="Standard"/>
    <w:link w:val="TitelZchn"/>
    <w:uiPriority w:val="10"/>
    <w:qFormat/>
    <w:rsid w:val="006869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8699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8699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8699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8699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86999"/>
    <w:rPr>
      <w:i/>
      <w:iCs/>
      <w:color w:val="404040" w:themeColor="text1" w:themeTint="BF"/>
    </w:rPr>
  </w:style>
  <w:style w:type="paragraph" w:styleId="Listenabsatz">
    <w:name w:val="List Paragraph"/>
    <w:basedOn w:val="Standard"/>
    <w:uiPriority w:val="34"/>
    <w:qFormat/>
    <w:rsid w:val="00686999"/>
    <w:pPr>
      <w:ind w:left="720"/>
      <w:contextualSpacing/>
    </w:pPr>
  </w:style>
  <w:style w:type="character" w:styleId="IntensiveHervorhebung">
    <w:name w:val="Intense Emphasis"/>
    <w:basedOn w:val="Absatz-Standardschriftart"/>
    <w:uiPriority w:val="21"/>
    <w:qFormat/>
    <w:rsid w:val="00686999"/>
    <w:rPr>
      <w:i/>
      <w:iCs/>
      <w:color w:val="0F4761" w:themeColor="accent1" w:themeShade="BF"/>
    </w:rPr>
  </w:style>
  <w:style w:type="paragraph" w:styleId="IntensivesZitat">
    <w:name w:val="Intense Quote"/>
    <w:basedOn w:val="Standard"/>
    <w:next w:val="Standard"/>
    <w:link w:val="IntensivesZitatZchn"/>
    <w:uiPriority w:val="30"/>
    <w:qFormat/>
    <w:rsid w:val="006869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86999"/>
    <w:rPr>
      <w:i/>
      <w:iCs/>
      <w:color w:val="0F4761" w:themeColor="accent1" w:themeShade="BF"/>
    </w:rPr>
  </w:style>
  <w:style w:type="character" w:styleId="IntensiverVerweis">
    <w:name w:val="Intense Reference"/>
    <w:basedOn w:val="Absatz-Standardschriftart"/>
    <w:uiPriority w:val="32"/>
    <w:qFormat/>
    <w:rsid w:val="006869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337</Words>
  <Characters>2127</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Constantin Demuth</dc:creator>
  <cp:keywords/>
  <dc:description/>
  <cp:lastModifiedBy>Constantin Demuth</cp:lastModifiedBy>
  <cp:revision>2</cp:revision>
  <dcterms:created xsi:type="dcterms:W3CDTF">2026-07-09T16:19:00Z</dcterms:created>
  <dcterms:modified xsi:type="dcterms:W3CDTF">2026-07-10T07:14:00Z</dcterms:modified>
</cp:coreProperties>
</file>