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BEB3" w14:textId="5CEAA71F" w:rsidR="009F079C" w:rsidRPr="009F079C" w:rsidRDefault="009F079C" w:rsidP="00D37AE9">
      <w:pPr>
        <w:jc w:val="both"/>
        <w:rPr>
          <w:b/>
          <w:bCs/>
        </w:rPr>
      </w:pPr>
      <w:r w:rsidRPr="00E865B0">
        <w:rPr>
          <w:b/>
          <w:bCs/>
        </w:rPr>
        <w:t>Purpose of th</w:t>
      </w:r>
      <w:r w:rsidRPr="009F079C">
        <w:rPr>
          <w:b/>
          <w:bCs/>
        </w:rPr>
        <w:t>is document</w:t>
      </w:r>
    </w:p>
    <w:p w14:paraId="5F2E96C6" w14:textId="3B78663C" w:rsidR="006F40DF" w:rsidRPr="00343819" w:rsidRDefault="006F40DF" w:rsidP="00343819">
      <w:pPr>
        <w:jc w:val="both"/>
      </w:pPr>
      <w:r w:rsidRPr="00343819">
        <w:t xml:space="preserve">This document aims to provide a guide on how to read and use the provided documentation to create the CBAM report in XML format. In the following paragraphs we cover information such as element format, Multiplicity, optionality, etc. that is provided within the Report Structure excel as well as an xml </w:t>
      </w:r>
      <w:r w:rsidR="00E23BD2" w:rsidRPr="00E23BD2">
        <w:t>example.</w:t>
      </w:r>
    </w:p>
    <w:p w14:paraId="5D066C6B" w14:textId="77777777" w:rsidR="006F40DF" w:rsidRDefault="006F40DF" w:rsidP="00343819">
      <w:pPr>
        <w:jc w:val="both"/>
        <w:rPr>
          <w:b/>
          <w:bCs/>
        </w:rPr>
      </w:pPr>
    </w:p>
    <w:p w14:paraId="68EF43AD" w14:textId="412A8D16" w:rsidR="00076116" w:rsidRPr="00A15237" w:rsidRDefault="00076116" w:rsidP="00343819">
      <w:pPr>
        <w:jc w:val="both"/>
        <w:rPr>
          <w:b/>
          <w:bCs/>
        </w:rPr>
      </w:pPr>
      <w:r>
        <w:rPr>
          <w:b/>
          <w:bCs/>
        </w:rPr>
        <w:t>Report Structure</w:t>
      </w:r>
      <w:r w:rsidR="00D641BA">
        <w:rPr>
          <w:b/>
          <w:bCs/>
        </w:rPr>
        <w:t xml:space="preserve"> (Data element name / XML Element code) </w:t>
      </w:r>
    </w:p>
    <w:p w14:paraId="38A556E4" w14:textId="5024D135" w:rsidR="00A1443B" w:rsidRDefault="00076116" w:rsidP="00343819">
      <w:pPr>
        <w:jc w:val="both"/>
      </w:pPr>
      <w:r>
        <w:t xml:space="preserve">The </w:t>
      </w:r>
      <w:r w:rsidR="006F40DF">
        <w:t xml:space="preserve">published </w:t>
      </w:r>
      <w:commentRangeStart w:id="0"/>
      <w:commentRangeStart w:id="1"/>
      <w:r w:rsidR="00A1443B">
        <w:t>Report Structure</w:t>
      </w:r>
      <w:commentRangeEnd w:id="0"/>
      <w:r w:rsidR="000C407C">
        <w:rPr>
          <w:rStyle w:val="CommentReference"/>
        </w:rPr>
        <w:commentReference w:id="0"/>
      </w:r>
      <w:commentRangeEnd w:id="1"/>
      <w:r w:rsidR="000C407C">
        <w:rPr>
          <w:rStyle w:val="CommentReference"/>
        </w:rPr>
        <w:commentReference w:id="1"/>
      </w:r>
      <w:r w:rsidR="00D641BA">
        <w:t xml:space="preserve"> XLS</w:t>
      </w:r>
      <w:r w:rsidR="00A1443B">
        <w:t xml:space="preserve"> </w:t>
      </w:r>
      <w:r w:rsidR="00A1443B" w:rsidRPr="00A1443B">
        <w:t>outline</w:t>
      </w:r>
      <w:r w:rsidR="00A1443B">
        <w:t>s</w:t>
      </w:r>
      <w:r w:rsidR="00A1443B" w:rsidRPr="00A1443B">
        <w:t xml:space="preserve"> the structure of the XML that should be generated based on the XSD</w:t>
      </w:r>
      <w:r w:rsidR="003E177A">
        <w:t xml:space="preserve"> definition</w:t>
      </w:r>
      <w:r w:rsidR="00A1443B" w:rsidRPr="00A1443B">
        <w:t>.</w:t>
      </w:r>
    </w:p>
    <w:p w14:paraId="7E62BF14" w14:textId="7B458F36" w:rsidR="00453F4D" w:rsidRDefault="00035950" w:rsidP="00343819">
      <w:pPr>
        <w:jc w:val="both"/>
      </w:pPr>
      <w:r>
        <w:t xml:space="preserve">Each Row in </w:t>
      </w:r>
      <w:r w:rsidR="006F40DF">
        <w:t xml:space="preserve">the </w:t>
      </w:r>
      <w:r>
        <w:t xml:space="preserve">Report Structure table corresponds to an XML </w:t>
      </w:r>
      <w:r w:rsidRPr="00035950">
        <w:t>element</w:t>
      </w:r>
      <w:r>
        <w:t xml:space="preserve"> (if </w:t>
      </w:r>
      <w:r w:rsidR="00AD329B">
        <w:t>applicable</w:t>
      </w:r>
      <w:r>
        <w:t>)</w:t>
      </w:r>
      <w:r w:rsidRPr="00035950">
        <w:t xml:space="preserve">. </w:t>
      </w:r>
      <w:r w:rsidR="00453F4D">
        <w:t>N</w:t>
      </w:r>
      <w:r w:rsidRPr="00035950">
        <w:t>ested elements represent the hierarchy described by the slashes in the "X</w:t>
      </w:r>
      <w:r>
        <w:t>ML</w:t>
      </w:r>
      <w:r w:rsidRPr="00035950">
        <w:t xml:space="preserve"> Element</w:t>
      </w:r>
      <w:r w:rsidR="0071015A">
        <w:t xml:space="preserve"> code</w:t>
      </w:r>
      <w:r w:rsidRPr="00035950">
        <w:t xml:space="preserve">" column. </w:t>
      </w:r>
      <w:r w:rsidR="00453F4D">
        <w:t xml:space="preserve">When an element is nested it belongs to the group it is nested in. </w:t>
      </w:r>
    </w:p>
    <w:p w14:paraId="5AE5A0A9" w14:textId="32D70836" w:rsidR="00035950" w:rsidRDefault="00453F4D" w:rsidP="00343819">
      <w:pPr>
        <w:jc w:val="both"/>
      </w:pPr>
      <w:r>
        <w:t>An example of a nested element could be the following:</w:t>
      </w:r>
    </w:p>
    <w:p w14:paraId="078509E7" w14:textId="77777777" w:rsidR="00453F4D" w:rsidRDefault="00453F4D" w:rsidP="00343819">
      <w:pPr>
        <w:jc w:val="both"/>
      </w:pPr>
      <w:r>
        <w:t xml:space="preserve">        &lt;</w:t>
      </w:r>
      <w:proofErr w:type="spellStart"/>
      <w:r>
        <w:t>ActorAddress</w:t>
      </w:r>
      <w:proofErr w:type="spellEnd"/>
      <w:r>
        <w:t>&gt;</w:t>
      </w:r>
    </w:p>
    <w:p w14:paraId="15D9A29C" w14:textId="77777777" w:rsidR="00453F4D" w:rsidRDefault="00453F4D" w:rsidP="00343819">
      <w:pPr>
        <w:jc w:val="both"/>
      </w:pPr>
      <w:r>
        <w:t xml:space="preserve">            &lt;Country&gt;US&lt;/Country&gt;</w:t>
      </w:r>
    </w:p>
    <w:p w14:paraId="593FFD48" w14:textId="77777777" w:rsidR="00453F4D" w:rsidRDefault="00453F4D" w:rsidP="00343819">
      <w:pPr>
        <w:jc w:val="both"/>
      </w:pPr>
      <w:r>
        <w:t xml:space="preserve">            &lt;</w:t>
      </w:r>
      <w:proofErr w:type="spellStart"/>
      <w:r>
        <w:t>SubDivision</w:t>
      </w:r>
      <w:proofErr w:type="spellEnd"/>
      <w:r>
        <w:t>&gt;California&lt;/</w:t>
      </w:r>
      <w:proofErr w:type="spellStart"/>
      <w:r>
        <w:t>SubDivision</w:t>
      </w:r>
      <w:proofErr w:type="spellEnd"/>
      <w:r>
        <w:t>&gt;</w:t>
      </w:r>
    </w:p>
    <w:p w14:paraId="06E49F5B" w14:textId="77777777" w:rsidR="00453F4D" w:rsidRDefault="00453F4D" w:rsidP="00343819">
      <w:pPr>
        <w:jc w:val="both"/>
      </w:pPr>
      <w:r>
        <w:t xml:space="preserve">            &lt;City&gt;San Francisco&lt;/City&gt;</w:t>
      </w:r>
    </w:p>
    <w:p w14:paraId="0BC224A1" w14:textId="77777777" w:rsidR="00453F4D" w:rsidRDefault="00453F4D" w:rsidP="00343819">
      <w:pPr>
        <w:jc w:val="both"/>
      </w:pPr>
      <w:r>
        <w:t xml:space="preserve">            &lt;Street&gt;Main Street&lt;/Street&gt;</w:t>
      </w:r>
    </w:p>
    <w:p w14:paraId="3203DB4D" w14:textId="77777777" w:rsidR="00453F4D" w:rsidRDefault="00453F4D" w:rsidP="00343819">
      <w:pPr>
        <w:jc w:val="both"/>
      </w:pPr>
      <w:r>
        <w:t xml:space="preserve">            &lt;</w:t>
      </w:r>
      <w:proofErr w:type="spellStart"/>
      <w:r>
        <w:t>StreetAdditionalLine</w:t>
      </w:r>
      <w:proofErr w:type="spellEnd"/>
      <w:r>
        <w:t>&gt;Apartment 123&lt;/</w:t>
      </w:r>
      <w:proofErr w:type="spellStart"/>
      <w:r>
        <w:t>StreetAdditionalLine</w:t>
      </w:r>
      <w:proofErr w:type="spellEnd"/>
      <w:r>
        <w:t>&gt;</w:t>
      </w:r>
    </w:p>
    <w:p w14:paraId="5900F642" w14:textId="77777777" w:rsidR="00453F4D" w:rsidRDefault="00453F4D" w:rsidP="00343819">
      <w:pPr>
        <w:jc w:val="both"/>
      </w:pPr>
      <w:r>
        <w:t xml:space="preserve">            &lt;Number&gt;10&lt;/Number&gt;</w:t>
      </w:r>
    </w:p>
    <w:p w14:paraId="14F4214A" w14:textId="77777777" w:rsidR="00453F4D" w:rsidRPr="000A68EF" w:rsidRDefault="00453F4D" w:rsidP="00343819">
      <w:pPr>
        <w:jc w:val="both"/>
        <w:rPr>
          <w:lang w:val="fr-BE"/>
        </w:rPr>
      </w:pPr>
      <w:r>
        <w:t xml:space="preserve">            </w:t>
      </w:r>
      <w:r w:rsidRPr="000A68EF">
        <w:rPr>
          <w:lang w:val="fr-BE"/>
        </w:rPr>
        <w:t>&lt;</w:t>
      </w:r>
      <w:proofErr w:type="spellStart"/>
      <w:r w:rsidRPr="000A68EF">
        <w:rPr>
          <w:lang w:val="fr-BE"/>
        </w:rPr>
        <w:t>Postcode</w:t>
      </w:r>
      <w:proofErr w:type="spellEnd"/>
      <w:r w:rsidRPr="000A68EF">
        <w:rPr>
          <w:lang w:val="fr-BE"/>
        </w:rPr>
        <w:t>&gt;94101&lt;/</w:t>
      </w:r>
      <w:proofErr w:type="spellStart"/>
      <w:r w:rsidRPr="000A68EF">
        <w:rPr>
          <w:lang w:val="fr-BE"/>
        </w:rPr>
        <w:t>Postcode</w:t>
      </w:r>
      <w:proofErr w:type="spellEnd"/>
      <w:r w:rsidRPr="000A68EF">
        <w:rPr>
          <w:lang w:val="fr-BE"/>
        </w:rPr>
        <w:t>&gt;</w:t>
      </w:r>
    </w:p>
    <w:p w14:paraId="74ADC927" w14:textId="77777777" w:rsidR="00453F4D" w:rsidRPr="000A68EF" w:rsidRDefault="00453F4D" w:rsidP="00343819">
      <w:pPr>
        <w:jc w:val="both"/>
        <w:rPr>
          <w:lang w:val="fr-BE"/>
        </w:rPr>
      </w:pPr>
      <w:r w:rsidRPr="000A68EF">
        <w:rPr>
          <w:lang w:val="fr-BE"/>
        </w:rPr>
        <w:t xml:space="preserve">            &lt;</w:t>
      </w:r>
      <w:proofErr w:type="spellStart"/>
      <w:r w:rsidRPr="000A68EF">
        <w:rPr>
          <w:lang w:val="fr-BE"/>
        </w:rPr>
        <w:t>POBox</w:t>
      </w:r>
      <w:proofErr w:type="spellEnd"/>
      <w:r w:rsidRPr="000A68EF">
        <w:rPr>
          <w:lang w:val="fr-BE"/>
        </w:rPr>
        <w:t>&gt;1234&lt;/</w:t>
      </w:r>
      <w:proofErr w:type="spellStart"/>
      <w:r w:rsidRPr="000A68EF">
        <w:rPr>
          <w:lang w:val="fr-BE"/>
        </w:rPr>
        <w:t>POBox</w:t>
      </w:r>
      <w:proofErr w:type="spellEnd"/>
      <w:r w:rsidRPr="000A68EF">
        <w:rPr>
          <w:lang w:val="fr-BE"/>
        </w:rPr>
        <w:t>&gt;</w:t>
      </w:r>
    </w:p>
    <w:p w14:paraId="4A0AE2FD" w14:textId="77777777" w:rsidR="00453F4D" w:rsidRPr="000A68EF" w:rsidRDefault="00453F4D" w:rsidP="00343819">
      <w:pPr>
        <w:jc w:val="both"/>
        <w:rPr>
          <w:lang w:val="fr-BE"/>
        </w:rPr>
      </w:pPr>
      <w:r w:rsidRPr="000A68EF">
        <w:rPr>
          <w:lang w:val="fr-BE"/>
        </w:rPr>
        <w:t xml:space="preserve">        &lt;/</w:t>
      </w:r>
      <w:proofErr w:type="spellStart"/>
      <w:r w:rsidRPr="000A68EF">
        <w:rPr>
          <w:lang w:val="fr-BE"/>
        </w:rPr>
        <w:t>ActorAddress</w:t>
      </w:r>
      <w:proofErr w:type="spellEnd"/>
      <w:r w:rsidRPr="000A68EF">
        <w:rPr>
          <w:lang w:val="fr-BE"/>
        </w:rPr>
        <w:t>&gt;</w:t>
      </w:r>
    </w:p>
    <w:p w14:paraId="5897946C" w14:textId="6250C75C" w:rsidR="00453F4D" w:rsidRPr="00035950" w:rsidRDefault="00453F4D" w:rsidP="00343819">
      <w:pPr>
        <w:jc w:val="both"/>
      </w:pPr>
      <w:r>
        <w:t>Here the element</w:t>
      </w:r>
      <w:r w:rsidR="0080509C">
        <w:t xml:space="preserve"> “</w:t>
      </w:r>
      <w:r>
        <w:t>&lt;Street&gt;Main Street&lt;/Street&gt;</w:t>
      </w:r>
      <w:r w:rsidR="0080509C">
        <w:t xml:space="preserve">” </w:t>
      </w:r>
      <w:r>
        <w:t xml:space="preserve">is nested within the element </w:t>
      </w:r>
      <w:r w:rsidR="0080509C">
        <w:t>“</w:t>
      </w:r>
      <w:r>
        <w:t>&lt;</w:t>
      </w:r>
      <w:proofErr w:type="spellStart"/>
      <w:r>
        <w:t>ActorAddress</w:t>
      </w:r>
      <w:proofErr w:type="spellEnd"/>
      <w:r>
        <w:t>&gt;</w:t>
      </w:r>
      <w:r w:rsidR="0080509C">
        <w:t>”</w:t>
      </w:r>
      <w:r>
        <w:t xml:space="preserve">. In the </w:t>
      </w:r>
      <w:r w:rsidRPr="00035950">
        <w:t>"X</w:t>
      </w:r>
      <w:r>
        <w:t>ML</w:t>
      </w:r>
      <w:r w:rsidRPr="00035950">
        <w:t xml:space="preserve"> Element" column</w:t>
      </w:r>
      <w:r>
        <w:t xml:space="preserve"> of the excel, this would be represented as </w:t>
      </w:r>
      <w:r w:rsidR="0080509C">
        <w:t>“</w:t>
      </w:r>
      <w:proofErr w:type="spellStart"/>
      <w:r>
        <w:t>ActorAddress</w:t>
      </w:r>
      <w:proofErr w:type="spellEnd"/>
      <w:r w:rsidR="00F14147">
        <w:t>\S</w:t>
      </w:r>
      <w:r>
        <w:t>treet</w:t>
      </w:r>
      <w:r w:rsidR="0080509C">
        <w:t>”.</w:t>
      </w:r>
    </w:p>
    <w:p w14:paraId="7C2581F8" w14:textId="66F98F19" w:rsidR="00A15237" w:rsidRPr="00A15237" w:rsidRDefault="006B2DB5" w:rsidP="00343819">
      <w:pPr>
        <w:jc w:val="both"/>
        <w:rPr>
          <w:b/>
          <w:bCs/>
        </w:rPr>
      </w:pPr>
      <w:r>
        <w:rPr>
          <w:b/>
          <w:bCs/>
        </w:rPr>
        <w:t>“</w:t>
      </w:r>
      <w:r w:rsidR="00A15237" w:rsidRPr="00A15237">
        <w:rPr>
          <w:b/>
          <w:bCs/>
        </w:rPr>
        <w:t>Format</w:t>
      </w:r>
      <w:r>
        <w:rPr>
          <w:b/>
          <w:bCs/>
        </w:rPr>
        <w:t>” Column</w:t>
      </w:r>
    </w:p>
    <w:p w14:paraId="36515D0B" w14:textId="3623FFBB" w:rsidR="00035950" w:rsidRDefault="00035950" w:rsidP="007C1C56">
      <w:r w:rsidRPr="00035950">
        <w:t xml:space="preserve">For each element, </w:t>
      </w:r>
      <w:r w:rsidRPr="00B41D29">
        <w:t xml:space="preserve">the value between the opening and closing tags should adhere to the format specified in the "Format" column. </w:t>
      </w:r>
      <w:r w:rsidR="00B41D29" w:rsidRPr="00B41D29">
        <w:t xml:space="preserve">In the format designations, 'n' stands for numeric characters and 'a' stands for alphanumeric characters. </w:t>
      </w:r>
      <w:r w:rsidRPr="00B41D29">
        <w:t>For example, “</w:t>
      </w:r>
      <w:proofErr w:type="spellStart"/>
      <w:r w:rsidRPr="00B41D29">
        <w:t>TotalEmissions</w:t>
      </w:r>
      <w:proofErr w:type="spellEnd"/>
      <w:r w:rsidRPr="00B41D29">
        <w:t>” is a numeric element with maximum 16 digits including</w:t>
      </w:r>
      <w:r>
        <w:t xml:space="preserve"> max 7 decimals (</w:t>
      </w:r>
      <w:r w:rsidRPr="00035950">
        <w:t>"</w:t>
      </w:r>
      <w:r>
        <w:t>n..16,7</w:t>
      </w:r>
      <w:r w:rsidRPr="00035950">
        <w:t>"</w:t>
      </w:r>
      <w:r>
        <w:t xml:space="preserve">) </w:t>
      </w:r>
      <w:r w:rsidRPr="00035950">
        <w:t xml:space="preserve">and </w:t>
      </w:r>
      <w:r>
        <w:t>“</w:t>
      </w:r>
      <w:proofErr w:type="spellStart"/>
      <w:r w:rsidRPr="00035950">
        <w:t>PositionOfPersonSending</w:t>
      </w:r>
      <w:proofErr w:type="spellEnd"/>
      <w:r>
        <w:t>”</w:t>
      </w:r>
      <w:r w:rsidRPr="00035950">
        <w:t xml:space="preserve"> is </w:t>
      </w:r>
      <w:proofErr w:type="gramStart"/>
      <w:r w:rsidRPr="00035950">
        <w:t>a</w:t>
      </w:r>
      <w:proofErr w:type="gramEnd"/>
      <w:r w:rsidRPr="00035950">
        <w:t xml:space="preserve"> alphanumeric string of </w:t>
      </w:r>
      <w:r>
        <w:t xml:space="preserve">maximum </w:t>
      </w:r>
      <w:r w:rsidRPr="00035950">
        <w:t xml:space="preserve">length </w:t>
      </w:r>
      <w:r>
        <w:t>128 (“an..128”)</w:t>
      </w:r>
      <w:r w:rsidRPr="00035950">
        <w:t>.</w:t>
      </w:r>
      <w:r w:rsidR="00010B5B">
        <w:br/>
        <w:t xml:space="preserve">Here </w:t>
      </w:r>
      <w:r w:rsidR="00453F4D">
        <w:t xml:space="preserve">are </w:t>
      </w:r>
      <w:r w:rsidR="00010B5B">
        <w:t>some more examples of format designations:</w:t>
      </w:r>
    </w:p>
    <w:p w14:paraId="0D0E01F1" w14:textId="748C9F62" w:rsidR="00583A07" w:rsidRPr="00583A07" w:rsidRDefault="00583A07" w:rsidP="00343819">
      <w:pPr>
        <w:numPr>
          <w:ilvl w:val="1"/>
          <w:numId w:val="1"/>
        </w:numPr>
        <w:shd w:val="clear" w:color="auto" w:fill="FFFFFF"/>
        <w:spacing w:before="100" w:beforeAutospacing="1" w:after="100" w:afterAutospacing="1" w:line="240" w:lineRule="auto"/>
        <w:jc w:val="both"/>
        <w:rPr>
          <w:rFonts w:ascii="Segoe UI" w:eastAsia="Times New Roman" w:hAnsi="Segoe UI" w:cs="Segoe UI"/>
          <w:color w:val="000000" w:themeColor="text1"/>
          <w:kern w:val="0"/>
          <w:sz w:val="21"/>
          <w:szCs w:val="21"/>
          <w14:ligatures w14:val="none"/>
        </w:rPr>
      </w:pPr>
      <w:r w:rsidRPr="00583A07">
        <w:rPr>
          <w:rFonts w:ascii="Segoe UI" w:eastAsia="Times New Roman" w:hAnsi="Segoe UI" w:cs="Segoe UI"/>
          <w:color w:val="000000" w:themeColor="text1"/>
          <w:kern w:val="0"/>
          <w:sz w:val="21"/>
          <w:szCs w:val="21"/>
          <w14:ligatures w14:val="none"/>
        </w:rPr>
        <w:t xml:space="preserve">n4 means exactly 4 numeric </w:t>
      </w:r>
      <w:r w:rsidR="00066AB5" w:rsidRPr="00066AB5">
        <w:rPr>
          <w:rFonts w:ascii="Segoe UI" w:eastAsia="Times New Roman" w:hAnsi="Segoe UI" w:cs="Segoe UI"/>
          <w:color w:val="000000" w:themeColor="text1"/>
          <w:kern w:val="0"/>
          <w:sz w:val="21"/>
          <w:szCs w:val="21"/>
          <w14:ligatures w14:val="none"/>
        </w:rPr>
        <w:t>characters.</w:t>
      </w:r>
    </w:p>
    <w:p w14:paraId="6D6D294E" w14:textId="591B304E" w:rsidR="00583A07" w:rsidRPr="00583A07" w:rsidRDefault="00583A07" w:rsidP="00343819">
      <w:pPr>
        <w:numPr>
          <w:ilvl w:val="1"/>
          <w:numId w:val="1"/>
        </w:numPr>
        <w:shd w:val="clear" w:color="auto" w:fill="FFFFFF"/>
        <w:spacing w:before="100" w:beforeAutospacing="1" w:after="100" w:afterAutospacing="1" w:line="240" w:lineRule="auto"/>
        <w:jc w:val="both"/>
        <w:rPr>
          <w:rFonts w:ascii="Segoe UI" w:eastAsia="Times New Roman" w:hAnsi="Segoe UI" w:cs="Segoe UI"/>
          <w:color w:val="000000" w:themeColor="text1"/>
          <w:kern w:val="0"/>
          <w:sz w:val="21"/>
          <w:szCs w:val="21"/>
          <w14:ligatures w14:val="none"/>
        </w:rPr>
      </w:pPr>
      <w:r w:rsidRPr="00583A07">
        <w:rPr>
          <w:rFonts w:ascii="Segoe UI" w:eastAsia="Times New Roman" w:hAnsi="Segoe UI" w:cs="Segoe UI"/>
          <w:color w:val="000000" w:themeColor="text1"/>
          <w:kern w:val="0"/>
          <w:sz w:val="21"/>
          <w:szCs w:val="21"/>
          <w14:ligatures w14:val="none"/>
        </w:rPr>
        <w:t xml:space="preserve">a2 means exactly 2 alphanumeric </w:t>
      </w:r>
      <w:r w:rsidR="00066AB5" w:rsidRPr="00066AB5">
        <w:rPr>
          <w:rFonts w:ascii="Segoe UI" w:eastAsia="Times New Roman" w:hAnsi="Segoe UI" w:cs="Segoe UI"/>
          <w:color w:val="000000" w:themeColor="text1"/>
          <w:kern w:val="0"/>
          <w:sz w:val="21"/>
          <w:szCs w:val="21"/>
          <w14:ligatures w14:val="none"/>
        </w:rPr>
        <w:t>characters.</w:t>
      </w:r>
    </w:p>
    <w:p w14:paraId="0FD67C5E" w14:textId="50A17C9C" w:rsidR="00583A07" w:rsidRPr="00583A07" w:rsidRDefault="00583A07" w:rsidP="00343819">
      <w:pPr>
        <w:numPr>
          <w:ilvl w:val="1"/>
          <w:numId w:val="1"/>
        </w:numPr>
        <w:shd w:val="clear" w:color="auto" w:fill="FFFFFF"/>
        <w:spacing w:before="100" w:beforeAutospacing="1" w:after="100" w:afterAutospacing="1" w:line="240" w:lineRule="auto"/>
        <w:jc w:val="both"/>
        <w:rPr>
          <w:rFonts w:ascii="Segoe UI" w:eastAsia="Times New Roman" w:hAnsi="Segoe UI" w:cs="Segoe UI"/>
          <w:color w:val="000000" w:themeColor="text1"/>
          <w:kern w:val="0"/>
          <w:sz w:val="21"/>
          <w:szCs w:val="21"/>
          <w14:ligatures w14:val="none"/>
        </w:rPr>
      </w:pPr>
      <w:r w:rsidRPr="00583A07">
        <w:rPr>
          <w:rFonts w:ascii="Segoe UI" w:eastAsia="Times New Roman" w:hAnsi="Segoe UI" w:cs="Segoe UI"/>
          <w:color w:val="000000" w:themeColor="text1"/>
          <w:kern w:val="0"/>
          <w:sz w:val="21"/>
          <w:szCs w:val="21"/>
          <w14:ligatures w14:val="none"/>
        </w:rPr>
        <w:lastRenderedPageBreak/>
        <w:t xml:space="preserve">an..10 mean up to 10 alphanumeric </w:t>
      </w:r>
      <w:r w:rsidR="00066AB5" w:rsidRPr="00066AB5">
        <w:rPr>
          <w:rFonts w:ascii="Segoe UI" w:eastAsia="Times New Roman" w:hAnsi="Segoe UI" w:cs="Segoe UI"/>
          <w:color w:val="000000" w:themeColor="text1"/>
          <w:kern w:val="0"/>
          <w:sz w:val="21"/>
          <w:szCs w:val="21"/>
          <w14:ligatures w14:val="none"/>
        </w:rPr>
        <w:t>characters.</w:t>
      </w:r>
    </w:p>
    <w:p w14:paraId="0EF66F35" w14:textId="4477AA68" w:rsidR="00991978" w:rsidRPr="00583A07" w:rsidRDefault="00583A07" w:rsidP="00343819">
      <w:pPr>
        <w:numPr>
          <w:ilvl w:val="1"/>
          <w:numId w:val="1"/>
        </w:numPr>
        <w:shd w:val="clear" w:color="auto" w:fill="FFFFFF"/>
        <w:spacing w:before="100" w:beforeAutospacing="1" w:after="100" w:afterAutospacing="1" w:line="240" w:lineRule="auto"/>
        <w:jc w:val="both"/>
        <w:rPr>
          <w:rFonts w:ascii="Segoe UI" w:eastAsia="Times New Roman" w:hAnsi="Segoe UI" w:cs="Segoe UI"/>
          <w:color w:val="000000" w:themeColor="text1"/>
          <w:kern w:val="0"/>
          <w:sz w:val="21"/>
          <w:szCs w:val="21"/>
          <w14:ligatures w14:val="none"/>
        </w:rPr>
      </w:pPr>
      <w:r w:rsidRPr="00583A07">
        <w:rPr>
          <w:rFonts w:ascii="Segoe UI" w:eastAsia="Times New Roman" w:hAnsi="Segoe UI" w:cs="Segoe UI"/>
          <w:color w:val="000000" w:themeColor="text1"/>
          <w:kern w:val="0"/>
          <w:sz w:val="21"/>
          <w:szCs w:val="21"/>
          <w14:ligatures w14:val="none"/>
        </w:rPr>
        <w:t xml:space="preserve">n..16,7 means up to 16 numeric </w:t>
      </w:r>
      <w:r w:rsidR="00010B5B" w:rsidRPr="00066AB5">
        <w:rPr>
          <w:rFonts w:ascii="Segoe UI" w:eastAsia="Times New Roman" w:hAnsi="Segoe UI" w:cs="Segoe UI"/>
          <w:color w:val="000000" w:themeColor="text1"/>
          <w:kern w:val="0"/>
          <w:sz w:val="21"/>
          <w:szCs w:val="21"/>
          <w14:ligatures w14:val="none"/>
        </w:rPr>
        <w:t>digits</w:t>
      </w:r>
      <w:r w:rsidRPr="00583A07">
        <w:rPr>
          <w:rFonts w:ascii="Segoe UI" w:eastAsia="Times New Roman" w:hAnsi="Segoe UI" w:cs="Segoe UI"/>
          <w:color w:val="000000" w:themeColor="text1"/>
          <w:kern w:val="0"/>
          <w:sz w:val="21"/>
          <w:szCs w:val="21"/>
          <w14:ligatures w14:val="none"/>
        </w:rPr>
        <w:t xml:space="preserve"> with max 7 decimal</w:t>
      </w:r>
    </w:p>
    <w:p w14:paraId="3D28BDD3" w14:textId="47E203FD" w:rsidR="005850A9" w:rsidRPr="00991978" w:rsidRDefault="00991978" w:rsidP="00343819">
      <w:pPr>
        <w:shd w:val="clear" w:color="auto" w:fill="FFFFFF"/>
        <w:spacing w:before="100" w:beforeAutospacing="1" w:after="100" w:afterAutospacing="1" w:line="240" w:lineRule="auto"/>
        <w:jc w:val="both"/>
        <w:rPr>
          <w:b/>
          <w:bCs/>
        </w:rPr>
      </w:pPr>
      <w:r>
        <w:t>Please note the format is also noted in the respective</w:t>
      </w:r>
      <w:r w:rsidR="00F14147">
        <w:t xml:space="preserve"> Quarterly Report XSD file (e.g.</w:t>
      </w:r>
      <w:r>
        <w:t xml:space="preserve"> </w:t>
      </w:r>
      <w:r w:rsidR="00E23BD2">
        <w:t>QReport</w:t>
      </w:r>
      <w:r w:rsidR="001A6FA1">
        <w:t>_17.03</w:t>
      </w:r>
      <w:r>
        <w:t>.XSD</w:t>
      </w:r>
      <w:r w:rsidR="00F14147">
        <w:t>)</w:t>
      </w:r>
      <w:r>
        <w:t xml:space="preserve"> file</w:t>
      </w:r>
      <w:r w:rsidR="00524C78">
        <w:t xml:space="preserve"> in “type” property for each element.</w:t>
      </w:r>
      <w:r w:rsidR="0067778F">
        <w:t xml:space="preserve"> When a special type is used </w:t>
      </w:r>
      <w:r w:rsidR="000A27B6">
        <w:t>e.g.</w:t>
      </w:r>
      <w:r w:rsidR="0067778F">
        <w:t xml:space="preserve"> “</w:t>
      </w:r>
      <w:proofErr w:type="spellStart"/>
      <w:r w:rsidR="00E23BD2" w:rsidRPr="00E23BD2">
        <w:t>DateTimeContentType</w:t>
      </w:r>
      <w:proofErr w:type="spellEnd"/>
      <w:r w:rsidR="00E23BD2">
        <w:t>”, the exact type is listed in stypes.xsd.</w:t>
      </w:r>
    </w:p>
    <w:p w14:paraId="2A9A3607" w14:textId="5547E100" w:rsidR="00A15237" w:rsidRDefault="00B76D8B" w:rsidP="00343819">
      <w:pPr>
        <w:jc w:val="both"/>
        <w:rPr>
          <w:b/>
          <w:bCs/>
        </w:rPr>
      </w:pPr>
      <w:r>
        <w:rPr>
          <w:b/>
          <w:bCs/>
        </w:rPr>
        <w:t>“</w:t>
      </w:r>
      <w:r w:rsidR="005850A9">
        <w:rPr>
          <w:b/>
          <w:bCs/>
        </w:rPr>
        <w:t>Multiplicity</w:t>
      </w:r>
      <w:r>
        <w:rPr>
          <w:b/>
          <w:bCs/>
        </w:rPr>
        <w:t>” column</w:t>
      </w:r>
    </w:p>
    <w:p w14:paraId="00E5A9FA" w14:textId="3DD13BF6" w:rsidR="005850A9" w:rsidRDefault="00107F9B" w:rsidP="00343819">
      <w:pPr>
        <w:jc w:val="both"/>
      </w:pPr>
      <w:r>
        <w:t xml:space="preserve">In column </w:t>
      </w:r>
      <w:r w:rsidR="00453F4D">
        <w:t>multiplicity</w:t>
      </w:r>
      <w:r>
        <w:t xml:space="preserve">, </w:t>
      </w:r>
      <w:r w:rsidR="00453F4D">
        <w:t xml:space="preserve">the </w:t>
      </w:r>
      <w:r>
        <w:t xml:space="preserve">multiplicity of an element is </w:t>
      </w:r>
      <w:r w:rsidR="009C1B63">
        <w:t>defined.</w:t>
      </w:r>
      <w:r>
        <w:t xml:space="preserve"> </w:t>
      </w:r>
      <w:r w:rsidR="00453F4D">
        <w:t xml:space="preserve"> Multiplicity defines how many occurrences of an element are allowed. </w:t>
      </w:r>
      <w:r w:rsidR="00557371">
        <w:t>T</w:t>
      </w:r>
      <w:r w:rsidR="00557371" w:rsidRPr="00557371">
        <w:t>he values before and after the ".." represent the minimum and maximum number of times the element can occur.</w:t>
      </w:r>
    </w:p>
    <w:p w14:paraId="3551E860" w14:textId="5C4E92F2" w:rsidR="00107F9B" w:rsidRDefault="00107F9B" w:rsidP="00343819">
      <w:pPr>
        <w:jc w:val="both"/>
      </w:pPr>
      <w:r>
        <w:t>For example:</w:t>
      </w:r>
    </w:p>
    <w:p w14:paraId="3361BF67" w14:textId="2BAB6D53" w:rsidR="00107F9B" w:rsidRDefault="003D7859" w:rsidP="00343819">
      <w:pPr>
        <w:jc w:val="both"/>
      </w:pPr>
      <w:r w:rsidRPr="003D7859">
        <w:t>1..1</w:t>
      </w:r>
      <w:r>
        <w:t xml:space="preserve"> in </w:t>
      </w:r>
      <w:r w:rsidR="00FE2193">
        <w:t>“</w:t>
      </w:r>
      <w:proofErr w:type="spellStart"/>
      <w:r w:rsidRPr="003D7859">
        <w:t>ReportingPeriod</w:t>
      </w:r>
      <w:proofErr w:type="spellEnd"/>
      <w:r w:rsidR="00FE2193">
        <w:t>”</w:t>
      </w:r>
      <w:r w:rsidR="00557371">
        <w:t xml:space="preserve"> </w:t>
      </w:r>
      <w:r>
        <w:t xml:space="preserve">indicates that this element is </w:t>
      </w:r>
      <w:r w:rsidR="00FE2193">
        <w:t>required to be defined once and it is mandatory</w:t>
      </w:r>
    </w:p>
    <w:p w14:paraId="69B5682F" w14:textId="6C30FC64" w:rsidR="00FE2193" w:rsidRDefault="00FE2193" w:rsidP="00343819">
      <w:pPr>
        <w:jc w:val="both"/>
      </w:pPr>
      <w:r w:rsidRPr="00FE2193">
        <w:t>0..1</w:t>
      </w:r>
      <w:r>
        <w:t xml:space="preserve"> in “Division” indicates that this element </w:t>
      </w:r>
      <w:r w:rsidR="00B264A9">
        <w:t xml:space="preserve">is optional and if </w:t>
      </w:r>
      <w:r w:rsidR="008C0B1D">
        <w:t>defined,</w:t>
      </w:r>
      <w:r w:rsidR="00B264A9">
        <w:t xml:space="preserve"> its occurrence should be once.</w:t>
      </w:r>
    </w:p>
    <w:p w14:paraId="27BC0B42" w14:textId="13073EAB" w:rsidR="00107F9B" w:rsidRPr="005850A9" w:rsidRDefault="00776EB1" w:rsidP="00343819">
      <w:pPr>
        <w:jc w:val="both"/>
      </w:pPr>
      <w:r w:rsidRPr="00776EB1">
        <w:t>1..99999</w:t>
      </w:r>
      <w:r>
        <w:t xml:space="preserve"> in </w:t>
      </w:r>
      <w:r w:rsidR="00557371">
        <w:t>“</w:t>
      </w:r>
      <w:proofErr w:type="spellStart"/>
      <w:r w:rsidR="001B2708" w:rsidRPr="001B2708">
        <w:t>ImportedGood</w:t>
      </w:r>
      <w:proofErr w:type="spellEnd"/>
      <w:r w:rsidR="00557371">
        <w:t>”</w:t>
      </w:r>
      <w:r w:rsidR="001B2708">
        <w:t xml:space="preserve"> indicates that at least one Good needs to be declared in the </w:t>
      </w:r>
      <w:r w:rsidR="008C0B1D">
        <w:t>report.</w:t>
      </w:r>
      <w:r w:rsidR="002F1A34">
        <w:t xml:space="preserve"> The maximum number of goods that can be declared are </w:t>
      </w:r>
      <w:r w:rsidR="008C0B1D">
        <w:t>99999.</w:t>
      </w:r>
    </w:p>
    <w:p w14:paraId="131889D5" w14:textId="2E681CC6" w:rsidR="005850A9" w:rsidRPr="00A15237" w:rsidRDefault="00322547" w:rsidP="00343819">
      <w:pPr>
        <w:jc w:val="both"/>
        <w:rPr>
          <w:b/>
          <w:bCs/>
        </w:rPr>
      </w:pPr>
      <w:r>
        <w:rPr>
          <w:b/>
          <w:bCs/>
        </w:rPr>
        <w:t>“</w:t>
      </w:r>
      <w:r w:rsidR="005850A9">
        <w:rPr>
          <w:b/>
          <w:bCs/>
        </w:rPr>
        <w:t>Optionality</w:t>
      </w:r>
      <w:r>
        <w:rPr>
          <w:b/>
          <w:bCs/>
        </w:rPr>
        <w:t>” column</w:t>
      </w:r>
    </w:p>
    <w:p w14:paraId="6A6B4D2E" w14:textId="36B20D8F" w:rsidR="00035950" w:rsidRDefault="00EB3C56" w:rsidP="001C1017">
      <w:pPr>
        <w:spacing w:after="120"/>
        <w:jc w:val="both"/>
      </w:pPr>
      <w:r>
        <w:t xml:space="preserve">Column “Optionality” in Report Structure </w:t>
      </w:r>
      <w:r w:rsidR="00F62C71">
        <w:t>indicate</w:t>
      </w:r>
      <w:r w:rsidR="009F079C">
        <w:t>s</w:t>
      </w:r>
      <w:r w:rsidR="00F62C71">
        <w:t xml:space="preserve"> </w:t>
      </w:r>
      <w:r w:rsidR="00322547">
        <w:t>whether</w:t>
      </w:r>
      <w:r w:rsidR="00F62C71">
        <w:t xml:space="preserve"> a data element </w:t>
      </w:r>
      <w:r w:rsidR="00076116">
        <w:t>is:</w:t>
      </w:r>
    </w:p>
    <w:p w14:paraId="4F1096FB" w14:textId="77777777" w:rsidR="00406705" w:rsidRPr="00406705" w:rsidRDefault="00406705" w:rsidP="001C1017">
      <w:pPr>
        <w:numPr>
          <w:ilvl w:val="0"/>
          <w:numId w:val="2"/>
        </w:numPr>
        <w:shd w:val="clear" w:color="auto" w:fill="FFFFFF" w:themeFill="background1"/>
        <w:spacing w:before="120" w:after="100" w:afterAutospacing="1" w:line="240" w:lineRule="auto"/>
        <w:ind w:left="714" w:hanging="357"/>
        <w:jc w:val="both"/>
        <w:rPr>
          <w:rFonts w:ascii="Segoe UI" w:eastAsia="Times New Roman" w:hAnsi="Segoe UI" w:cs="Segoe UI"/>
          <w:color w:val="000000" w:themeColor="text1"/>
          <w:kern w:val="0"/>
          <w:sz w:val="21"/>
          <w:szCs w:val="21"/>
          <w14:ligatures w14:val="none"/>
        </w:rPr>
      </w:pPr>
      <w:r w:rsidRPr="00406705">
        <w:rPr>
          <w:rFonts w:ascii="Segoe UI" w:eastAsia="Times New Roman" w:hAnsi="Segoe UI" w:cs="Segoe UI"/>
          <w:color w:val="000000" w:themeColor="text1"/>
          <w:kern w:val="0"/>
          <w:sz w:val="21"/>
          <w:szCs w:val="21"/>
          <w14:ligatures w14:val="none"/>
        </w:rPr>
        <w:t>Mandatory (M)</w:t>
      </w:r>
    </w:p>
    <w:p w14:paraId="4A7D092E" w14:textId="77777777" w:rsidR="00406705" w:rsidRPr="00406705" w:rsidRDefault="00406705" w:rsidP="00343819">
      <w:pPr>
        <w:numPr>
          <w:ilvl w:val="0"/>
          <w:numId w:val="2"/>
        </w:numPr>
        <w:shd w:val="clear" w:color="auto" w:fill="FFFFFF"/>
        <w:spacing w:before="100" w:beforeAutospacing="1" w:after="100" w:afterAutospacing="1" w:line="240" w:lineRule="auto"/>
        <w:jc w:val="both"/>
        <w:rPr>
          <w:rFonts w:ascii="Segoe UI" w:eastAsia="Times New Roman" w:hAnsi="Segoe UI" w:cs="Segoe UI"/>
          <w:color w:val="000000" w:themeColor="text1"/>
          <w:kern w:val="0"/>
          <w:sz w:val="21"/>
          <w:szCs w:val="21"/>
          <w14:ligatures w14:val="none"/>
        </w:rPr>
      </w:pPr>
      <w:r w:rsidRPr="00406705">
        <w:rPr>
          <w:rFonts w:ascii="Segoe UI" w:eastAsia="Times New Roman" w:hAnsi="Segoe UI" w:cs="Segoe UI"/>
          <w:color w:val="000000" w:themeColor="text1"/>
          <w:kern w:val="0"/>
          <w:sz w:val="21"/>
          <w:szCs w:val="21"/>
          <w14:ligatures w14:val="none"/>
        </w:rPr>
        <w:t>Optional (O)</w:t>
      </w:r>
    </w:p>
    <w:p w14:paraId="39D5F610" w14:textId="0F499008" w:rsidR="00406705" w:rsidRPr="00406705" w:rsidRDefault="00406705" w:rsidP="001C1017">
      <w:pPr>
        <w:numPr>
          <w:ilvl w:val="0"/>
          <w:numId w:val="2"/>
        </w:numPr>
        <w:shd w:val="clear" w:color="auto" w:fill="FFFFFF" w:themeFill="background1"/>
        <w:spacing w:before="100" w:beforeAutospacing="1" w:after="120" w:line="240" w:lineRule="auto"/>
        <w:ind w:left="714" w:hanging="357"/>
        <w:jc w:val="both"/>
        <w:rPr>
          <w:rFonts w:ascii="Segoe UI" w:eastAsia="Times New Roman" w:hAnsi="Segoe UI" w:cs="Segoe UI"/>
          <w:color w:val="000000" w:themeColor="text1"/>
          <w:kern w:val="0"/>
          <w:sz w:val="21"/>
          <w:szCs w:val="21"/>
          <w14:ligatures w14:val="none"/>
        </w:rPr>
      </w:pPr>
      <w:r w:rsidRPr="00406705">
        <w:rPr>
          <w:rFonts w:ascii="Segoe UI" w:eastAsia="Times New Roman" w:hAnsi="Segoe UI" w:cs="Segoe UI"/>
          <w:color w:val="000000" w:themeColor="text1"/>
          <w:kern w:val="0"/>
          <w:sz w:val="21"/>
          <w:szCs w:val="21"/>
          <w14:ligatures w14:val="none"/>
        </w:rPr>
        <w:t>Conditional (C)</w:t>
      </w:r>
    </w:p>
    <w:p w14:paraId="64619E4E" w14:textId="6E7232A0" w:rsidR="00406705" w:rsidRDefault="00F62C71" w:rsidP="00343819">
      <w:pPr>
        <w:jc w:val="both"/>
      </w:pPr>
      <w:r>
        <w:t>O</w:t>
      </w:r>
      <w:r w:rsidR="00235468" w:rsidRPr="00035950">
        <w:t xml:space="preserve">ptional elements can be omitted if they are not applicable. For example, </w:t>
      </w:r>
      <w:r w:rsidR="00235468">
        <w:t>“Street”</w:t>
      </w:r>
      <w:r w:rsidR="00235468" w:rsidRPr="00035950">
        <w:t xml:space="preserve"> and </w:t>
      </w:r>
      <w:r w:rsidR="00235468">
        <w:t>“</w:t>
      </w:r>
      <w:proofErr w:type="spellStart"/>
      <w:r w:rsidR="00235468" w:rsidRPr="00035950">
        <w:t>SubDivision</w:t>
      </w:r>
      <w:proofErr w:type="spellEnd"/>
      <w:r w:rsidR="00235468">
        <w:t>”</w:t>
      </w:r>
      <w:r w:rsidR="00235468" w:rsidRPr="00035950">
        <w:t xml:space="preserve"> are optional.</w:t>
      </w:r>
    </w:p>
    <w:p w14:paraId="0BC573B5" w14:textId="1B37A7B1" w:rsidR="00035950" w:rsidRPr="00035950" w:rsidRDefault="00035950" w:rsidP="00343819">
      <w:pPr>
        <w:jc w:val="both"/>
      </w:pPr>
      <w:r>
        <w:t>Elements marked in “</w:t>
      </w:r>
      <w:r w:rsidR="00235468">
        <w:t>Optionality</w:t>
      </w:r>
      <w:r>
        <w:t xml:space="preserve">” column with “C”, </w:t>
      </w:r>
      <w:r w:rsidR="00FB605B">
        <w:t xml:space="preserve">are conditionally mandatory. </w:t>
      </w:r>
      <w:r w:rsidR="005272A4" w:rsidRPr="005272A4">
        <w:t>This means they are required under certain conditions, which are explained in the 'Rules' and 'Conditions' columns</w:t>
      </w:r>
      <w:r w:rsidR="005272A4">
        <w:t xml:space="preserve">. </w:t>
      </w:r>
      <w:r w:rsidR="00FB605B">
        <w:t xml:space="preserve">Related Rules &amp; Conditions </w:t>
      </w:r>
      <w:r w:rsidR="009F079C">
        <w:t xml:space="preserve">to each element, </w:t>
      </w:r>
      <w:r w:rsidR="00FB605B">
        <w:t>are listed in “Rules” and “Conditions” columns respectively. The conditions applicable to these rules are listed in Sheet “Rules &amp; Conditions”.</w:t>
      </w:r>
    </w:p>
    <w:p w14:paraId="72E09394" w14:textId="21A06AD4" w:rsidR="00F62C71" w:rsidRPr="00A15237" w:rsidRDefault="00322547" w:rsidP="00343819">
      <w:pPr>
        <w:jc w:val="both"/>
        <w:rPr>
          <w:b/>
          <w:bCs/>
        </w:rPr>
      </w:pPr>
      <w:r>
        <w:rPr>
          <w:b/>
          <w:bCs/>
        </w:rPr>
        <w:t>“</w:t>
      </w:r>
      <w:proofErr w:type="spellStart"/>
      <w:r w:rsidR="00F62C71">
        <w:rPr>
          <w:b/>
          <w:bCs/>
        </w:rPr>
        <w:t>Codelists</w:t>
      </w:r>
      <w:proofErr w:type="spellEnd"/>
      <w:r>
        <w:rPr>
          <w:b/>
          <w:bCs/>
        </w:rPr>
        <w:t>” column</w:t>
      </w:r>
    </w:p>
    <w:p w14:paraId="356F74D1" w14:textId="083D987C" w:rsidR="002F2B00" w:rsidRDefault="00FB605B" w:rsidP="00343819">
      <w:pPr>
        <w:jc w:val="both"/>
      </w:pPr>
      <w:r>
        <w:t>When in Column “</w:t>
      </w:r>
      <w:proofErr w:type="spellStart"/>
      <w:r>
        <w:t>Codelists</w:t>
      </w:r>
      <w:proofErr w:type="spellEnd"/>
      <w:r>
        <w:t xml:space="preserve">”, a value is listed it means that the value to be provided for this specific element needs to be a valid code based on the </w:t>
      </w:r>
      <w:r w:rsidR="00034EF7">
        <w:t>referenced</w:t>
      </w:r>
      <w:r>
        <w:t xml:space="preserve"> </w:t>
      </w:r>
      <w:proofErr w:type="spellStart"/>
      <w:r>
        <w:t>codelist</w:t>
      </w:r>
      <w:proofErr w:type="spellEnd"/>
      <w:r w:rsidR="00322547">
        <w:t>.</w:t>
      </w:r>
    </w:p>
    <w:p w14:paraId="5A4B172A" w14:textId="31BE0F8B" w:rsidR="00351BDB" w:rsidRDefault="00351BDB" w:rsidP="00343819">
      <w:pPr>
        <w:jc w:val="both"/>
      </w:pPr>
      <w:r>
        <w:t xml:space="preserve">For </w:t>
      </w:r>
      <w:r w:rsidR="008C0B1D">
        <w:t>example:</w:t>
      </w:r>
      <w:r>
        <w:t xml:space="preserve"> </w:t>
      </w:r>
    </w:p>
    <w:p w14:paraId="1A0C3B57" w14:textId="19336C27" w:rsidR="00EA708D" w:rsidRDefault="00316D85" w:rsidP="00322547">
      <w:r>
        <w:t>Element “</w:t>
      </w:r>
      <w:proofErr w:type="spellStart"/>
      <w:r w:rsidRPr="00316D85">
        <w:t>ImportArea</w:t>
      </w:r>
      <w:proofErr w:type="spellEnd"/>
      <w:r>
        <w:t xml:space="preserve">” </w:t>
      </w:r>
      <w:r w:rsidR="00EA708D">
        <w:t xml:space="preserve">the available </w:t>
      </w:r>
      <w:proofErr w:type="spellStart"/>
      <w:r w:rsidR="00EA708D">
        <w:t>codelist</w:t>
      </w:r>
      <w:proofErr w:type="spellEnd"/>
      <w:r w:rsidR="00EA708D">
        <w:t xml:space="preserve"> is</w:t>
      </w:r>
      <w:r w:rsidR="00322547">
        <w:t>:</w:t>
      </w:r>
      <w:r w:rsidR="00EA708D">
        <w:br/>
      </w:r>
    </w:p>
    <w:tbl>
      <w:tblPr>
        <w:tblW w:w="7915" w:type="dxa"/>
        <w:tblLook w:val="04A0" w:firstRow="1" w:lastRow="0" w:firstColumn="1" w:lastColumn="0" w:noHBand="0" w:noVBand="1"/>
      </w:tblPr>
      <w:tblGrid>
        <w:gridCol w:w="2260"/>
        <w:gridCol w:w="5655"/>
      </w:tblGrid>
      <w:tr w:rsidR="00EA708D" w:rsidRPr="00EA708D" w14:paraId="5E24076D" w14:textId="77777777" w:rsidTr="00EA708D">
        <w:trPr>
          <w:trHeight w:val="288"/>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D3393" w14:textId="77777777" w:rsidR="00EA708D" w:rsidRPr="00EA708D" w:rsidRDefault="00EA708D" w:rsidP="00343819">
            <w:pPr>
              <w:spacing w:after="0" w:line="240" w:lineRule="auto"/>
              <w:jc w:val="both"/>
              <w:rPr>
                <w:rFonts w:ascii="Calibri" w:eastAsia="Times New Roman" w:hAnsi="Calibri" w:cs="Calibri"/>
                <w:b/>
                <w:bCs/>
                <w:color w:val="000000"/>
                <w:kern w:val="0"/>
                <w14:ligatures w14:val="none"/>
              </w:rPr>
            </w:pPr>
            <w:r w:rsidRPr="00EA708D">
              <w:rPr>
                <w:rFonts w:ascii="Calibri" w:eastAsia="Times New Roman" w:hAnsi="Calibri" w:cs="Calibri"/>
                <w:b/>
                <w:bCs/>
                <w:color w:val="000000"/>
                <w:kern w:val="0"/>
                <w14:ligatures w14:val="none"/>
              </w:rPr>
              <w:t>Code</w:t>
            </w:r>
          </w:p>
        </w:tc>
        <w:tc>
          <w:tcPr>
            <w:tcW w:w="5655" w:type="dxa"/>
            <w:tcBorders>
              <w:top w:val="single" w:sz="4" w:space="0" w:color="auto"/>
              <w:left w:val="nil"/>
              <w:bottom w:val="single" w:sz="4" w:space="0" w:color="auto"/>
              <w:right w:val="single" w:sz="4" w:space="0" w:color="auto"/>
            </w:tcBorders>
            <w:shd w:val="clear" w:color="auto" w:fill="auto"/>
            <w:noWrap/>
            <w:vAlign w:val="bottom"/>
            <w:hideMark/>
          </w:tcPr>
          <w:p w14:paraId="46C0665E" w14:textId="77777777" w:rsidR="00EA708D" w:rsidRPr="00EA708D" w:rsidRDefault="00EA708D" w:rsidP="00343819">
            <w:pPr>
              <w:spacing w:after="0" w:line="240" w:lineRule="auto"/>
              <w:jc w:val="both"/>
              <w:rPr>
                <w:rFonts w:ascii="Calibri" w:eastAsia="Times New Roman" w:hAnsi="Calibri" w:cs="Calibri"/>
                <w:b/>
                <w:bCs/>
                <w:color w:val="000000"/>
                <w:kern w:val="0"/>
                <w14:ligatures w14:val="none"/>
              </w:rPr>
            </w:pPr>
            <w:r w:rsidRPr="00EA708D">
              <w:rPr>
                <w:rFonts w:ascii="Calibri" w:eastAsia="Times New Roman" w:hAnsi="Calibri" w:cs="Calibri"/>
                <w:b/>
                <w:bCs/>
                <w:color w:val="000000"/>
                <w:kern w:val="0"/>
                <w14:ligatures w14:val="none"/>
              </w:rPr>
              <w:t>Description</w:t>
            </w:r>
          </w:p>
        </w:tc>
      </w:tr>
      <w:tr w:rsidR="00EA708D" w:rsidRPr="00EA708D" w14:paraId="1E655318" w14:textId="77777777" w:rsidTr="00EA708D">
        <w:trPr>
          <w:trHeight w:val="288"/>
        </w:trPr>
        <w:tc>
          <w:tcPr>
            <w:tcW w:w="2260" w:type="dxa"/>
            <w:tcBorders>
              <w:top w:val="nil"/>
              <w:left w:val="single" w:sz="4" w:space="0" w:color="auto"/>
              <w:bottom w:val="nil"/>
              <w:right w:val="single" w:sz="4" w:space="0" w:color="auto"/>
            </w:tcBorders>
            <w:shd w:val="clear" w:color="auto" w:fill="auto"/>
            <w:noWrap/>
            <w:vAlign w:val="bottom"/>
            <w:hideMark/>
          </w:tcPr>
          <w:p w14:paraId="273DD44A" w14:textId="77777777" w:rsidR="00EA708D" w:rsidRPr="00EA708D" w:rsidRDefault="00EA708D" w:rsidP="00343819">
            <w:pPr>
              <w:spacing w:after="0" w:line="240" w:lineRule="auto"/>
              <w:jc w:val="both"/>
              <w:rPr>
                <w:rFonts w:ascii="Calibri" w:eastAsia="Times New Roman" w:hAnsi="Calibri" w:cs="Calibri"/>
                <w:color w:val="000000"/>
                <w:kern w:val="0"/>
                <w14:ligatures w14:val="none"/>
              </w:rPr>
            </w:pPr>
            <w:r w:rsidRPr="00EA708D">
              <w:rPr>
                <w:rFonts w:ascii="Calibri" w:eastAsia="Times New Roman" w:hAnsi="Calibri" w:cs="Calibri"/>
                <w:color w:val="000000"/>
                <w:kern w:val="0"/>
                <w14:ligatures w14:val="none"/>
              </w:rPr>
              <w:t>EU</w:t>
            </w:r>
          </w:p>
        </w:tc>
        <w:tc>
          <w:tcPr>
            <w:tcW w:w="5655" w:type="dxa"/>
            <w:tcBorders>
              <w:top w:val="nil"/>
              <w:left w:val="nil"/>
              <w:bottom w:val="nil"/>
              <w:right w:val="single" w:sz="4" w:space="0" w:color="auto"/>
            </w:tcBorders>
            <w:shd w:val="clear" w:color="auto" w:fill="auto"/>
            <w:noWrap/>
            <w:vAlign w:val="bottom"/>
            <w:hideMark/>
          </w:tcPr>
          <w:p w14:paraId="0A05DFBF" w14:textId="77777777" w:rsidR="00EA708D" w:rsidRPr="00EA708D" w:rsidRDefault="00EA708D" w:rsidP="00343819">
            <w:pPr>
              <w:spacing w:after="0" w:line="240" w:lineRule="auto"/>
              <w:jc w:val="both"/>
              <w:rPr>
                <w:rFonts w:ascii="Calibri" w:eastAsia="Times New Roman" w:hAnsi="Calibri" w:cs="Calibri"/>
                <w:color w:val="000000"/>
                <w:kern w:val="0"/>
                <w14:ligatures w14:val="none"/>
              </w:rPr>
            </w:pPr>
            <w:r w:rsidRPr="00EA708D">
              <w:rPr>
                <w:rFonts w:ascii="Calibri" w:eastAsia="Times New Roman" w:hAnsi="Calibri" w:cs="Calibri"/>
                <w:color w:val="000000"/>
                <w:kern w:val="0"/>
                <w14:ligatures w14:val="none"/>
              </w:rPr>
              <w:t>EU by means of Customs import declaration</w:t>
            </w:r>
          </w:p>
        </w:tc>
      </w:tr>
      <w:tr w:rsidR="00EA708D" w:rsidRPr="00EA708D" w14:paraId="405BF96A" w14:textId="77777777" w:rsidTr="00EA708D">
        <w:trPr>
          <w:trHeight w:val="288"/>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175BE" w14:textId="77777777" w:rsidR="00EA708D" w:rsidRPr="00EA708D" w:rsidRDefault="00EA708D" w:rsidP="00343819">
            <w:pPr>
              <w:spacing w:after="0" w:line="240" w:lineRule="auto"/>
              <w:jc w:val="both"/>
              <w:rPr>
                <w:rFonts w:ascii="Calibri" w:eastAsia="Times New Roman" w:hAnsi="Calibri" w:cs="Calibri"/>
                <w:color w:val="000000"/>
                <w:kern w:val="0"/>
                <w14:ligatures w14:val="none"/>
              </w:rPr>
            </w:pPr>
            <w:r w:rsidRPr="00EA708D">
              <w:rPr>
                <w:rFonts w:ascii="Calibri" w:eastAsia="Times New Roman" w:hAnsi="Calibri" w:cs="Calibri"/>
                <w:color w:val="000000"/>
                <w:kern w:val="0"/>
                <w14:ligatures w14:val="none"/>
              </w:rPr>
              <w:t>EUOTH</w:t>
            </w:r>
          </w:p>
        </w:tc>
        <w:tc>
          <w:tcPr>
            <w:tcW w:w="5655" w:type="dxa"/>
            <w:tcBorders>
              <w:top w:val="single" w:sz="4" w:space="0" w:color="auto"/>
              <w:left w:val="nil"/>
              <w:bottom w:val="single" w:sz="4" w:space="0" w:color="auto"/>
              <w:right w:val="single" w:sz="4" w:space="0" w:color="auto"/>
            </w:tcBorders>
            <w:shd w:val="clear" w:color="auto" w:fill="auto"/>
            <w:noWrap/>
            <w:vAlign w:val="bottom"/>
            <w:hideMark/>
          </w:tcPr>
          <w:p w14:paraId="747ED270" w14:textId="77777777" w:rsidR="00EA708D" w:rsidRPr="00EA708D" w:rsidRDefault="00EA708D" w:rsidP="00343819">
            <w:pPr>
              <w:spacing w:after="0" w:line="240" w:lineRule="auto"/>
              <w:jc w:val="both"/>
              <w:rPr>
                <w:rFonts w:ascii="Calibri" w:eastAsia="Times New Roman" w:hAnsi="Calibri" w:cs="Calibri"/>
                <w:color w:val="000000"/>
                <w:kern w:val="0"/>
                <w14:ligatures w14:val="none"/>
              </w:rPr>
            </w:pPr>
            <w:r w:rsidRPr="00EA708D">
              <w:rPr>
                <w:rFonts w:ascii="Calibri" w:eastAsia="Times New Roman" w:hAnsi="Calibri" w:cs="Calibri"/>
                <w:color w:val="000000"/>
                <w:kern w:val="0"/>
                <w14:ligatures w14:val="none"/>
              </w:rPr>
              <w:t>EU by other means</w:t>
            </w:r>
          </w:p>
        </w:tc>
      </w:tr>
    </w:tbl>
    <w:p w14:paraId="52E5E611" w14:textId="77777777" w:rsidR="00CA53D2" w:rsidRDefault="00CA53D2" w:rsidP="00343819">
      <w:pPr>
        <w:jc w:val="both"/>
      </w:pPr>
    </w:p>
    <w:p w14:paraId="47E8BFF1" w14:textId="36722447" w:rsidR="00351BDB" w:rsidRDefault="00EA708D" w:rsidP="00343819">
      <w:pPr>
        <w:jc w:val="both"/>
      </w:pPr>
      <w:r>
        <w:lastRenderedPageBreak/>
        <w:t xml:space="preserve">The </w:t>
      </w:r>
      <w:r w:rsidR="005850A9">
        <w:t>code needs to be filled</w:t>
      </w:r>
      <w:r w:rsidR="003E2673">
        <w:t>,</w:t>
      </w:r>
      <w:r w:rsidR="005850A9">
        <w:t xml:space="preserve"> in the value of this element</w:t>
      </w:r>
      <w:r w:rsidR="00CA53D2">
        <w:t>, therefore f</w:t>
      </w:r>
      <w:r w:rsidR="000B4261" w:rsidRPr="000B4261">
        <w:t>or the element '</w:t>
      </w:r>
      <w:proofErr w:type="spellStart"/>
      <w:r w:rsidR="000B4261" w:rsidRPr="000B4261">
        <w:t>ImportArea</w:t>
      </w:r>
      <w:proofErr w:type="spellEnd"/>
      <w:r w:rsidR="000B4261" w:rsidRPr="000B4261">
        <w:t xml:space="preserve">', the value should be either 'EU' or 'EUOTH' according to the provided </w:t>
      </w:r>
      <w:proofErr w:type="spellStart"/>
      <w:r w:rsidR="000B4261" w:rsidRPr="000B4261">
        <w:t>codelis</w:t>
      </w:r>
      <w:r w:rsidR="00CA53D2">
        <w:t>t</w:t>
      </w:r>
      <w:proofErr w:type="spellEnd"/>
      <w:r w:rsidR="00CA53D2">
        <w:t>.</w:t>
      </w:r>
    </w:p>
    <w:p w14:paraId="257CFB3E" w14:textId="6F1BA5B0" w:rsidR="002C2A89" w:rsidRPr="00A15237" w:rsidRDefault="002303DF" w:rsidP="00343819">
      <w:pPr>
        <w:jc w:val="both"/>
        <w:rPr>
          <w:b/>
          <w:bCs/>
        </w:rPr>
      </w:pPr>
      <w:r>
        <w:rPr>
          <w:b/>
          <w:bCs/>
        </w:rPr>
        <w:t>“</w:t>
      </w:r>
      <w:r w:rsidR="002C2A89">
        <w:rPr>
          <w:b/>
          <w:bCs/>
        </w:rPr>
        <w:t>Rules</w:t>
      </w:r>
      <w:r>
        <w:rPr>
          <w:b/>
          <w:bCs/>
        </w:rPr>
        <w:t>”</w:t>
      </w:r>
      <w:r w:rsidR="002C2A89">
        <w:rPr>
          <w:b/>
          <w:bCs/>
        </w:rPr>
        <w:t xml:space="preserve"> &amp; </w:t>
      </w:r>
      <w:r>
        <w:rPr>
          <w:b/>
          <w:bCs/>
        </w:rPr>
        <w:t>“</w:t>
      </w:r>
      <w:r w:rsidR="002C2A89">
        <w:rPr>
          <w:b/>
          <w:bCs/>
        </w:rPr>
        <w:t>Conditions</w:t>
      </w:r>
      <w:r>
        <w:rPr>
          <w:b/>
          <w:bCs/>
        </w:rPr>
        <w:t>” columns</w:t>
      </w:r>
    </w:p>
    <w:p w14:paraId="21466AD4" w14:textId="3481F46A" w:rsidR="002C2A89" w:rsidRDefault="00013FD8" w:rsidP="00343819">
      <w:pPr>
        <w:jc w:val="both"/>
        <w:rPr>
          <w:b/>
          <w:bCs/>
        </w:rPr>
      </w:pPr>
      <w:r>
        <w:t xml:space="preserve">Applicable rules and conditions </w:t>
      </w:r>
      <w:r w:rsidR="00301D46">
        <w:t xml:space="preserve">codes </w:t>
      </w:r>
      <w:r>
        <w:t xml:space="preserve">are listed in these two columns. The conditions applicable to these rules </w:t>
      </w:r>
      <w:r w:rsidR="00301D46">
        <w:t xml:space="preserve">and their descriptions, </w:t>
      </w:r>
      <w:r>
        <w:t xml:space="preserve">are listed in </w:t>
      </w:r>
      <w:r w:rsidR="00301D46">
        <w:t xml:space="preserve">the excel </w:t>
      </w:r>
      <w:r>
        <w:t>Sheet “</w:t>
      </w:r>
      <w:r w:rsidR="00012B2B">
        <w:t>Error Messages Glossary</w:t>
      </w:r>
      <w:r>
        <w:t>”.</w:t>
      </w:r>
    </w:p>
    <w:p w14:paraId="55B45535" w14:textId="4AF8E3C0" w:rsidR="00034EF7" w:rsidRPr="00A15237" w:rsidRDefault="005850A9" w:rsidP="00343819">
      <w:pPr>
        <w:jc w:val="both"/>
        <w:rPr>
          <w:b/>
          <w:bCs/>
        </w:rPr>
      </w:pPr>
      <w:r>
        <w:rPr>
          <w:b/>
          <w:bCs/>
        </w:rPr>
        <w:t xml:space="preserve">XML </w:t>
      </w:r>
      <w:r w:rsidR="00034EF7">
        <w:rPr>
          <w:b/>
          <w:bCs/>
        </w:rPr>
        <w:t>Example</w:t>
      </w:r>
    </w:p>
    <w:p w14:paraId="5A628F19" w14:textId="77777777" w:rsidR="008A5502" w:rsidRDefault="008A5502" w:rsidP="00343819">
      <w:pPr>
        <w:jc w:val="both"/>
      </w:pPr>
      <w:r w:rsidRPr="00A1443B">
        <w:t>Here's an example of how you might translate the first few lines of this table into XML:</w:t>
      </w:r>
    </w:p>
    <w:p w14:paraId="2014DE3C" w14:textId="77777777" w:rsidR="008A5502" w:rsidRDefault="008A5502" w:rsidP="000C407C">
      <w:pPr>
        <w:spacing w:after="120"/>
        <w:jc w:val="both"/>
      </w:pPr>
      <w:r>
        <w:t>&lt;</w:t>
      </w:r>
      <w:proofErr w:type="spellStart"/>
      <w:r>
        <w:t>Qreport</w:t>
      </w:r>
      <w:proofErr w:type="spellEnd"/>
      <w:r>
        <w:t>&gt;</w:t>
      </w:r>
    </w:p>
    <w:p w14:paraId="6949B344" w14:textId="4A211DB0" w:rsidR="008A5502" w:rsidRDefault="008A5502" w:rsidP="000C407C">
      <w:pPr>
        <w:spacing w:after="120"/>
        <w:jc w:val="both"/>
      </w:pPr>
      <w:r>
        <w:t xml:space="preserve">   &lt;</w:t>
      </w:r>
      <w:proofErr w:type="spellStart"/>
      <w:r>
        <w:t>DraftReportId</w:t>
      </w:r>
      <w:proofErr w:type="spellEnd"/>
      <w:r>
        <w:t>&gt;</w:t>
      </w:r>
      <w:r w:rsidR="008511C1">
        <w:t>Draft-Q1-2023</w:t>
      </w:r>
      <w:r>
        <w:t>&lt;/</w:t>
      </w:r>
      <w:proofErr w:type="spellStart"/>
      <w:r>
        <w:t>DraftReportId</w:t>
      </w:r>
      <w:proofErr w:type="spellEnd"/>
      <w:r>
        <w:t>&gt;</w:t>
      </w:r>
    </w:p>
    <w:p w14:paraId="018A75F2" w14:textId="09094E34" w:rsidR="008A5502" w:rsidRDefault="008A5502" w:rsidP="000C407C">
      <w:pPr>
        <w:spacing w:after="120"/>
        <w:jc w:val="both"/>
      </w:pPr>
      <w:r>
        <w:t xml:space="preserve">   &lt;</w:t>
      </w:r>
      <w:proofErr w:type="spellStart"/>
      <w:r>
        <w:t>ReportingPeriod</w:t>
      </w:r>
      <w:proofErr w:type="spellEnd"/>
      <w:r>
        <w:t>&gt;</w:t>
      </w:r>
      <w:r w:rsidR="00045475">
        <w:t>Q</w:t>
      </w:r>
      <w:r>
        <w:t>1&lt;/</w:t>
      </w:r>
      <w:proofErr w:type="spellStart"/>
      <w:r>
        <w:t>ReportingPeriod</w:t>
      </w:r>
      <w:proofErr w:type="spellEnd"/>
      <w:r>
        <w:t>&gt;</w:t>
      </w:r>
    </w:p>
    <w:p w14:paraId="37DB6D4D" w14:textId="77777777" w:rsidR="008A5502" w:rsidRDefault="008A5502" w:rsidP="000C407C">
      <w:pPr>
        <w:spacing w:after="120"/>
        <w:jc w:val="both"/>
      </w:pPr>
      <w:r>
        <w:t xml:space="preserve">   &lt;Year&gt;2024&lt;/Year&gt;</w:t>
      </w:r>
    </w:p>
    <w:p w14:paraId="77FCF923" w14:textId="77777777" w:rsidR="008A5502" w:rsidRDefault="008A5502" w:rsidP="000C407C">
      <w:pPr>
        <w:spacing w:after="120"/>
        <w:jc w:val="both"/>
      </w:pPr>
      <w:r>
        <w:t xml:space="preserve">   &lt;</w:t>
      </w:r>
      <w:proofErr w:type="spellStart"/>
      <w:r>
        <w:t>TotalImported</w:t>
      </w:r>
      <w:proofErr w:type="spellEnd"/>
      <w:r>
        <w:t>&gt;10000&lt;/</w:t>
      </w:r>
      <w:proofErr w:type="spellStart"/>
      <w:r>
        <w:t>TotalImported</w:t>
      </w:r>
      <w:proofErr w:type="spellEnd"/>
      <w:r>
        <w:t>&gt;</w:t>
      </w:r>
    </w:p>
    <w:p w14:paraId="3EEEBB09" w14:textId="77777777" w:rsidR="008A5502" w:rsidRDefault="008A5502" w:rsidP="000C407C">
      <w:pPr>
        <w:spacing w:after="120"/>
        <w:jc w:val="both"/>
      </w:pPr>
      <w:r>
        <w:t xml:space="preserve">   &lt;</w:t>
      </w:r>
      <w:proofErr w:type="spellStart"/>
      <w:r>
        <w:t>TotalEmissions</w:t>
      </w:r>
      <w:proofErr w:type="spellEnd"/>
      <w:r>
        <w:t>&gt;5000.1234567&lt;/</w:t>
      </w:r>
      <w:proofErr w:type="spellStart"/>
      <w:r>
        <w:t>TotalEmissions</w:t>
      </w:r>
      <w:proofErr w:type="spellEnd"/>
      <w:r>
        <w:t>&gt;</w:t>
      </w:r>
    </w:p>
    <w:p w14:paraId="678A23E8" w14:textId="77777777" w:rsidR="008A5502" w:rsidRDefault="008A5502" w:rsidP="000C407C">
      <w:pPr>
        <w:spacing w:after="120"/>
        <w:jc w:val="both"/>
      </w:pPr>
      <w:r>
        <w:t xml:space="preserve">   &lt;</w:t>
      </w:r>
      <w:proofErr w:type="spellStart"/>
      <w:r>
        <w:t>DeclarantType</w:t>
      </w:r>
      <w:proofErr w:type="spellEnd"/>
      <w:r>
        <w:t>&gt;</w:t>
      </w:r>
    </w:p>
    <w:p w14:paraId="39905ABE" w14:textId="77777777" w:rsidR="008A5502" w:rsidRDefault="008A5502" w:rsidP="000C407C">
      <w:pPr>
        <w:spacing w:after="120"/>
        <w:jc w:val="both"/>
      </w:pPr>
      <w:r>
        <w:t xml:space="preserve">        &lt;</w:t>
      </w:r>
      <w:proofErr w:type="spellStart"/>
      <w:r>
        <w:t>IdentificationNumber</w:t>
      </w:r>
      <w:proofErr w:type="spellEnd"/>
      <w:r>
        <w:t>&gt;12345678901234567&lt;/</w:t>
      </w:r>
      <w:proofErr w:type="spellStart"/>
      <w:r>
        <w:t>IdentificationNumber</w:t>
      </w:r>
      <w:proofErr w:type="spellEnd"/>
      <w:r>
        <w:t>&gt;</w:t>
      </w:r>
    </w:p>
    <w:p w14:paraId="71F5EE3B" w14:textId="77777777" w:rsidR="008A5502" w:rsidRDefault="008A5502" w:rsidP="000C407C">
      <w:pPr>
        <w:spacing w:after="120"/>
        <w:jc w:val="both"/>
      </w:pPr>
      <w:r>
        <w:t xml:space="preserve">        &lt;Name&gt;John Doe&lt;/Name&gt;</w:t>
      </w:r>
    </w:p>
    <w:p w14:paraId="02C14B04" w14:textId="77777777" w:rsidR="008A5502" w:rsidRDefault="008A5502" w:rsidP="000C407C">
      <w:pPr>
        <w:spacing w:after="120"/>
        <w:jc w:val="both"/>
      </w:pPr>
      <w:r>
        <w:t xml:space="preserve">        &lt;Role&gt;Manager&lt;/Role&gt;</w:t>
      </w:r>
    </w:p>
    <w:p w14:paraId="4C679C6A" w14:textId="77777777" w:rsidR="008A5502" w:rsidRDefault="008A5502" w:rsidP="000C407C">
      <w:pPr>
        <w:spacing w:after="120"/>
        <w:jc w:val="both"/>
      </w:pPr>
      <w:r>
        <w:t xml:space="preserve">        &lt;</w:t>
      </w:r>
      <w:proofErr w:type="spellStart"/>
      <w:r>
        <w:t>ActorAddress</w:t>
      </w:r>
      <w:proofErr w:type="spellEnd"/>
      <w:r>
        <w:t>&gt;</w:t>
      </w:r>
    </w:p>
    <w:p w14:paraId="3DE85EAF" w14:textId="77777777" w:rsidR="008A5502" w:rsidRDefault="008A5502" w:rsidP="000C407C">
      <w:pPr>
        <w:spacing w:after="120"/>
        <w:jc w:val="both"/>
      </w:pPr>
      <w:r>
        <w:t xml:space="preserve">            &lt;Country&gt;US&lt;/Country&gt;</w:t>
      </w:r>
    </w:p>
    <w:p w14:paraId="168537B1" w14:textId="77777777" w:rsidR="008A5502" w:rsidRDefault="008A5502" w:rsidP="000C407C">
      <w:pPr>
        <w:spacing w:after="120"/>
        <w:jc w:val="both"/>
      </w:pPr>
      <w:r>
        <w:t xml:space="preserve">            &lt;</w:t>
      </w:r>
      <w:proofErr w:type="spellStart"/>
      <w:r>
        <w:t>SubDivision</w:t>
      </w:r>
      <w:proofErr w:type="spellEnd"/>
      <w:r>
        <w:t>&gt;California&lt;/</w:t>
      </w:r>
      <w:proofErr w:type="spellStart"/>
      <w:r>
        <w:t>SubDivision</w:t>
      </w:r>
      <w:proofErr w:type="spellEnd"/>
      <w:r>
        <w:t>&gt;</w:t>
      </w:r>
    </w:p>
    <w:p w14:paraId="0FB64C28" w14:textId="77777777" w:rsidR="008A5502" w:rsidRDefault="008A5502" w:rsidP="000C407C">
      <w:pPr>
        <w:spacing w:after="120"/>
        <w:jc w:val="both"/>
      </w:pPr>
      <w:r>
        <w:t xml:space="preserve">            &lt;City&gt;San Francisco&lt;/City&gt;</w:t>
      </w:r>
    </w:p>
    <w:p w14:paraId="5F945F9D" w14:textId="77777777" w:rsidR="008A5502" w:rsidRDefault="008A5502" w:rsidP="000C407C">
      <w:pPr>
        <w:spacing w:after="120"/>
        <w:jc w:val="both"/>
      </w:pPr>
      <w:r>
        <w:t xml:space="preserve">            &lt;Street&gt;Main Street&lt;/Street&gt;</w:t>
      </w:r>
    </w:p>
    <w:p w14:paraId="5A24F601" w14:textId="77777777" w:rsidR="008A5502" w:rsidRDefault="008A5502" w:rsidP="000C407C">
      <w:pPr>
        <w:spacing w:after="120"/>
        <w:jc w:val="both"/>
      </w:pPr>
      <w:r>
        <w:t xml:space="preserve">            &lt;</w:t>
      </w:r>
      <w:proofErr w:type="spellStart"/>
      <w:r>
        <w:t>StreetAdditionalLine</w:t>
      </w:r>
      <w:proofErr w:type="spellEnd"/>
      <w:r>
        <w:t>&gt;Apartment 123&lt;/</w:t>
      </w:r>
      <w:proofErr w:type="spellStart"/>
      <w:r>
        <w:t>StreetAdditionalLine</w:t>
      </w:r>
      <w:proofErr w:type="spellEnd"/>
      <w:r>
        <w:t>&gt;</w:t>
      </w:r>
    </w:p>
    <w:p w14:paraId="56FE7AC0" w14:textId="77777777" w:rsidR="008A5502" w:rsidRDefault="008A5502" w:rsidP="000C407C">
      <w:pPr>
        <w:spacing w:after="120"/>
        <w:jc w:val="both"/>
      </w:pPr>
      <w:r>
        <w:t xml:space="preserve">            &lt;Number&gt;10&lt;/Number&gt;</w:t>
      </w:r>
    </w:p>
    <w:p w14:paraId="7BB7F149" w14:textId="77777777" w:rsidR="008A5502" w:rsidRPr="000A68EF" w:rsidRDefault="008A5502" w:rsidP="000C407C">
      <w:pPr>
        <w:spacing w:after="120"/>
        <w:jc w:val="both"/>
        <w:rPr>
          <w:lang w:val="fr-BE"/>
        </w:rPr>
      </w:pPr>
      <w:r>
        <w:t xml:space="preserve">            </w:t>
      </w:r>
      <w:r w:rsidRPr="000A68EF">
        <w:rPr>
          <w:lang w:val="fr-BE"/>
        </w:rPr>
        <w:t>&lt;</w:t>
      </w:r>
      <w:proofErr w:type="spellStart"/>
      <w:r w:rsidRPr="000A68EF">
        <w:rPr>
          <w:lang w:val="fr-BE"/>
        </w:rPr>
        <w:t>Postcode</w:t>
      </w:r>
      <w:proofErr w:type="spellEnd"/>
      <w:r w:rsidRPr="000A68EF">
        <w:rPr>
          <w:lang w:val="fr-BE"/>
        </w:rPr>
        <w:t>&gt;94101&lt;/</w:t>
      </w:r>
      <w:proofErr w:type="spellStart"/>
      <w:r w:rsidRPr="000A68EF">
        <w:rPr>
          <w:lang w:val="fr-BE"/>
        </w:rPr>
        <w:t>Postcode</w:t>
      </w:r>
      <w:proofErr w:type="spellEnd"/>
      <w:r w:rsidRPr="000A68EF">
        <w:rPr>
          <w:lang w:val="fr-BE"/>
        </w:rPr>
        <w:t>&gt;</w:t>
      </w:r>
    </w:p>
    <w:p w14:paraId="5AB0800B" w14:textId="77777777" w:rsidR="008A5502" w:rsidRPr="000A68EF" w:rsidRDefault="008A5502" w:rsidP="000C407C">
      <w:pPr>
        <w:spacing w:after="120"/>
        <w:jc w:val="both"/>
        <w:rPr>
          <w:lang w:val="fr-BE"/>
        </w:rPr>
      </w:pPr>
      <w:r w:rsidRPr="000A68EF">
        <w:rPr>
          <w:lang w:val="fr-BE"/>
        </w:rPr>
        <w:t xml:space="preserve">            &lt;</w:t>
      </w:r>
      <w:proofErr w:type="spellStart"/>
      <w:r w:rsidRPr="000A68EF">
        <w:rPr>
          <w:lang w:val="fr-BE"/>
        </w:rPr>
        <w:t>POBox</w:t>
      </w:r>
      <w:proofErr w:type="spellEnd"/>
      <w:r w:rsidRPr="000A68EF">
        <w:rPr>
          <w:lang w:val="fr-BE"/>
        </w:rPr>
        <w:t>&gt;1234&lt;/</w:t>
      </w:r>
      <w:proofErr w:type="spellStart"/>
      <w:r w:rsidRPr="000A68EF">
        <w:rPr>
          <w:lang w:val="fr-BE"/>
        </w:rPr>
        <w:t>POBox</w:t>
      </w:r>
      <w:proofErr w:type="spellEnd"/>
      <w:r w:rsidRPr="000A68EF">
        <w:rPr>
          <w:lang w:val="fr-BE"/>
        </w:rPr>
        <w:t>&gt;</w:t>
      </w:r>
    </w:p>
    <w:p w14:paraId="402D1005" w14:textId="77777777" w:rsidR="008A5502" w:rsidRPr="000A68EF" w:rsidRDefault="008A5502" w:rsidP="000C407C">
      <w:pPr>
        <w:spacing w:after="120"/>
        <w:jc w:val="both"/>
        <w:rPr>
          <w:lang w:val="fr-BE"/>
        </w:rPr>
      </w:pPr>
      <w:r w:rsidRPr="000A68EF">
        <w:rPr>
          <w:lang w:val="fr-BE"/>
        </w:rPr>
        <w:t xml:space="preserve">        &lt;/</w:t>
      </w:r>
      <w:proofErr w:type="spellStart"/>
      <w:r w:rsidRPr="000A68EF">
        <w:rPr>
          <w:lang w:val="fr-BE"/>
        </w:rPr>
        <w:t>ActorAddress</w:t>
      </w:r>
      <w:proofErr w:type="spellEnd"/>
      <w:r w:rsidRPr="000A68EF">
        <w:rPr>
          <w:lang w:val="fr-BE"/>
        </w:rPr>
        <w:t>&gt;</w:t>
      </w:r>
    </w:p>
    <w:p w14:paraId="1BCC6A7B" w14:textId="77777777" w:rsidR="008A5502" w:rsidRDefault="008A5502" w:rsidP="000C407C">
      <w:pPr>
        <w:spacing w:after="120"/>
        <w:jc w:val="both"/>
      </w:pPr>
      <w:r w:rsidRPr="000A68EF">
        <w:rPr>
          <w:lang w:val="fr-BE"/>
        </w:rPr>
        <w:t xml:space="preserve">   </w:t>
      </w:r>
      <w:r>
        <w:t>&lt;/</w:t>
      </w:r>
      <w:proofErr w:type="spellStart"/>
      <w:r>
        <w:t>DeclarantType</w:t>
      </w:r>
      <w:proofErr w:type="spellEnd"/>
      <w:r>
        <w:t>&gt;</w:t>
      </w:r>
    </w:p>
    <w:p w14:paraId="0C1DC249" w14:textId="77777777" w:rsidR="008A5502" w:rsidRDefault="008A5502" w:rsidP="000C407C">
      <w:pPr>
        <w:spacing w:after="120"/>
        <w:jc w:val="both"/>
      </w:pPr>
      <w:r>
        <w:t xml:space="preserve">   </w:t>
      </w:r>
      <w:proofErr w:type="gramStart"/>
      <w:r>
        <w:t>&lt;!--</w:t>
      </w:r>
      <w:proofErr w:type="gramEnd"/>
      <w:r>
        <w:t xml:space="preserve"> ...Continue with the rest of XML based on the table... --&gt;</w:t>
      </w:r>
    </w:p>
    <w:p w14:paraId="410AE791" w14:textId="6CB31693" w:rsidR="008A5502" w:rsidRDefault="008A5502" w:rsidP="000C407C">
      <w:pPr>
        <w:spacing w:after="120"/>
        <w:jc w:val="both"/>
      </w:pPr>
      <w:r>
        <w:t>&lt;/</w:t>
      </w:r>
      <w:proofErr w:type="spellStart"/>
      <w:r>
        <w:t>Qreport</w:t>
      </w:r>
      <w:proofErr w:type="spellEnd"/>
      <w:r>
        <w:t>&gt;</w:t>
      </w:r>
    </w:p>
    <w:sectPr w:rsidR="008A55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VROULAKIS Georgios (TAXUD)" w:date="2024-03-18T18:41:00Z" w:initials="KG(">
    <w:p w14:paraId="3E1547D5" w14:textId="77777777" w:rsidR="000C407C" w:rsidRDefault="000C407C" w:rsidP="004F11CE">
      <w:pPr>
        <w:pStyle w:val="CommentText"/>
      </w:pPr>
      <w:r>
        <w:rPr>
          <w:rStyle w:val="CommentReference"/>
        </w:rPr>
        <w:annotationRef/>
      </w:r>
      <w:r>
        <w:rPr>
          <w:lang w:val="en-IE"/>
        </w:rPr>
        <w:t>Report Structure XLS</w:t>
      </w:r>
    </w:p>
  </w:comment>
  <w:comment w:id="1" w:author="KAVROULAKIS Georgios (TAXUD)" w:date="2024-03-18T18:42:00Z" w:initials="KG(">
    <w:p w14:paraId="40E8A8CA" w14:textId="77777777" w:rsidR="000C407C" w:rsidRDefault="000C407C" w:rsidP="00103932">
      <w:pPr>
        <w:pStyle w:val="CommentText"/>
      </w:pPr>
      <w:r>
        <w:rPr>
          <w:rStyle w:val="CommentReference"/>
        </w:rPr>
        <w:annotationRef/>
      </w:r>
      <w:r>
        <w:rPr>
          <w:lang w:val="en-IE"/>
        </w:rPr>
        <w:t>Add also a link to the published XLS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547D5" w15:done="0"/>
  <w15:commentEx w15:paraId="40E8A8CA" w15:paraIdParent="3E1547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30972" w16cex:dateUtc="2024-03-18T17:41:00Z">
    <w16cex:extLst>
      <w16:ext w16:uri="{CE6994B0-6A32-4C9F-8C6B-6E91EDA988CE}">
        <cr:reactions xmlns:cr="http://schemas.microsoft.com/office/comments/2020/reactions">
          <cr:reaction reactionType="1">
            <cr:reactionInfo dateUtc="2024-03-20T07:26:14Z">
              <cr:user userId="S::msartzet@netcompany.com::dfd5861b-d222-4935-8a9a-b1f8c083ae45" userProvider="AD" userName="SARTZETAKI Maria"/>
            </cr:reactionInfo>
          </cr:reaction>
        </cr:reactions>
      </w16:ext>
    </w16cex:extLst>
  </w16cex:commentExtensible>
  <w16cex:commentExtensible w16cex:durableId="29A3097B" w16cex:dateUtc="2024-03-18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547D5" w16cid:durableId="29A30972"/>
  <w16cid:commentId w16cid:paraId="40E8A8CA" w16cid:durableId="29A309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55749"/>
    <w:multiLevelType w:val="multilevel"/>
    <w:tmpl w:val="C5665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E208A"/>
    <w:multiLevelType w:val="multilevel"/>
    <w:tmpl w:val="0688E06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35428909">
    <w:abstractNumId w:val="1"/>
  </w:num>
  <w:num w:numId="2" w16cid:durableId="1365771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VROULAKIS Georgios (TAXUD)">
    <w15:presenceInfo w15:providerId="AD" w15:userId="S::Georgios.KAVROULAKIS@ec.europa.eu::5d5396fc-5068-4ffd-93f5-4aa1c6b72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50"/>
    <w:rsid w:val="00010B5B"/>
    <w:rsid w:val="00012B2B"/>
    <w:rsid w:val="00013FD8"/>
    <w:rsid w:val="00034EF7"/>
    <w:rsid w:val="00035950"/>
    <w:rsid w:val="00045475"/>
    <w:rsid w:val="00055732"/>
    <w:rsid w:val="00066AB5"/>
    <w:rsid w:val="00076116"/>
    <w:rsid w:val="000A27B6"/>
    <w:rsid w:val="000A68EF"/>
    <w:rsid w:val="000B4261"/>
    <w:rsid w:val="000C407C"/>
    <w:rsid w:val="00107F9B"/>
    <w:rsid w:val="001717A8"/>
    <w:rsid w:val="001A6FA1"/>
    <w:rsid w:val="001B2708"/>
    <w:rsid w:val="001C1017"/>
    <w:rsid w:val="002303DF"/>
    <w:rsid w:val="00235468"/>
    <w:rsid w:val="00245597"/>
    <w:rsid w:val="00275BF2"/>
    <w:rsid w:val="002C2A89"/>
    <w:rsid w:val="002F1A34"/>
    <w:rsid w:val="002F2B00"/>
    <w:rsid w:val="00301D46"/>
    <w:rsid w:val="00316D85"/>
    <w:rsid w:val="00322547"/>
    <w:rsid w:val="00343819"/>
    <w:rsid w:val="00351BDB"/>
    <w:rsid w:val="003D7859"/>
    <w:rsid w:val="003E177A"/>
    <w:rsid w:val="003E2673"/>
    <w:rsid w:val="00406705"/>
    <w:rsid w:val="00417451"/>
    <w:rsid w:val="004471E2"/>
    <w:rsid w:val="00453F4D"/>
    <w:rsid w:val="004A40A7"/>
    <w:rsid w:val="00514EFE"/>
    <w:rsid w:val="00524C78"/>
    <w:rsid w:val="005272A4"/>
    <w:rsid w:val="00557371"/>
    <w:rsid w:val="00583A07"/>
    <w:rsid w:val="005850A9"/>
    <w:rsid w:val="005B47AB"/>
    <w:rsid w:val="0067778F"/>
    <w:rsid w:val="006A5EFA"/>
    <w:rsid w:val="006B2DB5"/>
    <w:rsid w:val="006F40DF"/>
    <w:rsid w:val="0071015A"/>
    <w:rsid w:val="0073778B"/>
    <w:rsid w:val="00776EB1"/>
    <w:rsid w:val="007C1C56"/>
    <w:rsid w:val="0080509C"/>
    <w:rsid w:val="008511C1"/>
    <w:rsid w:val="008A5502"/>
    <w:rsid w:val="008C0B1D"/>
    <w:rsid w:val="00985934"/>
    <w:rsid w:val="00991978"/>
    <w:rsid w:val="00996F86"/>
    <w:rsid w:val="009C1B63"/>
    <w:rsid w:val="009F04D6"/>
    <w:rsid w:val="009F079C"/>
    <w:rsid w:val="00A1443B"/>
    <w:rsid w:val="00A15237"/>
    <w:rsid w:val="00AD329B"/>
    <w:rsid w:val="00AE297E"/>
    <w:rsid w:val="00B264A9"/>
    <w:rsid w:val="00B41D29"/>
    <w:rsid w:val="00B76D8B"/>
    <w:rsid w:val="00C079C5"/>
    <w:rsid w:val="00CA53D2"/>
    <w:rsid w:val="00CD34A7"/>
    <w:rsid w:val="00D37AE9"/>
    <w:rsid w:val="00D641BA"/>
    <w:rsid w:val="00E23BD2"/>
    <w:rsid w:val="00E30C10"/>
    <w:rsid w:val="00EA708D"/>
    <w:rsid w:val="00EB3C56"/>
    <w:rsid w:val="00F14147"/>
    <w:rsid w:val="00F62C71"/>
    <w:rsid w:val="00FB605B"/>
    <w:rsid w:val="00FE2193"/>
    <w:rsid w:val="3AC589E7"/>
    <w:rsid w:val="667E9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CBA1"/>
  <w15:chartTrackingRefBased/>
  <w15:docId w15:val="{8D6AF843-E9D4-4029-A137-85FF86B3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35950"/>
    <w:rPr>
      <w:rFonts w:ascii="Courier New" w:eastAsia="Times New Roman" w:hAnsi="Courier New" w:cs="Courier New"/>
      <w:sz w:val="20"/>
      <w:szCs w:val="20"/>
    </w:rPr>
  </w:style>
  <w:style w:type="paragraph" w:styleId="ListParagraph">
    <w:name w:val="List Paragraph"/>
    <w:basedOn w:val="Normal"/>
    <w:uiPriority w:val="34"/>
    <w:qFormat/>
    <w:rsid w:val="00A15237"/>
    <w:pPr>
      <w:ind w:left="720"/>
      <w:contextualSpacing/>
    </w:pPr>
  </w:style>
  <w:style w:type="paragraph" w:styleId="Revision">
    <w:name w:val="Revision"/>
    <w:hidden/>
    <w:uiPriority w:val="99"/>
    <w:semiHidden/>
    <w:rsid w:val="006F40DF"/>
    <w:pPr>
      <w:spacing w:after="0" w:line="240" w:lineRule="auto"/>
    </w:pPr>
  </w:style>
  <w:style w:type="character" w:styleId="CommentReference">
    <w:name w:val="annotation reference"/>
    <w:basedOn w:val="DefaultParagraphFont"/>
    <w:uiPriority w:val="99"/>
    <w:semiHidden/>
    <w:unhideWhenUsed/>
    <w:rsid w:val="00453F4D"/>
    <w:rPr>
      <w:sz w:val="16"/>
      <w:szCs w:val="16"/>
    </w:rPr>
  </w:style>
  <w:style w:type="paragraph" w:styleId="CommentText">
    <w:name w:val="annotation text"/>
    <w:basedOn w:val="Normal"/>
    <w:link w:val="CommentTextChar"/>
    <w:uiPriority w:val="99"/>
    <w:unhideWhenUsed/>
    <w:rsid w:val="00453F4D"/>
    <w:pPr>
      <w:spacing w:line="240" w:lineRule="auto"/>
    </w:pPr>
    <w:rPr>
      <w:sz w:val="20"/>
      <w:szCs w:val="20"/>
    </w:rPr>
  </w:style>
  <w:style w:type="character" w:customStyle="1" w:styleId="CommentTextChar">
    <w:name w:val="Comment Text Char"/>
    <w:basedOn w:val="DefaultParagraphFont"/>
    <w:link w:val="CommentText"/>
    <w:uiPriority w:val="99"/>
    <w:rsid w:val="00453F4D"/>
    <w:rPr>
      <w:sz w:val="20"/>
      <w:szCs w:val="20"/>
    </w:rPr>
  </w:style>
  <w:style w:type="paragraph" w:styleId="CommentSubject">
    <w:name w:val="annotation subject"/>
    <w:basedOn w:val="CommentText"/>
    <w:next w:val="CommentText"/>
    <w:link w:val="CommentSubjectChar"/>
    <w:uiPriority w:val="99"/>
    <w:semiHidden/>
    <w:unhideWhenUsed/>
    <w:rsid w:val="00453F4D"/>
    <w:rPr>
      <w:b/>
      <w:bCs/>
    </w:rPr>
  </w:style>
  <w:style w:type="character" w:customStyle="1" w:styleId="CommentSubjectChar">
    <w:name w:val="Comment Subject Char"/>
    <w:basedOn w:val="CommentTextChar"/>
    <w:link w:val="CommentSubject"/>
    <w:uiPriority w:val="99"/>
    <w:semiHidden/>
    <w:rsid w:val="00453F4D"/>
    <w:rPr>
      <w:b/>
      <w:bCs/>
      <w:sz w:val="20"/>
      <w:szCs w:val="20"/>
    </w:rPr>
  </w:style>
  <w:style w:type="character" w:styleId="Mention">
    <w:name w:val="Mention"/>
    <w:basedOn w:val="DefaultParagraphFont"/>
    <w:uiPriority w:val="99"/>
    <w:unhideWhenUsed/>
    <w:rsid w:val="0034381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1133">
      <w:bodyDiv w:val="1"/>
      <w:marLeft w:val="0"/>
      <w:marRight w:val="0"/>
      <w:marTop w:val="0"/>
      <w:marBottom w:val="0"/>
      <w:divBdr>
        <w:top w:val="none" w:sz="0" w:space="0" w:color="auto"/>
        <w:left w:val="none" w:sz="0" w:space="0" w:color="auto"/>
        <w:bottom w:val="none" w:sz="0" w:space="0" w:color="auto"/>
        <w:right w:val="none" w:sz="0" w:space="0" w:color="auto"/>
      </w:divBdr>
    </w:div>
    <w:div w:id="1729382518">
      <w:bodyDiv w:val="1"/>
      <w:marLeft w:val="0"/>
      <w:marRight w:val="0"/>
      <w:marTop w:val="0"/>
      <w:marBottom w:val="0"/>
      <w:divBdr>
        <w:top w:val="none" w:sz="0" w:space="0" w:color="auto"/>
        <w:left w:val="none" w:sz="0" w:space="0" w:color="auto"/>
        <w:bottom w:val="none" w:sz="0" w:space="0" w:color="auto"/>
        <w:right w:val="none" w:sz="0" w:space="0" w:color="auto"/>
      </w:divBdr>
    </w:div>
    <w:div w:id="1755779710">
      <w:bodyDiv w:val="1"/>
      <w:marLeft w:val="0"/>
      <w:marRight w:val="0"/>
      <w:marTop w:val="0"/>
      <w:marBottom w:val="0"/>
      <w:divBdr>
        <w:top w:val="none" w:sz="0" w:space="0" w:color="auto"/>
        <w:left w:val="none" w:sz="0" w:space="0" w:color="auto"/>
        <w:bottom w:val="none" w:sz="0" w:space="0" w:color="auto"/>
        <w:right w:val="none" w:sz="0" w:space="0" w:color="auto"/>
      </w:divBdr>
    </w:div>
    <w:div w:id="18909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DCAB4E88F6474CB25387B28246C2E7" ma:contentTypeVersion="28" ma:contentTypeDescription="Create a new document." ma:contentTypeScope="" ma:versionID="6943855cd9b2269c395fdb37cc34a6d0">
  <xsd:schema xmlns:xsd="http://www.w3.org/2001/XMLSchema" xmlns:xs="http://www.w3.org/2001/XMLSchema" xmlns:p="http://schemas.microsoft.com/office/2006/metadata/properties" xmlns:ns2="700f78a4-14dc-46bc-9829-96f90be4317e" xmlns:ns3="ffcdf2b0-1459-4444-989c-847f95dff766" targetNamespace="http://schemas.microsoft.com/office/2006/metadata/properties" ma:root="true" ma:fieldsID="1f36025c9c5ed547c1a5ed5666200ad3" ns2:_="" ns3:_="">
    <xsd:import namespace="700f78a4-14dc-46bc-9829-96f90be4317e"/>
    <xsd:import namespace="ffcdf2b0-1459-4444-989c-847f95dff766"/>
    <xsd:element name="properties">
      <xsd:complexType>
        <xsd:sequence>
          <xsd:element name="documentManagement">
            <xsd:complexType>
              <xsd:all>
                <xsd:element ref="ns2:Deliverable_x0020_Id" minOccurs="0"/>
                <xsd:element ref="ns2:Deliverable_x0020_Status" minOccurs="0"/>
                <xsd:element ref="ns2:Deliverable_x0020_Version" minOccurs="0"/>
                <xsd:element ref="ns2:RfA" minOccurs="0"/>
                <xsd:element ref="ns2:Delivery_x0020_Date" minOccurs="0"/>
                <xsd:element ref="ns2:SC" minOccurs="0"/>
                <xsd:element ref="ns2:MediaServiceMetadata" minOccurs="0"/>
                <xsd:element ref="ns2:MediaServiceFastMetadata" minOccurs="0"/>
                <xsd:element ref="ns2:MediaServiceSearchPropertie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f78a4-14dc-46bc-9829-96f90be4317e" elementFormDefault="qualified">
    <xsd:import namespace="http://schemas.microsoft.com/office/2006/documentManagement/types"/>
    <xsd:import namespace="http://schemas.microsoft.com/office/infopath/2007/PartnerControls"/>
    <xsd:element name="Deliverable_x0020_Id" ma:index="4" nillable="true" ma:displayName="Deliverable Id" ma:description="It is required for deliveries" ma:internalName="Deliverable_x0020_Id" ma:readOnly="false">
      <xsd:simpleType>
        <xsd:restriction base="dms:Text">
          <xsd:maxLength value="255"/>
        </xsd:restriction>
      </xsd:simpleType>
    </xsd:element>
    <xsd:element name="Deliverable_x0020_Status" ma:index="5" nillable="true" ma:displayName="Deliverable Status" ma:description="Status of the deliverable version." ma:format="Dropdown" ma:internalName="Deliverable_x0020_Status" ma:readOnly="false">
      <xsd:simpleType>
        <xsd:restriction base="dms:Choice">
          <xsd:enumeration value="Working"/>
          <xsd:enumeration value="Internal QR"/>
          <xsd:enumeration value="Draft"/>
          <xsd:enumeration value="SfI"/>
          <xsd:enumeration value="SfR"/>
          <xsd:enumeration value="SfA"/>
        </xsd:restriction>
      </xsd:simpleType>
    </xsd:element>
    <xsd:element name="Deliverable_x0020_Version" ma:index="6" nillable="true" ma:displayName="Deliverable Version" ma:description="Version of the deliverable (TAXUD version)" ma:internalName="Deliverable_x0020_Version" ma:readOnly="false">
      <xsd:simpleType>
        <xsd:restriction base="dms:Text">
          <xsd:maxLength value="255"/>
        </xsd:restriction>
      </xsd:simpleType>
    </xsd:element>
    <xsd:element name="RfA" ma:index="7" nillable="true" ma:displayName="RfA" ma:internalName="RfA" ma:readOnly="false">
      <xsd:simpleType>
        <xsd:restriction base="dms:Text">
          <xsd:maxLength value="255"/>
        </xsd:restriction>
      </xsd:simpleType>
    </xsd:element>
    <xsd:element name="Delivery_x0020_Date" ma:index="8" nillable="true" ma:displayName="Delivery Date" ma:description="Only for Deliverables" ma:format="DateOnly" ma:internalName="Delivery_x0020_Date" ma:readOnly="false">
      <xsd:simpleType>
        <xsd:restriction base="dms:DateTime"/>
      </xsd:simpleType>
    </xsd:element>
    <xsd:element name="SC" ma:index="9" nillable="true" ma:displayName="SC" ma:internalName="SC" ma:readOnly="fals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6837251-29ea-4b68-89a9-9f41a84048d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cdf2b0-1459-4444-989c-847f95dff766" elementFormDefault="qualified">
    <xsd:import namespace="http://schemas.microsoft.com/office/2006/documentManagement/types"/>
    <xsd:import namespace="http://schemas.microsoft.com/office/infopath/2007/PartnerControls"/>
    <xsd:element name="SharedWithUsers" ma:index="1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dc3efaef-d65d-454e-a102-2afb12e09a8e}" ma:internalName="TaxCatchAll" ma:showField="CatchAllData" ma:web="ffcdf2b0-1459-4444-989c-847f95dff7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C xmlns="700f78a4-14dc-46bc-9829-96f90be4317e" xsi:nil="true"/>
    <TaxCatchAll xmlns="ffcdf2b0-1459-4444-989c-847f95dff766" xsi:nil="true"/>
    <Deliverable_x0020_Status xmlns="700f78a4-14dc-46bc-9829-96f90be4317e" xsi:nil="true"/>
    <RfA xmlns="700f78a4-14dc-46bc-9829-96f90be4317e" xsi:nil="true"/>
    <lcf76f155ced4ddcb4097134ff3c332f xmlns="700f78a4-14dc-46bc-9829-96f90be4317e">
      <Terms xmlns="http://schemas.microsoft.com/office/infopath/2007/PartnerControls"/>
    </lcf76f155ced4ddcb4097134ff3c332f>
    <Delivery_x0020_Date xmlns="700f78a4-14dc-46bc-9829-96f90be4317e" xsi:nil="true"/>
    <Deliverable_x0020_Version xmlns="700f78a4-14dc-46bc-9829-96f90be4317e" xsi:nil="true"/>
    <Deliverable_x0020_Id xmlns="700f78a4-14dc-46bc-9829-96f90be4317e" xsi:nil="true"/>
  </documentManagement>
</p:properties>
</file>

<file path=customXml/itemProps1.xml><?xml version="1.0" encoding="utf-8"?>
<ds:datastoreItem xmlns:ds="http://schemas.openxmlformats.org/officeDocument/2006/customXml" ds:itemID="{822CDE46-C2EA-4C5C-AC02-D73C06EE0A5D}">
  <ds:schemaRefs>
    <ds:schemaRef ds:uri="http://schemas.microsoft.com/sharepoint/v3/contenttype/forms"/>
  </ds:schemaRefs>
</ds:datastoreItem>
</file>

<file path=customXml/itemProps2.xml><?xml version="1.0" encoding="utf-8"?>
<ds:datastoreItem xmlns:ds="http://schemas.openxmlformats.org/officeDocument/2006/customXml" ds:itemID="{84B0CD67-045E-427E-84AF-1AC944343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f78a4-14dc-46bc-9829-96f90be4317e"/>
    <ds:schemaRef ds:uri="ffcdf2b0-1459-4444-989c-847f95dff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DA3F85-9BD4-4241-B72C-5784AC05824F}">
  <ds:schemaRefs>
    <ds:schemaRef ds:uri="http://schemas.microsoft.com/office/2006/metadata/properties"/>
    <ds:schemaRef ds:uri="http://schemas.microsoft.com/office/infopath/2007/PartnerControls"/>
    <ds:schemaRef ds:uri="700f78a4-14dc-46bc-9829-96f90be4317e"/>
    <ds:schemaRef ds:uri="ffcdf2b0-1459-4444-989c-847f95dff766"/>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SARTZETAKI Maria</dc:creator>
  <cp:keywords/>
  <dc:description/>
  <cp:lastModifiedBy>SARTZETAKI Maria</cp:lastModifiedBy>
  <cp:revision>16</cp:revision>
  <dcterms:created xsi:type="dcterms:W3CDTF">2024-03-19T10:02:00Z</dcterms:created>
  <dcterms:modified xsi:type="dcterms:W3CDTF">2024-03-20T07:26:00Z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0x0101009DDCAB4E88F6474CB25387B28246C2E7</vt:lpwstr>
  </property>
  <property fmtid="{D5CDD505-2E9C-101B-9397-08002B2CF9AE}" pid="3" name="MediaServiceImageTags">
    <vt:lpwstr/>
  </property>
</Properties>
</file>