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C263" w14:textId="6CDCD06F" w:rsidR="007C6F6F" w:rsidRPr="005D7BC5" w:rsidRDefault="007C6F6F" w:rsidP="009711DE">
      <w:pPr>
        <w:pStyle w:val="CalcBullet"/>
        <w:numPr>
          <w:ilvl w:val="0"/>
          <w:numId w:val="0"/>
        </w:numPr>
      </w:pPr>
    </w:p>
    <w:sectPr w:rsidR="007C6F6F" w:rsidRPr="005D7BC5" w:rsidSect="007C6F6F">
      <w:headerReference w:type="default" r:id="rId10"/>
      <w:footerReference w:type="default" r:id="rId11"/>
      <w:pgSz w:w="12240" w:h="15840"/>
      <w:pgMar w:top="1896" w:right="720" w:bottom="720" w:left="720" w:header="450" w:footer="3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70FF" w14:textId="77777777" w:rsidR="008E1C51" w:rsidRDefault="008E1C51" w:rsidP="007C6F6F">
      <w:r>
        <w:separator/>
      </w:r>
    </w:p>
  </w:endnote>
  <w:endnote w:type="continuationSeparator" w:id="0">
    <w:p w14:paraId="0F21769E" w14:textId="77777777" w:rsidR="008E1C51" w:rsidRDefault="008E1C51" w:rsidP="007C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407D8" w14:textId="0714B9D5" w:rsidR="007C6F6F" w:rsidRDefault="007C6F6F" w:rsidP="007C6F6F">
    <w:pPr>
      <w:jc w:val="right"/>
    </w:pPr>
    <w:r>
      <w:t>FRM-8.3.06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A2F81" w14:textId="77777777" w:rsidR="008E1C51" w:rsidRDefault="008E1C51" w:rsidP="007C6F6F">
      <w:r>
        <w:separator/>
      </w:r>
    </w:p>
  </w:footnote>
  <w:footnote w:type="continuationSeparator" w:id="0">
    <w:p w14:paraId="1306F2DF" w14:textId="77777777" w:rsidR="008E1C51" w:rsidRDefault="008E1C51" w:rsidP="007C6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6" w:type="dxa"/>
      <w:tblInd w:w="100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95"/>
      <w:gridCol w:w="783"/>
      <w:gridCol w:w="4270"/>
      <w:gridCol w:w="2919"/>
      <w:gridCol w:w="1909"/>
    </w:tblGrid>
    <w:tr w:rsidR="00AD6CE7" w14:paraId="29FE84AA" w14:textId="77777777" w:rsidTr="00810862">
      <w:trPr>
        <w:trHeight w:hRule="exact" w:val="578"/>
      </w:trPr>
      <w:tc>
        <w:tcPr>
          <w:tcW w:w="795" w:type="dxa"/>
          <w:vMerge w:val="restart"/>
          <w:tcBorders>
            <w:top w:val="single" w:sz="18" w:space="0" w:color="323E4F" w:themeColor="text2" w:themeShade="BF"/>
            <w:left w:val="single" w:sz="18" w:space="0" w:color="323E4F" w:themeColor="text2" w:themeShade="BF"/>
            <w:right w:val="nil"/>
          </w:tcBorders>
          <w:shd w:val="clear" w:color="auto" w:fill="EBECEE"/>
        </w:tcPr>
        <w:p w14:paraId="30341CD8" w14:textId="74B8335C" w:rsidR="007C6F6F" w:rsidRDefault="00810862" w:rsidP="007C6F6F">
          <w:pPr>
            <w:pStyle w:val="TableParagraph"/>
            <w:spacing w:before="1"/>
            <w:rPr>
              <w:rFonts w:ascii="Times New Roman" w:eastAsia="Times New Roman" w:hAnsi="Times New Roman" w:cs="Times New Roman"/>
              <w:sz w:val="16"/>
              <w:szCs w:val="16"/>
            </w:rPr>
          </w:pPr>
          <w:r w:rsidRPr="00365148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2ECC45" wp14:editId="36F6E39C">
                <wp:simplePos x="0" y="0"/>
                <wp:positionH relativeFrom="column">
                  <wp:posOffset>5492</wp:posOffset>
                </wp:positionH>
                <wp:positionV relativeFrom="page">
                  <wp:posOffset>-635</wp:posOffset>
                </wp:positionV>
                <wp:extent cx="987552" cy="475488"/>
                <wp:effectExtent l="0" t="0" r="3175" b="1270"/>
                <wp:wrapNone/>
                <wp:docPr id="1" name="Picture 1" descr="../../../01-JNE%20Consulting/Logos/JNE%20Consulting%20Short%20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01-JNE%20Consulting/Logos/JNE%20Consulting%20Short%20Logo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4132" b="3999"/>
                        <a:stretch/>
                      </pic:blipFill>
                      <pic:spPr bwMode="auto">
                        <a:xfrm>
                          <a:off x="0" y="0"/>
                          <a:ext cx="987552" cy="475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A435B77" w14:textId="2ED7BD16" w:rsidR="007C6F6F" w:rsidRDefault="007C6F6F" w:rsidP="007C6F6F">
          <w:pPr>
            <w:pStyle w:val="TableParagraph"/>
            <w:spacing w:line="418" w:lineRule="exact"/>
            <w:ind w:left="105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6518CBA1" w14:textId="77777777" w:rsidR="007C6F6F" w:rsidRDefault="007C6F6F" w:rsidP="007C6F6F">
          <w:pPr>
            <w:pStyle w:val="TableParagraph"/>
            <w:spacing w:before="8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783" w:type="dxa"/>
          <w:vMerge w:val="restart"/>
          <w:tcBorders>
            <w:top w:val="single" w:sz="18" w:space="0" w:color="323E4F" w:themeColor="text2" w:themeShade="BF"/>
            <w:left w:val="nil"/>
            <w:right w:val="nil"/>
          </w:tcBorders>
          <w:shd w:val="clear" w:color="auto" w:fill="516872"/>
        </w:tcPr>
        <w:p w14:paraId="0348D2CF" w14:textId="55BAA77C" w:rsidR="007C6F6F" w:rsidRDefault="007C6F6F" w:rsidP="007C6F6F">
          <w:pPr>
            <w:pStyle w:val="TableParagraph"/>
            <w:spacing w:before="2"/>
            <w:rPr>
              <w:rFonts w:ascii="Times New Roman" w:eastAsia="Times New Roman" w:hAnsi="Times New Roman" w:cs="Times New Roman"/>
              <w:sz w:val="21"/>
              <w:szCs w:val="21"/>
            </w:rPr>
          </w:pPr>
        </w:p>
        <w:p w14:paraId="1BCBF138" w14:textId="299A663E" w:rsidR="007C6F6F" w:rsidRDefault="007C6F6F" w:rsidP="007C6F6F">
          <w:pPr>
            <w:pStyle w:val="TableParagraph"/>
            <w:spacing w:line="287" w:lineRule="exact"/>
            <w:ind w:left="92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9F1B6A7" w14:textId="15AF0203" w:rsidR="007C6F6F" w:rsidRDefault="007C6F6F" w:rsidP="007C6F6F">
          <w:pPr>
            <w:pStyle w:val="TableParagraph"/>
            <w:spacing w:before="11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4269" w:type="dxa"/>
          <w:vMerge w:val="restart"/>
          <w:tcBorders>
            <w:top w:val="single" w:sz="18" w:space="0" w:color="323E4F" w:themeColor="text2" w:themeShade="BF"/>
            <w:left w:val="nil"/>
            <w:right w:val="nil"/>
          </w:tcBorders>
          <w:shd w:val="clear" w:color="auto" w:fill="100E9F"/>
          <w:vAlign w:val="center"/>
        </w:tcPr>
        <w:p w14:paraId="48F9162F" w14:textId="77777777" w:rsidR="007C6F6F" w:rsidRPr="00AD6CE7" w:rsidRDefault="007C6F6F" w:rsidP="00810862">
          <w:pPr>
            <w:pStyle w:val="TableParagraph"/>
            <w:tabs>
              <w:tab w:val="left" w:pos="2076"/>
            </w:tabs>
            <w:ind w:left="164"/>
            <w:rPr>
              <w:rFonts w:ascii="Lato" w:eastAsia="Cambria" w:hAnsi="Lato" w:cs="Cambria"/>
              <w:sz w:val="36"/>
              <w:szCs w:val="36"/>
            </w:rPr>
          </w:pPr>
          <w:r w:rsidRPr="00AD6CE7">
            <w:rPr>
              <w:rFonts w:ascii="Lato" w:hAnsi="Lato"/>
              <w:color w:val="FFFFFF"/>
              <w:sz w:val="36"/>
            </w:rPr>
            <w:t>Consulting</w:t>
          </w:r>
          <w:r w:rsidRPr="00AD6CE7">
            <w:rPr>
              <w:rFonts w:ascii="Lato" w:hAnsi="Lato"/>
              <w:color w:val="FFFFFF"/>
              <w:sz w:val="36"/>
            </w:rPr>
            <w:tab/>
          </w:r>
          <w:r w:rsidRPr="00AD6CE7">
            <w:rPr>
              <w:rFonts w:ascii="Lato" w:hAnsi="Lato"/>
              <w:color w:val="FFFFFF"/>
              <w:w w:val="105"/>
              <w:sz w:val="36"/>
            </w:rPr>
            <w:t>Calculations</w:t>
          </w:r>
        </w:p>
      </w:tc>
      <w:tc>
        <w:tcPr>
          <w:tcW w:w="2919" w:type="dxa"/>
          <w:tcBorders>
            <w:top w:val="single" w:sz="18" w:space="0" w:color="323E4F" w:themeColor="text2" w:themeShade="BF"/>
            <w:left w:val="single" w:sz="12" w:space="0" w:color="0C499C"/>
            <w:bottom w:val="dotted" w:sz="4" w:space="0" w:color="0C499C"/>
            <w:right w:val="dotted" w:sz="4" w:space="0" w:color="0C499C"/>
          </w:tcBorders>
        </w:tcPr>
        <w:p w14:paraId="16D4EA1C" w14:textId="77777777" w:rsidR="007C6F6F" w:rsidRPr="00273678" w:rsidRDefault="007C6F6F" w:rsidP="007C6F6F">
          <w:pPr>
            <w:pStyle w:val="TableParagraph"/>
            <w:spacing w:before="11"/>
            <w:ind w:left="51"/>
            <w:rPr>
              <w:rFonts w:ascii="Lato" w:hAnsi="Lato"/>
              <w:b/>
              <w:color w:val="0C499C"/>
              <w:sz w:val="16"/>
            </w:rPr>
          </w:pPr>
          <w:r w:rsidRPr="00273678">
            <w:rPr>
              <w:rFonts w:ascii="Lato" w:hAnsi="Lato"/>
              <w:b/>
              <w:color w:val="0C499C"/>
              <w:sz w:val="16"/>
            </w:rPr>
            <w:t>PROJECT NO.</w:t>
          </w:r>
        </w:p>
        <w:p w14:paraId="0125F045" w14:textId="77777777" w:rsidR="007C6F6F" w:rsidRPr="00273678" w:rsidRDefault="007C6F6F" w:rsidP="007C6F6F">
          <w:pPr>
            <w:pStyle w:val="TableParagraph"/>
            <w:spacing w:before="11"/>
            <w:ind w:left="51"/>
            <w:rPr>
              <w:rFonts w:ascii="Lato" w:eastAsia="Arial" w:hAnsi="Lato" w:cs="Arial"/>
              <w:sz w:val="16"/>
              <w:szCs w:val="16"/>
            </w:rPr>
          </w:pPr>
        </w:p>
      </w:tc>
      <w:tc>
        <w:tcPr>
          <w:tcW w:w="1909" w:type="dxa"/>
          <w:tcBorders>
            <w:top w:val="single" w:sz="18" w:space="0" w:color="323E4F" w:themeColor="text2" w:themeShade="BF"/>
            <w:left w:val="dotted" w:sz="4" w:space="0" w:color="0C499C"/>
            <w:bottom w:val="dotted" w:sz="4" w:space="0" w:color="0C499C"/>
            <w:right w:val="single" w:sz="18" w:space="0" w:color="323E4F" w:themeColor="text2" w:themeShade="BF"/>
          </w:tcBorders>
        </w:tcPr>
        <w:p w14:paraId="277F2E1B" w14:textId="77777777" w:rsidR="007C6F6F" w:rsidRPr="00273678" w:rsidRDefault="007C6F6F" w:rsidP="007C6F6F">
          <w:pPr>
            <w:pStyle w:val="TableParagraph"/>
            <w:tabs>
              <w:tab w:val="left" w:pos="1041"/>
            </w:tabs>
            <w:spacing w:before="10"/>
            <w:ind w:left="65"/>
            <w:rPr>
              <w:rFonts w:ascii="Lato" w:hAnsi="Lato"/>
              <w:b/>
              <w:color w:val="0C499C"/>
              <w:sz w:val="16"/>
            </w:rPr>
          </w:pPr>
          <w:r w:rsidRPr="00273678">
            <w:rPr>
              <w:rFonts w:ascii="Lato" w:hAnsi="Lato"/>
              <w:b/>
              <w:color w:val="0C499C"/>
              <w:spacing w:val="-3"/>
              <w:sz w:val="16"/>
            </w:rPr>
            <w:t>PAGE</w:t>
          </w:r>
          <w:r w:rsidRPr="00273678">
            <w:rPr>
              <w:rFonts w:ascii="Lato" w:hAnsi="Lato"/>
              <w:b/>
              <w:color w:val="0C499C"/>
              <w:spacing w:val="-3"/>
              <w:sz w:val="16"/>
            </w:rPr>
            <w:tab/>
          </w:r>
          <w:r w:rsidRPr="00273678">
            <w:rPr>
              <w:rFonts w:ascii="Lato" w:hAnsi="Lato"/>
              <w:b/>
              <w:color w:val="0C499C"/>
              <w:sz w:val="16"/>
            </w:rPr>
            <w:t>OF</w:t>
          </w:r>
        </w:p>
        <w:p w14:paraId="55188DA3" w14:textId="77777777" w:rsidR="007C6F6F" w:rsidRPr="00273678" w:rsidRDefault="007C6F6F" w:rsidP="007C6F6F">
          <w:pPr>
            <w:pStyle w:val="TableParagraph"/>
            <w:tabs>
              <w:tab w:val="left" w:pos="1041"/>
            </w:tabs>
            <w:spacing w:before="10"/>
            <w:ind w:left="65"/>
            <w:rPr>
              <w:rFonts w:ascii="Lato" w:eastAsia="Arial" w:hAnsi="Lato" w:cs="Arial"/>
              <w:sz w:val="16"/>
              <w:szCs w:val="16"/>
            </w:rPr>
          </w:pPr>
          <w:r w:rsidRPr="00273678">
            <w:rPr>
              <w:rFonts w:ascii="Lato" w:eastAsia="Arial" w:hAnsi="Lato" w:cs="Arial"/>
              <w:sz w:val="16"/>
              <w:szCs w:val="16"/>
            </w:rPr>
            <w:t xml:space="preserve">             </w:t>
          </w:r>
        </w:p>
      </w:tc>
    </w:tr>
    <w:tr w:rsidR="00AD6CE7" w14:paraId="0AC9F3F3" w14:textId="77777777" w:rsidTr="00AD6CE7">
      <w:trPr>
        <w:trHeight w:hRule="exact" w:val="216"/>
      </w:trPr>
      <w:tc>
        <w:tcPr>
          <w:tcW w:w="795" w:type="dxa"/>
          <w:vMerge/>
          <w:tcBorders>
            <w:left w:val="single" w:sz="18" w:space="0" w:color="323E4F" w:themeColor="text2" w:themeShade="BF"/>
            <w:bottom w:val="nil"/>
            <w:right w:val="nil"/>
          </w:tcBorders>
          <w:shd w:val="clear" w:color="auto" w:fill="EBECEE"/>
        </w:tcPr>
        <w:p w14:paraId="243432D8" w14:textId="77777777" w:rsidR="007C6F6F" w:rsidRDefault="007C6F6F" w:rsidP="007C6F6F"/>
      </w:tc>
      <w:tc>
        <w:tcPr>
          <w:tcW w:w="783" w:type="dxa"/>
          <w:vMerge/>
          <w:tcBorders>
            <w:left w:val="nil"/>
            <w:bottom w:val="nil"/>
            <w:right w:val="nil"/>
          </w:tcBorders>
          <w:shd w:val="clear" w:color="auto" w:fill="516872"/>
        </w:tcPr>
        <w:p w14:paraId="018F4E15" w14:textId="77777777" w:rsidR="007C6F6F" w:rsidRDefault="007C6F6F" w:rsidP="007C6F6F"/>
      </w:tc>
      <w:tc>
        <w:tcPr>
          <w:tcW w:w="4269" w:type="dxa"/>
          <w:vMerge/>
          <w:tcBorders>
            <w:left w:val="nil"/>
            <w:bottom w:val="nil"/>
            <w:right w:val="nil"/>
          </w:tcBorders>
          <w:shd w:val="clear" w:color="auto" w:fill="100E9F"/>
        </w:tcPr>
        <w:p w14:paraId="71B32549" w14:textId="77777777" w:rsidR="007C6F6F" w:rsidRDefault="007C6F6F" w:rsidP="007C6F6F"/>
      </w:tc>
      <w:tc>
        <w:tcPr>
          <w:tcW w:w="2919" w:type="dxa"/>
          <w:vMerge w:val="restart"/>
          <w:tcBorders>
            <w:top w:val="dotted" w:sz="4" w:space="0" w:color="0C499C"/>
            <w:left w:val="single" w:sz="12" w:space="0" w:color="0C499C"/>
            <w:right w:val="dotted" w:sz="4" w:space="0" w:color="0C499C"/>
          </w:tcBorders>
        </w:tcPr>
        <w:p w14:paraId="00AA616D" w14:textId="77777777" w:rsidR="007C6F6F" w:rsidRPr="00273678" w:rsidRDefault="007C6F6F" w:rsidP="007C6F6F">
          <w:pPr>
            <w:pStyle w:val="TableParagraph"/>
            <w:spacing w:before="5"/>
            <w:ind w:left="51"/>
            <w:rPr>
              <w:rFonts w:ascii="Lato" w:hAnsi="Lato"/>
              <w:b/>
              <w:color w:val="0C499C"/>
              <w:sz w:val="16"/>
            </w:rPr>
          </w:pPr>
          <w:r w:rsidRPr="00273678">
            <w:rPr>
              <w:rFonts w:ascii="Lato" w:hAnsi="Lato"/>
              <w:b/>
              <w:color w:val="0C499C"/>
              <w:sz w:val="16"/>
            </w:rPr>
            <w:t>DESIGNED BY</w:t>
          </w:r>
        </w:p>
        <w:p w14:paraId="23685403" w14:textId="77777777" w:rsidR="007C6F6F" w:rsidRPr="00273678" w:rsidRDefault="007C6F6F" w:rsidP="007C6F6F">
          <w:pPr>
            <w:pStyle w:val="TableParagraph"/>
            <w:spacing w:before="5"/>
            <w:ind w:left="51"/>
            <w:rPr>
              <w:rFonts w:ascii="Lato" w:eastAsia="Arial" w:hAnsi="Lato" w:cs="Arial"/>
              <w:sz w:val="16"/>
              <w:szCs w:val="16"/>
            </w:rPr>
          </w:pPr>
        </w:p>
      </w:tc>
      <w:tc>
        <w:tcPr>
          <w:tcW w:w="1909" w:type="dxa"/>
          <w:vMerge w:val="restart"/>
          <w:tcBorders>
            <w:top w:val="dotted" w:sz="4" w:space="0" w:color="0C499C"/>
            <w:left w:val="dotted" w:sz="4" w:space="0" w:color="0C499C"/>
            <w:right w:val="single" w:sz="18" w:space="0" w:color="323E4F" w:themeColor="text2" w:themeShade="BF"/>
          </w:tcBorders>
        </w:tcPr>
        <w:p w14:paraId="746BC085" w14:textId="77777777" w:rsidR="007C6F6F" w:rsidRPr="00273678" w:rsidRDefault="007C6F6F" w:rsidP="007C6F6F">
          <w:pPr>
            <w:pStyle w:val="TableParagraph"/>
            <w:spacing w:before="5"/>
            <w:ind w:left="65"/>
            <w:rPr>
              <w:rFonts w:ascii="Lato" w:hAnsi="Lato"/>
              <w:b/>
              <w:color w:val="0C499C"/>
              <w:spacing w:val="-3"/>
              <w:sz w:val="16"/>
            </w:rPr>
          </w:pPr>
          <w:r w:rsidRPr="00273678">
            <w:rPr>
              <w:rFonts w:ascii="Lato" w:hAnsi="Lato"/>
              <w:b/>
              <w:color w:val="0C499C"/>
              <w:spacing w:val="-3"/>
              <w:sz w:val="16"/>
            </w:rPr>
            <w:t>DATE</w:t>
          </w:r>
        </w:p>
        <w:p w14:paraId="64C593F4" w14:textId="77777777" w:rsidR="007C6F6F" w:rsidRPr="00273678" w:rsidRDefault="007C6F6F" w:rsidP="007C6F6F">
          <w:pPr>
            <w:pStyle w:val="TableParagraph"/>
            <w:spacing w:before="5"/>
            <w:ind w:left="65"/>
            <w:rPr>
              <w:rFonts w:ascii="Lato" w:eastAsia="Arial" w:hAnsi="Lato" w:cs="Arial"/>
              <w:sz w:val="16"/>
              <w:szCs w:val="16"/>
            </w:rPr>
          </w:pPr>
        </w:p>
      </w:tc>
    </w:tr>
    <w:tr w:rsidR="007C6F6F" w14:paraId="461CACFD" w14:textId="77777777" w:rsidTr="00AD6CE7">
      <w:trPr>
        <w:trHeight w:hRule="exact" w:val="332"/>
      </w:trPr>
      <w:tc>
        <w:tcPr>
          <w:tcW w:w="5848" w:type="dxa"/>
          <w:gridSpan w:val="3"/>
          <w:vMerge w:val="restart"/>
          <w:tcBorders>
            <w:top w:val="nil"/>
            <w:left w:val="single" w:sz="18" w:space="0" w:color="323E4F" w:themeColor="text2" w:themeShade="BF"/>
            <w:right w:val="single" w:sz="12" w:space="0" w:color="0C499C"/>
          </w:tcBorders>
        </w:tcPr>
        <w:p w14:paraId="00A071DF" w14:textId="26F6292A" w:rsidR="007C6F6F" w:rsidRDefault="007C6F6F" w:rsidP="007C6F6F">
          <w:pPr>
            <w:pStyle w:val="TableParagraph"/>
            <w:spacing w:before="45"/>
            <w:ind w:left="139"/>
            <w:rPr>
              <w:rFonts w:ascii="Arial"/>
              <w:b/>
              <w:color w:val="0C499C"/>
              <w:sz w:val="24"/>
            </w:rPr>
          </w:pPr>
          <w:r>
            <w:rPr>
              <w:rFonts w:ascii="Arial"/>
              <w:b/>
              <w:color w:val="0C499C"/>
              <w:sz w:val="24"/>
            </w:rPr>
            <w:t>SUBJECT</w:t>
          </w:r>
        </w:p>
        <w:p w14:paraId="263D1B28" w14:textId="095E66AA" w:rsidR="007C6F6F" w:rsidRDefault="007C6F6F" w:rsidP="007C6F6F">
          <w:pPr>
            <w:pStyle w:val="TableParagraph"/>
            <w:spacing w:before="45"/>
            <w:ind w:left="139"/>
            <w:rPr>
              <w:rFonts w:ascii="Arial" w:eastAsia="Arial" w:hAnsi="Arial" w:cs="Arial"/>
              <w:sz w:val="24"/>
              <w:szCs w:val="24"/>
            </w:rPr>
          </w:pPr>
        </w:p>
      </w:tc>
      <w:tc>
        <w:tcPr>
          <w:tcW w:w="2919" w:type="dxa"/>
          <w:vMerge/>
          <w:tcBorders>
            <w:left w:val="single" w:sz="12" w:space="0" w:color="0C499C"/>
            <w:bottom w:val="dotted" w:sz="4" w:space="0" w:color="0C499C"/>
            <w:right w:val="dotted" w:sz="4" w:space="0" w:color="0C499C"/>
          </w:tcBorders>
        </w:tcPr>
        <w:p w14:paraId="11478848" w14:textId="77777777" w:rsidR="007C6F6F" w:rsidRPr="00273678" w:rsidRDefault="007C6F6F" w:rsidP="007C6F6F">
          <w:pPr>
            <w:rPr>
              <w:rFonts w:ascii="Lato" w:hAnsi="Lato"/>
            </w:rPr>
          </w:pPr>
        </w:p>
      </w:tc>
      <w:tc>
        <w:tcPr>
          <w:tcW w:w="1909" w:type="dxa"/>
          <w:vMerge/>
          <w:tcBorders>
            <w:left w:val="dotted" w:sz="4" w:space="0" w:color="0C499C"/>
            <w:bottom w:val="dotted" w:sz="4" w:space="0" w:color="0C499C"/>
            <w:right w:val="single" w:sz="18" w:space="0" w:color="323E4F" w:themeColor="text2" w:themeShade="BF"/>
          </w:tcBorders>
        </w:tcPr>
        <w:p w14:paraId="0043DA5C" w14:textId="77777777" w:rsidR="007C6F6F" w:rsidRPr="00273678" w:rsidRDefault="007C6F6F" w:rsidP="007C6F6F">
          <w:pPr>
            <w:rPr>
              <w:rFonts w:ascii="Lato" w:hAnsi="Lato"/>
            </w:rPr>
          </w:pPr>
        </w:p>
      </w:tc>
    </w:tr>
    <w:tr w:rsidR="007C6F6F" w14:paraId="2AFBD3CE" w14:textId="77777777" w:rsidTr="00AD6CE7">
      <w:trPr>
        <w:trHeight w:hRule="exact" w:val="549"/>
      </w:trPr>
      <w:tc>
        <w:tcPr>
          <w:tcW w:w="5848" w:type="dxa"/>
          <w:gridSpan w:val="3"/>
          <w:vMerge/>
          <w:tcBorders>
            <w:left w:val="single" w:sz="18" w:space="0" w:color="323E4F" w:themeColor="text2" w:themeShade="BF"/>
            <w:bottom w:val="single" w:sz="12" w:space="0" w:color="0C499C"/>
            <w:right w:val="single" w:sz="12" w:space="0" w:color="0C499C"/>
          </w:tcBorders>
        </w:tcPr>
        <w:p w14:paraId="55253286" w14:textId="77777777" w:rsidR="007C6F6F" w:rsidRDefault="007C6F6F" w:rsidP="007C6F6F"/>
      </w:tc>
      <w:tc>
        <w:tcPr>
          <w:tcW w:w="2919" w:type="dxa"/>
          <w:tcBorders>
            <w:top w:val="dotted" w:sz="4" w:space="0" w:color="0C499C"/>
            <w:left w:val="single" w:sz="12" w:space="0" w:color="0C499C"/>
            <w:bottom w:val="single" w:sz="12" w:space="0" w:color="0C499C"/>
            <w:right w:val="dotted" w:sz="4" w:space="0" w:color="0C499C"/>
          </w:tcBorders>
        </w:tcPr>
        <w:p w14:paraId="0F102F9A" w14:textId="77777777" w:rsidR="007C6F6F" w:rsidRPr="00273678" w:rsidRDefault="007C6F6F" w:rsidP="007C6F6F">
          <w:pPr>
            <w:pStyle w:val="TableParagraph"/>
            <w:spacing w:before="5"/>
            <w:ind w:left="51"/>
            <w:rPr>
              <w:rFonts w:ascii="Lato" w:hAnsi="Lato"/>
              <w:b/>
              <w:color w:val="0C499C"/>
              <w:sz w:val="16"/>
            </w:rPr>
          </w:pPr>
          <w:r w:rsidRPr="00273678">
            <w:rPr>
              <w:rFonts w:ascii="Lato" w:hAnsi="Lato"/>
              <w:b/>
              <w:color w:val="0C499C"/>
              <w:sz w:val="16"/>
            </w:rPr>
            <w:t>CHECKED BY</w:t>
          </w:r>
        </w:p>
        <w:p w14:paraId="7AFED027" w14:textId="77777777" w:rsidR="007C6F6F" w:rsidRPr="00273678" w:rsidRDefault="007C6F6F" w:rsidP="007C6F6F">
          <w:pPr>
            <w:pStyle w:val="TableParagraph"/>
            <w:spacing w:before="5"/>
            <w:ind w:left="51"/>
            <w:rPr>
              <w:rFonts w:ascii="Lato" w:eastAsia="Arial" w:hAnsi="Lato" w:cs="Arial"/>
              <w:sz w:val="16"/>
              <w:szCs w:val="16"/>
            </w:rPr>
          </w:pPr>
        </w:p>
      </w:tc>
      <w:tc>
        <w:tcPr>
          <w:tcW w:w="1909" w:type="dxa"/>
          <w:tcBorders>
            <w:top w:val="dotted" w:sz="4" w:space="0" w:color="0C499C"/>
            <w:left w:val="dotted" w:sz="4" w:space="0" w:color="0C499C"/>
            <w:bottom w:val="single" w:sz="12" w:space="0" w:color="0C499C"/>
            <w:right w:val="single" w:sz="18" w:space="0" w:color="323E4F" w:themeColor="text2" w:themeShade="BF"/>
          </w:tcBorders>
        </w:tcPr>
        <w:p w14:paraId="1C8464A0" w14:textId="77777777" w:rsidR="007C6F6F" w:rsidRPr="00273678" w:rsidRDefault="007C6F6F" w:rsidP="007C6F6F">
          <w:pPr>
            <w:pStyle w:val="TableParagraph"/>
            <w:spacing w:before="5"/>
            <w:ind w:left="65"/>
            <w:rPr>
              <w:rFonts w:ascii="Lato" w:hAnsi="Lato"/>
              <w:b/>
              <w:color w:val="0C499C"/>
              <w:spacing w:val="-3"/>
              <w:sz w:val="16"/>
            </w:rPr>
          </w:pPr>
          <w:r w:rsidRPr="00273678">
            <w:rPr>
              <w:rFonts w:ascii="Lato" w:hAnsi="Lato"/>
              <w:b/>
              <w:color w:val="0C499C"/>
              <w:spacing w:val="-3"/>
              <w:sz w:val="16"/>
            </w:rPr>
            <w:t>DATE</w:t>
          </w:r>
        </w:p>
        <w:p w14:paraId="1E151CBA" w14:textId="77777777" w:rsidR="007C6F6F" w:rsidRPr="00273678" w:rsidRDefault="007C6F6F" w:rsidP="007C6F6F">
          <w:pPr>
            <w:pStyle w:val="TableParagraph"/>
            <w:spacing w:before="5"/>
            <w:ind w:left="65"/>
            <w:rPr>
              <w:rFonts w:ascii="Lato" w:eastAsia="Arial" w:hAnsi="Lato" w:cs="Arial"/>
              <w:sz w:val="16"/>
              <w:szCs w:val="16"/>
            </w:rPr>
          </w:pPr>
        </w:p>
      </w:tc>
    </w:tr>
  </w:tbl>
  <w:p w14:paraId="719A4525" w14:textId="68E25B73" w:rsidR="007C6F6F" w:rsidRPr="007C6F6F" w:rsidRDefault="007C6F6F" w:rsidP="007C6F6F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36C36"/>
    <w:multiLevelType w:val="hybridMultilevel"/>
    <w:tmpl w:val="1E0E7F3C"/>
    <w:lvl w:ilvl="0" w:tplc="C41CFFCC">
      <w:start w:val="1"/>
      <w:numFmt w:val="bullet"/>
      <w:pStyle w:val="Calc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27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U3NTAyMjQ1Nze2MDVS0lEKTi0uzszPAykwrAUAQaq1RiwAAAA="/>
  </w:docVars>
  <w:rsids>
    <w:rsidRoot w:val="007C6F6F"/>
    <w:rsid w:val="00044018"/>
    <w:rsid w:val="00273678"/>
    <w:rsid w:val="00344E17"/>
    <w:rsid w:val="00373EE6"/>
    <w:rsid w:val="00376667"/>
    <w:rsid w:val="00480304"/>
    <w:rsid w:val="005B58D0"/>
    <w:rsid w:val="005D7BC5"/>
    <w:rsid w:val="00695D40"/>
    <w:rsid w:val="006B73A7"/>
    <w:rsid w:val="007B7636"/>
    <w:rsid w:val="007C6F6F"/>
    <w:rsid w:val="00810862"/>
    <w:rsid w:val="008E1C51"/>
    <w:rsid w:val="009711DE"/>
    <w:rsid w:val="00A76A3C"/>
    <w:rsid w:val="00AD6CE7"/>
    <w:rsid w:val="00B437C5"/>
    <w:rsid w:val="00C02F3C"/>
    <w:rsid w:val="00C7643F"/>
    <w:rsid w:val="00D82DD7"/>
    <w:rsid w:val="00DD1590"/>
    <w:rsid w:val="00EA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B0F28"/>
  <w15:chartTrackingRefBased/>
  <w15:docId w15:val="{58B07527-EDA6-4F9D-ADC1-FCECCA39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C6F6F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03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6F6F"/>
    <w:pPr>
      <w:widowControl/>
      <w:tabs>
        <w:tab w:val="center" w:pos="4680"/>
        <w:tab w:val="right" w:pos="9360"/>
      </w:tabs>
    </w:pPr>
    <w:rPr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7C6F6F"/>
  </w:style>
  <w:style w:type="paragraph" w:styleId="Footer">
    <w:name w:val="footer"/>
    <w:basedOn w:val="Normal"/>
    <w:link w:val="FooterChar"/>
    <w:uiPriority w:val="99"/>
    <w:unhideWhenUsed/>
    <w:rsid w:val="007C6F6F"/>
    <w:pPr>
      <w:widowControl/>
      <w:tabs>
        <w:tab w:val="center" w:pos="4680"/>
        <w:tab w:val="right" w:pos="9360"/>
      </w:tabs>
    </w:pPr>
    <w:rPr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7C6F6F"/>
  </w:style>
  <w:style w:type="paragraph" w:customStyle="1" w:styleId="TableParagraph">
    <w:name w:val="Table Paragraph"/>
    <w:basedOn w:val="Normal"/>
    <w:uiPriority w:val="1"/>
    <w:qFormat/>
    <w:rsid w:val="007C6F6F"/>
  </w:style>
  <w:style w:type="paragraph" w:customStyle="1" w:styleId="Heading">
    <w:name w:val="Heading"/>
    <w:basedOn w:val="Heading1"/>
    <w:link w:val="HeadingChar"/>
    <w:uiPriority w:val="1"/>
    <w:rsid w:val="005D7BC5"/>
  </w:style>
  <w:style w:type="character" w:customStyle="1" w:styleId="HeadingChar">
    <w:name w:val="Heading Char"/>
    <w:basedOn w:val="DefaultParagraphFont"/>
    <w:link w:val="Heading"/>
    <w:uiPriority w:val="1"/>
    <w:rsid w:val="005D7BC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803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CalcBullet">
    <w:name w:val="CalcBullet"/>
    <w:basedOn w:val="ListParagraph"/>
    <w:link w:val="CalcBulletChar"/>
    <w:uiPriority w:val="1"/>
    <w:qFormat/>
    <w:rsid w:val="009711DE"/>
    <w:pPr>
      <w:numPr>
        <w:numId w:val="1"/>
      </w:numPr>
    </w:pPr>
  </w:style>
  <w:style w:type="character" w:customStyle="1" w:styleId="CalcBulletChar">
    <w:name w:val="CalcBullet Char"/>
    <w:basedOn w:val="Heading1Char"/>
    <w:link w:val="CalcBullet"/>
    <w:uiPriority w:val="1"/>
    <w:rsid w:val="009711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971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B4ACA3CB236B4DBB04B3A151FFAAAF" ma:contentTypeVersion="11" ma:contentTypeDescription="Create a new document." ma:contentTypeScope="" ma:versionID="4010686e5583741425bd2f4f45690cae">
  <xsd:schema xmlns:xsd="http://www.w3.org/2001/XMLSchema" xmlns:xs="http://www.w3.org/2001/XMLSchema" xmlns:p="http://schemas.microsoft.com/office/2006/metadata/properties" xmlns:ns2="cd1ca51a-db91-4bf3-885a-37c55009ba48" xmlns:ns3="05d5fe67-af54-4625-a99b-b81f998a87ea" targetNamespace="http://schemas.microsoft.com/office/2006/metadata/properties" ma:root="true" ma:fieldsID="2e5690d1b2bc4a71d6a81934cd47e06d" ns2:_="" ns3:_="">
    <xsd:import namespace="cd1ca51a-db91-4bf3-885a-37c55009ba48"/>
    <xsd:import namespace="05d5fe67-af54-4625-a99b-b81f998a87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ca51a-db91-4bf3-885a-37c55009b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f45b070-03df-4d2d-8ff3-7cf28d3c24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5fe67-af54-4625-a99b-b81f998a87e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4a5cb9-94d8-491c-97a6-67d5771d08c2}" ma:internalName="TaxCatchAll" ma:showField="CatchAllData" ma:web="05d5fe67-af54-4625-a99b-b81f998a87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d5fe67-af54-4625-a99b-b81f998a87ea" xsi:nil="true"/>
    <lcf76f155ced4ddcb4097134ff3c332f xmlns="cd1ca51a-db91-4bf3-885a-37c55009ba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A015E5-5A96-4122-BC30-6A1E1D1CE7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C19AE-5E49-4995-9A53-3AD84537D1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ca51a-db91-4bf3-885a-37c55009ba48"/>
    <ds:schemaRef ds:uri="05d5fe67-af54-4625-a99b-b81f998a87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610A20-FADC-42B5-8D98-BD4DB1672450}">
  <ds:schemaRefs>
    <ds:schemaRef ds:uri="http://schemas.microsoft.com/office/2006/metadata/properties"/>
    <ds:schemaRef ds:uri="http://schemas.microsoft.com/office/infopath/2007/PartnerControls"/>
    <ds:schemaRef ds:uri="05d5fe67-af54-4625-a99b-b81f998a87ea"/>
    <ds:schemaRef ds:uri="cd1ca51a-db91-4bf3-885a-37c55009ba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Twyford,Darren</dc:creator>
  <cp:keywords/>
  <dc:description/>
  <cp:lastModifiedBy>Murphy,Kael</cp:lastModifiedBy>
  <cp:revision>9</cp:revision>
  <cp:lastPrinted>2019-02-27T14:13:00Z</cp:lastPrinted>
  <dcterms:created xsi:type="dcterms:W3CDTF">2026-02-17T19:35:00Z</dcterms:created>
  <dcterms:modified xsi:type="dcterms:W3CDTF">2026-02-18T18:23:00Z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0x01010018B4ACA3CB236B4DBB04B3A151FFAAAF</vt:lpwstr>
  </property>
</Properties>
</file>