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E" w:rsidRDefault="000E3D76" w:rsidP="000E3D76">
      <w:pPr>
        <w:jc w:val="center"/>
        <w:rPr>
          <w:rFonts w:ascii="Helvetica" w:hAnsi="Helvetica" w:cs="Helvetica"/>
          <w:b/>
          <w:sz w:val="36"/>
          <w:szCs w:val="36"/>
        </w:rPr>
      </w:pPr>
      <w:r w:rsidRPr="000E3D76">
        <w:rPr>
          <w:rFonts w:ascii="Helvetica" w:hAnsi="Helvetica" w:cs="Helvetica"/>
          <w:b/>
          <w:sz w:val="36"/>
          <w:szCs w:val="36"/>
        </w:rPr>
        <w:t>ADVANDB MCO2: Data Warehousing and Online Analytical Processing (OLAP)</w:t>
      </w:r>
    </w:p>
    <w:p w:rsidR="000E3D76" w:rsidRDefault="000E3D76" w:rsidP="000E3D76">
      <w:pPr>
        <w:spacing w:after="0" w:line="240" w:lineRule="auto"/>
        <w:jc w:val="center"/>
        <w:rPr>
          <w:rFonts w:ascii="Helvetica" w:hAnsi="Helvetica" w:cs="Helvetica"/>
          <w:sz w:val="24"/>
          <w:szCs w:val="24"/>
        </w:rPr>
        <w:sectPr w:rsidR="000E3D76" w:rsidSect="00744C27">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t>Ryan Austin Fernandez</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p>
    <w:p w:rsidR="007D42D9" w:rsidRPr="007D42D9" w:rsidRDefault="007D42D9" w:rsidP="007D42D9">
      <w:pPr>
        <w:pStyle w:val="Author"/>
        <w:spacing w:after="0"/>
        <w:rPr>
          <w:spacing w:val="-2"/>
          <w:sz w:val="20"/>
        </w:rPr>
      </w:pPr>
      <w:r>
        <w:rPr>
          <w:sz w:val="20"/>
        </w:rPr>
        <w:t>(+63)916</w:t>
      </w:r>
      <w:r w:rsidRPr="007D42D9">
        <w:rPr>
          <w:sz w:val="20"/>
        </w:rPr>
        <w:t>-496-5071</w:t>
      </w:r>
    </w:p>
    <w:p w:rsidR="000E3D76" w:rsidRP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t>Alden Luc Hade</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r>
        <w:rPr>
          <w:sz w:val="20"/>
        </w:rPr>
        <w:t xml:space="preserve"> </w:t>
      </w:r>
    </w:p>
    <w:p w:rsidR="007D42D9" w:rsidRPr="007D42D9" w:rsidRDefault="007D42D9" w:rsidP="007D42D9">
      <w:pPr>
        <w:pStyle w:val="E-Mail"/>
        <w:spacing w:after="0"/>
        <w:rPr>
          <w:spacing w:val="-2"/>
          <w:sz w:val="20"/>
        </w:rPr>
      </w:pPr>
      <w:r w:rsidRPr="007D42D9">
        <w:rPr>
          <w:spacing w:val="-2"/>
          <w:sz w:val="20"/>
        </w:rPr>
        <w:t>(+63)922-431-0831</w:t>
      </w:r>
    </w:p>
    <w:p w:rsidR="007D42D9" w:rsidRPr="007D42D9" w:rsidRDefault="007D42D9" w:rsidP="007D42D9">
      <w:pPr>
        <w:pStyle w:val="Author"/>
        <w:spacing w:after="0"/>
        <w:rPr>
          <w:sz w:val="20"/>
        </w:rPr>
        <w:sectPr w:rsidR="007D42D9" w:rsidRPr="007D42D9" w:rsidSect="00744C27">
          <w:type w:val="continuous"/>
          <w:pgSz w:w="12240" w:h="15840"/>
          <w:pgMar w:top="1080" w:right="1080" w:bottom="1440" w:left="1080" w:header="720" w:footer="720" w:gutter="0"/>
          <w:cols w:num="2" w:space="720"/>
          <w:docGrid w:linePitch="360"/>
        </w:sectPr>
      </w:pPr>
    </w:p>
    <w:p w:rsidR="007D42D9" w:rsidRPr="007D42D9" w:rsidRDefault="007D42D9" w:rsidP="007D42D9">
      <w:pPr>
        <w:pStyle w:val="E-Mail"/>
        <w:spacing w:after="0"/>
        <w:rPr>
          <w:spacing w:val="-2"/>
          <w:szCs w:val="24"/>
        </w:rPr>
      </w:pPr>
      <w:r w:rsidRPr="007D42D9">
        <w:rPr>
          <w:spacing w:val="-2"/>
          <w:sz w:val="20"/>
        </w:rPr>
        <w:t xml:space="preserve"> </w:t>
      </w:r>
      <w:r w:rsidRPr="007D42D9">
        <w:rPr>
          <w:spacing w:val="-2"/>
          <w:szCs w:val="24"/>
        </w:rPr>
        <w:t>ryan_fernandez@dlsu.edu.ph</w:t>
      </w:r>
    </w:p>
    <w:p w:rsidR="007D42D9" w:rsidRPr="007D42D9" w:rsidRDefault="007D42D9" w:rsidP="007D42D9">
      <w:pPr>
        <w:pStyle w:val="E-Mail"/>
        <w:spacing w:after="0"/>
        <w:rPr>
          <w:spacing w:val="-2"/>
          <w:szCs w:val="24"/>
        </w:rPr>
      </w:pPr>
      <w:r w:rsidRPr="007D42D9">
        <w:rPr>
          <w:spacing w:val="-2"/>
          <w:sz w:val="20"/>
        </w:rPr>
        <w:t xml:space="preserve"> </w:t>
      </w:r>
      <w:r w:rsidRPr="007D42D9">
        <w:rPr>
          <w:spacing w:val="-2"/>
          <w:szCs w:val="24"/>
        </w:rPr>
        <w:t>alden_hade@dlsu.edu.ph</w:t>
      </w:r>
    </w:p>
    <w:p w:rsidR="007D42D9" w:rsidRDefault="007D42D9" w:rsidP="007D42D9">
      <w:pPr>
        <w:spacing w:after="0" w:line="240" w:lineRule="auto"/>
        <w:jc w:val="center"/>
        <w:rPr>
          <w:rFonts w:ascii="Helvetica" w:hAnsi="Helvetica" w:cs="Helvetica"/>
          <w:sz w:val="24"/>
          <w:szCs w:val="24"/>
        </w:rPr>
        <w:sectPr w:rsidR="007D42D9" w:rsidSect="00744C27">
          <w:type w:val="continuous"/>
          <w:pgSz w:w="12240" w:h="15840"/>
          <w:pgMar w:top="1080" w:right="1080" w:bottom="1440" w:left="1080" w:header="720" w:footer="720" w:gutter="0"/>
          <w:cols w:num="2" w:space="720"/>
          <w:docGrid w:linePitch="360"/>
        </w:sectPr>
      </w:pPr>
    </w:p>
    <w:p w:rsidR="007D42D9" w:rsidRDefault="007D42D9" w:rsidP="007D42D9">
      <w:pPr>
        <w:spacing w:after="0" w:line="240" w:lineRule="auto"/>
        <w:jc w:val="center"/>
        <w:rPr>
          <w:rFonts w:ascii="Helvetica" w:hAnsi="Helvetica" w:cs="Helvetica"/>
          <w:sz w:val="24"/>
          <w:szCs w:val="24"/>
        </w:rPr>
      </w:pPr>
    </w:p>
    <w:p w:rsidR="007D42D9" w:rsidRDefault="007D42D9" w:rsidP="007D42D9">
      <w:pPr>
        <w:spacing w:after="0" w:line="240" w:lineRule="auto"/>
        <w:jc w:val="center"/>
        <w:rPr>
          <w:rFonts w:ascii="Helvetica" w:hAnsi="Helvetica" w:cs="Helvetica"/>
          <w:sz w:val="24"/>
          <w:szCs w:val="24"/>
        </w:rPr>
        <w:sectPr w:rsidR="007D42D9" w:rsidSect="00744C27">
          <w:type w:val="continuous"/>
          <w:pgSz w:w="12240" w:h="15840"/>
          <w:pgMar w:top="1080" w:right="1080" w:bottom="1440" w:left="1080" w:header="720" w:footer="720" w:gutter="0"/>
          <w:cols w:num="2"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t>Clarisse Felicia Poblete</w:t>
      </w:r>
    </w:p>
    <w:p w:rsidR="007D42D9" w:rsidRPr="007D42D9" w:rsidRDefault="007D42D9"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E-Mail"/>
        <w:spacing w:after="0"/>
        <w:rPr>
          <w:spacing w:val="-2"/>
          <w:sz w:val="20"/>
        </w:rPr>
      </w:pPr>
      <w:r w:rsidRPr="007D42D9">
        <w:rPr>
          <w:spacing w:val="-2"/>
          <w:sz w:val="20"/>
        </w:rPr>
        <w:t xml:space="preserve"> (+63)915-624-5417</w:t>
      </w:r>
    </w:p>
    <w:p w:rsidR="007D42D9" w:rsidRDefault="007D42D9" w:rsidP="007D42D9">
      <w:pPr>
        <w:pStyle w:val="E-Mail"/>
        <w:spacing w:after="0"/>
        <w:rPr>
          <w:spacing w:val="-2"/>
          <w:szCs w:val="24"/>
        </w:rPr>
      </w:pPr>
      <w:r w:rsidRPr="007D42D9">
        <w:rPr>
          <w:spacing w:val="-2"/>
          <w:szCs w:val="24"/>
        </w:rPr>
        <w:t>clarisse_poblete@dlsu.edu.ph</w:t>
      </w:r>
    </w:p>
    <w:p w:rsidR="000E3D76" w:rsidRPr="007D42D9" w:rsidRDefault="000E3D76" w:rsidP="007D42D9">
      <w:pPr>
        <w:pStyle w:val="E-Mail"/>
        <w:spacing w:after="0"/>
        <w:rPr>
          <w:spacing w:val="-2"/>
          <w:szCs w:val="24"/>
        </w:rPr>
      </w:pPr>
      <w:r w:rsidRPr="007D42D9">
        <w:rPr>
          <w:spacing w:val="-2"/>
          <w:szCs w:val="24"/>
        </w:rPr>
        <w:t>Marc Dominic San Pedro</w:t>
      </w:r>
    </w:p>
    <w:p w:rsidR="000E3D76" w:rsidRPr="007D42D9" w:rsidRDefault="007D42D9" w:rsidP="007D42D9">
      <w:pPr>
        <w:pStyle w:val="E-Mail"/>
        <w:spacing w:after="0"/>
        <w:rPr>
          <w:spacing w:val="-2"/>
          <w:sz w:val="20"/>
        </w:rPr>
      </w:pPr>
      <w:r w:rsidRPr="007D42D9">
        <w:rPr>
          <w:spacing w:val="-2"/>
          <w:sz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Affiliations"/>
        <w:rPr>
          <w:spacing w:val="-2"/>
        </w:rPr>
      </w:pPr>
      <w:r w:rsidRPr="007D42D9">
        <w:rPr>
          <w:spacing w:val="-2"/>
        </w:rPr>
        <w:t>(+63)977-817-5699</w:t>
      </w:r>
    </w:p>
    <w:p w:rsidR="007D42D9" w:rsidRPr="007D42D9" w:rsidRDefault="007D42D9" w:rsidP="007D42D9">
      <w:pPr>
        <w:pStyle w:val="Author"/>
        <w:spacing w:after="0"/>
        <w:rPr>
          <w:spacing w:val="-2"/>
          <w:szCs w:val="24"/>
        </w:rPr>
      </w:pPr>
      <w:r w:rsidRPr="007D42D9">
        <w:rPr>
          <w:rFonts w:cs="Helvetica"/>
          <w:color w:val="373E4D"/>
          <w:szCs w:val="24"/>
          <w:shd w:val="clear" w:color="auto" w:fill="FEFEFE"/>
        </w:rPr>
        <w:t>marc_sanpedro@dlsu.edu.ph</w:t>
      </w:r>
      <w:r w:rsidRPr="007D42D9">
        <w:rPr>
          <w:spacing w:val="-2"/>
          <w:szCs w:val="24"/>
        </w:rPr>
        <w:t xml:space="preserve"> </w:t>
      </w:r>
    </w:p>
    <w:p w:rsidR="007D42D9" w:rsidRPr="007D42D9" w:rsidRDefault="007D42D9" w:rsidP="007D42D9">
      <w:pPr>
        <w:pStyle w:val="E-Mail"/>
        <w:spacing w:after="0"/>
        <w:rPr>
          <w:spacing w:val="-2"/>
          <w:szCs w:val="24"/>
        </w:rPr>
        <w:sectPr w:rsidR="007D42D9" w:rsidRPr="007D42D9" w:rsidSect="00744C27">
          <w:type w:val="continuous"/>
          <w:pgSz w:w="12240" w:h="15840"/>
          <w:pgMar w:top="1080" w:right="1080" w:bottom="1440" w:left="1080" w:header="720" w:footer="720" w:gutter="0"/>
          <w:cols w:num="2" w:space="0"/>
          <w:docGrid w:linePitch="360"/>
        </w:sectPr>
      </w:pPr>
    </w:p>
    <w:p w:rsidR="007D42D9" w:rsidRPr="007D42D9" w:rsidRDefault="007D42D9" w:rsidP="007D42D9">
      <w:pPr>
        <w:pStyle w:val="Affiliations"/>
        <w:sectPr w:rsidR="007D42D9" w:rsidRPr="007D42D9" w:rsidSect="00744C27">
          <w:type w:val="continuous"/>
          <w:pgSz w:w="12240" w:h="15840"/>
          <w:pgMar w:top="1080" w:right="1080" w:bottom="1440" w:left="1080" w:header="720" w:footer="720" w:gutter="0"/>
          <w:cols w:space="720"/>
          <w:docGrid w:linePitch="360"/>
        </w:sectPr>
      </w:pPr>
    </w:p>
    <w:p w:rsidR="007D42D9" w:rsidRDefault="007D42D9" w:rsidP="000E3D76">
      <w:pPr>
        <w:pStyle w:val="E-Mail"/>
        <w:spacing w:after="0"/>
        <w:rPr>
          <w:spacing w:val="-2"/>
          <w:szCs w:val="24"/>
        </w:rPr>
        <w:sectPr w:rsidR="007D42D9" w:rsidSect="00744C27">
          <w:type w:val="continuous"/>
          <w:pgSz w:w="12240" w:h="15840"/>
          <w:pgMar w:top="1080" w:right="1080" w:bottom="1440" w:left="1080" w:header="720" w:footer="720" w:gutter="0"/>
          <w:cols w:space="475"/>
          <w:docGrid w:linePitch="360"/>
        </w:sectPr>
      </w:pPr>
    </w:p>
    <w:p w:rsidR="000E3D76" w:rsidRDefault="000E3D76" w:rsidP="007D42D9">
      <w:pPr>
        <w:spacing w:after="0"/>
        <w:rPr>
          <w:rFonts w:ascii="Times New Roman" w:hAnsi="Times New Roman" w:cs="Times New Roman"/>
          <w:b/>
          <w:sz w:val="24"/>
          <w:szCs w:val="24"/>
        </w:rPr>
      </w:pPr>
      <w:r w:rsidRPr="00F948FC">
        <w:rPr>
          <w:rFonts w:ascii="Times New Roman" w:hAnsi="Times New Roman" w:cs="Times New Roman"/>
          <w:b/>
          <w:sz w:val="24"/>
          <w:szCs w:val="24"/>
        </w:rPr>
        <w:t>1. INTRODUCTION</w:t>
      </w:r>
    </w:p>
    <w:p w:rsidR="002D1D51" w:rsidRPr="002D1D51" w:rsidRDefault="002D1D51" w:rsidP="002D1D51">
      <w:pPr>
        <w:spacing w:before="120"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 xml:space="preserve">In 2013, the Angelo King Institute of Economic Business Studies partnered with the College of Computer Studies to develop a digital data collection, called the </w:t>
      </w:r>
      <w:r w:rsidRPr="002D1D51">
        <w:rPr>
          <w:rFonts w:ascii="Times New Roman" w:eastAsia="Times New Roman" w:hAnsi="Times New Roman" w:cs="Times New Roman"/>
          <w:b/>
          <w:bCs/>
          <w:color w:val="000000"/>
          <w:sz w:val="18"/>
          <w:szCs w:val="18"/>
        </w:rPr>
        <w:t>Community-Based Management System</w:t>
      </w:r>
      <w:r w:rsidRPr="002D1D51">
        <w:rPr>
          <w:rFonts w:ascii="Times New Roman" w:eastAsia="Times New Roman" w:hAnsi="Times New Roman" w:cs="Times New Roman"/>
          <w:color w:val="000000"/>
          <w:sz w:val="18"/>
          <w:szCs w:val="18"/>
        </w:rPr>
        <w:t xml:space="preserve"> (CBMS). The data was collected digitally through mobile devices and a web portal. The dataset spans a number of different regions in the Philippines; however, only the </w:t>
      </w:r>
      <w:proofErr w:type="spellStart"/>
      <w:r w:rsidRPr="002D1D51">
        <w:rPr>
          <w:rFonts w:ascii="Times New Roman" w:eastAsia="Times New Roman" w:hAnsi="Times New Roman" w:cs="Times New Roman"/>
          <w:color w:val="000000"/>
          <w:sz w:val="18"/>
          <w:szCs w:val="18"/>
        </w:rPr>
        <w:t>Marinduque</w:t>
      </w:r>
      <w:proofErr w:type="spellEnd"/>
      <w:r w:rsidRPr="002D1D51">
        <w:rPr>
          <w:rFonts w:ascii="Times New Roman" w:eastAsia="Times New Roman" w:hAnsi="Times New Roman" w:cs="Times New Roman"/>
          <w:color w:val="000000"/>
          <w:sz w:val="18"/>
          <w:szCs w:val="18"/>
        </w:rPr>
        <w:t xml:space="preserve"> and Palawan CBMS datasets were used in this Major Course Output (MCO). </w:t>
      </w:r>
    </w:p>
    <w:p w:rsidR="002D1D51" w:rsidRPr="002D1D51" w:rsidRDefault="002D1D51" w:rsidP="002D1D51">
      <w:pPr>
        <w:spacing w:before="120"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 xml:space="preserve">For this project, the group used the CBMS dataset and extracted select data from it into a new model, which was based from a schema designed to easily accommodate online analytical processing (OLAP). The group also developed a simple web application that allows the user to extract data from this new model, such as the bio-profile of different households and individual household members, their educational attainment and work experience, their social indicators, and criminal or mortuary events. It goes into a very deep level of detail in some respects, and depending on the parameters fed into the web application, even more detail can be derived about Palawan and/or </w:t>
      </w:r>
      <w:proofErr w:type="spellStart"/>
      <w:r w:rsidRPr="002D1D51">
        <w:rPr>
          <w:rFonts w:ascii="Times New Roman" w:eastAsia="Times New Roman" w:hAnsi="Times New Roman" w:cs="Times New Roman"/>
          <w:color w:val="000000"/>
          <w:sz w:val="18"/>
          <w:szCs w:val="18"/>
        </w:rPr>
        <w:t>Marinduque</w:t>
      </w:r>
      <w:proofErr w:type="spellEnd"/>
      <w:r w:rsidRPr="002D1D51">
        <w:rPr>
          <w:rFonts w:ascii="Times New Roman" w:eastAsia="Times New Roman" w:hAnsi="Times New Roman" w:cs="Times New Roman"/>
          <w:color w:val="000000"/>
          <w:sz w:val="18"/>
          <w:szCs w:val="18"/>
        </w:rPr>
        <w:t xml:space="preserve"> residents from this data.</w:t>
      </w:r>
    </w:p>
    <w:p w:rsidR="002D1D51" w:rsidRPr="002D1D51" w:rsidRDefault="002D1D51" w:rsidP="002D1D51">
      <w:pPr>
        <w:spacing w:before="120"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The goal of this project is for students to realize the use of data warehousing, and the importance of online analytical processing, as well as how the two are related. Also, via this project, we will realize the correlation between good database design and snappier performance.</w:t>
      </w:r>
    </w:p>
    <w:p w:rsidR="002D1D51" w:rsidRPr="002D1D51" w:rsidRDefault="002D1D51" w:rsidP="002D1D51">
      <w:pPr>
        <w:spacing w:before="120"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The data model used in this project is capable of supporting the needs of a number of different cooperative federations and non-governmental organizations, namely:</w:t>
      </w:r>
    </w:p>
    <w:p w:rsidR="002D1D51" w:rsidRPr="002D1D51" w:rsidRDefault="002D1D51" w:rsidP="002D1D51">
      <w:pPr>
        <w:pStyle w:val="ListParagraph"/>
        <w:numPr>
          <w:ilvl w:val="1"/>
          <w:numId w:val="7"/>
        </w:numPr>
        <w:spacing w:before="120" w:after="0" w:line="240" w:lineRule="auto"/>
        <w:jc w:val="both"/>
        <w:textAlignment w:val="baseline"/>
        <w:rPr>
          <w:rFonts w:ascii="Times New Roman" w:eastAsia="Times New Roman" w:hAnsi="Times New Roman" w:cs="Times New Roman"/>
          <w:b/>
          <w:bCs/>
          <w:color w:val="000000"/>
        </w:rPr>
      </w:pPr>
      <w:proofErr w:type="spellStart"/>
      <w:r w:rsidRPr="002D1D51">
        <w:rPr>
          <w:rFonts w:ascii="Times New Roman" w:eastAsia="Times New Roman" w:hAnsi="Times New Roman" w:cs="Times New Roman"/>
          <w:b/>
          <w:bCs/>
          <w:color w:val="000000"/>
        </w:rPr>
        <w:t>Magsasaka</w:t>
      </w:r>
      <w:proofErr w:type="spellEnd"/>
      <w:r w:rsidRPr="002D1D51">
        <w:rPr>
          <w:rFonts w:ascii="Times New Roman" w:eastAsia="Times New Roman" w:hAnsi="Times New Roman" w:cs="Times New Roman"/>
          <w:b/>
          <w:bCs/>
          <w:color w:val="000000"/>
        </w:rPr>
        <w:t xml:space="preserve"> at </w:t>
      </w:r>
      <w:proofErr w:type="spellStart"/>
      <w:r w:rsidRPr="002D1D51">
        <w:rPr>
          <w:rFonts w:ascii="Times New Roman" w:eastAsia="Times New Roman" w:hAnsi="Times New Roman" w:cs="Times New Roman"/>
          <w:b/>
          <w:bCs/>
          <w:color w:val="000000"/>
        </w:rPr>
        <w:t>Siyentipiko</w:t>
      </w:r>
      <w:proofErr w:type="spellEnd"/>
      <w:r w:rsidRPr="002D1D51">
        <w:rPr>
          <w:rFonts w:ascii="Times New Roman" w:eastAsia="Times New Roman" w:hAnsi="Times New Roman" w:cs="Times New Roman"/>
          <w:b/>
          <w:bCs/>
          <w:color w:val="000000"/>
        </w:rPr>
        <w:t xml:space="preserve"> para </w:t>
      </w:r>
      <w:proofErr w:type="spellStart"/>
      <w:r w:rsidRPr="002D1D51">
        <w:rPr>
          <w:rFonts w:ascii="Times New Roman" w:eastAsia="Times New Roman" w:hAnsi="Times New Roman" w:cs="Times New Roman"/>
          <w:b/>
          <w:bCs/>
          <w:color w:val="000000"/>
        </w:rPr>
        <w:t>sa</w:t>
      </w:r>
      <w:proofErr w:type="spellEnd"/>
      <w:r w:rsidRPr="002D1D51">
        <w:rPr>
          <w:rFonts w:ascii="Times New Roman" w:eastAsia="Times New Roman" w:hAnsi="Times New Roman" w:cs="Times New Roman"/>
          <w:b/>
          <w:bCs/>
          <w:color w:val="000000"/>
        </w:rPr>
        <w:t xml:space="preserve"> </w:t>
      </w:r>
      <w:proofErr w:type="spellStart"/>
      <w:r w:rsidRPr="002D1D51">
        <w:rPr>
          <w:rFonts w:ascii="Times New Roman" w:eastAsia="Times New Roman" w:hAnsi="Times New Roman" w:cs="Times New Roman"/>
          <w:b/>
          <w:bCs/>
          <w:color w:val="000000"/>
        </w:rPr>
        <w:t>Pag-unlad</w:t>
      </w:r>
      <w:proofErr w:type="spellEnd"/>
      <w:r w:rsidRPr="002D1D51">
        <w:rPr>
          <w:rFonts w:ascii="Times New Roman" w:eastAsia="Times New Roman" w:hAnsi="Times New Roman" w:cs="Times New Roman"/>
          <w:b/>
          <w:bCs/>
          <w:color w:val="000000"/>
        </w:rPr>
        <w:t xml:space="preserve"> ng </w:t>
      </w:r>
      <w:proofErr w:type="spellStart"/>
      <w:r w:rsidRPr="002D1D51">
        <w:rPr>
          <w:rFonts w:ascii="Times New Roman" w:eastAsia="Times New Roman" w:hAnsi="Times New Roman" w:cs="Times New Roman"/>
          <w:b/>
          <w:bCs/>
          <w:color w:val="000000"/>
        </w:rPr>
        <w:t>Agrikultura</w:t>
      </w:r>
      <w:proofErr w:type="spellEnd"/>
      <w:r w:rsidRPr="002D1D51">
        <w:rPr>
          <w:rFonts w:ascii="Times New Roman" w:eastAsia="Times New Roman" w:hAnsi="Times New Roman" w:cs="Times New Roman"/>
          <w:b/>
          <w:bCs/>
          <w:color w:val="000000"/>
        </w:rPr>
        <w:t xml:space="preserve"> (MASIPAG)</w:t>
      </w:r>
    </w:p>
    <w:p w:rsidR="002D1D51" w:rsidRPr="002D1D51" w:rsidRDefault="002D1D51" w:rsidP="002D1D51">
      <w:pPr>
        <w:spacing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 xml:space="preserve">This is a farmer-led network </w:t>
      </w:r>
      <w:proofErr w:type="gramStart"/>
      <w:r w:rsidRPr="002D1D51">
        <w:rPr>
          <w:rFonts w:ascii="Times New Roman" w:eastAsia="Times New Roman" w:hAnsi="Times New Roman" w:cs="Times New Roman"/>
          <w:color w:val="000000"/>
          <w:sz w:val="18"/>
          <w:szCs w:val="18"/>
        </w:rPr>
        <w:t>of  NGOs</w:t>
      </w:r>
      <w:proofErr w:type="gramEnd"/>
      <w:r w:rsidRPr="002D1D51">
        <w:rPr>
          <w:rFonts w:ascii="Times New Roman" w:eastAsia="Times New Roman" w:hAnsi="Times New Roman" w:cs="Times New Roman"/>
          <w:color w:val="000000"/>
          <w:sz w:val="18"/>
          <w:szCs w:val="18"/>
        </w:rPr>
        <w:t xml:space="preserve"> working </w:t>
      </w:r>
      <w:r w:rsidRPr="002D1D51">
        <w:rPr>
          <w:rFonts w:ascii="Times New Roman" w:eastAsia="Times New Roman" w:hAnsi="Times New Roman" w:cs="Times New Roman"/>
          <w:color w:val="000000"/>
          <w:sz w:val="18"/>
          <w:szCs w:val="18"/>
          <w:shd w:val="clear" w:color="auto" w:fill="FFFFFF"/>
        </w:rPr>
        <w:t>towards the sustainable use and management of biodiversity through farmers’ control of genetic and biological resources, agricultural production and associated knowledge.</w:t>
      </w:r>
    </w:p>
    <w:p w:rsidR="002D1D51" w:rsidRPr="002D1D51" w:rsidRDefault="002D1D51" w:rsidP="002D1D51">
      <w:pPr>
        <w:pStyle w:val="ListParagraph"/>
        <w:numPr>
          <w:ilvl w:val="1"/>
          <w:numId w:val="7"/>
        </w:numPr>
        <w:spacing w:before="120" w:after="0" w:line="240" w:lineRule="auto"/>
        <w:jc w:val="both"/>
        <w:textAlignment w:val="baseline"/>
        <w:rPr>
          <w:rFonts w:ascii="Times New Roman" w:eastAsia="Times New Roman" w:hAnsi="Times New Roman" w:cs="Times New Roman"/>
          <w:b/>
          <w:bCs/>
          <w:color w:val="000000"/>
        </w:rPr>
      </w:pPr>
      <w:r w:rsidRPr="002D1D51">
        <w:rPr>
          <w:rFonts w:ascii="Times New Roman" w:eastAsia="Times New Roman" w:hAnsi="Times New Roman" w:cs="Times New Roman"/>
          <w:b/>
          <w:bCs/>
          <w:color w:val="000000"/>
        </w:rPr>
        <w:t>Philippine Rural Reconstruction Movement (PRRM)</w:t>
      </w:r>
    </w:p>
    <w:p w:rsidR="002D1D51" w:rsidRPr="002D1D51" w:rsidRDefault="002D1D51" w:rsidP="002D1D51">
      <w:pPr>
        <w:spacing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The PRRM is a non-governmental organization formed in 1952, based on rural reconstruction experiences in China in the early 1900s, with the goal of assisting the poorer members of society in the Philippines.</w:t>
      </w:r>
    </w:p>
    <w:p w:rsidR="002D1D51" w:rsidRPr="002D1D51" w:rsidRDefault="002D1D51" w:rsidP="002D1D51">
      <w:pPr>
        <w:pStyle w:val="ListParagraph"/>
        <w:numPr>
          <w:ilvl w:val="1"/>
          <w:numId w:val="7"/>
        </w:numPr>
        <w:spacing w:before="120" w:after="0" w:line="240" w:lineRule="auto"/>
        <w:jc w:val="both"/>
        <w:textAlignment w:val="baseline"/>
        <w:rPr>
          <w:rFonts w:ascii="Times New Roman" w:eastAsia="Times New Roman" w:hAnsi="Times New Roman" w:cs="Times New Roman"/>
          <w:b/>
          <w:bCs/>
          <w:color w:val="000000"/>
        </w:rPr>
      </w:pPr>
      <w:r w:rsidRPr="002D1D51">
        <w:rPr>
          <w:rFonts w:ascii="Times New Roman" w:eastAsia="Times New Roman" w:hAnsi="Times New Roman" w:cs="Times New Roman"/>
          <w:b/>
          <w:bCs/>
          <w:color w:val="000000"/>
        </w:rPr>
        <w:t>Labor Education and Research Network (LEARN)</w:t>
      </w:r>
    </w:p>
    <w:p w:rsidR="002D1D51" w:rsidRPr="002D1D51" w:rsidRDefault="002D1D51" w:rsidP="002D1D51">
      <w:pPr>
        <w:spacing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LEARN is a non-governmental organization that provides various services primarily to workers, whether informal or formal in the nature of their labor. Founded in October 1986, its core programs are education, research, publications, solidarity, and networking.</w:t>
      </w:r>
    </w:p>
    <w:p w:rsidR="002D1D51" w:rsidRPr="002D1D51" w:rsidRDefault="002D1D51" w:rsidP="002D1D51">
      <w:pPr>
        <w:pStyle w:val="ListParagraph"/>
        <w:numPr>
          <w:ilvl w:val="1"/>
          <w:numId w:val="7"/>
        </w:numPr>
        <w:spacing w:before="120" w:after="0" w:line="240" w:lineRule="auto"/>
        <w:jc w:val="both"/>
        <w:textAlignment w:val="baseline"/>
        <w:rPr>
          <w:rFonts w:ascii="Times New Roman" w:eastAsia="Times New Roman" w:hAnsi="Times New Roman" w:cs="Times New Roman"/>
          <w:b/>
          <w:bCs/>
          <w:color w:val="000000"/>
        </w:rPr>
      </w:pPr>
      <w:r w:rsidRPr="002D1D51">
        <w:rPr>
          <w:rFonts w:ascii="Times New Roman" w:eastAsia="Times New Roman" w:hAnsi="Times New Roman" w:cs="Times New Roman"/>
          <w:b/>
          <w:bCs/>
          <w:color w:val="000000"/>
        </w:rPr>
        <w:t>National Cooperation of Cooperatives (NCCO)</w:t>
      </w:r>
    </w:p>
    <w:p w:rsidR="002D1D51" w:rsidRPr="002D1D51" w:rsidRDefault="002D1D51" w:rsidP="002D1D51">
      <w:pPr>
        <w:spacing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 xml:space="preserve">This organization is the largest cooperative federation in the Philippines, with 760 member cooperatives and non-governmental organizations spanning 77 provinces and 130 cities and municipalities as of 2015. Among these cooperatives are the </w:t>
      </w:r>
      <w:proofErr w:type="spellStart"/>
      <w:r w:rsidRPr="002D1D51">
        <w:rPr>
          <w:rFonts w:ascii="Times New Roman" w:eastAsia="Times New Roman" w:hAnsi="Times New Roman" w:cs="Times New Roman"/>
          <w:color w:val="000000"/>
          <w:sz w:val="18"/>
          <w:szCs w:val="18"/>
        </w:rPr>
        <w:t>Marinduque</w:t>
      </w:r>
      <w:proofErr w:type="spellEnd"/>
      <w:r w:rsidRPr="002D1D51">
        <w:rPr>
          <w:rFonts w:ascii="Times New Roman" w:eastAsia="Times New Roman" w:hAnsi="Times New Roman" w:cs="Times New Roman"/>
          <w:color w:val="000000"/>
          <w:sz w:val="18"/>
          <w:szCs w:val="18"/>
        </w:rPr>
        <w:t xml:space="preserve"> Social Action Multipurpose Cooperative, and the SRT </w:t>
      </w:r>
      <w:proofErr w:type="spellStart"/>
      <w:r w:rsidRPr="002D1D51">
        <w:rPr>
          <w:rFonts w:ascii="Times New Roman" w:eastAsia="Times New Roman" w:hAnsi="Times New Roman" w:cs="Times New Roman"/>
          <w:color w:val="000000"/>
          <w:sz w:val="18"/>
          <w:szCs w:val="18"/>
        </w:rPr>
        <w:t>Narra</w:t>
      </w:r>
      <w:proofErr w:type="spellEnd"/>
      <w:r w:rsidRPr="002D1D51">
        <w:rPr>
          <w:rFonts w:ascii="Times New Roman" w:eastAsia="Times New Roman" w:hAnsi="Times New Roman" w:cs="Times New Roman"/>
          <w:color w:val="000000"/>
          <w:sz w:val="18"/>
          <w:szCs w:val="18"/>
        </w:rPr>
        <w:t xml:space="preserve"> Cooperative of Palawan.</w:t>
      </w:r>
    </w:p>
    <w:p w:rsidR="002D1D51" w:rsidRPr="002D1D51" w:rsidRDefault="002D1D51" w:rsidP="002D1D51">
      <w:pPr>
        <w:spacing w:before="120" w:after="0" w:line="240" w:lineRule="auto"/>
        <w:ind w:left="60"/>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It allows these organizations to formulate appropriate intervention programs by providing appropriate data needed for planning. Given a certain CBMS dataset that contains data for more provinces and municipalities, these organizations can more easily devise plans for more locales and provide services to a wider variety of locations.</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 DIMENSIONAL MODEL</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The schema that has been created for this project mainly deals with land and agricultural data as the primary facts. From the CBMS database,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were transformed into the group’s constellation schema, the former two holding most of the dimensions and the latter three holding most of the facts. </w:t>
      </w:r>
      <w:r w:rsidR="00781855">
        <w:rPr>
          <w:rFonts w:ascii="Times New Roman" w:eastAsia="Times New Roman" w:hAnsi="Times New Roman" w:cs="Times New Roman"/>
          <w:color w:val="000000"/>
          <w:sz w:val="18"/>
          <w:szCs w:val="18"/>
        </w:rPr>
        <w:t>The entire schema can be seen in Figure 1.</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2.1. Contents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lastRenderedPageBreak/>
        <w:t xml:space="preserve">There are three fact tables in the schema: the crop table,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and 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crop table contains facts regarding the crops produced by a certain household. The measure of this fact table is the crop volume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which will be aggregated using sum and average.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contains information about the Agrarian Reform Community Development Program beneficiaries. The measures of this table are the age, and daily work hours of the beneficiary. All values will be averaged.</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 contains facts about the land owned by the households. The measure of this table is the land area, which will be aggregated using sum and average functions.</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2.2. Dimensions</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The dimensions that were used were categorical columns from the selected tables in the CBMS database. For the crop table,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is the type of crop farmed, which may be Sugarcane, </w:t>
      </w:r>
      <w:proofErr w:type="spellStart"/>
      <w:r w:rsidRPr="000B0F02">
        <w:rPr>
          <w:rFonts w:ascii="Times New Roman" w:eastAsia="Times New Roman" w:hAnsi="Times New Roman" w:cs="Times New Roman"/>
          <w:color w:val="000000"/>
          <w:sz w:val="18"/>
          <w:szCs w:val="18"/>
        </w:rPr>
        <w:t>palay</w:t>
      </w:r>
      <w:proofErr w:type="spellEnd"/>
      <w:r w:rsidRPr="000B0F02">
        <w:rPr>
          <w:rFonts w:ascii="Times New Roman" w:eastAsia="Times New Roman" w:hAnsi="Times New Roman" w:cs="Times New Roman"/>
          <w:color w:val="000000"/>
          <w:sz w:val="18"/>
          <w:szCs w:val="18"/>
        </w:rPr>
        <w:t>, corn, coffee, or other.</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For the households</w:t>
      </w:r>
      <w:proofErr w:type="gramStart"/>
      <w:r w:rsidRPr="000B0F02">
        <w:rPr>
          <w:rFonts w:ascii="Times New Roman" w:eastAsia="Times New Roman" w:hAnsi="Times New Roman" w:cs="Times New Roman"/>
          <w:color w:val="000000"/>
          <w:sz w:val="18"/>
          <w:szCs w:val="18"/>
        </w:rPr>
        <w:t>, ”</w:t>
      </w:r>
      <w:proofErr w:type="spellStart"/>
      <w:proofErr w:type="gramEnd"/>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is the type of house, which may be single house, duplex, multi-unit residential, commercial/</w:t>
      </w:r>
      <w:r>
        <w:rPr>
          <w:rFonts w:ascii="Times New Roman" w:eastAsia="Times New Roman" w:hAnsi="Times New Roman" w:cs="Times New Roman"/>
          <w:color w:val="000000"/>
          <w:sz w:val="18"/>
          <w:szCs w:val="18"/>
        </w:rPr>
        <w:t xml:space="preserve"> </w:t>
      </w:r>
      <w:r w:rsidRPr="000B0F02">
        <w:rPr>
          <w:rFonts w:ascii="Times New Roman" w:eastAsia="Times New Roman" w:hAnsi="Times New Roman" w:cs="Times New Roman"/>
          <w:color w:val="000000"/>
          <w:sz w:val="18"/>
          <w:szCs w:val="18"/>
        </w:rPr>
        <w:t>industrial/agricultural/house, or others. “</w:t>
      </w:r>
      <w:proofErr w:type="gramStart"/>
      <w:r w:rsidRPr="000B0F02">
        <w:rPr>
          <w:rFonts w:ascii="Times New Roman" w:eastAsia="Times New Roman" w:hAnsi="Times New Roman" w:cs="Times New Roman"/>
          <w:color w:val="000000"/>
          <w:sz w:val="18"/>
          <w:szCs w:val="18"/>
        </w:rPr>
        <w:t>location</w:t>
      </w:r>
      <w:proofErr w:type="gramEnd"/>
      <w:r w:rsidRPr="000B0F02">
        <w:rPr>
          <w:rFonts w:ascii="Times New Roman" w:eastAsia="Times New Roman" w:hAnsi="Times New Roman" w:cs="Times New Roman"/>
          <w:color w:val="000000"/>
          <w:sz w:val="18"/>
          <w:szCs w:val="18"/>
        </w:rPr>
        <w:t xml:space="preserve">” comprises the unique municipality, barangay, zone, and </w:t>
      </w:r>
      <w:proofErr w:type="spellStart"/>
      <w:r w:rsidRPr="000B0F02">
        <w:rPr>
          <w:rFonts w:ascii="Times New Roman" w:eastAsia="Times New Roman" w:hAnsi="Times New Roman" w:cs="Times New Roman"/>
          <w:color w:val="000000"/>
          <w:sz w:val="18"/>
          <w:szCs w:val="18"/>
        </w:rPr>
        <w:t>purok</w:t>
      </w:r>
      <w:proofErr w:type="spellEnd"/>
      <w:r w:rsidRPr="000B0F02">
        <w:rPr>
          <w:rFonts w:ascii="Times New Roman" w:eastAsia="Times New Roman" w:hAnsi="Times New Roman" w:cs="Times New Roman"/>
          <w:color w:val="000000"/>
          <w:sz w:val="18"/>
          <w:szCs w:val="18"/>
        </w:rPr>
        <w:t xml:space="preserve"> of the household. “wall” refers to the type of wall and “roof” is the type of roof of a </w:t>
      </w:r>
      <w:r w:rsidRPr="000B0F02">
        <w:rPr>
          <w:rFonts w:ascii="Times New Roman" w:eastAsia="Times New Roman" w:hAnsi="Times New Roman" w:cs="Times New Roman"/>
          <w:color w:val="000000"/>
          <w:sz w:val="18"/>
          <w:szCs w:val="18"/>
        </w:rPr>
        <w:t>household, both of which may be strong materials, light materials, salvaged materials, mixed but predominantly strong materials, mixed but predominantly light materials, mixed but predominantly salvaged materials, or not applicable.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is the tenure of the house owner, which can be owner of lot; renting lot; owner of house, renting lot; owner of house, not renting lot with consent of owner; owner of house, not renting lot without consent of owner; rent-free house and lot with consent; rent-free house and lot without consent; living in public space with rent; living in public space without rent; and other. “water” is the household’s source of water which may be own faucet, shared faucet, own deep well, shared deep well, shallow well, dug well, protected spring, unprotected spring, natural, peddler, bottled water, or others.</w:t>
      </w:r>
    </w:p>
    <w:p w:rsidR="00781855" w:rsidRDefault="000B0F02" w:rsidP="000B0F02">
      <w:pPr>
        <w:spacing w:before="120" w:after="0" w:line="240" w:lineRule="auto"/>
        <w:jc w:val="both"/>
        <w:rPr>
          <w:rFonts w:ascii="Times New Roman" w:eastAsia="Times New Roman" w:hAnsi="Times New Roman" w:cs="Times New Roman"/>
          <w:color w:val="000000"/>
          <w:sz w:val="18"/>
          <w:szCs w:val="18"/>
        </w:rPr>
        <w:sectPr w:rsidR="00781855" w:rsidSect="00744C27">
          <w:type w:val="continuous"/>
          <w:pgSz w:w="12240" w:h="15840"/>
          <w:pgMar w:top="1080" w:right="1080" w:bottom="1440" w:left="1080" w:header="720" w:footer="720" w:gutter="0"/>
          <w:cols w:num="2" w:space="475"/>
          <w:docGrid w:linePitch="360"/>
        </w:sectPr>
      </w:pPr>
      <w:r w:rsidRPr="000B0F02">
        <w:rPr>
          <w:rFonts w:ascii="Times New Roman" w:eastAsia="Times New Roman" w:hAnsi="Times New Roman" w:cs="Times New Roman"/>
          <w:color w:val="000000"/>
          <w:sz w:val="18"/>
          <w:szCs w:val="18"/>
        </w:rPr>
        <w:t>For the beneficiaries,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is whether the </w:t>
      </w:r>
      <w:proofErr w:type="spellStart"/>
      <w:r w:rsidRPr="000B0F02">
        <w:rPr>
          <w:rFonts w:ascii="Times New Roman" w:eastAsia="Times New Roman" w:hAnsi="Times New Roman" w:cs="Times New Roman"/>
          <w:color w:val="000000"/>
          <w:sz w:val="18"/>
          <w:szCs w:val="18"/>
        </w:rPr>
        <w:t>arcdp</w:t>
      </w:r>
      <w:proofErr w:type="spellEnd"/>
      <w:r w:rsidRPr="000B0F02">
        <w:rPr>
          <w:rFonts w:ascii="Times New Roman" w:eastAsia="Times New Roman" w:hAnsi="Times New Roman" w:cs="Times New Roman"/>
          <w:color w:val="000000"/>
          <w:sz w:val="18"/>
          <w:szCs w:val="18"/>
        </w:rPr>
        <w:t xml:space="preserve"> beneficiary is employed or </w:t>
      </w:r>
      <w:proofErr w:type="gramStart"/>
      <w:r w:rsidRPr="000B0F02">
        <w:rPr>
          <w:rFonts w:ascii="Times New Roman" w:eastAsia="Times New Roman" w:hAnsi="Times New Roman" w:cs="Times New Roman"/>
          <w:color w:val="000000"/>
          <w:sz w:val="18"/>
          <w:szCs w:val="18"/>
        </w:rPr>
        <w:t>unemployed.,</w:t>
      </w:r>
      <w:proofErr w:type="gram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is the current status of the beneficiary at their job, which may be permanent, short-term, or working on different jobs week to week.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is whether the beneficiary is at a public or private school.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is what kind of employee the beneficiary is which may be for private household, for private business, for government, self-employed with no employee, employer in family business, working with pay on family-owned business, or working without pay on family-owned business.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is the highest educational attainment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xml:space="preserve">” is the current grade which may be none, day care, preschool, grades 1 to 12, 1st to 3rd year PSPS/N-T/TV, 1st to 4th </w:t>
      </w:r>
    </w:p>
    <w:p w:rsidR="00744C27" w:rsidRDefault="00744C27" w:rsidP="000B0F02">
      <w:pPr>
        <w:spacing w:before="120" w:after="0" w:line="240" w:lineRule="auto"/>
        <w:jc w:val="both"/>
        <w:rPr>
          <w:rFonts w:ascii="Times New Roman" w:eastAsia="Times New Roman" w:hAnsi="Times New Roman" w:cs="Times New Roman"/>
          <w:color w:val="000000"/>
          <w:sz w:val="18"/>
          <w:szCs w:val="18"/>
        </w:rPr>
        <w:sectPr w:rsidR="00744C27" w:rsidSect="00744C27">
          <w:type w:val="continuous"/>
          <w:pgSz w:w="12240" w:h="15840"/>
          <w:pgMar w:top="1080" w:right="1080" w:bottom="1440" w:left="1080" w:header="720" w:footer="720" w:gutter="0"/>
          <w:cols w:space="475"/>
          <w:docGrid w:linePitch="360"/>
        </w:sectPr>
      </w:pPr>
    </w:p>
    <w:p w:rsidR="00781855" w:rsidRDefault="00781855" w:rsidP="000B0F02">
      <w:pPr>
        <w:spacing w:before="120"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5B16E0E3" wp14:editId="17BE4533">
            <wp:extent cx="6400800" cy="3853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ation Schema.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53543"/>
                    </a:xfrm>
                    <a:prstGeom prst="rect">
                      <a:avLst/>
                    </a:prstGeom>
                  </pic:spPr>
                </pic:pic>
              </a:graphicData>
            </a:graphic>
          </wp:inline>
        </w:drawing>
      </w:r>
    </w:p>
    <w:p w:rsidR="00781855" w:rsidRPr="00781855" w:rsidRDefault="00781855" w:rsidP="00781855">
      <w:pPr>
        <w:spacing w:before="120" w:after="0" w:line="240" w:lineRule="auto"/>
        <w:jc w:val="center"/>
        <w:rPr>
          <w:rFonts w:ascii="Times New Roman" w:eastAsia="Times New Roman" w:hAnsi="Times New Roman" w:cs="Times New Roman"/>
          <w:b/>
          <w:color w:val="000000"/>
          <w:sz w:val="18"/>
          <w:szCs w:val="18"/>
        </w:rPr>
        <w:sectPr w:rsidR="00781855" w:rsidRPr="00781855" w:rsidSect="00744C27">
          <w:type w:val="continuous"/>
          <w:pgSz w:w="12240" w:h="15840"/>
          <w:pgMar w:top="1080" w:right="1080" w:bottom="1440" w:left="1080" w:header="720" w:footer="720" w:gutter="0"/>
          <w:cols w:space="475"/>
          <w:docGrid w:linePitch="360"/>
        </w:sectPr>
      </w:pPr>
      <w:r>
        <w:rPr>
          <w:rFonts w:ascii="Times New Roman" w:eastAsia="Times New Roman" w:hAnsi="Times New Roman" w:cs="Times New Roman"/>
          <w:b/>
          <w:color w:val="000000"/>
          <w:sz w:val="18"/>
          <w:szCs w:val="18"/>
        </w:rPr>
        <w:t>Figure 1 – The Constellation Schema</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proofErr w:type="gramStart"/>
      <w:r w:rsidRPr="000B0F02">
        <w:rPr>
          <w:rFonts w:ascii="Times New Roman" w:eastAsia="Times New Roman" w:hAnsi="Times New Roman" w:cs="Times New Roman"/>
          <w:color w:val="000000"/>
          <w:sz w:val="18"/>
          <w:szCs w:val="18"/>
        </w:rPr>
        <w:t>year</w:t>
      </w:r>
      <w:proofErr w:type="gramEnd"/>
      <w:r w:rsidRPr="000B0F02">
        <w:rPr>
          <w:rFonts w:ascii="Times New Roman" w:eastAsia="Times New Roman" w:hAnsi="Times New Roman" w:cs="Times New Roman"/>
          <w:color w:val="000000"/>
          <w:sz w:val="18"/>
          <w:szCs w:val="18"/>
        </w:rPr>
        <w:t xml:space="preserve"> college, post grad, ALS elementary or secondary, SPED elementary or secondary, Grade school, High School, </w:t>
      </w:r>
      <w:proofErr w:type="spellStart"/>
      <w:r w:rsidRPr="000B0F02">
        <w:rPr>
          <w:rFonts w:ascii="Times New Roman" w:eastAsia="Times New Roman" w:hAnsi="Times New Roman" w:cs="Times New Roman"/>
          <w:color w:val="000000"/>
          <w:sz w:val="18"/>
          <w:szCs w:val="18"/>
        </w:rPr>
        <w:t>Post secondary</w:t>
      </w:r>
      <w:proofErr w:type="spellEnd"/>
      <w:r w:rsidRPr="000B0F02">
        <w:rPr>
          <w:rFonts w:ascii="Times New Roman" w:eastAsia="Times New Roman" w:hAnsi="Times New Roman" w:cs="Times New Roman"/>
          <w:color w:val="000000"/>
          <w:sz w:val="18"/>
          <w:szCs w:val="18"/>
        </w:rPr>
        <w:t xml:space="preserve">, college, or MD/PhD. </w:t>
      </w:r>
    </w:p>
    <w:p w:rsidR="000B0F02" w:rsidRPr="000B0F02" w:rsidRDefault="000B0F02" w:rsidP="00F948FA">
      <w:pPr>
        <w:spacing w:before="120" w:after="0" w:line="240" w:lineRule="auto"/>
        <w:ind w:firstLine="720"/>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To distinguish which columns to use and under what context, a rudimentary understanding of statistics was used. For each table, having joined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tables with the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the four classifications of variables: nominal, ordinal, interval, and ratio </w:t>
      </w:r>
      <w:r w:rsidRPr="000B0F02">
        <w:rPr>
          <w:rFonts w:ascii="Times New Roman" w:eastAsia="Times New Roman" w:hAnsi="Times New Roman" w:cs="Times New Roman"/>
          <w:color w:val="000000"/>
          <w:sz w:val="18"/>
          <w:szCs w:val="18"/>
        </w:rPr>
        <w:lastRenderedPageBreak/>
        <w:t xml:space="preserve">(Types of Variable, </w:t>
      </w:r>
      <w:proofErr w:type="spellStart"/>
      <w:r w:rsidRPr="000B0F02">
        <w:rPr>
          <w:rFonts w:ascii="Times New Roman" w:eastAsia="Times New Roman" w:hAnsi="Times New Roman" w:cs="Times New Roman"/>
          <w:color w:val="000000"/>
          <w:sz w:val="18"/>
          <w:szCs w:val="18"/>
        </w:rPr>
        <w:t>n.d.</w:t>
      </w:r>
      <w:proofErr w:type="spellEnd"/>
      <w:r w:rsidRPr="000B0F02">
        <w:rPr>
          <w:rFonts w:ascii="Times New Roman" w:eastAsia="Times New Roman" w:hAnsi="Times New Roman" w:cs="Times New Roman"/>
          <w:color w:val="000000"/>
          <w:sz w:val="18"/>
          <w:szCs w:val="18"/>
        </w:rPr>
        <w:t xml:space="preserve">); were used to distinguish between dimension and fact column. </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Nominal variables, which may be numeric or non-numeric, represent categories but have no intrinsic order. In the constellation schema, these were translated into the dimension tables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xml:space="preserve">, location, roof,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xml:space="preserve">, wall, water, and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xml:space="preserve">. Ordinal variables also represent categories, but have an intrinsic order, such as the dimensions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Since it would make no sense to perform aggregate functions on these types of variables since they hold no meaningful intrinsic value, it is better to classify the more meaningful data according to these types of variables, which means they are more suitable as dimensions.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Interval and Ratio variables do have a meaningful value, their only difference being that a zero in a ratio variables means that there is no quantity represented, a true zero. As such, there is meaning in adding and subtracting these values, which would make them ideal for aggregate functions such as sum and average. These variables ended up being the measures in the fact table such as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alp_area</w:t>
      </w:r>
      <w:proofErr w:type="spellEnd"/>
      <w:r w:rsidRPr="00CD159F">
        <w:rPr>
          <w:rFonts w:ascii="Times New Roman" w:eastAsia="Times New Roman" w:hAnsi="Times New Roman" w:cs="Times New Roman"/>
          <w:color w:val="000000"/>
          <w:sz w:val="18"/>
          <w:szCs w:val="18"/>
        </w:rPr>
        <w:t xml:space="preserve">, age, and </w:t>
      </w:r>
      <w:proofErr w:type="spellStart"/>
      <w:r w:rsidRPr="00CD159F">
        <w:rPr>
          <w:rFonts w:ascii="Times New Roman" w:eastAsia="Times New Roman" w:hAnsi="Times New Roman" w:cs="Times New Roman"/>
          <w:color w:val="000000"/>
          <w:sz w:val="18"/>
          <w:szCs w:val="18"/>
        </w:rPr>
        <w:t>workddhrs</w:t>
      </w:r>
      <w:proofErr w:type="spellEnd"/>
      <w:r w:rsidRPr="00CD159F">
        <w:rPr>
          <w:rFonts w:ascii="Times New Roman" w:eastAsia="Times New Roman" w:hAnsi="Times New Roman" w:cs="Times New Roman"/>
          <w:color w:val="000000"/>
          <w:sz w:val="18"/>
          <w:szCs w:val="18"/>
        </w:rPr>
        <w:t>.</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2.3. Schema and Issues</w:t>
      </w:r>
    </w:p>
    <w:p w:rsidR="00CD159F" w:rsidRPr="00CD159F" w:rsidRDefault="00CD159F" w:rsidP="00CD159F">
      <w:pPr>
        <w:spacing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A constellation schema was implemented, with the primary fact tables being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crop, and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The crop table references a </w:t>
      </w:r>
      <w:proofErr w:type="spellStart"/>
      <w:r w:rsidRPr="00CD159F">
        <w:rPr>
          <w:rFonts w:ascii="Times New Roman" w:eastAsia="Times New Roman" w:hAnsi="Times New Roman" w:cs="Times New Roman"/>
          <w:color w:val="000000"/>
          <w:sz w:val="18"/>
          <w:szCs w:val="18"/>
        </w:rPr>
        <w:t>croptype</w:t>
      </w:r>
      <w:proofErr w:type="spellEnd"/>
      <w:r w:rsidRPr="00CD159F">
        <w:rPr>
          <w:rFonts w:ascii="Times New Roman" w:eastAsia="Times New Roman" w:hAnsi="Times New Roman" w:cs="Times New Roman"/>
          <w:color w:val="000000"/>
          <w:sz w:val="18"/>
          <w:szCs w:val="18"/>
        </w:rPr>
        <w:t xml:space="preserve"> table. All three fact tables reference household which itself references the </w:t>
      </w:r>
      <w:proofErr w:type="spellStart"/>
      <w:r w:rsidRPr="00CD159F">
        <w:rPr>
          <w:rFonts w:ascii="Times New Roman" w:eastAsia="Times New Roman" w:hAnsi="Times New Roman" w:cs="Times New Roman"/>
          <w:color w:val="000000"/>
          <w:sz w:val="18"/>
          <w:szCs w:val="18"/>
        </w:rPr>
        <w:t>tenur</w:t>
      </w:r>
      <w:proofErr w:type="spellEnd"/>
      <w:r w:rsidRPr="00CD159F">
        <w:rPr>
          <w:rFonts w:ascii="Times New Roman" w:eastAsia="Times New Roman" w:hAnsi="Times New Roman" w:cs="Times New Roman"/>
          <w:color w:val="000000"/>
          <w:sz w:val="18"/>
          <w:szCs w:val="18"/>
        </w:rPr>
        <w:t xml:space="preserve">, wall, roof, </w:t>
      </w:r>
      <w:proofErr w:type="spellStart"/>
      <w:r w:rsidRPr="00CD159F">
        <w:rPr>
          <w:rFonts w:ascii="Times New Roman" w:eastAsia="Times New Roman" w:hAnsi="Times New Roman" w:cs="Times New Roman"/>
          <w:color w:val="000000"/>
          <w:sz w:val="18"/>
          <w:szCs w:val="18"/>
        </w:rPr>
        <w:t>house_type</w:t>
      </w:r>
      <w:proofErr w:type="spellEnd"/>
      <w:r w:rsidRPr="00CD159F">
        <w:rPr>
          <w:rFonts w:ascii="Times New Roman" w:eastAsia="Times New Roman" w:hAnsi="Times New Roman" w:cs="Times New Roman"/>
          <w:color w:val="000000"/>
          <w:sz w:val="18"/>
          <w:szCs w:val="18"/>
        </w:rPr>
        <w:t xml:space="preserve">, location, and water tables.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also references the </w:t>
      </w:r>
      <w:proofErr w:type="spellStart"/>
      <w:r w:rsidRPr="00CD159F">
        <w:rPr>
          <w:rFonts w:ascii="Times New Roman" w:eastAsia="Times New Roman" w:hAnsi="Times New Roman" w:cs="Times New Roman"/>
          <w:color w:val="000000"/>
          <w:sz w:val="18"/>
          <w:szCs w:val="18"/>
        </w:rPr>
        <w:t>sch_type</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workcl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jobind</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gradel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educal</w:t>
      </w:r>
      <w:proofErr w:type="spellEnd"/>
      <w:r w:rsidRPr="00CD159F">
        <w:rPr>
          <w:rFonts w:ascii="Times New Roman" w:eastAsia="Times New Roman" w:hAnsi="Times New Roman" w:cs="Times New Roman"/>
          <w:color w:val="000000"/>
          <w:sz w:val="18"/>
          <w:szCs w:val="18"/>
        </w:rPr>
        <w:t xml:space="preserve">, and </w:t>
      </w:r>
      <w:proofErr w:type="spellStart"/>
      <w:r w:rsidRPr="00CD159F">
        <w:rPr>
          <w:rFonts w:ascii="Times New Roman" w:eastAsia="Times New Roman" w:hAnsi="Times New Roman" w:cs="Times New Roman"/>
          <w:color w:val="000000"/>
          <w:sz w:val="18"/>
          <w:szCs w:val="18"/>
        </w:rPr>
        <w:t>jstatus</w:t>
      </w:r>
      <w:proofErr w:type="spellEnd"/>
      <w:r w:rsidRPr="00CD159F">
        <w:rPr>
          <w:rFonts w:ascii="Times New Roman" w:eastAsia="Times New Roman" w:hAnsi="Times New Roman" w:cs="Times New Roman"/>
          <w:color w:val="000000"/>
          <w:sz w:val="18"/>
          <w:szCs w:val="18"/>
        </w:rPr>
        <w:t xml:space="preserve"> tables.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A constellation was selected to allow for more than one analytical view for data. Since the original CBMS database had three tables pertaining to agricultural information, a constellation was a prime opportunity to extract as much information as possible.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initial issue with the design was that, ideally, a data warehouse would have fact tables referencing other dimension tables that have more data about that particular dimension. For example, a sales table bay have a branch dimension, but the branch table would have additional location and manager attributes. The original CBMS database did have a semblance of a star schema </w:t>
      </w:r>
      <w:proofErr w:type="gramStart"/>
      <w:r w:rsidRPr="00CD159F">
        <w:rPr>
          <w:rFonts w:ascii="Times New Roman" w:eastAsia="Times New Roman" w:hAnsi="Times New Roman" w:cs="Times New Roman"/>
          <w:color w:val="000000"/>
          <w:sz w:val="18"/>
          <w:szCs w:val="18"/>
        </w:rPr>
        <w:t>but ,</w:t>
      </w:r>
      <w:proofErr w:type="gramEnd"/>
      <w:r w:rsidRPr="00CD159F">
        <w:rPr>
          <w:rFonts w:ascii="Times New Roman" w:eastAsia="Times New Roman" w:hAnsi="Times New Roman" w:cs="Times New Roman"/>
          <w:color w:val="000000"/>
          <w:sz w:val="18"/>
          <w:szCs w:val="18"/>
        </w:rPr>
        <w:t xml:space="preserve"> the most common dimension tables referenced were only two, although three were required for the MCO. After consultation, it was said that extracting individual data columns from the tables could account for more dimensions, so the aforementioned columns in section 2.2. </w:t>
      </w:r>
      <w:proofErr w:type="gramStart"/>
      <w:r w:rsidRPr="00CD159F">
        <w:rPr>
          <w:rFonts w:ascii="Times New Roman" w:eastAsia="Times New Roman" w:hAnsi="Times New Roman" w:cs="Times New Roman"/>
          <w:color w:val="000000"/>
          <w:sz w:val="18"/>
          <w:szCs w:val="18"/>
        </w:rPr>
        <w:t>were</w:t>
      </w:r>
      <w:proofErr w:type="gramEnd"/>
      <w:r w:rsidRPr="00CD159F">
        <w:rPr>
          <w:rFonts w:ascii="Times New Roman" w:eastAsia="Times New Roman" w:hAnsi="Times New Roman" w:cs="Times New Roman"/>
          <w:color w:val="000000"/>
          <w:sz w:val="18"/>
          <w:szCs w:val="18"/>
        </w:rPr>
        <w:t xml:space="preserve"> extracted into tables. The next problem is the lack of additional data in these tables. Unlike the branch table, the only other data in these tables is a descriptor, which would limit the possibilities of future slice and dice operations. Since the original CBMS database had no further data, this was simply accepted as a limitation.</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 ETL PROCESS</w:t>
      </w:r>
    </w:p>
    <w:p w:rsidR="000E3D76" w:rsidRDefault="000E3D76" w:rsidP="0004522D">
      <w:pPr>
        <w:spacing w:after="0"/>
        <w:rPr>
          <w:rFonts w:ascii="Times New Roman" w:hAnsi="Times New Roman" w:cs="Times New Roman"/>
          <w:b/>
          <w:sz w:val="24"/>
          <w:szCs w:val="24"/>
        </w:rPr>
      </w:pPr>
      <w:r w:rsidRPr="00F948FC">
        <w:rPr>
          <w:rFonts w:ascii="Times New Roman" w:hAnsi="Times New Roman" w:cs="Times New Roman"/>
          <w:b/>
          <w:sz w:val="24"/>
          <w:szCs w:val="24"/>
        </w:rPr>
        <w:t>3.1. Code Description</w:t>
      </w:r>
    </w:p>
    <w:p w:rsidR="00781855" w:rsidRPr="00781855" w:rsidRDefault="00781855" w:rsidP="00781855">
      <w:pPr>
        <w:spacing w:after="0"/>
        <w:jc w:val="both"/>
        <w:rPr>
          <w:rFonts w:ascii="Times New Roman" w:hAnsi="Times New Roman" w:cs="Times New Roman"/>
          <w:color w:val="000000"/>
          <w:sz w:val="18"/>
          <w:szCs w:val="18"/>
        </w:rPr>
      </w:pPr>
      <w:r w:rsidRPr="00781855">
        <w:rPr>
          <w:rFonts w:ascii="Times New Roman" w:hAnsi="Times New Roman" w:cs="Times New Roman"/>
          <w:color w:val="000000"/>
          <w:sz w:val="18"/>
          <w:szCs w:val="18"/>
        </w:rPr>
        <w:t>The team decided to create their own ETL tool using MySQL. The ETL process was done using a Java extraction program and a MySQL transformation and loading script. The Java program read from the CSV files, loading them into the original CBMS schema. The resultant schema was then queried and manipulated to transform its data into the new schema. The results of the queries were loaded into the new schema using INSERT INTO… SELECT statements.</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3.2. Extraction</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original data source were seventeen comma-separated values files, each file representing one relation. The Java extraction tool coded by one of the team members simply extracted the table name and all the column names to be used in the INSERT INTO &lt;table name&gt; (&lt;col 1</w:t>
      </w:r>
      <w:proofErr w:type="gramStart"/>
      <w:r w:rsidRPr="00E80C1C">
        <w:rPr>
          <w:rFonts w:ascii="Times New Roman" w:eastAsia="Times New Roman" w:hAnsi="Times New Roman" w:cs="Times New Roman"/>
          <w:color w:val="000000"/>
          <w:sz w:val="18"/>
          <w:szCs w:val="18"/>
        </w:rPr>
        <w:t>&gt;[</w:t>
      </w:r>
      <w:proofErr w:type="gramEnd"/>
      <w:r w:rsidRPr="00E80C1C">
        <w:rPr>
          <w:rFonts w:ascii="Times New Roman" w:eastAsia="Times New Roman" w:hAnsi="Times New Roman" w:cs="Times New Roman"/>
          <w:color w:val="000000"/>
          <w:sz w:val="18"/>
          <w:szCs w:val="18"/>
        </w:rPr>
        <w:t>,&lt;col2&gt;...]). It then read each row to be added to the VALUES &lt;tuple1&gt;... part. After this, it established a connection with the database and executed the INSERT statements. This program was run for each csv file until the entire schema was loaded.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 data dictionary, which listed each table and the columns, along with a column description</w:t>
      </w:r>
      <w:proofErr w:type="gramStart"/>
      <w:r w:rsidRPr="00E80C1C">
        <w:rPr>
          <w:rFonts w:ascii="Times New Roman" w:eastAsia="Times New Roman" w:hAnsi="Times New Roman" w:cs="Times New Roman"/>
          <w:color w:val="000000"/>
          <w:sz w:val="18"/>
          <w:szCs w:val="18"/>
        </w:rPr>
        <w:t>,  was</w:t>
      </w:r>
      <w:proofErr w:type="gramEnd"/>
      <w:r w:rsidRPr="00E80C1C">
        <w:rPr>
          <w:rFonts w:ascii="Times New Roman" w:eastAsia="Times New Roman" w:hAnsi="Times New Roman" w:cs="Times New Roman"/>
          <w:color w:val="000000"/>
          <w:sz w:val="18"/>
          <w:szCs w:val="18"/>
        </w:rPr>
        <w:t xml:space="preserve"> also provided. This was used to generate the original empty schema.</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resultant database was queried in the next step, which constitutes the extraction step.</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3.3. Transformation</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most of the dimension tables, the data dictionary was consulted in populating the tables with their actual meaning.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location, however, each location is a unique combination of municipality, barangay, zone, and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Each combination was given a unique id by giving the new table an </w:t>
      </w:r>
      <w:proofErr w:type="spellStart"/>
      <w:r w:rsidRPr="00E80C1C">
        <w:rPr>
          <w:rFonts w:ascii="Times New Roman" w:eastAsia="Times New Roman" w:hAnsi="Times New Roman" w:cs="Times New Roman"/>
          <w:color w:val="000000"/>
          <w:sz w:val="18"/>
          <w:szCs w:val="18"/>
        </w:rPr>
        <w:t>autoincrement</w:t>
      </w:r>
      <w:proofErr w:type="spellEnd"/>
      <w:r w:rsidRPr="00E80C1C">
        <w:rPr>
          <w:rFonts w:ascii="Times New Roman" w:eastAsia="Times New Roman" w:hAnsi="Times New Roman" w:cs="Times New Roman"/>
          <w:color w:val="000000"/>
          <w:sz w:val="18"/>
          <w:szCs w:val="18"/>
        </w:rPr>
        <w:t xml:space="preserve"> primary key and executing the following script.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location(</w:t>
      </w:r>
      <w:proofErr w:type="spellStart"/>
      <w:proofErr w:type="gramEnd"/>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distinct </w:t>
      </w:r>
      <w:proofErr w:type="spellStart"/>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FROM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the household table, the location fields had to be transformed into the new ones generated by the previous query, so joining with the location table was required. The script is as follows.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INSERT INTO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H.id, L.id AS location, </w:t>
      </w:r>
      <w:proofErr w:type="spellStart"/>
      <w:r w:rsidRPr="00E80C1C">
        <w:rPr>
          <w:rFonts w:ascii="Times New Roman" w:eastAsia="Times New Roman" w:hAnsi="Times New Roman" w:cs="Times New Roman"/>
          <w:color w:val="000000"/>
          <w:sz w:val="18"/>
          <w:szCs w:val="18"/>
        </w:rPr>
        <w:t>house_type</w:t>
      </w:r>
      <w:proofErr w:type="gramStart"/>
      <w:r w:rsidRPr="00E80C1C">
        <w:rPr>
          <w:rFonts w:ascii="Times New Roman" w:eastAsia="Times New Roman" w:hAnsi="Times New Roman" w:cs="Times New Roman"/>
          <w:color w:val="000000"/>
          <w:sz w:val="18"/>
          <w:szCs w:val="18"/>
        </w:rPr>
        <w:t>,roof,wall,water,welec,tenur</w:t>
      </w:r>
      <w:proofErr w:type="spellEnd"/>
      <w:proofErr w:type="gram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db_hpq.hpq_hh</w:t>
      </w:r>
      <w:proofErr w:type="spellEnd"/>
      <w:r w:rsidRPr="00E80C1C">
        <w:rPr>
          <w:rFonts w:ascii="Times New Roman" w:eastAsia="Times New Roman" w:hAnsi="Times New Roman" w:cs="Times New Roman"/>
          <w:color w:val="000000"/>
          <w:sz w:val="18"/>
          <w:szCs w:val="18"/>
        </w:rPr>
        <w:t xml:space="preserve"> H </w:t>
      </w:r>
      <w:r w:rsidR="00E469BA">
        <w:rPr>
          <w:rFonts w:ascii="Times New Roman" w:eastAsia="Times New Roman" w:hAnsi="Times New Roman" w:cs="Times New Roman"/>
          <w:color w:val="000000"/>
          <w:sz w:val="18"/>
          <w:szCs w:val="18"/>
        </w:rPr>
        <w:t>LEFT</w:t>
      </w:r>
      <w:r w:rsidRPr="00E80C1C">
        <w:rPr>
          <w:rFonts w:ascii="Times New Roman" w:eastAsia="Times New Roman" w:hAnsi="Times New Roman" w:cs="Times New Roman"/>
          <w:color w:val="000000"/>
          <w:sz w:val="18"/>
          <w:szCs w:val="18"/>
        </w:rPr>
        <w:t xml:space="preserve"> JOIN location L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H.mun</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L.mun</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H.zone</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L.zone</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H.brgy</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L.brgy</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H.purok</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L.purok</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GROUP BY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crop and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tables, they simply had to be loaded into the new database after projecting off some unnecessary columns.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query for crop is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crop(</w:t>
      </w:r>
      <w:proofErr w:type="spellStart"/>
      <w:proofErr w:type="gramEnd"/>
      <w:r w:rsidRPr="00E80C1C">
        <w:rPr>
          <w:rFonts w:ascii="Times New Roman" w:eastAsia="Times New Roman" w:hAnsi="Times New Roman" w:cs="Times New Roman"/>
          <w:color w:val="000000"/>
          <w:sz w:val="18"/>
          <w:szCs w:val="18"/>
        </w:rPr>
        <w:t>crop_vol,crop_line,croptype,household</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w:t>
      </w:r>
      <w:proofErr w:type="spellStart"/>
      <w:r w:rsidRPr="00E80C1C">
        <w:rPr>
          <w:rFonts w:ascii="Times New Roman" w:eastAsia="Times New Roman" w:hAnsi="Times New Roman" w:cs="Times New Roman"/>
          <w:color w:val="000000"/>
          <w:sz w:val="18"/>
          <w:szCs w:val="18"/>
        </w:rPr>
        <w:t>crop_vol</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croptype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hpq_hh_id</w:t>
      </w:r>
      <w:proofErr w:type="spellEnd"/>
      <w:r w:rsidRPr="00E80C1C">
        <w:rPr>
          <w:rFonts w:ascii="Times New Roman" w:eastAsia="Times New Roman" w:hAnsi="Times New Roman" w:cs="Times New Roman"/>
          <w:color w:val="000000"/>
          <w:sz w:val="18"/>
          <w:szCs w:val="18"/>
        </w:rPr>
        <w:t xml:space="preserve"> AS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db_hpq.hpq_crop</w:t>
      </w:r>
      <w:proofErr w:type="spellEnd"/>
      <w:r w:rsidRPr="00E80C1C">
        <w:rPr>
          <w:rFonts w:ascii="Times New Roman" w:eastAsia="Times New Roman" w:hAnsi="Times New Roman" w:cs="Times New Roman"/>
          <w:color w:val="000000"/>
          <w:sz w:val="18"/>
          <w:szCs w:val="18"/>
        </w:rPr>
        <w:t xml:space="preserve"> C INNER JOIN household H ON </w:t>
      </w:r>
      <w:proofErr w:type="spellStart"/>
      <w:r w:rsidRPr="00E80C1C">
        <w:rPr>
          <w:rFonts w:ascii="Times New Roman" w:eastAsia="Times New Roman" w:hAnsi="Times New Roman" w:cs="Times New Roman"/>
          <w:color w:val="000000"/>
          <w:sz w:val="18"/>
          <w:szCs w:val="18"/>
        </w:rPr>
        <w:t>C.hpq_hh_id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query for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is</w:t>
      </w:r>
    </w:p>
    <w:p w:rsidR="00E80C1C" w:rsidRDefault="00E80C1C" w:rsidP="00E80C1C">
      <w:pPr>
        <w:spacing w:before="120" w:after="0" w:line="240" w:lineRule="auto"/>
        <w:jc w:val="both"/>
        <w:rPr>
          <w:rFonts w:ascii="Times New Roman" w:eastAsia="Times New Roman" w:hAnsi="Times New Roman" w:cs="Times New Roman"/>
          <w:color w:val="000000"/>
          <w:sz w:val="18"/>
          <w:szCs w:val="18"/>
        </w:rPr>
      </w:pPr>
      <w:r w:rsidRPr="00E80C1C">
        <w:rPr>
          <w:rFonts w:ascii="Times New Roman" w:eastAsia="Times New Roman" w:hAnsi="Times New Roman" w:cs="Times New Roman"/>
          <w:color w:val="000000"/>
          <w:sz w:val="18"/>
          <w:szCs w:val="18"/>
        </w:rPr>
        <w:t xml:space="preserve">INSERT INTO </w:t>
      </w:r>
      <w:proofErr w:type="spellStart"/>
      <w:r w:rsidRPr="00E80C1C">
        <w:rPr>
          <w:rFonts w:ascii="Times New Roman" w:eastAsia="Times New Roman" w:hAnsi="Times New Roman" w:cs="Times New Roman"/>
          <w:color w:val="000000"/>
          <w:sz w:val="18"/>
          <w:szCs w:val="18"/>
        </w:rPr>
        <w:t>land_parcel</w:t>
      </w:r>
      <w:proofErr w:type="spellEnd"/>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id AS household, </w:t>
      </w:r>
      <w:proofErr w:type="spellStart"/>
      <w:r w:rsidRPr="00E80C1C">
        <w:rPr>
          <w:rFonts w:ascii="Times New Roman" w:eastAsia="Times New Roman" w:hAnsi="Times New Roman" w:cs="Times New Roman"/>
          <w:color w:val="000000"/>
          <w:sz w:val="18"/>
          <w:szCs w:val="18"/>
        </w:rPr>
        <w:t>alp_line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alp_area</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db_hpq.hpq_alp</w:t>
      </w:r>
      <w:proofErr w:type="spellEnd"/>
      <w:r w:rsidRPr="00E80C1C">
        <w:rPr>
          <w:rFonts w:ascii="Times New Roman" w:eastAsia="Times New Roman" w:hAnsi="Times New Roman" w:cs="Times New Roman"/>
          <w:color w:val="000000"/>
          <w:sz w:val="18"/>
          <w:szCs w:val="18"/>
        </w:rPr>
        <w:t xml:space="preserve"> </w:t>
      </w:r>
      <w:proofErr w:type="gramStart"/>
      <w:r w:rsidRPr="00E80C1C">
        <w:rPr>
          <w:rFonts w:ascii="Times New Roman" w:eastAsia="Times New Roman" w:hAnsi="Times New Roman" w:cs="Times New Roman"/>
          <w:color w:val="000000"/>
          <w:sz w:val="18"/>
          <w:szCs w:val="18"/>
        </w:rPr>
        <w:t>A</w:t>
      </w:r>
      <w:proofErr w:type="gramEnd"/>
      <w:r w:rsidRPr="00E80C1C">
        <w:rPr>
          <w:rFonts w:ascii="Times New Roman" w:eastAsia="Times New Roman" w:hAnsi="Times New Roman" w:cs="Times New Roman"/>
          <w:color w:val="000000"/>
          <w:sz w:val="18"/>
          <w:szCs w:val="18"/>
        </w:rPr>
        <w:t xml:space="preserve"> INNER JOIN household H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a.hpq_hh_id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rPr>
          <w:rFonts w:ascii="Times New Roman" w:eastAsia="Times New Roman" w:hAnsi="Times New Roman" w:cs="Times New Roman"/>
          <w:sz w:val="24"/>
          <w:szCs w:val="24"/>
        </w:rPr>
      </w:pP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w:t>
      </w:r>
      <w:proofErr w:type="spellStart"/>
      <w:r w:rsidRPr="00E80C1C">
        <w:rPr>
          <w:rFonts w:ascii="Times New Roman" w:eastAsia="Times New Roman" w:hAnsi="Times New Roman" w:cs="Times New Roman"/>
          <w:color w:val="000000"/>
          <w:sz w:val="18"/>
          <w:szCs w:val="18"/>
        </w:rPr>
        <w:t>arcdp</w:t>
      </w:r>
      <w:proofErr w:type="spellEnd"/>
      <w:r w:rsidRPr="00E80C1C">
        <w:rPr>
          <w:rFonts w:ascii="Times New Roman" w:eastAsia="Times New Roman" w:hAnsi="Times New Roman" w:cs="Times New Roman"/>
          <w:color w:val="000000"/>
          <w:sz w:val="18"/>
          <w:szCs w:val="18"/>
        </w:rPr>
        <w:t xml:space="preserve"> table, each beneficiary had to be associated with the community member, so the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table had to be joined with the </w:t>
      </w:r>
      <w:proofErr w:type="spellStart"/>
      <w:r w:rsidRPr="00E80C1C">
        <w:rPr>
          <w:rFonts w:ascii="Times New Roman" w:eastAsia="Times New Roman" w:hAnsi="Times New Roman" w:cs="Times New Roman"/>
          <w:color w:val="000000"/>
          <w:sz w:val="18"/>
          <w:szCs w:val="18"/>
        </w:rPr>
        <w:t>hpq_mem</w:t>
      </w:r>
      <w:proofErr w:type="spellEnd"/>
      <w:r w:rsidRPr="00E80C1C">
        <w:rPr>
          <w:rFonts w:ascii="Times New Roman" w:eastAsia="Times New Roman" w:hAnsi="Times New Roman" w:cs="Times New Roman"/>
          <w:color w:val="000000"/>
          <w:sz w:val="18"/>
          <w:szCs w:val="18"/>
        </w:rPr>
        <w:t xml:space="preserve"> table. After the join, only a select few columns had to be retained. The query is as follows:</w:t>
      </w:r>
    </w:p>
    <w:p w:rsidR="00F9001B" w:rsidRPr="00F9001B" w:rsidRDefault="00F9001B" w:rsidP="00F9001B">
      <w:pPr>
        <w:spacing w:before="120"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INSERT INTO </w:t>
      </w:r>
      <w:proofErr w:type="spellStart"/>
      <w:r w:rsidRPr="00F9001B">
        <w:rPr>
          <w:rFonts w:ascii="Times New Roman" w:eastAsia="Times New Roman" w:hAnsi="Times New Roman" w:cs="Times New Roman"/>
          <w:color w:val="000000"/>
          <w:sz w:val="18"/>
          <w:szCs w:val="18"/>
        </w:rPr>
        <w:t>arcdp</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SELECT age, household, </w:t>
      </w:r>
      <w:proofErr w:type="spellStart"/>
      <w:r w:rsidRPr="00F9001B">
        <w:rPr>
          <w:rFonts w:ascii="Times New Roman" w:eastAsia="Times New Roman" w:hAnsi="Times New Roman" w:cs="Times New Roman"/>
          <w:color w:val="000000"/>
          <w:sz w:val="18"/>
          <w:szCs w:val="18"/>
        </w:rPr>
        <w:t>gradel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sch_type</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educal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workcl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jobind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jstatus</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gradel_calc</w:t>
      </w:r>
      <w:proofErr w:type="spellEnd"/>
      <w:r w:rsidRPr="00F9001B">
        <w:rPr>
          <w:rFonts w:ascii="Times New Roman" w:eastAsia="Times New Roman" w:hAnsi="Times New Roman" w:cs="Times New Roman"/>
          <w:color w:val="000000"/>
          <w:sz w:val="18"/>
          <w:szCs w:val="18"/>
        </w:rPr>
        <w:t xml:space="preserve">, </w:t>
      </w:r>
      <w:proofErr w:type="spellStart"/>
      <w:proofErr w:type="gramStart"/>
      <w:r w:rsidRPr="00F9001B">
        <w:rPr>
          <w:rFonts w:ascii="Times New Roman" w:eastAsia="Times New Roman" w:hAnsi="Times New Roman" w:cs="Times New Roman"/>
          <w:color w:val="000000"/>
          <w:sz w:val="18"/>
          <w:szCs w:val="18"/>
        </w:rPr>
        <w:t>work</w:t>
      </w:r>
      <w:proofErr w:type="gramEnd"/>
      <w:r w:rsidRPr="00F9001B">
        <w:rPr>
          <w:rFonts w:ascii="Times New Roman" w:eastAsia="Times New Roman" w:hAnsi="Times New Roman" w:cs="Times New Roman"/>
          <w:color w:val="000000"/>
          <w:sz w:val="18"/>
          <w:szCs w:val="18"/>
        </w:rPr>
        <w:t>_ddhrs</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lastRenderedPageBreak/>
        <w:t xml:space="preserve">FROM (SELECT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ml:space="preserve"> AS household, </w:t>
      </w:r>
      <w:proofErr w:type="spellStart"/>
      <w:r w:rsidRPr="00F9001B">
        <w:rPr>
          <w:rFonts w:ascii="Times New Roman" w:eastAsia="Times New Roman" w:hAnsi="Times New Roman" w:cs="Times New Roman"/>
          <w:color w:val="000000"/>
          <w:sz w:val="18"/>
          <w:szCs w:val="18"/>
        </w:rPr>
        <w:t>arcdp_mem_refno</w:t>
      </w:r>
      <w:proofErr w:type="spellEnd"/>
      <w:r w:rsidRPr="00F9001B">
        <w:rPr>
          <w:rFonts w:ascii="Times New Roman" w:eastAsia="Times New Roman" w:hAnsi="Times New Roman" w:cs="Times New Roman"/>
          <w:color w:val="000000"/>
          <w:sz w:val="18"/>
          <w:szCs w:val="18"/>
        </w:rPr>
        <w:t xml:space="preserve"> as </w:t>
      </w:r>
      <w:proofErr w:type="spellStart"/>
      <w:r w:rsidRPr="00F9001B">
        <w:rPr>
          <w:rFonts w:ascii="Times New Roman" w:eastAsia="Times New Roman" w:hAnsi="Times New Roman" w:cs="Times New Roman"/>
          <w:color w:val="000000"/>
          <w:sz w:val="18"/>
          <w:szCs w:val="18"/>
        </w:rPr>
        <w:t>memno</w:t>
      </w:r>
      <w:proofErr w:type="spellEnd"/>
    </w:p>
    <w:p w:rsidR="00F9001B" w:rsidRPr="00F9001B" w:rsidRDefault="00F9001B" w:rsidP="00F9001B">
      <w:pPr>
        <w:spacing w:after="0" w:line="240" w:lineRule="auto"/>
        <w:ind w:left="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FROM </w:t>
      </w:r>
      <w:proofErr w:type="spellStart"/>
      <w:r w:rsidRPr="00F9001B">
        <w:rPr>
          <w:rFonts w:ascii="Times New Roman" w:eastAsia="Times New Roman" w:hAnsi="Times New Roman" w:cs="Times New Roman"/>
          <w:color w:val="000000"/>
          <w:sz w:val="18"/>
          <w:szCs w:val="18"/>
        </w:rPr>
        <w:t>db_hpq.hpq_arcdp_mem</w:t>
      </w:r>
      <w:proofErr w:type="spellEnd"/>
      <w:r w:rsidRPr="00F9001B">
        <w:rPr>
          <w:rFonts w:ascii="Times New Roman" w:eastAsia="Times New Roman" w:hAnsi="Times New Roman" w:cs="Times New Roman"/>
          <w:color w:val="000000"/>
          <w:sz w:val="18"/>
          <w:szCs w:val="18"/>
        </w:rPr>
        <w:t xml:space="preserve"> </w:t>
      </w:r>
      <w:proofErr w:type="gramStart"/>
      <w:r w:rsidRPr="00F9001B">
        <w:rPr>
          <w:rFonts w:ascii="Times New Roman" w:eastAsia="Times New Roman" w:hAnsi="Times New Roman" w:cs="Times New Roman"/>
          <w:color w:val="000000"/>
          <w:sz w:val="18"/>
          <w:szCs w:val="18"/>
        </w:rPr>
        <w:t>A</w:t>
      </w:r>
      <w:proofErr w:type="gramEnd"/>
      <w:r w:rsidRPr="00F9001B">
        <w:rPr>
          <w:rFonts w:ascii="Times New Roman" w:eastAsia="Times New Roman" w:hAnsi="Times New Roman" w:cs="Times New Roman"/>
          <w:color w:val="000000"/>
          <w:sz w:val="18"/>
          <w:szCs w:val="18"/>
        </w:rPr>
        <w:t xml:space="preserve"> INNER JOIN household H </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ON H.id =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INNER JOIN </w:t>
      </w:r>
      <w:proofErr w:type="spellStart"/>
      <w:r w:rsidRPr="00F9001B">
        <w:rPr>
          <w:rFonts w:ascii="Times New Roman" w:eastAsia="Times New Roman" w:hAnsi="Times New Roman" w:cs="Times New Roman"/>
          <w:color w:val="000000"/>
          <w:sz w:val="18"/>
          <w:szCs w:val="18"/>
        </w:rPr>
        <w:t>db_hpq.hpq_mem</w:t>
      </w:r>
      <w:proofErr w:type="spellEnd"/>
      <w:r w:rsidRPr="00F9001B">
        <w:rPr>
          <w:rFonts w:ascii="Times New Roman" w:eastAsia="Times New Roman" w:hAnsi="Times New Roman" w:cs="Times New Roman"/>
          <w:color w:val="000000"/>
          <w:sz w:val="18"/>
          <w:szCs w:val="18"/>
        </w:rPr>
        <w:t xml:space="preserve"> M</w:t>
      </w:r>
    </w:p>
    <w:p w:rsid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r>
      <w:r w:rsidRPr="00F9001B">
        <w:rPr>
          <w:rFonts w:ascii="Times New Roman" w:eastAsia="Times New Roman" w:hAnsi="Times New Roman" w:cs="Times New Roman"/>
          <w:color w:val="000000"/>
          <w:sz w:val="18"/>
          <w:szCs w:val="18"/>
        </w:rPr>
        <w:tab/>
        <w:t xml:space="preserve">ON </w:t>
      </w:r>
      <w:proofErr w:type="spellStart"/>
      <w:r w:rsidRPr="00F9001B">
        <w:rPr>
          <w:rFonts w:ascii="Times New Roman" w:eastAsia="Times New Roman" w:hAnsi="Times New Roman" w:cs="Times New Roman"/>
          <w:color w:val="000000"/>
          <w:sz w:val="18"/>
          <w:szCs w:val="18"/>
        </w:rPr>
        <w:t>M.memno</w:t>
      </w:r>
      <w:proofErr w:type="spellEnd"/>
      <w:r w:rsidRPr="00F9001B">
        <w:rPr>
          <w:rFonts w:ascii="Times New Roman" w:eastAsia="Times New Roman" w:hAnsi="Times New Roman" w:cs="Times New Roman"/>
          <w:color w:val="000000"/>
          <w:sz w:val="18"/>
          <w:szCs w:val="18"/>
        </w:rPr>
        <w:t xml:space="preserve"> = </w:t>
      </w:r>
      <w:proofErr w:type="spellStart"/>
      <w:r w:rsidRPr="00F9001B">
        <w:rPr>
          <w:rFonts w:ascii="Times New Roman" w:eastAsia="Times New Roman" w:hAnsi="Times New Roman" w:cs="Times New Roman"/>
          <w:color w:val="000000"/>
          <w:sz w:val="18"/>
          <w:szCs w:val="18"/>
        </w:rPr>
        <w:t>X.memno</w:t>
      </w:r>
      <w:proofErr w:type="spellEnd"/>
      <w:r w:rsidRPr="00F9001B">
        <w:rPr>
          <w:rFonts w:ascii="Times New Roman" w:eastAsia="Times New Roman" w:hAnsi="Times New Roman" w:cs="Times New Roman"/>
          <w:color w:val="000000"/>
          <w:sz w:val="18"/>
          <w:szCs w:val="18"/>
        </w:rPr>
        <w:t xml:space="preserve"> AND M.id = </w:t>
      </w:r>
      <w:proofErr w:type="spellStart"/>
      <w:r w:rsidRPr="00F9001B">
        <w:rPr>
          <w:rFonts w:ascii="Times New Roman" w:eastAsia="Times New Roman" w:hAnsi="Times New Roman" w:cs="Times New Roman"/>
          <w:color w:val="000000"/>
          <w:sz w:val="18"/>
          <w:szCs w:val="18"/>
        </w:rPr>
        <w:t>X.household</w:t>
      </w:r>
      <w:proofErr w:type="spellEnd"/>
      <w:r w:rsidRPr="00F9001B">
        <w:rPr>
          <w:rFonts w:ascii="Times New Roman" w:eastAsia="Times New Roman" w:hAnsi="Times New Roman" w:cs="Times New Roman"/>
          <w:color w:val="000000"/>
          <w:sz w:val="18"/>
          <w:szCs w:val="18"/>
        </w:rPr>
        <w:t>;</w:t>
      </w:r>
    </w:p>
    <w:p w:rsidR="00E80C1C" w:rsidRPr="00E80C1C" w:rsidRDefault="00E80C1C" w:rsidP="00F9001B">
      <w:pPr>
        <w:spacing w:before="120" w:after="0" w:line="240" w:lineRule="auto"/>
        <w:rPr>
          <w:rFonts w:ascii="Times New Roman" w:eastAsia="Times New Roman" w:hAnsi="Times New Roman" w:cs="Times New Roman"/>
          <w:sz w:val="24"/>
          <w:szCs w:val="24"/>
        </w:rPr>
      </w:pPr>
      <w:r w:rsidRPr="00E80C1C">
        <w:rPr>
          <w:rFonts w:ascii="Times New Roman" w:eastAsia="Times New Roman" w:hAnsi="Times New Roman" w:cs="Times New Roman"/>
          <w:b/>
          <w:bCs/>
          <w:color w:val="000000"/>
          <w:sz w:val="24"/>
          <w:szCs w:val="24"/>
        </w:rPr>
        <w:t>3.4. Loading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new schema had primary keys and foreign key, which would enforce key integrity and referential integrity. During the loading of the three fact tables, MySQL complained about foreign key constraint violation. This would only be because the </w:t>
      </w:r>
      <w:proofErr w:type="spellStart"/>
      <w:r w:rsidRPr="00E80C1C">
        <w:rPr>
          <w:rFonts w:ascii="Times New Roman" w:eastAsia="Times New Roman" w:hAnsi="Times New Roman" w:cs="Times New Roman"/>
          <w:color w:val="000000"/>
          <w:sz w:val="18"/>
          <w:szCs w:val="18"/>
        </w:rPr>
        <w:t>hpq_crop</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hpq_alp</w:t>
      </w:r>
      <w:proofErr w:type="spellEnd"/>
      <w:r w:rsidRPr="00E80C1C">
        <w:rPr>
          <w:rFonts w:ascii="Times New Roman" w:eastAsia="Times New Roman" w:hAnsi="Times New Roman" w:cs="Times New Roman"/>
          <w:color w:val="000000"/>
          <w:sz w:val="18"/>
          <w:szCs w:val="18"/>
        </w:rPr>
        <w:t xml:space="preserve"> tables had rows that were not connected to any row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Since nothing could be done about the missing data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an INNER JOIN between the table in question and the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table was performed, eliminating the rows in the three peripheral tables that were not referencing an existent household.</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4. OLAP QUERIES</w:t>
      </w:r>
    </w:p>
    <w:p w:rsidR="00F948FA" w:rsidRDefault="004019EF" w:rsidP="004019EF">
      <w:pPr>
        <w:spacing w:before="120" w:after="0" w:line="240" w:lineRule="auto"/>
        <w:ind w:left="60"/>
        <w:jc w:val="both"/>
        <w:rPr>
          <w:rFonts w:ascii="Times New Roman" w:hAnsi="Times New Roman" w:cs="Times New Roman"/>
          <w:color w:val="000000"/>
          <w:sz w:val="18"/>
          <w:szCs w:val="18"/>
        </w:rPr>
      </w:pPr>
      <w:r w:rsidRPr="004019EF">
        <w:rPr>
          <w:rFonts w:ascii="Times New Roman" w:hAnsi="Times New Roman" w:cs="Times New Roman"/>
          <w:color w:val="000000"/>
          <w:sz w:val="18"/>
          <w:szCs w:val="18"/>
        </w:rPr>
        <w:t xml:space="preserve">The main purpose of the application is threefold: to determine the typical qualities of residences and the correlation of this to the size of their land and to determine the correlation of the same qualities </w:t>
      </w:r>
      <w:r w:rsidRPr="004019EF">
        <w:rPr>
          <w:rFonts w:ascii="Times New Roman" w:hAnsi="Times New Roman" w:cs="Times New Roman"/>
          <w:color w:val="000000"/>
          <w:sz w:val="18"/>
          <w:szCs w:val="18"/>
        </w:rPr>
        <w:t>and crop type to the volume of their crops, and to determine the typical residence, work, and educational qualities of the ARCDP beneficiaries in relation to their age, GPA, and total daily work hours.</w:t>
      </w:r>
    </w:p>
    <w:p w:rsidR="004019EF" w:rsidRPr="004019EF" w:rsidRDefault="004019EF" w:rsidP="004019EF">
      <w:pPr>
        <w:spacing w:before="120" w:after="0" w:line="240" w:lineRule="auto"/>
        <w:ind w:left="60"/>
        <w:rPr>
          <w:rFonts w:ascii="Times New Roman" w:eastAsia="Times New Roman" w:hAnsi="Times New Roman" w:cs="Times New Roman"/>
          <w:sz w:val="24"/>
          <w:szCs w:val="24"/>
        </w:rPr>
      </w:pPr>
      <w:r w:rsidRPr="004019EF">
        <w:rPr>
          <w:rFonts w:ascii="Times New Roman" w:eastAsia="Times New Roman" w:hAnsi="Times New Roman" w:cs="Times New Roman"/>
          <w:color w:val="000000"/>
          <w:sz w:val="18"/>
          <w:szCs w:val="18"/>
        </w:rPr>
        <w:t xml:space="preserve">To query the data warehouse, a </w:t>
      </w:r>
      <w:proofErr w:type="spellStart"/>
      <w:r w:rsidRPr="004019EF">
        <w:rPr>
          <w:rFonts w:ascii="Times New Roman" w:eastAsia="Times New Roman" w:hAnsi="Times New Roman" w:cs="Times New Roman"/>
          <w:color w:val="000000"/>
          <w:sz w:val="18"/>
          <w:szCs w:val="18"/>
        </w:rPr>
        <w:t>QueryBuilder</w:t>
      </w:r>
      <w:proofErr w:type="spellEnd"/>
      <w:r w:rsidRPr="004019EF">
        <w:rPr>
          <w:rFonts w:ascii="Times New Roman" w:eastAsia="Times New Roman" w:hAnsi="Times New Roman" w:cs="Times New Roman"/>
          <w:color w:val="000000"/>
          <w:sz w:val="18"/>
          <w:szCs w:val="18"/>
        </w:rPr>
        <w:t xml:space="preserve"> class was created, which queries the constellation schema based on the dimensions selected for drill down/rollup and slice and dice. </w:t>
      </w:r>
    </w:p>
    <w:p w:rsidR="00F948FA" w:rsidRPr="00F948FA" w:rsidRDefault="00F948FA" w:rsidP="004019EF">
      <w:pPr>
        <w:spacing w:before="120" w:after="0" w:line="240" w:lineRule="auto"/>
        <w:ind w:left="58"/>
        <w:rPr>
          <w:rFonts w:ascii="Times New Roman" w:eastAsia="Times New Roman" w:hAnsi="Times New Roman" w:cs="Times New Roman"/>
          <w:sz w:val="24"/>
          <w:szCs w:val="24"/>
        </w:rPr>
      </w:pPr>
      <w:r w:rsidRPr="00F948FA">
        <w:rPr>
          <w:rFonts w:ascii="Times New Roman" w:eastAsia="Times New Roman" w:hAnsi="Times New Roman" w:cs="Times New Roman"/>
          <w:b/>
          <w:bCs/>
          <w:color w:val="000000"/>
          <w:sz w:val="24"/>
          <w:szCs w:val="24"/>
        </w:rPr>
        <w:t>4.1. Sample Queries</w:t>
      </w:r>
    </w:p>
    <w:p w:rsidR="00F948FA" w:rsidRPr="00F948FA" w:rsidRDefault="00F948FA" w:rsidP="004019EF">
      <w:pPr>
        <w:spacing w:before="120"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For the purposes of discussion, assume the base OLAP query is viewing the average age, grade, and work hours of all ARCDP beneficiaries classified by highest educational attainment. The query for this as generated by </w:t>
      </w:r>
      <w:proofErr w:type="spellStart"/>
      <w:r w:rsidRPr="00F948FA">
        <w:rPr>
          <w:rFonts w:ascii="Times New Roman" w:eastAsia="Times New Roman" w:hAnsi="Times New Roman" w:cs="Times New Roman"/>
          <w:color w:val="000000"/>
          <w:sz w:val="18"/>
          <w:szCs w:val="18"/>
        </w:rPr>
        <w:t>QueryBuilder</w:t>
      </w:r>
      <w:proofErr w:type="spellEnd"/>
      <w:r w:rsidRPr="00F948FA">
        <w:rPr>
          <w:rFonts w:ascii="Times New Roman" w:eastAsia="Times New Roman" w:hAnsi="Times New Roman" w:cs="Times New Roman"/>
          <w:color w:val="000000"/>
          <w:sz w:val="18"/>
          <w:szCs w:val="18"/>
        </w:rPr>
        <w:t xml:space="preserve"> is </w:t>
      </w:r>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jobind</w:t>
      </w:r>
      <w:proofErr w:type="gramStart"/>
      <w:r w:rsidRPr="00F948FA">
        <w:rPr>
          <w:rFonts w:ascii="Times New Roman" w:eastAsia="Times New Roman" w:hAnsi="Times New Roman" w:cs="Times New Roman"/>
          <w:color w:val="000000"/>
          <w:sz w:val="18"/>
          <w:szCs w:val="18"/>
        </w:rPr>
        <w:t>,educal</w:t>
      </w:r>
      <w:proofErr w:type="spellEnd"/>
      <w:proofErr w:type="gram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,avgWorkHrs</w:t>
      </w:r>
      <w:proofErr w:type="spellEnd"/>
      <w:proofErr w:type="gramEnd"/>
      <w:r w:rsidRPr="00F948FA">
        <w:rPr>
          <w:rFonts w:ascii="Times New Roman" w:eastAsia="Times New Roman" w:hAnsi="Times New Roman" w:cs="Times New Roman"/>
          <w:color w:val="000000"/>
          <w:sz w:val="18"/>
          <w:szCs w:val="18"/>
        </w:rPr>
        <w:t xml:space="preserve"> DESC</w:t>
      </w:r>
    </w:p>
    <w:p w:rsidR="00C92507" w:rsidRDefault="00F948FA" w:rsidP="004019EF">
      <w:pPr>
        <w:spacing w:before="120" w:after="0" w:line="240" w:lineRule="auto"/>
        <w:jc w:val="both"/>
        <w:rPr>
          <w:rFonts w:ascii="Times New Roman" w:eastAsia="Times New Roman" w:hAnsi="Times New Roman" w:cs="Times New Roman"/>
          <w:b/>
          <w:color w:val="000000"/>
          <w:sz w:val="18"/>
          <w:szCs w:val="18"/>
        </w:rPr>
      </w:pPr>
      <w:r w:rsidRPr="00F948FA">
        <w:rPr>
          <w:rFonts w:ascii="Times New Roman" w:eastAsia="Times New Roman" w:hAnsi="Times New Roman" w:cs="Times New Roman"/>
          <w:color w:val="000000"/>
          <w:sz w:val="18"/>
          <w:szCs w:val="18"/>
        </w:rPr>
        <w:t>Which yields 41 rows, the first 10 of which are in Table 1.</w:t>
      </w:r>
    </w:p>
    <w:p w:rsidR="002D1D51" w:rsidRDefault="002D1D51" w:rsidP="00C92507">
      <w:pPr>
        <w:spacing w:before="120" w:after="0" w:line="240" w:lineRule="auto"/>
        <w:ind w:left="60"/>
        <w:jc w:val="center"/>
        <w:rPr>
          <w:rFonts w:ascii="Times New Roman" w:eastAsia="Times New Roman" w:hAnsi="Times New Roman" w:cs="Times New Roman"/>
          <w:b/>
          <w:color w:val="000000"/>
          <w:sz w:val="18"/>
          <w:szCs w:val="18"/>
        </w:rPr>
        <w:sectPr w:rsidR="002D1D51" w:rsidSect="00744C27">
          <w:type w:val="continuous"/>
          <w:pgSz w:w="12240" w:h="15840"/>
          <w:pgMar w:top="1080" w:right="1080" w:bottom="1440" w:left="1080" w:header="720" w:footer="720" w:gutter="0"/>
          <w:cols w:num="2" w:space="475"/>
          <w:docGrid w:linePitch="360"/>
        </w:sectPr>
      </w:pPr>
    </w:p>
    <w:p w:rsidR="00744C27" w:rsidRDefault="00744C27" w:rsidP="00C92507">
      <w:pPr>
        <w:spacing w:before="120" w:after="0" w:line="240" w:lineRule="auto"/>
        <w:ind w:left="60"/>
        <w:jc w:val="center"/>
        <w:rPr>
          <w:rFonts w:ascii="Times New Roman" w:eastAsia="Times New Roman" w:hAnsi="Times New Roman" w:cs="Times New Roman"/>
          <w:b/>
          <w:color w:val="000000"/>
          <w:sz w:val="18"/>
          <w:szCs w:val="18"/>
        </w:rPr>
        <w:sectPr w:rsidR="00744C27" w:rsidSect="00744C27">
          <w:type w:val="continuous"/>
          <w:pgSz w:w="12240" w:h="15840"/>
          <w:pgMar w:top="1080" w:right="1080" w:bottom="1440" w:left="1080" w:header="720" w:footer="720" w:gutter="0"/>
          <w:cols w:space="475"/>
          <w:docGrid w:linePitch="360"/>
        </w:sectPr>
      </w:pPr>
    </w:p>
    <w:p w:rsidR="00F948FA" w:rsidRPr="00F948FA" w:rsidRDefault="00F948FA" w:rsidP="00C92507">
      <w:pPr>
        <w:spacing w:before="120"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t>Table 1</w:t>
      </w:r>
      <w:r w:rsidR="00C92507">
        <w:rPr>
          <w:rFonts w:ascii="Times New Roman" w:eastAsia="Times New Roman" w:hAnsi="Times New Roman" w:cs="Times New Roman"/>
          <w:b/>
          <w:color w:val="000000"/>
          <w:sz w:val="18"/>
          <w:szCs w:val="18"/>
        </w:rPr>
        <w:t xml:space="preserve"> – ARCDP Beneficiaries Classified by Job Index and Highest Educational Attainment</w:t>
      </w:r>
    </w:p>
    <w:tbl>
      <w:tblPr>
        <w:tblW w:w="10167" w:type="dxa"/>
        <w:tblLayout w:type="fixed"/>
        <w:tblCellMar>
          <w:top w:w="15" w:type="dxa"/>
          <w:left w:w="15" w:type="dxa"/>
          <w:bottom w:w="15" w:type="dxa"/>
          <w:right w:w="15" w:type="dxa"/>
        </w:tblCellMar>
        <w:tblLook w:val="04A0" w:firstRow="1" w:lastRow="0" w:firstColumn="1" w:lastColumn="0" w:noHBand="0" w:noVBand="1"/>
      </w:tblPr>
      <w:tblGrid>
        <w:gridCol w:w="2541"/>
        <w:gridCol w:w="2542"/>
        <w:gridCol w:w="2542"/>
        <w:gridCol w:w="2542"/>
      </w:tblGrid>
      <w:tr w:rsidR="00744C27" w:rsidRPr="00F948FA" w:rsidTr="00744C27">
        <w:trPr>
          <w:trHeight w:val="208"/>
        </w:trPr>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before="120" w:after="0" w:line="240" w:lineRule="auto"/>
              <w:ind w:left="60"/>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9.3333</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58.0000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8.1667</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3.2000</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54.0000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8.2963</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50.0000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8.2222</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8</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48.6000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8.7000</w:t>
            </w:r>
          </w:p>
        </w:tc>
      </w:tr>
    </w:tbl>
    <w:p w:rsidR="00744C27" w:rsidRDefault="00744C27" w:rsidP="002D1D51">
      <w:pPr>
        <w:spacing w:before="120" w:after="0" w:line="240" w:lineRule="auto"/>
        <w:jc w:val="both"/>
        <w:rPr>
          <w:rFonts w:ascii="Times New Roman" w:eastAsia="Times New Roman" w:hAnsi="Times New Roman" w:cs="Times New Roman"/>
          <w:color w:val="000000"/>
          <w:sz w:val="18"/>
          <w:szCs w:val="18"/>
        </w:rPr>
        <w:sectPr w:rsidR="00744C27" w:rsidSect="00744C27">
          <w:type w:val="continuous"/>
          <w:pgSz w:w="12240" w:h="15840"/>
          <w:pgMar w:top="1080" w:right="1080" w:bottom="1440" w:left="1080" w:header="720" w:footer="720" w:gutter="0"/>
          <w:cols w:space="475"/>
          <w:docGrid w:linePitch="360"/>
        </w:sectPr>
      </w:pPr>
    </w:p>
    <w:p w:rsidR="00744C27" w:rsidRDefault="00744C27" w:rsidP="00F948FA">
      <w:pPr>
        <w:spacing w:after="0" w:line="240" w:lineRule="auto"/>
        <w:rPr>
          <w:rFonts w:ascii="Times New Roman" w:eastAsia="Times New Roman" w:hAnsi="Times New Roman" w:cs="Times New Roman"/>
          <w:sz w:val="24"/>
          <w:szCs w:val="24"/>
        </w:rPr>
        <w:sectPr w:rsidR="00744C27" w:rsidSect="00744C27">
          <w:type w:val="continuous"/>
          <w:pgSz w:w="12240" w:h="15840"/>
          <w:pgMar w:top="1080" w:right="1080" w:bottom="1440" w:left="1080" w:header="720" w:footer="720" w:gutter="0"/>
          <w:cols w:space="475"/>
          <w:docGrid w:linePitch="360"/>
        </w:sectPr>
      </w:pPr>
    </w:p>
    <w:p w:rsidR="00744C27" w:rsidRPr="00744C27" w:rsidRDefault="00744C27" w:rsidP="00744C27">
      <w:pPr>
        <w:spacing w:before="120" w:after="0" w:line="240" w:lineRule="auto"/>
        <w:ind w:left="60"/>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lastRenderedPageBreak/>
        <w:t xml:space="preserve">As can be seen here, the group with the oldest beneficiaries are the employed group whose highest educational attainment is fifth grade. </w:t>
      </w:r>
    </w:p>
    <w:p w:rsidR="00744C27" w:rsidRPr="00744C27" w:rsidRDefault="00744C27" w:rsidP="00744C27">
      <w:pPr>
        <w:spacing w:before="120" w:after="0" w:line="240" w:lineRule="auto"/>
        <w:ind w:left="60"/>
        <w:rPr>
          <w:rFonts w:ascii="Times New Roman" w:eastAsia="Times New Roman" w:hAnsi="Times New Roman" w:cs="Times New Roman"/>
          <w:sz w:val="24"/>
          <w:szCs w:val="24"/>
        </w:rPr>
      </w:pPr>
      <w:r w:rsidRPr="00744C27">
        <w:rPr>
          <w:rFonts w:ascii="Times New Roman" w:eastAsia="Times New Roman" w:hAnsi="Times New Roman" w:cs="Times New Roman"/>
          <w:i/>
          <w:iCs/>
          <w:color w:val="000000"/>
        </w:rPr>
        <w:t>4.1.1. Roll-up</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If this data is too </w:t>
      </w:r>
      <w:proofErr w:type="spellStart"/>
      <w:r w:rsidRPr="00744C27">
        <w:rPr>
          <w:rFonts w:ascii="Times New Roman" w:eastAsia="Times New Roman" w:hAnsi="Times New Roman" w:cs="Times New Roman"/>
          <w:color w:val="000000"/>
          <w:sz w:val="18"/>
          <w:szCs w:val="18"/>
        </w:rPr>
        <w:t>comprhensive</w:t>
      </w:r>
      <w:proofErr w:type="spellEnd"/>
      <w:r w:rsidRPr="00744C27">
        <w:rPr>
          <w:rFonts w:ascii="Times New Roman" w:eastAsia="Times New Roman" w:hAnsi="Times New Roman" w:cs="Times New Roman"/>
          <w:color w:val="000000"/>
          <w:sz w:val="18"/>
          <w:szCs w:val="18"/>
        </w:rPr>
        <w:t>, we can roll up on either of the columns. Let both be demonstrated.</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Rolling up on job index, we get the following query.</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SELECT </w:t>
      </w:r>
      <w:proofErr w:type="spellStart"/>
      <w:r w:rsidRPr="00744C27">
        <w:rPr>
          <w:rFonts w:ascii="Times New Roman" w:eastAsia="Times New Roman" w:hAnsi="Times New Roman" w:cs="Times New Roman"/>
          <w:color w:val="000000"/>
          <w:sz w:val="18"/>
          <w:szCs w:val="18"/>
        </w:rPr>
        <w:t>educal.desc</w:t>
      </w:r>
      <w:proofErr w:type="spellEnd"/>
      <w:r w:rsidRPr="00744C27">
        <w:rPr>
          <w:rFonts w:ascii="Times New Roman" w:eastAsia="Times New Roman" w:hAnsi="Times New Roman" w:cs="Times New Roman"/>
          <w:color w:val="000000"/>
          <w:sz w:val="18"/>
          <w:szCs w:val="18"/>
        </w:rPr>
        <w:t xml:space="preserve"> AS </w:t>
      </w:r>
      <w:proofErr w:type="spellStart"/>
      <w:proofErr w:type="gramStart"/>
      <w:r w:rsidRPr="00744C27">
        <w:rPr>
          <w:rFonts w:ascii="Times New Roman" w:eastAsia="Times New Roman" w:hAnsi="Times New Roman" w:cs="Times New Roman"/>
          <w:color w:val="000000"/>
          <w:sz w:val="18"/>
          <w:szCs w:val="18"/>
        </w:rPr>
        <w:t>educal</w:t>
      </w:r>
      <w:proofErr w:type="spellEnd"/>
      <w:r w:rsidRPr="00744C27">
        <w:rPr>
          <w:rFonts w:ascii="Times New Roman" w:eastAsia="Times New Roman" w:hAnsi="Times New Roman" w:cs="Times New Roman"/>
          <w:color w:val="000000"/>
          <w:sz w:val="18"/>
          <w:szCs w:val="18"/>
        </w:rPr>
        <w:t xml:space="preserve"> ,AVG</w:t>
      </w:r>
      <w:proofErr w:type="gramEnd"/>
      <w:r w:rsidRPr="00744C27">
        <w:rPr>
          <w:rFonts w:ascii="Times New Roman" w:eastAsia="Times New Roman" w:hAnsi="Times New Roman" w:cs="Times New Roman"/>
          <w:color w:val="000000"/>
          <w:sz w:val="18"/>
          <w:szCs w:val="18"/>
        </w:rPr>
        <w:t xml:space="preserve">(age) AS </w:t>
      </w:r>
      <w:proofErr w:type="spellStart"/>
      <w:r w:rsidRPr="00744C27">
        <w:rPr>
          <w:rFonts w:ascii="Times New Roman" w:eastAsia="Times New Roman" w:hAnsi="Times New Roman" w:cs="Times New Roman"/>
          <w:color w:val="000000"/>
          <w:sz w:val="18"/>
          <w:szCs w:val="18"/>
        </w:rPr>
        <w:t>avgAge,AVG</w:t>
      </w:r>
      <w:proofErr w:type="spellEnd"/>
      <w:r w:rsidRPr="00744C27">
        <w:rPr>
          <w:rFonts w:ascii="Times New Roman" w:eastAsia="Times New Roman" w:hAnsi="Times New Roman" w:cs="Times New Roman"/>
          <w:color w:val="000000"/>
          <w:sz w:val="18"/>
          <w:szCs w:val="18"/>
        </w:rPr>
        <w:t>(</w:t>
      </w:r>
      <w:proofErr w:type="spellStart"/>
      <w:r w:rsidRPr="00744C27">
        <w:rPr>
          <w:rFonts w:ascii="Times New Roman" w:eastAsia="Times New Roman" w:hAnsi="Times New Roman" w:cs="Times New Roman"/>
          <w:color w:val="000000"/>
          <w:sz w:val="18"/>
          <w:szCs w:val="18"/>
        </w:rPr>
        <w:t>work_ddhrs</w:t>
      </w:r>
      <w:proofErr w:type="spell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avgWorkHrs</w:t>
      </w:r>
      <w:proofErr w:type="spell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FROM (SELECT * FROM ARCDP A INNER JOIN household H ON </w:t>
      </w:r>
      <w:proofErr w:type="spellStart"/>
      <w:r w:rsidRPr="00744C27">
        <w:rPr>
          <w:rFonts w:ascii="Times New Roman" w:eastAsia="Times New Roman" w:hAnsi="Times New Roman" w:cs="Times New Roman"/>
          <w:color w:val="000000"/>
          <w:sz w:val="18"/>
          <w:szCs w:val="18"/>
        </w:rPr>
        <w:t>A.household</w:t>
      </w:r>
      <w:proofErr w:type="spellEnd"/>
      <w:r w:rsidRPr="00744C27">
        <w:rPr>
          <w:rFonts w:ascii="Times New Roman" w:eastAsia="Times New Roman" w:hAnsi="Times New Roman" w:cs="Times New Roman"/>
          <w:color w:val="000000"/>
          <w:sz w:val="18"/>
          <w:szCs w:val="18"/>
        </w:rPr>
        <w:t xml:space="preserve"> = H.id) X INNER JOIN </w:t>
      </w:r>
      <w:proofErr w:type="spellStart"/>
      <w:r w:rsidRPr="00744C27">
        <w:rPr>
          <w:rFonts w:ascii="Times New Roman" w:eastAsia="Times New Roman" w:hAnsi="Times New Roman" w:cs="Times New Roman"/>
          <w:color w:val="000000"/>
          <w:sz w:val="18"/>
          <w:szCs w:val="18"/>
        </w:rPr>
        <w:t>educal</w:t>
      </w:r>
      <w:proofErr w:type="spellEnd"/>
      <w:r w:rsidRPr="00744C27">
        <w:rPr>
          <w:rFonts w:ascii="Times New Roman" w:eastAsia="Times New Roman" w:hAnsi="Times New Roman" w:cs="Times New Roman"/>
          <w:color w:val="000000"/>
          <w:sz w:val="18"/>
          <w:szCs w:val="18"/>
        </w:rPr>
        <w:t xml:space="preserve"> ON </w:t>
      </w:r>
      <w:proofErr w:type="spellStart"/>
      <w:r w:rsidRPr="00744C27">
        <w:rPr>
          <w:rFonts w:ascii="Times New Roman" w:eastAsia="Times New Roman" w:hAnsi="Times New Roman" w:cs="Times New Roman"/>
          <w:color w:val="000000"/>
          <w:sz w:val="18"/>
          <w:szCs w:val="18"/>
        </w:rPr>
        <w:t>X.educal</w:t>
      </w:r>
      <w:proofErr w:type="spellEnd"/>
      <w:r w:rsidRPr="00744C27">
        <w:rPr>
          <w:rFonts w:ascii="Times New Roman" w:eastAsia="Times New Roman" w:hAnsi="Times New Roman" w:cs="Times New Roman"/>
          <w:color w:val="000000"/>
          <w:sz w:val="18"/>
          <w:szCs w:val="18"/>
        </w:rPr>
        <w:t xml:space="preserve"> = educal.id</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GROUP BY </w:t>
      </w:r>
      <w:proofErr w:type="spellStart"/>
      <w:r w:rsidRPr="00744C27">
        <w:rPr>
          <w:rFonts w:ascii="Times New Roman" w:eastAsia="Times New Roman" w:hAnsi="Times New Roman" w:cs="Times New Roman"/>
          <w:color w:val="000000"/>
          <w:sz w:val="18"/>
          <w:szCs w:val="18"/>
        </w:rPr>
        <w:t>educal</w:t>
      </w:r>
      <w:proofErr w:type="spell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ORDER BY </w:t>
      </w:r>
      <w:proofErr w:type="spellStart"/>
      <w:r w:rsidRPr="00744C27">
        <w:rPr>
          <w:rFonts w:ascii="Times New Roman" w:eastAsia="Times New Roman" w:hAnsi="Times New Roman" w:cs="Times New Roman"/>
          <w:color w:val="000000"/>
          <w:sz w:val="18"/>
          <w:szCs w:val="18"/>
        </w:rPr>
        <w:t>avgAge</w:t>
      </w:r>
      <w:proofErr w:type="spell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DESC</w:t>
      </w:r>
      <w:proofErr w:type="gramStart"/>
      <w:r w:rsidRPr="00744C27">
        <w:rPr>
          <w:rFonts w:ascii="Times New Roman" w:eastAsia="Times New Roman" w:hAnsi="Times New Roman" w:cs="Times New Roman"/>
          <w:color w:val="000000"/>
          <w:sz w:val="18"/>
          <w:szCs w:val="18"/>
        </w:rPr>
        <w:t>,avgWorkHrs</w:t>
      </w:r>
      <w:proofErr w:type="spellEnd"/>
      <w:proofErr w:type="gramEnd"/>
      <w:r w:rsidRPr="00744C27">
        <w:rPr>
          <w:rFonts w:ascii="Times New Roman" w:eastAsia="Times New Roman" w:hAnsi="Times New Roman" w:cs="Times New Roman"/>
          <w:color w:val="000000"/>
          <w:sz w:val="18"/>
          <w:szCs w:val="18"/>
        </w:rPr>
        <w:t xml:space="preserve"> DESC</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Which yields 24 rows, the top 10 of which are in Table 2.</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155970">
      <w:pPr>
        <w:spacing w:after="0" w:line="240" w:lineRule="auto"/>
        <w:ind w:left="60"/>
        <w:jc w:val="center"/>
        <w:rPr>
          <w:rFonts w:ascii="Times New Roman" w:eastAsia="Times New Roman" w:hAnsi="Times New Roman" w:cs="Times New Roman"/>
          <w:b/>
          <w:sz w:val="24"/>
          <w:szCs w:val="24"/>
        </w:rPr>
      </w:pPr>
      <w:r w:rsidRPr="00744C27">
        <w:rPr>
          <w:rFonts w:ascii="Times New Roman" w:eastAsia="Times New Roman" w:hAnsi="Times New Roman" w:cs="Times New Roman"/>
          <w:b/>
          <w:color w:val="000000"/>
          <w:sz w:val="18"/>
          <w:szCs w:val="18"/>
        </w:rPr>
        <w:t>Table 2</w:t>
      </w:r>
      <w:r w:rsidR="00155970" w:rsidRPr="00155970">
        <w:rPr>
          <w:rFonts w:ascii="Times New Roman" w:eastAsia="Times New Roman" w:hAnsi="Times New Roman" w:cs="Times New Roman"/>
          <w:b/>
          <w:color w:val="000000"/>
          <w:sz w:val="18"/>
          <w:szCs w:val="18"/>
        </w:rPr>
        <w:t xml:space="preserve"> - ARCDP Beneficiaries Classified by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2060"/>
        <w:gridCol w:w="1222"/>
        <w:gridCol w:w="1514"/>
      </w:tblGrid>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Average Work Hours</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16.0000</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2nd year PS PS/N-T/TV</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60.0000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5.7500</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54.5000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2.6667</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College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53.1250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5.5789</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Grade 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48.1667</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6.3784</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47.7500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5.1429</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Grade school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47.0000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4.0000</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Grade 9/(3rd Year HS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43.8000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519.0000</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High school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41.5333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5.0526</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Grade 10/(4th Year HS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40.6667</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2.8750</w:t>
            </w:r>
          </w:p>
        </w:tc>
      </w:tr>
    </w:tbl>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From this data, we can see that the highest average age belongs to the group of people whose highest educational attainment is 4th year college. The group that works the most, however, is the group whose </w:t>
      </w:r>
      <w:proofErr w:type="spellStart"/>
      <w:r w:rsidRPr="00744C27">
        <w:rPr>
          <w:rFonts w:ascii="Times New Roman" w:eastAsia="Times New Roman" w:hAnsi="Times New Roman" w:cs="Times New Roman"/>
          <w:color w:val="000000"/>
          <w:sz w:val="18"/>
          <w:szCs w:val="18"/>
        </w:rPr>
        <w:t>highes</w:t>
      </w:r>
      <w:proofErr w:type="spellEnd"/>
      <w:r w:rsidRPr="00744C27">
        <w:rPr>
          <w:rFonts w:ascii="Times New Roman" w:eastAsia="Times New Roman" w:hAnsi="Times New Roman" w:cs="Times New Roman"/>
          <w:color w:val="000000"/>
          <w:sz w:val="18"/>
          <w:szCs w:val="18"/>
        </w:rPr>
        <w:t xml:space="preserve"> educational attainment is Grade 9 or 3rd year high school.</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Rolling up on Highest </w:t>
      </w:r>
      <w:proofErr w:type="spellStart"/>
      <w:r w:rsidRPr="00744C27">
        <w:rPr>
          <w:rFonts w:ascii="Times New Roman" w:eastAsia="Times New Roman" w:hAnsi="Times New Roman" w:cs="Times New Roman"/>
          <w:color w:val="000000"/>
          <w:sz w:val="18"/>
          <w:szCs w:val="18"/>
        </w:rPr>
        <w:t>Educatoinal</w:t>
      </w:r>
      <w:proofErr w:type="spellEnd"/>
      <w:r w:rsidRPr="00744C27">
        <w:rPr>
          <w:rFonts w:ascii="Times New Roman" w:eastAsia="Times New Roman" w:hAnsi="Times New Roman" w:cs="Times New Roman"/>
          <w:color w:val="000000"/>
          <w:sz w:val="18"/>
          <w:szCs w:val="18"/>
        </w:rPr>
        <w:t xml:space="preserve"> Attainment, we get the following query:</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SELECT </w:t>
      </w:r>
      <w:proofErr w:type="spellStart"/>
      <w:r w:rsidRPr="00744C27">
        <w:rPr>
          <w:rFonts w:ascii="Times New Roman" w:eastAsia="Times New Roman" w:hAnsi="Times New Roman" w:cs="Times New Roman"/>
          <w:color w:val="000000"/>
          <w:sz w:val="18"/>
          <w:szCs w:val="18"/>
        </w:rPr>
        <w:t>jobind.desc</w:t>
      </w:r>
      <w:proofErr w:type="spellEnd"/>
      <w:r w:rsidRPr="00744C27">
        <w:rPr>
          <w:rFonts w:ascii="Times New Roman" w:eastAsia="Times New Roman" w:hAnsi="Times New Roman" w:cs="Times New Roman"/>
          <w:color w:val="000000"/>
          <w:sz w:val="18"/>
          <w:szCs w:val="18"/>
        </w:rPr>
        <w:t xml:space="preserve"> AS </w:t>
      </w:r>
      <w:proofErr w:type="spellStart"/>
      <w:proofErr w:type="gramStart"/>
      <w:r w:rsidRPr="00744C27">
        <w:rPr>
          <w:rFonts w:ascii="Times New Roman" w:eastAsia="Times New Roman" w:hAnsi="Times New Roman" w:cs="Times New Roman"/>
          <w:color w:val="000000"/>
          <w:sz w:val="18"/>
          <w:szCs w:val="18"/>
        </w:rPr>
        <w:t>jobind</w:t>
      </w:r>
      <w:proofErr w:type="spellEnd"/>
      <w:r w:rsidRPr="00744C27">
        <w:rPr>
          <w:rFonts w:ascii="Times New Roman" w:eastAsia="Times New Roman" w:hAnsi="Times New Roman" w:cs="Times New Roman"/>
          <w:color w:val="000000"/>
          <w:sz w:val="18"/>
          <w:szCs w:val="18"/>
        </w:rPr>
        <w:t xml:space="preserve"> ,AVG</w:t>
      </w:r>
      <w:proofErr w:type="gramEnd"/>
      <w:r w:rsidRPr="00744C27">
        <w:rPr>
          <w:rFonts w:ascii="Times New Roman" w:eastAsia="Times New Roman" w:hAnsi="Times New Roman" w:cs="Times New Roman"/>
          <w:color w:val="000000"/>
          <w:sz w:val="18"/>
          <w:szCs w:val="18"/>
        </w:rPr>
        <w:t xml:space="preserve">(age) AS </w:t>
      </w:r>
      <w:proofErr w:type="spellStart"/>
      <w:r w:rsidRPr="00744C27">
        <w:rPr>
          <w:rFonts w:ascii="Times New Roman" w:eastAsia="Times New Roman" w:hAnsi="Times New Roman" w:cs="Times New Roman"/>
          <w:color w:val="000000"/>
          <w:sz w:val="18"/>
          <w:szCs w:val="18"/>
        </w:rPr>
        <w:t>avgAge,AVG</w:t>
      </w:r>
      <w:proofErr w:type="spellEnd"/>
      <w:r w:rsidRPr="00744C27">
        <w:rPr>
          <w:rFonts w:ascii="Times New Roman" w:eastAsia="Times New Roman" w:hAnsi="Times New Roman" w:cs="Times New Roman"/>
          <w:color w:val="000000"/>
          <w:sz w:val="18"/>
          <w:szCs w:val="18"/>
        </w:rPr>
        <w:t>(</w:t>
      </w:r>
      <w:proofErr w:type="spellStart"/>
      <w:r w:rsidRPr="00744C27">
        <w:rPr>
          <w:rFonts w:ascii="Times New Roman" w:eastAsia="Times New Roman" w:hAnsi="Times New Roman" w:cs="Times New Roman"/>
          <w:color w:val="000000"/>
          <w:sz w:val="18"/>
          <w:szCs w:val="18"/>
        </w:rPr>
        <w:t>work_ddhrs</w:t>
      </w:r>
      <w:proofErr w:type="spell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avgWorkHrs</w:t>
      </w:r>
      <w:proofErr w:type="spell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FROM (SELECT * FROM ARCDP A INNER JOIN household H ON </w:t>
      </w:r>
      <w:proofErr w:type="spellStart"/>
      <w:r w:rsidRPr="00744C27">
        <w:rPr>
          <w:rFonts w:ascii="Times New Roman" w:eastAsia="Times New Roman" w:hAnsi="Times New Roman" w:cs="Times New Roman"/>
          <w:color w:val="000000"/>
          <w:sz w:val="18"/>
          <w:szCs w:val="18"/>
        </w:rPr>
        <w:t>A.household</w:t>
      </w:r>
      <w:proofErr w:type="spellEnd"/>
      <w:r w:rsidRPr="00744C27">
        <w:rPr>
          <w:rFonts w:ascii="Times New Roman" w:eastAsia="Times New Roman" w:hAnsi="Times New Roman" w:cs="Times New Roman"/>
          <w:color w:val="000000"/>
          <w:sz w:val="18"/>
          <w:szCs w:val="18"/>
        </w:rPr>
        <w:t xml:space="preserve"> = H.id) X INNER JOIN </w:t>
      </w:r>
      <w:proofErr w:type="spellStart"/>
      <w:r w:rsidRPr="00744C27">
        <w:rPr>
          <w:rFonts w:ascii="Times New Roman" w:eastAsia="Times New Roman" w:hAnsi="Times New Roman" w:cs="Times New Roman"/>
          <w:color w:val="000000"/>
          <w:sz w:val="18"/>
          <w:szCs w:val="18"/>
        </w:rPr>
        <w:t>jobind</w:t>
      </w:r>
      <w:proofErr w:type="spellEnd"/>
      <w:r w:rsidRPr="00744C27">
        <w:rPr>
          <w:rFonts w:ascii="Times New Roman" w:eastAsia="Times New Roman" w:hAnsi="Times New Roman" w:cs="Times New Roman"/>
          <w:color w:val="000000"/>
          <w:sz w:val="18"/>
          <w:szCs w:val="18"/>
        </w:rPr>
        <w:t xml:space="preserve"> ON </w:t>
      </w:r>
      <w:proofErr w:type="spellStart"/>
      <w:r w:rsidRPr="00744C27">
        <w:rPr>
          <w:rFonts w:ascii="Times New Roman" w:eastAsia="Times New Roman" w:hAnsi="Times New Roman" w:cs="Times New Roman"/>
          <w:color w:val="000000"/>
          <w:sz w:val="18"/>
          <w:szCs w:val="18"/>
        </w:rPr>
        <w:t>X.jobind</w:t>
      </w:r>
      <w:proofErr w:type="spellEnd"/>
      <w:r w:rsidRPr="00744C27">
        <w:rPr>
          <w:rFonts w:ascii="Times New Roman" w:eastAsia="Times New Roman" w:hAnsi="Times New Roman" w:cs="Times New Roman"/>
          <w:color w:val="000000"/>
          <w:sz w:val="18"/>
          <w:szCs w:val="18"/>
        </w:rPr>
        <w:t xml:space="preserve"> = jobind.id</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GROUP BY </w:t>
      </w:r>
      <w:proofErr w:type="spellStart"/>
      <w:r w:rsidRPr="00744C27">
        <w:rPr>
          <w:rFonts w:ascii="Times New Roman" w:eastAsia="Times New Roman" w:hAnsi="Times New Roman" w:cs="Times New Roman"/>
          <w:color w:val="000000"/>
          <w:sz w:val="18"/>
          <w:szCs w:val="18"/>
        </w:rPr>
        <w:t>jobind</w:t>
      </w:r>
      <w:proofErr w:type="spell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ORDER BY </w:t>
      </w:r>
      <w:proofErr w:type="spellStart"/>
      <w:r w:rsidRPr="00744C27">
        <w:rPr>
          <w:rFonts w:ascii="Times New Roman" w:eastAsia="Times New Roman" w:hAnsi="Times New Roman" w:cs="Times New Roman"/>
          <w:color w:val="000000"/>
          <w:sz w:val="18"/>
          <w:szCs w:val="18"/>
        </w:rPr>
        <w:t>avgAge</w:t>
      </w:r>
      <w:proofErr w:type="spell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DESC</w:t>
      </w:r>
      <w:proofErr w:type="gramStart"/>
      <w:r w:rsidRPr="00744C27">
        <w:rPr>
          <w:rFonts w:ascii="Times New Roman" w:eastAsia="Times New Roman" w:hAnsi="Times New Roman" w:cs="Times New Roman"/>
          <w:color w:val="000000"/>
          <w:sz w:val="18"/>
          <w:szCs w:val="18"/>
        </w:rPr>
        <w:t>,avgWorkHrs</w:t>
      </w:r>
      <w:proofErr w:type="spellEnd"/>
      <w:proofErr w:type="gramEnd"/>
      <w:r w:rsidRPr="00744C27">
        <w:rPr>
          <w:rFonts w:ascii="Times New Roman" w:eastAsia="Times New Roman" w:hAnsi="Times New Roman" w:cs="Times New Roman"/>
          <w:color w:val="000000"/>
          <w:sz w:val="18"/>
          <w:szCs w:val="18"/>
        </w:rPr>
        <w:t xml:space="preserve"> DESC</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Which results in 2 rows shown in Table 3.</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155970">
      <w:pPr>
        <w:spacing w:after="0" w:line="240" w:lineRule="auto"/>
        <w:ind w:left="60"/>
        <w:jc w:val="center"/>
        <w:rPr>
          <w:rFonts w:ascii="Times New Roman" w:eastAsia="Times New Roman" w:hAnsi="Times New Roman" w:cs="Times New Roman"/>
          <w:b/>
          <w:sz w:val="24"/>
          <w:szCs w:val="24"/>
        </w:rPr>
      </w:pPr>
      <w:r w:rsidRPr="00744C27">
        <w:rPr>
          <w:rFonts w:ascii="Times New Roman" w:eastAsia="Times New Roman" w:hAnsi="Times New Roman" w:cs="Times New Roman"/>
          <w:b/>
          <w:color w:val="000000"/>
          <w:sz w:val="18"/>
          <w:szCs w:val="18"/>
        </w:rPr>
        <w:t>Table 3</w:t>
      </w:r>
      <w:r w:rsidR="00155970" w:rsidRPr="00155970">
        <w:rPr>
          <w:rFonts w:ascii="Times New Roman" w:eastAsia="Times New Roman" w:hAnsi="Times New Roman" w:cs="Times New Roman"/>
          <w:b/>
          <w:color w:val="000000"/>
          <w:sz w:val="18"/>
          <w:szCs w:val="18"/>
        </w:rPr>
        <w:t xml:space="preserve"> - ARCDP Beneficiaries Classified by Job Index</w:t>
      </w:r>
    </w:p>
    <w:tbl>
      <w:tblPr>
        <w:tblW w:w="0" w:type="auto"/>
        <w:tblCellMar>
          <w:top w:w="15" w:type="dxa"/>
          <w:left w:w="15" w:type="dxa"/>
          <w:bottom w:w="15" w:type="dxa"/>
          <w:right w:w="15" w:type="dxa"/>
        </w:tblCellMar>
        <w:tblLook w:val="04A0" w:firstRow="1" w:lastRow="0" w:firstColumn="1" w:lastColumn="0" w:noHBand="0" w:noVBand="1"/>
      </w:tblPr>
      <w:tblGrid>
        <w:gridCol w:w="1375"/>
        <w:gridCol w:w="1402"/>
        <w:gridCol w:w="2019"/>
      </w:tblGrid>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Average Work Hours</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49.5610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56.7143</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30.2656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0.7838</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undefined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2.2500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0.0000</w:t>
            </w:r>
          </w:p>
        </w:tc>
      </w:tr>
    </w:tbl>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It can be seen here that employed beneficiaries are much older than the unemployed ones, which may indicate that younger people in their focus group may tend to be unemployed.</w:t>
      </w:r>
    </w:p>
    <w:p w:rsidR="00744C27" w:rsidRPr="00744C27" w:rsidRDefault="00744C27" w:rsidP="00744C27">
      <w:pPr>
        <w:spacing w:before="120" w:after="0" w:line="240" w:lineRule="auto"/>
        <w:ind w:left="60"/>
        <w:rPr>
          <w:rFonts w:ascii="Times New Roman" w:eastAsia="Times New Roman" w:hAnsi="Times New Roman" w:cs="Times New Roman"/>
          <w:sz w:val="24"/>
          <w:szCs w:val="24"/>
        </w:rPr>
      </w:pPr>
      <w:r w:rsidRPr="00744C27">
        <w:rPr>
          <w:rFonts w:ascii="Times New Roman" w:eastAsia="Times New Roman" w:hAnsi="Times New Roman" w:cs="Times New Roman"/>
          <w:i/>
          <w:iCs/>
          <w:color w:val="000000"/>
        </w:rPr>
        <w:t>4.1.2. Drill-down</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Any of the other ten dimensions of the ARCDP query can be utilized. This operations shall be demonstrated with the owner tenure and work class dimensions.</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Drilling down from the original query on owner tenure, we get the following: </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SELECT </w:t>
      </w:r>
      <w:proofErr w:type="spellStart"/>
      <w:r w:rsidRPr="00744C27">
        <w:rPr>
          <w:rFonts w:ascii="Times New Roman" w:eastAsia="Times New Roman" w:hAnsi="Times New Roman" w:cs="Times New Roman"/>
          <w:color w:val="000000"/>
          <w:sz w:val="18"/>
          <w:szCs w:val="18"/>
        </w:rPr>
        <w:t>tenur.desc</w:t>
      </w:r>
      <w:proofErr w:type="spellEnd"/>
      <w:r w:rsidRPr="00744C27">
        <w:rPr>
          <w:rFonts w:ascii="Times New Roman" w:eastAsia="Times New Roman" w:hAnsi="Times New Roman" w:cs="Times New Roman"/>
          <w:color w:val="000000"/>
          <w:sz w:val="18"/>
          <w:szCs w:val="18"/>
        </w:rPr>
        <w:t xml:space="preserve"> AS </w:t>
      </w:r>
      <w:proofErr w:type="spellStart"/>
      <w:proofErr w:type="gramStart"/>
      <w:r w:rsidRPr="00744C27">
        <w:rPr>
          <w:rFonts w:ascii="Times New Roman" w:eastAsia="Times New Roman" w:hAnsi="Times New Roman" w:cs="Times New Roman"/>
          <w:color w:val="000000"/>
          <w:sz w:val="18"/>
          <w:szCs w:val="18"/>
        </w:rPr>
        <w:t>tenur</w:t>
      </w:r>
      <w:proofErr w:type="spell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jobind.desc</w:t>
      </w:r>
      <w:proofErr w:type="spellEnd"/>
      <w:proofErr w:type="gram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jobind</w:t>
      </w:r>
      <w:proofErr w:type="spell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educal.desc</w:t>
      </w:r>
      <w:proofErr w:type="spell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educal</w:t>
      </w:r>
      <w:proofErr w:type="spellEnd"/>
      <w:r w:rsidRPr="00744C27">
        <w:rPr>
          <w:rFonts w:ascii="Times New Roman" w:eastAsia="Times New Roman" w:hAnsi="Times New Roman" w:cs="Times New Roman"/>
          <w:color w:val="000000"/>
          <w:sz w:val="18"/>
          <w:szCs w:val="18"/>
        </w:rPr>
        <w:t xml:space="preserve"> ,AVG(age) AS </w:t>
      </w:r>
      <w:proofErr w:type="spellStart"/>
      <w:r w:rsidRPr="00744C27">
        <w:rPr>
          <w:rFonts w:ascii="Times New Roman" w:eastAsia="Times New Roman" w:hAnsi="Times New Roman" w:cs="Times New Roman"/>
          <w:color w:val="000000"/>
          <w:sz w:val="18"/>
          <w:szCs w:val="18"/>
        </w:rPr>
        <w:t>avgAge,AVG</w:t>
      </w:r>
      <w:proofErr w:type="spellEnd"/>
      <w:r w:rsidRPr="00744C27">
        <w:rPr>
          <w:rFonts w:ascii="Times New Roman" w:eastAsia="Times New Roman" w:hAnsi="Times New Roman" w:cs="Times New Roman"/>
          <w:color w:val="000000"/>
          <w:sz w:val="18"/>
          <w:szCs w:val="18"/>
        </w:rPr>
        <w:t>(</w:t>
      </w:r>
      <w:proofErr w:type="spellStart"/>
      <w:r w:rsidRPr="00744C27">
        <w:rPr>
          <w:rFonts w:ascii="Times New Roman" w:eastAsia="Times New Roman" w:hAnsi="Times New Roman" w:cs="Times New Roman"/>
          <w:color w:val="000000"/>
          <w:sz w:val="18"/>
          <w:szCs w:val="18"/>
        </w:rPr>
        <w:t>work_ddhrs</w:t>
      </w:r>
      <w:proofErr w:type="spell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avgWorkHrs</w:t>
      </w:r>
      <w:proofErr w:type="spell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FROM (SELECT * FROM ARCDP A INNER JOIN household H ON </w:t>
      </w:r>
      <w:proofErr w:type="spellStart"/>
      <w:r w:rsidRPr="00744C27">
        <w:rPr>
          <w:rFonts w:ascii="Times New Roman" w:eastAsia="Times New Roman" w:hAnsi="Times New Roman" w:cs="Times New Roman"/>
          <w:color w:val="000000"/>
          <w:sz w:val="18"/>
          <w:szCs w:val="18"/>
        </w:rPr>
        <w:t>A.household</w:t>
      </w:r>
      <w:proofErr w:type="spellEnd"/>
      <w:r w:rsidRPr="00744C27">
        <w:rPr>
          <w:rFonts w:ascii="Times New Roman" w:eastAsia="Times New Roman" w:hAnsi="Times New Roman" w:cs="Times New Roman"/>
          <w:color w:val="000000"/>
          <w:sz w:val="18"/>
          <w:szCs w:val="18"/>
        </w:rPr>
        <w:t xml:space="preserve"> = H.id) X INNER JOIN </w:t>
      </w:r>
      <w:proofErr w:type="spellStart"/>
      <w:r w:rsidRPr="00744C27">
        <w:rPr>
          <w:rFonts w:ascii="Times New Roman" w:eastAsia="Times New Roman" w:hAnsi="Times New Roman" w:cs="Times New Roman"/>
          <w:color w:val="000000"/>
          <w:sz w:val="18"/>
          <w:szCs w:val="18"/>
        </w:rPr>
        <w:t>tenur</w:t>
      </w:r>
      <w:proofErr w:type="spellEnd"/>
      <w:r w:rsidRPr="00744C27">
        <w:rPr>
          <w:rFonts w:ascii="Times New Roman" w:eastAsia="Times New Roman" w:hAnsi="Times New Roman" w:cs="Times New Roman"/>
          <w:color w:val="000000"/>
          <w:sz w:val="18"/>
          <w:szCs w:val="18"/>
        </w:rPr>
        <w:t xml:space="preserve"> ON </w:t>
      </w:r>
      <w:proofErr w:type="spellStart"/>
      <w:r w:rsidRPr="00744C27">
        <w:rPr>
          <w:rFonts w:ascii="Times New Roman" w:eastAsia="Times New Roman" w:hAnsi="Times New Roman" w:cs="Times New Roman"/>
          <w:color w:val="000000"/>
          <w:sz w:val="18"/>
          <w:szCs w:val="18"/>
        </w:rPr>
        <w:t>X.tenur</w:t>
      </w:r>
      <w:proofErr w:type="spellEnd"/>
      <w:r w:rsidRPr="00744C27">
        <w:rPr>
          <w:rFonts w:ascii="Times New Roman" w:eastAsia="Times New Roman" w:hAnsi="Times New Roman" w:cs="Times New Roman"/>
          <w:color w:val="000000"/>
          <w:sz w:val="18"/>
          <w:szCs w:val="18"/>
        </w:rPr>
        <w:t xml:space="preserve"> = tenur.id INNER JOIN </w:t>
      </w:r>
      <w:proofErr w:type="spellStart"/>
      <w:r w:rsidRPr="00744C27">
        <w:rPr>
          <w:rFonts w:ascii="Times New Roman" w:eastAsia="Times New Roman" w:hAnsi="Times New Roman" w:cs="Times New Roman"/>
          <w:color w:val="000000"/>
          <w:sz w:val="18"/>
          <w:szCs w:val="18"/>
        </w:rPr>
        <w:t>jobind</w:t>
      </w:r>
      <w:proofErr w:type="spellEnd"/>
      <w:r w:rsidRPr="00744C27">
        <w:rPr>
          <w:rFonts w:ascii="Times New Roman" w:eastAsia="Times New Roman" w:hAnsi="Times New Roman" w:cs="Times New Roman"/>
          <w:color w:val="000000"/>
          <w:sz w:val="18"/>
          <w:szCs w:val="18"/>
        </w:rPr>
        <w:t xml:space="preserve"> ON </w:t>
      </w:r>
      <w:proofErr w:type="spellStart"/>
      <w:r w:rsidRPr="00744C27">
        <w:rPr>
          <w:rFonts w:ascii="Times New Roman" w:eastAsia="Times New Roman" w:hAnsi="Times New Roman" w:cs="Times New Roman"/>
          <w:color w:val="000000"/>
          <w:sz w:val="18"/>
          <w:szCs w:val="18"/>
        </w:rPr>
        <w:t>X.jobind</w:t>
      </w:r>
      <w:proofErr w:type="spellEnd"/>
      <w:r w:rsidRPr="00744C27">
        <w:rPr>
          <w:rFonts w:ascii="Times New Roman" w:eastAsia="Times New Roman" w:hAnsi="Times New Roman" w:cs="Times New Roman"/>
          <w:color w:val="000000"/>
          <w:sz w:val="18"/>
          <w:szCs w:val="18"/>
        </w:rPr>
        <w:t xml:space="preserve"> = jobind.id INNER JOIN </w:t>
      </w:r>
      <w:proofErr w:type="spellStart"/>
      <w:r w:rsidRPr="00744C27">
        <w:rPr>
          <w:rFonts w:ascii="Times New Roman" w:eastAsia="Times New Roman" w:hAnsi="Times New Roman" w:cs="Times New Roman"/>
          <w:color w:val="000000"/>
          <w:sz w:val="18"/>
          <w:szCs w:val="18"/>
        </w:rPr>
        <w:t>educal</w:t>
      </w:r>
      <w:proofErr w:type="spellEnd"/>
      <w:r w:rsidRPr="00744C27">
        <w:rPr>
          <w:rFonts w:ascii="Times New Roman" w:eastAsia="Times New Roman" w:hAnsi="Times New Roman" w:cs="Times New Roman"/>
          <w:color w:val="000000"/>
          <w:sz w:val="18"/>
          <w:szCs w:val="18"/>
        </w:rPr>
        <w:t xml:space="preserve"> ON </w:t>
      </w:r>
      <w:proofErr w:type="spellStart"/>
      <w:r w:rsidRPr="00744C27">
        <w:rPr>
          <w:rFonts w:ascii="Times New Roman" w:eastAsia="Times New Roman" w:hAnsi="Times New Roman" w:cs="Times New Roman"/>
          <w:color w:val="000000"/>
          <w:sz w:val="18"/>
          <w:szCs w:val="18"/>
        </w:rPr>
        <w:t>X.educal</w:t>
      </w:r>
      <w:proofErr w:type="spellEnd"/>
      <w:r w:rsidRPr="00744C27">
        <w:rPr>
          <w:rFonts w:ascii="Times New Roman" w:eastAsia="Times New Roman" w:hAnsi="Times New Roman" w:cs="Times New Roman"/>
          <w:color w:val="000000"/>
          <w:sz w:val="18"/>
          <w:szCs w:val="18"/>
        </w:rPr>
        <w:t xml:space="preserve"> = educal.id</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GROUP BY </w:t>
      </w:r>
      <w:proofErr w:type="spellStart"/>
      <w:r w:rsidRPr="00744C27">
        <w:rPr>
          <w:rFonts w:ascii="Times New Roman" w:eastAsia="Times New Roman" w:hAnsi="Times New Roman" w:cs="Times New Roman"/>
          <w:color w:val="000000"/>
          <w:sz w:val="18"/>
          <w:szCs w:val="18"/>
        </w:rPr>
        <w:t>tenur</w:t>
      </w:r>
      <w:proofErr w:type="gramStart"/>
      <w:r w:rsidRPr="00744C27">
        <w:rPr>
          <w:rFonts w:ascii="Times New Roman" w:eastAsia="Times New Roman" w:hAnsi="Times New Roman" w:cs="Times New Roman"/>
          <w:color w:val="000000"/>
          <w:sz w:val="18"/>
          <w:szCs w:val="18"/>
        </w:rPr>
        <w:t>,jobind,educal</w:t>
      </w:r>
      <w:proofErr w:type="spellEnd"/>
      <w:proofErr w:type="gram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ORDER BY </w:t>
      </w:r>
      <w:proofErr w:type="spellStart"/>
      <w:r w:rsidRPr="00744C27">
        <w:rPr>
          <w:rFonts w:ascii="Times New Roman" w:eastAsia="Times New Roman" w:hAnsi="Times New Roman" w:cs="Times New Roman"/>
          <w:color w:val="000000"/>
          <w:sz w:val="18"/>
          <w:szCs w:val="18"/>
        </w:rPr>
        <w:t>avgAge</w:t>
      </w:r>
      <w:proofErr w:type="spell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DESC</w:t>
      </w:r>
      <w:proofErr w:type="gramStart"/>
      <w:r w:rsidRPr="00744C27">
        <w:rPr>
          <w:rFonts w:ascii="Times New Roman" w:eastAsia="Times New Roman" w:hAnsi="Times New Roman" w:cs="Times New Roman"/>
          <w:color w:val="000000"/>
          <w:sz w:val="18"/>
          <w:szCs w:val="18"/>
        </w:rPr>
        <w:t>,avgWorkHrs</w:t>
      </w:r>
      <w:proofErr w:type="spellEnd"/>
      <w:proofErr w:type="gramEnd"/>
      <w:r w:rsidRPr="00744C27">
        <w:rPr>
          <w:rFonts w:ascii="Times New Roman" w:eastAsia="Times New Roman" w:hAnsi="Times New Roman" w:cs="Times New Roman"/>
          <w:color w:val="000000"/>
          <w:sz w:val="18"/>
          <w:szCs w:val="18"/>
        </w:rPr>
        <w:t xml:space="preserve"> DESC</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Which results in 86 rows, 10 of which have been included in Table 4.</w:t>
      </w:r>
    </w:p>
    <w:p w:rsidR="00744C27" w:rsidRDefault="00744C27" w:rsidP="00F948FA">
      <w:pPr>
        <w:spacing w:after="0" w:line="240" w:lineRule="auto"/>
        <w:rPr>
          <w:rFonts w:ascii="Times New Roman" w:eastAsia="Times New Roman" w:hAnsi="Times New Roman" w:cs="Times New Roman"/>
          <w:sz w:val="24"/>
          <w:szCs w:val="24"/>
        </w:rPr>
        <w:sectPr w:rsidR="00744C27" w:rsidSect="00744C27">
          <w:type w:val="continuous"/>
          <w:pgSz w:w="12240" w:h="15840"/>
          <w:pgMar w:top="1080" w:right="1080" w:bottom="1440" w:left="1080" w:header="720" w:footer="720" w:gutter="0"/>
          <w:cols w:num="2" w:space="475"/>
          <w:docGrid w:linePitch="360"/>
        </w:sectPr>
      </w:pPr>
    </w:p>
    <w:p w:rsidR="00F948FA" w:rsidRPr="00F948FA" w:rsidRDefault="00F948FA" w:rsidP="00F948FA">
      <w:pPr>
        <w:spacing w:after="0" w:line="240" w:lineRule="auto"/>
        <w:rPr>
          <w:rFonts w:ascii="Times New Roman" w:eastAsia="Times New Roman" w:hAnsi="Times New Roman" w:cs="Times New Roman"/>
          <w:sz w:val="24"/>
          <w:szCs w:val="24"/>
        </w:rPr>
      </w:pPr>
    </w:p>
    <w:p w:rsidR="00744C27" w:rsidRDefault="00744C27">
      <w:pP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br w:type="page"/>
      </w:r>
    </w:p>
    <w:p w:rsidR="00F948FA" w:rsidRPr="00F948FA" w:rsidRDefault="00F948FA" w:rsidP="00C92507">
      <w:pPr>
        <w:spacing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lastRenderedPageBreak/>
        <w:t>Table 4</w:t>
      </w:r>
      <w:r w:rsidR="00C92507">
        <w:rPr>
          <w:rFonts w:ascii="Times New Roman" w:eastAsia="Times New Roman" w:hAnsi="Times New Roman" w:cs="Times New Roman"/>
          <w:b/>
          <w:color w:val="000000"/>
          <w:sz w:val="18"/>
          <w:szCs w:val="18"/>
        </w:rPr>
        <w:t xml:space="preserve"> - ARCDP Beneficiaries Classified by Owner Tenure, Job Index and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3142"/>
        <w:gridCol w:w="1260"/>
        <w:gridCol w:w="2543"/>
        <w:gridCol w:w="1300"/>
        <w:gridCol w:w="1829"/>
      </w:tblGrid>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Owner Tenure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7.3333</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9.3333</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Rent-free house and lot with consent of owner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0.0000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58.0000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3rd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bl>
    <w:p w:rsidR="00C92507" w:rsidRDefault="00C92507" w:rsidP="00C92507">
      <w:pPr>
        <w:spacing w:before="120" w:after="0" w:line="240" w:lineRule="auto"/>
        <w:ind w:left="58"/>
        <w:jc w:val="both"/>
        <w:rPr>
          <w:rFonts w:ascii="Times New Roman" w:eastAsia="Times New Roman" w:hAnsi="Times New Roman" w:cs="Times New Roman"/>
          <w:color w:val="000000"/>
          <w:sz w:val="18"/>
          <w:szCs w:val="18"/>
        </w:rPr>
        <w:sectPr w:rsidR="00C92507" w:rsidSect="00744C27">
          <w:type w:val="continuous"/>
          <w:pgSz w:w="12240" w:h="15840"/>
          <w:pgMar w:top="1080" w:right="1080" w:bottom="1440" w:left="1080" w:header="720" w:footer="720" w:gutter="0"/>
          <w:cols w:space="475"/>
          <w:docGrid w:linePitch="360"/>
        </w:sectPr>
      </w:pP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It can be seen here that their oldest beneficiaries are living in a public space without rent, but employed and have achieved at least grade 4.</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Drilling down further on work class, the resultant query </w:t>
      </w:r>
      <w:proofErr w:type="gramStart"/>
      <w:r w:rsidRPr="00F948FA">
        <w:rPr>
          <w:rFonts w:ascii="Times New Roman" w:eastAsia="Times New Roman" w:hAnsi="Times New Roman" w:cs="Times New Roman"/>
          <w:color w:val="000000"/>
          <w:sz w:val="18"/>
          <w:szCs w:val="18"/>
        </w:rPr>
        <w:t>is :</w:t>
      </w:r>
      <w:proofErr w:type="gramEnd"/>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tenur.desc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workcl.desc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workcl</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X.tenur</w:t>
      </w:r>
      <w:proofErr w:type="spellEnd"/>
      <w:r w:rsidRPr="00F948FA">
        <w:rPr>
          <w:rFonts w:ascii="Times New Roman" w:eastAsia="Times New Roman" w:hAnsi="Times New Roman" w:cs="Times New Roman"/>
          <w:color w:val="000000"/>
          <w:sz w:val="18"/>
          <w:szCs w:val="18"/>
        </w:rPr>
        <w:t xml:space="preserve"> = tenur.id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workcl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X.workcl</w:t>
      </w:r>
      <w:proofErr w:type="spellEnd"/>
      <w:r w:rsidRPr="00F948FA">
        <w:rPr>
          <w:rFonts w:ascii="Times New Roman" w:eastAsia="Times New Roman" w:hAnsi="Times New Roman" w:cs="Times New Roman"/>
          <w:color w:val="000000"/>
          <w:sz w:val="18"/>
          <w:szCs w:val="18"/>
        </w:rPr>
        <w:t xml:space="preserve"> = workcl.id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tenur</w:t>
      </w:r>
      <w:proofErr w:type="gramStart"/>
      <w:r w:rsidRPr="00F948FA">
        <w:rPr>
          <w:rFonts w:ascii="Times New Roman" w:eastAsia="Times New Roman" w:hAnsi="Times New Roman" w:cs="Times New Roman"/>
          <w:color w:val="000000"/>
          <w:sz w:val="18"/>
          <w:szCs w:val="18"/>
        </w:rPr>
        <w:t>,workcl,jobind,educal</w:t>
      </w:r>
      <w:proofErr w:type="spellEnd"/>
      <w:proofErr w:type="gramEnd"/>
    </w:p>
    <w:p w:rsidR="00F948FA" w:rsidRPr="00F948FA" w:rsidRDefault="00F948FA" w:rsidP="004019EF">
      <w:pPr>
        <w:spacing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,avgWorkHrs</w:t>
      </w:r>
      <w:proofErr w:type="spellEnd"/>
      <w:proofErr w:type="gramEnd"/>
      <w:r w:rsidRPr="00F948FA">
        <w:rPr>
          <w:rFonts w:ascii="Times New Roman" w:eastAsia="Times New Roman" w:hAnsi="Times New Roman" w:cs="Times New Roman"/>
          <w:color w:val="000000"/>
          <w:sz w:val="18"/>
          <w:szCs w:val="18"/>
        </w:rPr>
        <w:t xml:space="preserve"> DESC</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returns 98 rows, 10 of which are in Table 5.</w:t>
      </w:r>
    </w:p>
    <w:p w:rsidR="00C92507" w:rsidRDefault="00C92507" w:rsidP="00F948FA">
      <w:pPr>
        <w:spacing w:after="0" w:line="240" w:lineRule="auto"/>
        <w:rPr>
          <w:rFonts w:ascii="Times New Roman" w:eastAsia="Times New Roman" w:hAnsi="Times New Roman" w:cs="Times New Roman"/>
          <w:sz w:val="24"/>
          <w:szCs w:val="24"/>
        </w:rPr>
        <w:sectPr w:rsidR="00C92507" w:rsidSect="00155970">
          <w:type w:val="continuous"/>
          <w:pgSz w:w="12240" w:h="15840"/>
          <w:pgMar w:top="1080" w:right="1080" w:bottom="1440" w:left="1080" w:header="720" w:footer="720" w:gutter="0"/>
          <w:cols w:num="2" w:space="475"/>
          <w:docGrid w:linePitch="360"/>
        </w:sectPr>
      </w:pPr>
    </w:p>
    <w:p w:rsidR="00155970" w:rsidRDefault="00155970" w:rsidP="00F948FA">
      <w:pPr>
        <w:spacing w:after="0" w:line="240" w:lineRule="auto"/>
        <w:rPr>
          <w:rFonts w:ascii="Times New Roman" w:eastAsia="Times New Roman" w:hAnsi="Times New Roman" w:cs="Times New Roman"/>
          <w:sz w:val="24"/>
          <w:szCs w:val="24"/>
        </w:rPr>
        <w:sectPr w:rsidR="00155970" w:rsidSect="00744C27">
          <w:type w:val="continuous"/>
          <w:pgSz w:w="12240" w:h="15840"/>
          <w:pgMar w:top="1080" w:right="1080" w:bottom="1440" w:left="1080" w:header="720" w:footer="720" w:gutter="0"/>
          <w:cols w:space="475"/>
          <w:docGrid w:linePitch="360"/>
        </w:sectPr>
      </w:pPr>
    </w:p>
    <w:p w:rsidR="00892A06" w:rsidRPr="00892A06" w:rsidRDefault="00F948FA" w:rsidP="00892A06">
      <w:pPr>
        <w:spacing w:after="0" w:line="240" w:lineRule="auto"/>
        <w:ind w:left="60"/>
        <w:jc w:val="center"/>
        <w:rPr>
          <w:rFonts w:ascii="Times New Roman" w:eastAsia="Times New Roman" w:hAnsi="Times New Roman" w:cs="Times New Roman"/>
          <w:sz w:val="24"/>
          <w:szCs w:val="24"/>
        </w:rPr>
      </w:pPr>
      <w:r w:rsidRPr="00F948FA">
        <w:rPr>
          <w:rFonts w:ascii="Times New Roman" w:eastAsia="Times New Roman" w:hAnsi="Times New Roman" w:cs="Times New Roman"/>
          <w:b/>
          <w:color w:val="000000"/>
          <w:sz w:val="18"/>
          <w:szCs w:val="18"/>
        </w:rPr>
        <w:t>Table 5</w:t>
      </w:r>
      <w:r w:rsidR="00C92507">
        <w:rPr>
          <w:rFonts w:ascii="Times New Roman" w:eastAsia="Times New Roman" w:hAnsi="Times New Roman" w:cs="Times New Roman"/>
          <w:b/>
          <w:color w:val="000000"/>
          <w:sz w:val="18"/>
          <w:szCs w:val="18"/>
        </w:rPr>
        <w:t xml:space="preserve"> - ARCDP Beneficiaries Classified by Owner Tenure, Work Class, Job Index and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1866"/>
        <w:gridCol w:w="2773"/>
        <w:gridCol w:w="1260"/>
        <w:gridCol w:w="1744"/>
        <w:gridCol w:w="1124"/>
        <w:gridCol w:w="1307"/>
      </w:tblGrid>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Owner Tenure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Work Class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Average Work Hours</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both"/>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government/corporation</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High school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75.0000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lastRenderedPageBreak/>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5</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College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67.5000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7.3333</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business/establishment/farm</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Rent-free house and lot with consent of owner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undefined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0.0000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bl>
    <w:p w:rsidR="00155970" w:rsidRDefault="00155970" w:rsidP="00155970">
      <w:pPr>
        <w:spacing w:before="120" w:after="0"/>
        <w:rPr>
          <w:rFonts w:ascii="Times New Roman" w:eastAsia="Times New Roman" w:hAnsi="Times New Roman" w:cs="Times New Roman"/>
          <w:color w:val="000000"/>
          <w:sz w:val="18"/>
          <w:szCs w:val="18"/>
        </w:rPr>
        <w:sectPr w:rsidR="00155970" w:rsidSect="00744C27">
          <w:type w:val="continuous"/>
          <w:pgSz w:w="12240" w:h="15840"/>
          <w:pgMar w:top="1080" w:right="1080" w:bottom="1440" w:left="1080" w:header="720" w:footer="720" w:gutter="0"/>
          <w:cols w:space="475"/>
          <w:docGrid w:linePitch="360"/>
        </w:sectPr>
      </w:pP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From this data, it could be deduced that their oldest beneficiaries are government employees who own their house and lot, are employed, and are at least high school graduates.</w:t>
      </w:r>
    </w:p>
    <w:p w:rsidR="00155970" w:rsidRPr="00155970" w:rsidRDefault="00155970" w:rsidP="00155970">
      <w:pPr>
        <w:spacing w:before="120" w:after="0"/>
        <w:jc w:val="both"/>
        <w:rPr>
          <w:rFonts w:ascii="Times New Roman" w:eastAsia="Times New Roman" w:hAnsi="Times New Roman" w:cs="Times New Roman"/>
          <w:i/>
          <w:color w:val="000000"/>
        </w:rPr>
      </w:pPr>
      <w:r w:rsidRPr="00155970">
        <w:rPr>
          <w:rFonts w:ascii="Times New Roman" w:eastAsia="Times New Roman" w:hAnsi="Times New Roman" w:cs="Times New Roman"/>
          <w:i/>
          <w:color w:val="000000"/>
        </w:rPr>
        <w:t>4.1.3. Dice and Slice</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From the original query, we can dice and slice the data further on the unused dimensions. For the purposes of discussion, let the dimensions house type and job status be used.</w:t>
      </w:r>
    </w:p>
    <w:p w:rsidR="00155970" w:rsidRPr="00155970" w:rsidRDefault="00155970" w:rsidP="00155970">
      <w:pPr>
        <w:spacing w:before="120"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Let the original query be diced and sliced where house type is a multiunit residential. The query becomes</w:t>
      </w:r>
    </w:p>
    <w:p w:rsidR="00155970" w:rsidRPr="00155970" w:rsidRDefault="00155970" w:rsidP="00155970">
      <w:pPr>
        <w:spacing w:before="120"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SELECT </w:t>
      </w:r>
      <w:proofErr w:type="spellStart"/>
      <w:r w:rsidRPr="00155970">
        <w:rPr>
          <w:rFonts w:ascii="Times New Roman" w:eastAsia="Times New Roman" w:hAnsi="Times New Roman" w:cs="Times New Roman"/>
          <w:color w:val="000000"/>
          <w:sz w:val="18"/>
          <w:szCs w:val="18"/>
        </w:rPr>
        <w:t>jobind.desc</w:t>
      </w:r>
      <w:proofErr w:type="spellEnd"/>
      <w:r w:rsidRPr="00155970">
        <w:rPr>
          <w:rFonts w:ascii="Times New Roman" w:eastAsia="Times New Roman" w:hAnsi="Times New Roman" w:cs="Times New Roman"/>
          <w:color w:val="000000"/>
          <w:sz w:val="18"/>
          <w:szCs w:val="18"/>
        </w:rPr>
        <w:t xml:space="preserve"> AS </w:t>
      </w:r>
      <w:proofErr w:type="spellStart"/>
      <w:proofErr w:type="gramStart"/>
      <w:r w:rsidRPr="00155970">
        <w:rPr>
          <w:rFonts w:ascii="Times New Roman" w:eastAsia="Times New Roman" w:hAnsi="Times New Roman" w:cs="Times New Roman"/>
          <w:color w:val="000000"/>
          <w:sz w:val="18"/>
          <w:szCs w:val="18"/>
        </w:rPr>
        <w:t>jobind</w:t>
      </w:r>
      <w:proofErr w:type="spellEnd"/>
      <w:r w:rsidRPr="00155970">
        <w:rPr>
          <w:rFonts w:ascii="Times New Roman" w:eastAsia="Times New Roman" w:hAnsi="Times New Roman" w:cs="Times New Roman"/>
          <w:color w:val="000000"/>
          <w:sz w:val="18"/>
          <w:szCs w:val="18"/>
        </w:rPr>
        <w:t xml:space="preserve"> ,</w:t>
      </w:r>
      <w:proofErr w:type="spellStart"/>
      <w:r w:rsidRPr="00155970">
        <w:rPr>
          <w:rFonts w:ascii="Times New Roman" w:eastAsia="Times New Roman" w:hAnsi="Times New Roman" w:cs="Times New Roman"/>
          <w:color w:val="000000"/>
          <w:sz w:val="18"/>
          <w:szCs w:val="18"/>
        </w:rPr>
        <w:t>educal.desc</w:t>
      </w:r>
      <w:proofErr w:type="spellEnd"/>
      <w:proofErr w:type="gramEnd"/>
      <w:r w:rsidRPr="00155970">
        <w:rPr>
          <w:rFonts w:ascii="Times New Roman" w:eastAsia="Times New Roman" w:hAnsi="Times New Roman" w:cs="Times New Roman"/>
          <w:color w:val="000000"/>
          <w:sz w:val="18"/>
          <w:szCs w:val="18"/>
        </w:rPr>
        <w:t xml:space="preserve"> AS </w:t>
      </w:r>
      <w:proofErr w:type="spellStart"/>
      <w:r w:rsidRPr="00155970">
        <w:rPr>
          <w:rFonts w:ascii="Times New Roman" w:eastAsia="Times New Roman" w:hAnsi="Times New Roman" w:cs="Times New Roman"/>
          <w:color w:val="000000"/>
          <w:sz w:val="18"/>
          <w:szCs w:val="18"/>
        </w:rPr>
        <w:t>educal</w:t>
      </w:r>
      <w:proofErr w:type="spellEnd"/>
      <w:r w:rsidRPr="00155970">
        <w:rPr>
          <w:rFonts w:ascii="Times New Roman" w:eastAsia="Times New Roman" w:hAnsi="Times New Roman" w:cs="Times New Roman"/>
          <w:color w:val="000000"/>
          <w:sz w:val="18"/>
          <w:szCs w:val="18"/>
        </w:rPr>
        <w:t xml:space="preserve"> ,AVG(age) AS </w:t>
      </w:r>
      <w:proofErr w:type="spellStart"/>
      <w:r w:rsidRPr="00155970">
        <w:rPr>
          <w:rFonts w:ascii="Times New Roman" w:eastAsia="Times New Roman" w:hAnsi="Times New Roman" w:cs="Times New Roman"/>
          <w:color w:val="000000"/>
          <w:sz w:val="18"/>
          <w:szCs w:val="18"/>
        </w:rPr>
        <w:t>avgAge,AVG</w:t>
      </w:r>
      <w:proofErr w:type="spellEnd"/>
      <w:r w:rsidRPr="00155970">
        <w:rPr>
          <w:rFonts w:ascii="Times New Roman" w:eastAsia="Times New Roman" w:hAnsi="Times New Roman" w:cs="Times New Roman"/>
          <w:color w:val="000000"/>
          <w:sz w:val="18"/>
          <w:szCs w:val="18"/>
        </w:rPr>
        <w:t>(</w:t>
      </w:r>
      <w:proofErr w:type="spellStart"/>
      <w:r w:rsidRPr="00155970">
        <w:rPr>
          <w:rFonts w:ascii="Times New Roman" w:eastAsia="Times New Roman" w:hAnsi="Times New Roman" w:cs="Times New Roman"/>
          <w:color w:val="000000"/>
          <w:sz w:val="18"/>
          <w:szCs w:val="18"/>
        </w:rPr>
        <w:t>work_ddhrs</w:t>
      </w:r>
      <w:proofErr w:type="spellEnd"/>
      <w:r w:rsidRPr="00155970">
        <w:rPr>
          <w:rFonts w:ascii="Times New Roman" w:eastAsia="Times New Roman" w:hAnsi="Times New Roman" w:cs="Times New Roman"/>
          <w:color w:val="000000"/>
          <w:sz w:val="18"/>
          <w:szCs w:val="18"/>
        </w:rPr>
        <w:t xml:space="preserve">) AS </w:t>
      </w:r>
      <w:proofErr w:type="spellStart"/>
      <w:r w:rsidRPr="00155970">
        <w:rPr>
          <w:rFonts w:ascii="Times New Roman" w:eastAsia="Times New Roman" w:hAnsi="Times New Roman" w:cs="Times New Roman"/>
          <w:color w:val="000000"/>
          <w:sz w:val="18"/>
          <w:szCs w:val="18"/>
        </w:rPr>
        <w:t>avgWorkHrs</w:t>
      </w:r>
      <w:proofErr w:type="spellEnd"/>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FROM (SELECT * FROM ARCDP A INNER JOIN household H ON </w:t>
      </w:r>
      <w:proofErr w:type="spellStart"/>
      <w:r w:rsidRPr="00155970">
        <w:rPr>
          <w:rFonts w:ascii="Times New Roman" w:eastAsia="Times New Roman" w:hAnsi="Times New Roman" w:cs="Times New Roman"/>
          <w:color w:val="000000"/>
          <w:sz w:val="18"/>
          <w:szCs w:val="18"/>
        </w:rPr>
        <w:t>A.household</w:t>
      </w:r>
      <w:proofErr w:type="spellEnd"/>
      <w:r w:rsidRPr="00155970">
        <w:rPr>
          <w:rFonts w:ascii="Times New Roman" w:eastAsia="Times New Roman" w:hAnsi="Times New Roman" w:cs="Times New Roman"/>
          <w:color w:val="000000"/>
          <w:sz w:val="18"/>
          <w:szCs w:val="18"/>
        </w:rPr>
        <w:t xml:space="preserve"> = H.id) X LEFT JOIN </w:t>
      </w:r>
      <w:proofErr w:type="spellStart"/>
      <w:r w:rsidRPr="00155970">
        <w:rPr>
          <w:rFonts w:ascii="Times New Roman" w:eastAsia="Times New Roman" w:hAnsi="Times New Roman" w:cs="Times New Roman"/>
          <w:color w:val="000000"/>
          <w:sz w:val="18"/>
          <w:szCs w:val="18"/>
        </w:rPr>
        <w:t>jobind</w:t>
      </w:r>
      <w:proofErr w:type="spellEnd"/>
      <w:r w:rsidRPr="00155970">
        <w:rPr>
          <w:rFonts w:ascii="Times New Roman" w:eastAsia="Times New Roman" w:hAnsi="Times New Roman" w:cs="Times New Roman"/>
          <w:color w:val="000000"/>
          <w:sz w:val="18"/>
          <w:szCs w:val="18"/>
        </w:rPr>
        <w:t xml:space="preserve"> ON </w:t>
      </w:r>
      <w:proofErr w:type="spellStart"/>
      <w:r w:rsidRPr="00155970">
        <w:rPr>
          <w:rFonts w:ascii="Times New Roman" w:eastAsia="Times New Roman" w:hAnsi="Times New Roman" w:cs="Times New Roman"/>
          <w:color w:val="000000"/>
          <w:sz w:val="18"/>
          <w:szCs w:val="18"/>
        </w:rPr>
        <w:t>X.jobind</w:t>
      </w:r>
      <w:proofErr w:type="spellEnd"/>
      <w:r w:rsidRPr="00155970">
        <w:rPr>
          <w:rFonts w:ascii="Times New Roman" w:eastAsia="Times New Roman" w:hAnsi="Times New Roman" w:cs="Times New Roman"/>
          <w:color w:val="000000"/>
          <w:sz w:val="18"/>
          <w:szCs w:val="18"/>
        </w:rPr>
        <w:t xml:space="preserve"> = jobind.id LEFT JOIN </w:t>
      </w:r>
      <w:proofErr w:type="spellStart"/>
      <w:r w:rsidRPr="00155970">
        <w:rPr>
          <w:rFonts w:ascii="Times New Roman" w:eastAsia="Times New Roman" w:hAnsi="Times New Roman" w:cs="Times New Roman"/>
          <w:color w:val="000000"/>
          <w:sz w:val="18"/>
          <w:szCs w:val="18"/>
        </w:rPr>
        <w:t>educal</w:t>
      </w:r>
      <w:proofErr w:type="spellEnd"/>
      <w:r w:rsidRPr="00155970">
        <w:rPr>
          <w:rFonts w:ascii="Times New Roman" w:eastAsia="Times New Roman" w:hAnsi="Times New Roman" w:cs="Times New Roman"/>
          <w:color w:val="000000"/>
          <w:sz w:val="18"/>
          <w:szCs w:val="18"/>
        </w:rPr>
        <w:t xml:space="preserve"> ON </w:t>
      </w:r>
      <w:proofErr w:type="spellStart"/>
      <w:r w:rsidRPr="00155970">
        <w:rPr>
          <w:rFonts w:ascii="Times New Roman" w:eastAsia="Times New Roman" w:hAnsi="Times New Roman" w:cs="Times New Roman"/>
          <w:color w:val="000000"/>
          <w:sz w:val="18"/>
          <w:szCs w:val="18"/>
        </w:rPr>
        <w:t>X.educal</w:t>
      </w:r>
      <w:proofErr w:type="spellEnd"/>
      <w:r w:rsidRPr="00155970">
        <w:rPr>
          <w:rFonts w:ascii="Times New Roman" w:eastAsia="Times New Roman" w:hAnsi="Times New Roman" w:cs="Times New Roman"/>
          <w:color w:val="000000"/>
          <w:sz w:val="18"/>
          <w:szCs w:val="18"/>
        </w:rPr>
        <w:t xml:space="preserve"> = educal.id</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WHERE </w:t>
      </w:r>
      <w:proofErr w:type="spellStart"/>
      <w:r w:rsidRPr="00155970">
        <w:rPr>
          <w:rFonts w:ascii="Times New Roman" w:eastAsia="Times New Roman" w:hAnsi="Times New Roman" w:cs="Times New Roman"/>
          <w:color w:val="000000"/>
          <w:sz w:val="18"/>
          <w:szCs w:val="18"/>
        </w:rPr>
        <w:t>house_type</w:t>
      </w:r>
      <w:proofErr w:type="spellEnd"/>
      <w:r w:rsidRPr="00155970">
        <w:rPr>
          <w:rFonts w:ascii="Times New Roman" w:eastAsia="Times New Roman" w:hAnsi="Times New Roman" w:cs="Times New Roman"/>
          <w:color w:val="000000"/>
          <w:sz w:val="18"/>
          <w:szCs w:val="18"/>
        </w:rPr>
        <w:t xml:space="preserve"> = '3'</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GROUP BY </w:t>
      </w:r>
      <w:proofErr w:type="spellStart"/>
      <w:r w:rsidRPr="00155970">
        <w:rPr>
          <w:rFonts w:ascii="Times New Roman" w:eastAsia="Times New Roman" w:hAnsi="Times New Roman" w:cs="Times New Roman"/>
          <w:color w:val="000000"/>
          <w:sz w:val="18"/>
          <w:szCs w:val="18"/>
        </w:rPr>
        <w:t>jobind</w:t>
      </w:r>
      <w:proofErr w:type="gramStart"/>
      <w:r w:rsidRPr="00155970">
        <w:rPr>
          <w:rFonts w:ascii="Times New Roman" w:eastAsia="Times New Roman" w:hAnsi="Times New Roman" w:cs="Times New Roman"/>
          <w:color w:val="000000"/>
          <w:sz w:val="18"/>
          <w:szCs w:val="18"/>
        </w:rPr>
        <w:t>,educal</w:t>
      </w:r>
      <w:proofErr w:type="spellEnd"/>
      <w:proofErr w:type="gramEnd"/>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ORDER BY </w:t>
      </w:r>
      <w:proofErr w:type="spellStart"/>
      <w:r w:rsidRPr="00155970">
        <w:rPr>
          <w:rFonts w:ascii="Times New Roman" w:eastAsia="Times New Roman" w:hAnsi="Times New Roman" w:cs="Times New Roman"/>
          <w:color w:val="000000"/>
          <w:sz w:val="18"/>
          <w:szCs w:val="18"/>
        </w:rPr>
        <w:t>avgAge</w:t>
      </w:r>
      <w:proofErr w:type="spellEnd"/>
      <w:r w:rsidRPr="00155970">
        <w:rPr>
          <w:rFonts w:ascii="Times New Roman" w:eastAsia="Times New Roman" w:hAnsi="Times New Roman" w:cs="Times New Roman"/>
          <w:color w:val="000000"/>
          <w:sz w:val="18"/>
          <w:szCs w:val="18"/>
        </w:rPr>
        <w:t xml:space="preserve"> </w:t>
      </w:r>
      <w:proofErr w:type="spellStart"/>
      <w:r w:rsidRPr="00155970">
        <w:rPr>
          <w:rFonts w:ascii="Times New Roman" w:eastAsia="Times New Roman" w:hAnsi="Times New Roman" w:cs="Times New Roman"/>
          <w:color w:val="000000"/>
          <w:sz w:val="18"/>
          <w:szCs w:val="18"/>
        </w:rPr>
        <w:t>DESC</w:t>
      </w:r>
      <w:proofErr w:type="gramStart"/>
      <w:r w:rsidRPr="00155970">
        <w:rPr>
          <w:rFonts w:ascii="Times New Roman" w:eastAsia="Times New Roman" w:hAnsi="Times New Roman" w:cs="Times New Roman"/>
          <w:color w:val="000000"/>
          <w:sz w:val="18"/>
          <w:szCs w:val="18"/>
        </w:rPr>
        <w:t>,avgWorkHrs</w:t>
      </w:r>
      <w:proofErr w:type="spellEnd"/>
      <w:proofErr w:type="gramEnd"/>
      <w:r w:rsidRPr="00155970">
        <w:rPr>
          <w:rFonts w:ascii="Times New Roman" w:eastAsia="Times New Roman" w:hAnsi="Times New Roman" w:cs="Times New Roman"/>
          <w:color w:val="000000"/>
          <w:sz w:val="18"/>
          <w:szCs w:val="18"/>
        </w:rPr>
        <w:t xml:space="preserve"> DESC</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Which results in 1 row as shown in Table 6.</w:t>
      </w:r>
    </w:p>
    <w:p w:rsidR="00155970" w:rsidRDefault="00155970" w:rsidP="00155970">
      <w:pPr>
        <w:spacing w:after="0"/>
        <w:jc w:val="both"/>
        <w:rPr>
          <w:rFonts w:ascii="Times New Roman" w:eastAsia="Times New Roman" w:hAnsi="Times New Roman" w:cs="Times New Roman"/>
          <w:b/>
          <w:color w:val="000000"/>
          <w:sz w:val="18"/>
          <w:szCs w:val="18"/>
        </w:rPr>
      </w:pPr>
      <w:r w:rsidRPr="00155970">
        <w:rPr>
          <w:rFonts w:ascii="Times New Roman" w:eastAsia="Times New Roman" w:hAnsi="Times New Roman" w:cs="Times New Roman"/>
          <w:color w:val="000000"/>
          <w:sz w:val="18"/>
          <w:szCs w:val="18"/>
        </w:rPr>
        <w:t xml:space="preserve"> </w:t>
      </w:r>
      <w:r w:rsidRPr="00155970">
        <w:rPr>
          <w:rFonts w:ascii="Times New Roman" w:eastAsia="Times New Roman" w:hAnsi="Times New Roman" w:cs="Times New Roman"/>
          <w:b/>
          <w:color w:val="000000"/>
          <w:sz w:val="18"/>
          <w:szCs w:val="18"/>
        </w:rPr>
        <w:t>Table 6 - ARCDP Beneficiaries Classified by Job Index and Highest Educational Attainment Where House Type is Multiunit Residential</w:t>
      </w:r>
    </w:p>
    <w:tbl>
      <w:tblPr>
        <w:tblW w:w="512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1440"/>
        <w:gridCol w:w="1260"/>
        <w:gridCol w:w="1350"/>
      </w:tblGrid>
      <w:tr w:rsidR="00155970" w:rsidRPr="00DA672C" w:rsidTr="00FC2264">
        <w:tc>
          <w:tcPr>
            <w:tcW w:w="1075" w:type="dxa"/>
            <w:tcBorders>
              <w:top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Job Index</w:t>
            </w:r>
          </w:p>
        </w:tc>
        <w:tc>
          <w:tcPr>
            <w:tcW w:w="1440"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Highest Educational Attainment</w:t>
            </w:r>
          </w:p>
        </w:tc>
        <w:tc>
          <w:tcPr>
            <w:tcW w:w="1260"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Age</w:t>
            </w:r>
          </w:p>
        </w:tc>
        <w:tc>
          <w:tcPr>
            <w:tcW w:w="1350" w:type="dxa"/>
            <w:tcBorders>
              <w:top w:val="single" w:sz="4" w:space="0" w:color="auto"/>
              <w:left w:val="single" w:sz="4" w:space="0" w:color="auto"/>
              <w:bottom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Work Hours</w:t>
            </w:r>
          </w:p>
        </w:tc>
      </w:tr>
      <w:tr w:rsidR="00155970" w:rsidRPr="00DA672C" w:rsidTr="00FC2264">
        <w:tc>
          <w:tcPr>
            <w:tcW w:w="1075" w:type="dxa"/>
            <w:tcBorders>
              <w:top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1440"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3rd year College</w:t>
            </w:r>
          </w:p>
        </w:tc>
        <w:tc>
          <w:tcPr>
            <w:tcW w:w="1260"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55.0000</w:t>
            </w:r>
          </w:p>
        </w:tc>
        <w:tc>
          <w:tcPr>
            <w:tcW w:w="1350"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10.0000</w:t>
            </w:r>
          </w:p>
        </w:tc>
      </w:tr>
    </w:tbl>
    <w:p w:rsidR="00155970" w:rsidRPr="00155970" w:rsidRDefault="00155970" w:rsidP="00155970">
      <w:pPr>
        <w:spacing w:before="120" w:after="0"/>
        <w:jc w:val="both"/>
        <w:rPr>
          <w:rFonts w:ascii="Times New Roman" w:eastAsia="Times New Roman" w:hAnsi="Times New Roman" w:cs="Times New Roman"/>
          <w:b/>
          <w:color w:val="000000"/>
          <w:sz w:val="18"/>
          <w:szCs w:val="18"/>
        </w:rPr>
        <w:sectPr w:rsidR="00155970" w:rsidRPr="00155970" w:rsidSect="00155970">
          <w:type w:val="continuous"/>
          <w:pgSz w:w="12240" w:h="15840"/>
          <w:pgMar w:top="1080" w:right="1080" w:bottom="1440" w:left="1080" w:header="720" w:footer="720" w:gutter="0"/>
          <w:cols w:num="2" w:space="475"/>
          <w:docGrid w:linePitch="360"/>
        </w:sectPr>
      </w:pP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This result shows that there is only one group of </w:t>
      </w:r>
      <w:proofErr w:type="spellStart"/>
      <w:r w:rsidRPr="00155970">
        <w:rPr>
          <w:rFonts w:ascii="Times New Roman" w:eastAsia="Times New Roman" w:hAnsi="Times New Roman" w:cs="Times New Roman"/>
          <w:color w:val="000000"/>
          <w:sz w:val="18"/>
          <w:szCs w:val="18"/>
        </w:rPr>
        <w:t>beneifciaries</w:t>
      </w:r>
      <w:proofErr w:type="spellEnd"/>
      <w:r w:rsidRPr="00155970">
        <w:rPr>
          <w:rFonts w:ascii="Times New Roman" w:eastAsia="Times New Roman" w:hAnsi="Times New Roman" w:cs="Times New Roman"/>
          <w:color w:val="000000"/>
          <w:sz w:val="18"/>
          <w:szCs w:val="18"/>
        </w:rPr>
        <w:t xml:space="preserve"> where the house type is a multiunit residential and that is the employed group who attained at least 3rd year college and their average age is 55.</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Now dicing and slicing the result on job status where job status is working on different jobs day to day, the query becomes</w:t>
      </w:r>
    </w:p>
    <w:p w:rsidR="00155970" w:rsidRPr="00155970" w:rsidRDefault="00155970" w:rsidP="00155970">
      <w:pPr>
        <w:spacing w:before="120"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SELECT </w:t>
      </w:r>
      <w:proofErr w:type="spellStart"/>
      <w:r w:rsidRPr="00155970">
        <w:rPr>
          <w:rFonts w:ascii="Times New Roman" w:eastAsia="Times New Roman" w:hAnsi="Times New Roman" w:cs="Times New Roman"/>
          <w:color w:val="000000"/>
          <w:sz w:val="18"/>
          <w:szCs w:val="18"/>
        </w:rPr>
        <w:t>jobind.desc</w:t>
      </w:r>
      <w:proofErr w:type="spellEnd"/>
      <w:r w:rsidRPr="00155970">
        <w:rPr>
          <w:rFonts w:ascii="Times New Roman" w:eastAsia="Times New Roman" w:hAnsi="Times New Roman" w:cs="Times New Roman"/>
          <w:color w:val="000000"/>
          <w:sz w:val="18"/>
          <w:szCs w:val="18"/>
        </w:rPr>
        <w:t xml:space="preserve"> AS </w:t>
      </w:r>
      <w:proofErr w:type="spellStart"/>
      <w:proofErr w:type="gramStart"/>
      <w:r w:rsidRPr="00155970">
        <w:rPr>
          <w:rFonts w:ascii="Times New Roman" w:eastAsia="Times New Roman" w:hAnsi="Times New Roman" w:cs="Times New Roman"/>
          <w:color w:val="000000"/>
          <w:sz w:val="18"/>
          <w:szCs w:val="18"/>
        </w:rPr>
        <w:t>jobind</w:t>
      </w:r>
      <w:proofErr w:type="spellEnd"/>
      <w:r w:rsidRPr="00155970">
        <w:rPr>
          <w:rFonts w:ascii="Times New Roman" w:eastAsia="Times New Roman" w:hAnsi="Times New Roman" w:cs="Times New Roman"/>
          <w:color w:val="000000"/>
          <w:sz w:val="18"/>
          <w:szCs w:val="18"/>
        </w:rPr>
        <w:t xml:space="preserve"> ,</w:t>
      </w:r>
      <w:proofErr w:type="spellStart"/>
      <w:r w:rsidRPr="00155970">
        <w:rPr>
          <w:rFonts w:ascii="Times New Roman" w:eastAsia="Times New Roman" w:hAnsi="Times New Roman" w:cs="Times New Roman"/>
          <w:color w:val="000000"/>
          <w:sz w:val="18"/>
          <w:szCs w:val="18"/>
        </w:rPr>
        <w:t>educal.desc</w:t>
      </w:r>
      <w:proofErr w:type="spellEnd"/>
      <w:proofErr w:type="gramEnd"/>
      <w:r w:rsidRPr="00155970">
        <w:rPr>
          <w:rFonts w:ascii="Times New Roman" w:eastAsia="Times New Roman" w:hAnsi="Times New Roman" w:cs="Times New Roman"/>
          <w:color w:val="000000"/>
          <w:sz w:val="18"/>
          <w:szCs w:val="18"/>
        </w:rPr>
        <w:t xml:space="preserve"> AS </w:t>
      </w:r>
      <w:proofErr w:type="spellStart"/>
      <w:r w:rsidRPr="00155970">
        <w:rPr>
          <w:rFonts w:ascii="Times New Roman" w:eastAsia="Times New Roman" w:hAnsi="Times New Roman" w:cs="Times New Roman"/>
          <w:color w:val="000000"/>
          <w:sz w:val="18"/>
          <w:szCs w:val="18"/>
        </w:rPr>
        <w:t>educal</w:t>
      </w:r>
      <w:proofErr w:type="spellEnd"/>
      <w:r w:rsidRPr="00155970">
        <w:rPr>
          <w:rFonts w:ascii="Times New Roman" w:eastAsia="Times New Roman" w:hAnsi="Times New Roman" w:cs="Times New Roman"/>
          <w:color w:val="000000"/>
          <w:sz w:val="18"/>
          <w:szCs w:val="18"/>
        </w:rPr>
        <w:t xml:space="preserve"> ,AVG(age) AS </w:t>
      </w:r>
      <w:proofErr w:type="spellStart"/>
      <w:r w:rsidRPr="00155970">
        <w:rPr>
          <w:rFonts w:ascii="Times New Roman" w:eastAsia="Times New Roman" w:hAnsi="Times New Roman" w:cs="Times New Roman"/>
          <w:color w:val="000000"/>
          <w:sz w:val="18"/>
          <w:szCs w:val="18"/>
        </w:rPr>
        <w:t>avgAge,AVG</w:t>
      </w:r>
      <w:proofErr w:type="spellEnd"/>
      <w:r w:rsidRPr="00155970">
        <w:rPr>
          <w:rFonts w:ascii="Times New Roman" w:eastAsia="Times New Roman" w:hAnsi="Times New Roman" w:cs="Times New Roman"/>
          <w:color w:val="000000"/>
          <w:sz w:val="18"/>
          <w:szCs w:val="18"/>
        </w:rPr>
        <w:t>(</w:t>
      </w:r>
      <w:proofErr w:type="spellStart"/>
      <w:r w:rsidRPr="00155970">
        <w:rPr>
          <w:rFonts w:ascii="Times New Roman" w:eastAsia="Times New Roman" w:hAnsi="Times New Roman" w:cs="Times New Roman"/>
          <w:color w:val="000000"/>
          <w:sz w:val="18"/>
          <w:szCs w:val="18"/>
        </w:rPr>
        <w:t>work_ddhrs</w:t>
      </w:r>
      <w:proofErr w:type="spellEnd"/>
      <w:r w:rsidRPr="00155970">
        <w:rPr>
          <w:rFonts w:ascii="Times New Roman" w:eastAsia="Times New Roman" w:hAnsi="Times New Roman" w:cs="Times New Roman"/>
          <w:color w:val="000000"/>
          <w:sz w:val="18"/>
          <w:szCs w:val="18"/>
        </w:rPr>
        <w:t xml:space="preserve">) AS </w:t>
      </w:r>
      <w:proofErr w:type="spellStart"/>
      <w:r w:rsidRPr="00155970">
        <w:rPr>
          <w:rFonts w:ascii="Times New Roman" w:eastAsia="Times New Roman" w:hAnsi="Times New Roman" w:cs="Times New Roman"/>
          <w:color w:val="000000"/>
          <w:sz w:val="18"/>
          <w:szCs w:val="18"/>
        </w:rPr>
        <w:t>avgWorkHrs</w:t>
      </w:r>
      <w:proofErr w:type="spellEnd"/>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FROM (SELECT * FROM ARCDP A INNER JOIN household H ON </w:t>
      </w:r>
      <w:proofErr w:type="spellStart"/>
      <w:r w:rsidRPr="00155970">
        <w:rPr>
          <w:rFonts w:ascii="Times New Roman" w:eastAsia="Times New Roman" w:hAnsi="Times New Roman" w:cs="Times New Roman"/>
          <w:color w:val="000000"/>
          <w:sz w:val="18"/>
          <w:szCs w:val="18"/>
        </w:rPr>
        <w:t>A.household</w:t>
      </w:r>
      <w:proofErr w:type="spellEnd"/>
      <w:r w:rsidRPr="00155970">
        <w:rPr>
          <w:rFonts w:ascii="Times New Roman" w:eastAsia="Times New Roman" w:hAnsi="Times New Roman" w:cs="Times New Roman"/>
          <w:color w:val="000000"/>
          <w:sz w:val="18"/>
          <w:szCs w:val="18"/>
        </w:rPr>
        <w:t xml:space="preserve"> = H.id) X LEFT JOIN </w:t>
      </w:r>
      <w:proofErr w:type="spellStart"/>
      <w:r w:rsidRPr="00155970">
        <w:rPr>
          <w:rFonts w:ascii="Times New Roman" w:eastAsia="Times New Roman" w:hAnsi="Times New Roman" w:cs="Times New Roman"/>
          <w:color w:val="000000"/>
          <w:sz w:val="18"/>
          <w:szCs w:val="18"/>
        </w:rPr>
        <w:t>jobind</w:t>
      </w:r>
      <w:proofErr w:type="spellEnd"/>
      <w:r w:rsidRPr="00155970">
        <w:rPr>
          <w:rFonts w:ascii="Times New Roman" w:eastAsia="Times New Roman" w:hAnsi="Times New Roman" w:cs="Times New Roman"/>
          <w:color w:val="000000"/>
          <w:sz w:val="18"/>
          <w:szCs w:val="18"/>
        </w:rPr>
        <w:t xml:space="preserve"> ON </w:t>
      </w:r>
      <w:proofErr w:type="spellStart"/>
      <w:r w:rsidRPr="00155970">
        <w:rPr>
          <w:rFonts w:ascii="Times New Roman" w:eastAsia="Times New Roman" w:hAnsi="Times New Roman" w:cs="Times New Roman"/>
          <w:color w:val="000000"/>
          <w:sz w:val="18"/>
          <w:szCs w:val="18"/>
        </w:rPr>
        <w:t>X.jobind</w:t>
      </w:r>
      <w:proofErr w:type="spellEnd"/>
      <w:r w:rsidRPr="00155970">
        <w:rPr>
          <w:rFonts w:ascii="Times New Roman" w:eastAsia="Times New Roman" w:hAnsi="Times New Roman" w:cs="Times New Roman"/>
          <w:color w:val="000000"/>
          <w:sz w:val="18"/>
          <w:szCs w:val="18"/>
        </w:rPr>
        <w:t xml:space="preserve"> = jobind.id LEFT JOIN </w:t>
      </w:r>
      <w:proofErr w:type="spellStart"/>
      <w:r w:rsidRPr="00155970">
        <w:rPr>
          <w:rFonts w:ascii="Times New Roman" w:eastAsia="Times New Roman" w:hAnsi="Times New Roman" w:cs="Times New Roman"/>
          <w:color w:val="000000"/>
          <w:sz w:val="18"/>
          <w:szCs w:val="18"/>
        </w:rPr>
        <w:t>educal</w:t>
      </w:r>
      <w:proofErr w:type="spellEnd"/>
      <w:r w:rsidRPr="00155970">
        <w:rPr>
          <w:rFonts w:ascii="Times New Roman" w:eastAsia="Times New Roman" w:hAnsi="Times New Roman" w:cs="Times New Roman"/>
          <w:color w:val="000000"/>
          <w:sz w:val="18"/>
          <w:szCs w:val="18"/>
        </w:rPr>
        <w:t xml:space="preserve"> ON </w:t>
      </w:r>
      <w:proofErr w:type="spellStart"/>
      <w:r w:rsidRPr="00155970">
        <w:rPr>
          <w:rFonts w:ascii="Times New Roman" w:eastAsia="Times New Roman" w:hAnsi="Times New Roman" w:cs="Times New Roman"/>
          <w:color w:val="000000"/>
          <w:sz w:val="18"/>
          <w:szCs w:val="18"/>
        </w:rPr>
        <w:t>X.educal</w:t>
      </w:r>
      <w:proofErr w:type="spellEnd"/>
      <w:r w:rsidRPr="00155970">
        <w:rPr>
          <w:rFonts w:ascii="Times New Roman" w:eastAsia="Times New Roman" w:hAnsi="Times New Roman" w:cs="Times New Roman"/>
          <w:color w:val="000000"/>
          <w:sz w:val="18"/>
          <w:szCs w:val="18"/>
        </w:rPr>
        <w:t xml:space="preserve"> = educal.id</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WHERE </w:t>
      </w:r>
      <w:proofErr w:type="spellStart"/>
      <w:r w:rsidRPr="00155970">
        <w:rPr>
          <w:rFonts w:ascii="Times New Roman" w:eastAsia="Times New Roman" w:hAnsi="Times New Roman" w:cs="Times New Roman"/>
          <w:color w:val="000000"/>
          <w:sz w:val="18"/>
          <w:szCs w:val="18"/>
        </w:rPr>
        <w:t>jstatus</w:t>
      </w:r>
      <w:proofErr w:type="spellEnd"/>
      <w:r w:rsidRPr="00155970">
        <w:rPr>
          <w:rFonts w:ascii="Times New Roman" w:eastAsia="Times New Roman" w:hAnsi="Times New Roman" w:cs="Times New Roman"/>
          <w:color w:val="000000"/>
          <w:sz w:val="18"/>
          <w:szCs w:val="18"/>
        </w:rPr>
        <w:t xml:space="preserve"> = '3'</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GROUP BY </w:t>
      </w:r>
      <w:proofErr w:type="spellStart"/>
      <w:r w:rsidRPr="00155970">
        <w:rPr>
          <w:rFonts w:ascii="Times New Roman" w:eastAsia="Times New Roman" w:hAnsi="Times New Roman" w:cs="Times New Roman"/>
          <w:color w:val="000000"/>
          <w:sz w:val="18"/>
          <w:szCs w:val="18"/>
        </w:rPr>
        <w:t>jobind</w:t>
      </w:r>
      <w:proofErr w:type="gramStart"/>
      <w:r w:rsidRPr="00155970">
        <w:rPr>
          <w:rFonts w:ascii="Times New Roman" w:eastAsia="Times New Roman" w:hAnsi="Times New Roman" w:cs="Times New Roman"/>
          <w:color w:val="000000"/>
          <w:sz w:val="18"/>
          <w:szCs w:val="18"/>
        </w:rPr>
        <w:t>,educal</w:t>
      </w:r>
      <w:proofErr w:type="spellEnd"/>
      <w:proofErr w:type="gramEnd"/>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lastRenderedPageBreak/>
        <w:t xml:space="preserve">ORDER BY </w:t>
      </w:r>
      <w:proofErr w:type="spellStart"/>
      <w:r w:rsidRPr="00155970">
        <w:rPr>
          <w:rFonts w:ascii="Times New Roman" w:eastAsia="Times New Roman" w:hAnsi="Times New Roman" w:cs="Times New Roman"/>
          <w:color w:val="000000"/>
          <w:sz w:val="18"/>
          <w:szCs w:val="18"/>
        </w:rPr>
        <w:t>avgAge</w:t>
      </w:r>
      <w:proofErr w:type="spellEnd"/>
      <w:r w:rsidRPr="00155970">
        <w:rPr>
          <w:rFonts w:ascii="Times New Roman" w:eastAsia="Times New Roman" w:hAnsi="Times New Roman" w:cs="Times New Roman"/>
          <w:color w:val="000000"/>
          <w:sz w:val="18"/>
          <w:szCs w:val="18"/>
        </w:rPr>
        <w:t xml:space="preserve"> </w:t>
      </w:r>
      <w:proofErr w:type="spellStart"/>
      <w:r w:rsidRPr="00155970">
        <w:rPr>
          <w:rFonts w:ascii="Times New Roman" w:eastAsia="Times New Roman" w:hAnsi="Times New Roman" w:cs="Times New Roman"/>
          <w:color w:val="000000"/>
          <w:sz w:val="18"/>
          <w:szCs w:val="18"/>
        </w:rPr>
        <w:t>DESC</w:t>
      </w:r>
      <w:proofErr w:type="gramStart"/>
      <w:r w:rsidRPr="00155970">
        <w:rPr>
          <w:rFonts w:ascii="Times New Roman" w:eastAsia="Times New Roman" w:hAnsi="Times New Roman" w:cs="Times New Roman"/>
          <w:color w:val="000000"/>
          <w:sz w:val="18"/>
          <w:szCs w:val="18"/>
        </w:rPr>
        <w:t>,avgWorkHrs</w:t>
      </w:r>
      <w:proofErr w:type="spellEnd"/>
      <w:proofErr w:type="gramEnd"/>
      <w:r w:rsidRPr="00155970">
        <w:rPr>
          <w:rFonts w:ascii="Times New Roman" w:eastAsia="Times New Roman" w:hAnsi="Times New Roman" w:cs="Times New Roman"/>
          <w:color w:val="000000"/>
          <w:sz w:val="18"/>
          <w:szCs w:val="18"/>
        </w:rPr>
        <w:t xml:space="preserve"> DESC</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Which results in 5 rows, as shown in Table 7.</w:t>
      </w:r>
    </w:p>
    <w:p w:rsidR="00DA672C" w:rsidRDefault="00DA672C" w:rsidP="00155970">
      <w:pPr>
        <w:spacing w:after="0"/>
        <w:jc w:val="both"/>
        <w:rPr>
          <w:rFonts w:ascii="Times New Roman" w:eastAsia="Times New Roman" w:hAnsi="Times New Roman" w:cs="Times New Roman"/>
          <w:color w:val="000000"/>
          <w:sz w:val="18"/>
          <w:szCs w:val="18"/>
        </w:rPr>
        <w:sectPr w:rsidR="00DA672C" w:rsidSect="00155970">
          <w:type w:val="continuous"/>
          <w:pgSz w:w="12240" w:h="15840"/>
          <w:pgMar w:top="1080" w:right="1080" w:bottom="1440" w:left="1080" w:header="720" w:footer="720" w:gutter="0"/>
          <w:cols w:num="2" w:space="475"/>
          <w:docGrid w:linePitch="360"/>
        </w:sectPr>
      </w:pPr>
    </w:p>
    <w:p w:rsidR="00155970" w:rsidRDefault="00155970" w:rsidP="00155970">
      <w:pPr>
        <w:pStyle w:val="NormalWeb"/>
        <w:spacing w:before="120" w:beforeAutospacing="0" w:after="0" w:afterAutospacing="0"/>
        <w:rPr>
          <w:b/>
          <w:color w:val="000000"/>
          <w:sz w:val="18"/>
          <w:szCs w:val="18"/>
        </w:rPr>
        <w:sectPr w:rsidR="00155970" w:rsidSect="00744C27">
          <w:type w:val="continuous"/>
          <w:pgSz w:w="12240" w:h="15840"/>
          <w:pgMar w:top="1080" w:right="1080" w:bottom="1440" w:left="1080" w:header="720" w:footer="720" w:gutter="0"/>
          <w:cols w:space="475"/>
          <w:docGrid w:linePitch="360"/>
        </w:sectPr>
      </w:pPr>
    </w:p>
    <w:p w:rsidR="00DA672C" w:rsidRDefault="00DA672C" w:rsidP="00155970">
      <w:pPr>
        <w:pStyle w:val="NormalWeb"/>
        <w:spacing w:before="120" w:beforeAutospacing="0" w:after="0" w:afterAutospacing="0"/>
        <w:rPr>
          <w:b/>
          <w:color w:val="000000"/>
          <w:sz w:val="18"/>
          <w:szCs w:val="18"/>
        </w:rPr>
      </w:pPr>
      <w:r w:rsidRPr="00DA672C">
        <w:rPr>
          <w:b/>
          <w:color w:val="000000"/>
          <w:sz w:val="18"/>
          <w:szCs w:val="18"/>
        </w:rPr>
        <w:t>Table 7 - ARC</w:t>
      </w:r>
      <w:r>
        <w:rPr>
          <w:b/>
          <w:color w:val="000000"/>
          <w:sz w:val="18"/>
          <w:szCs w:val="18"/>
        </w:rPr>
        <w:t xml:space="preserve">DP Beneficiaries Classified by Job Index and Highest Educational Attainment Where </w:t>
      </w:r>
      <w:proofErr w:type="gramStart"/>
      <w:r>
        <w:rPr>
          <w:b/>
          <w:color w:val="000000"/>
          <w:sz w:val="18"/>
          <w:szCs w:val="18"/>
        </w:rPr>
        <w:t>The</w:t>
      </w:r>
      <w:proofErr w:type="gramEnd"/>
      <w:r>
        <w:rPr>
          <w:b/>
          <w:color w:val="000000"/>
          <w:sz w:val="18"/>
          <w:szCs w:val="18"/>
        </w:rPr>
        <w:t xml:space="preserve"> Beneficiary Works On Different Jobs</w:t>
      </w:r>
    </w:p>
    <w:tbl>
      <w:tblPr>
        <w:tblW w:w="10165" w:type="dxa"/>
        <w:tblCellMar>
          <w:top w:w="15" w:type="dxa"/>
          <w:left w:w="15" w:type="dxa"/>
          <w:bottom w:w="15" w:type="dxa"/>
          <w:right w:w="15" w:type="dxa"/>
        </w:tblCellMar>
        <w:tblLook w:val="04A0" w:firstRow="1" w:lastRow="0" w:firstColumn="1" w:lastColumn="0" w:noHBand="0" w:noVBand="1"/>
      </w:tblPr>
      <w:tblGrid>
        <w:gridCol w:w="2541"/>
        <w:gridCol w:w="2541"/>
        <w:gridCol w:w="2541"/>
        <w:gridCol w:w="2542"/>
      </w:tblGrid>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Job Index</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Highest Educational Attainment</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Age</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Work Hours</w:t>
            </w:r>
          </w:p>
        </w:tc>
      </w:tr>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High school graduate</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75.0000</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8.0000</w:t>
            </w:r>
          </w:p>
        </w:tc>
      </w:tr>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4th year College or higher</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63.0000</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8.0000</w:t>
            </w:r>
          </w:p>
        </w:tc>
      </w:tr>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Grade 8</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52.0000</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5.0000</w:t>
            </w:r>
          </w:p>
        </w:tc>
      </w:tr>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Grade 4</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44.0000</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6.5000</w:t>
            </w:r>
          </w:p>
        </w:tc>
      </w:tr>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Grade 3</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44.0000</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5.0000</w:t>
            </w:r>
          </w:p>
        </w:tc>
      </w:tr>
    </w:tbl>
    <w:p w:rsidR="00155970" w:rsidRDefault="00155970" w:rsidP="000E3D76">
      <w:pPr>
        <w:spacing w:before="120" w:after="0"/>
        <w:rPr>
          <w:rFonts w:ascii="Times New Roman" w:hAnsi="Times New Roman" w:cs="Times New Roman"/>
          <w:b/>
          <w:sz w:val="24"/>
          <w:szCs w:val="24"/>
        </w:rPr>
        <w:sectPr w:rsidR="00155970" w:rsidSect="00744C27">
          <w:type w:val="continuous"/>
          <w:pgSz w:w="12240" w:h="15840"/>
          <w:pgMar w:top="1080" w:right="1080" w:bottom="1440" w:left="1080" w:header="720" w:footer="720" w:gutter="0"/>
          <w:cols w:space="475"/>
          <w:docGrid w:linePitch="360"/>
        </w:sectPr>
      </w:pP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5. RESULTS AND ANALYSIS</w:t>
      </w:r>
    </w:p>
    <w:p w:rsidR="001F0AD8" w:rsidRPr="001F0AD8" w:rsidRDefault="001F0AD8" w:rsidP="001F0AD8">
      <w:pPr>
        <w:spacing w:after="0" w:line="240" w:lineRule="auto"/>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Testing was done on three aspects of the study: the model, the ETL, and the application.</w:t>
      </w:r>
    </w:p>
    <w:p w:rsidR="001F0AD8" w:rsidRPr="001F0AD8" w:rsidRDefault="001F0AD8" w:rsidP="001F0AD8">
      <w:pPr>
        <w:spacing w:before="120" w:after="0" w:line="240" w:lineRule="auto"/>
        <w:jc w:val="both"/>
        <w:rPr>
          <w:rFonts w:ascii="Times New Roman" w:eastAsia="Times New Roman" w:hAnsi="Times New Roman" w:cs="Times New Roman"/>
          <w:sz w:val="24"/>
          <w:szCs w:val="24"/>
        </w:rPr>
      </w:pPr>
      <w:r w:rsidRPr="001F0AD8">
        <w:rPr>
          <w:rFonts w:ascii="Times New Roman" w:eastAsia="Times New Roman" w:hAnsi="Times New Roman" w:cs="Times New Roman"/>
          <w:b/>
          <w:bCs/>
          <w:color w:val="000000"/>
        </w:rPr>
        <w:t>5.1. Dimensional Model</w:t>
      </w:r>
    </w:p>
    <w:p w:rsidR="001F0AD8" w:rsidRPr="001F0AD8" w:rsidRDefault="001F0AD8" w:rsidP="001F0AD8">
      <w:pPr>
        <w:spacing w:after="0" w:line="240" w:lineRule="auto"/>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The model was appropriate for OLAP. The original model was in 2NF, which meant it required additional joins in order to support OLAP. The new model was downgraded to 1NF for the </w:t>
      </w:r>
      <w:proofErr w:type="spellStart"/>
      <w:r w:rsidRPr="001F0AD8">
        <w:rPr>
          <w:rFonts w:ascii="Times New Roman" w:eastAsia="Times New Roman" w:hAnsi="Times New Roman" w:cs="Times New Roman"/>
          <w:color w:val="000000"/>
          <w:sz w:val="18"/>
          <w:szCs w:val="18"/>
        </w:rPr>
        <w:t>arcdp</w:t>
      </w:r>
      <w:proofErr w:type="spellEnd"/>
      <w:r w:rsidRPr="001F0AD8">
        <w:rPr>
          <w:rFonts w:ascii="Times New Roman" w:eastAsia="Times New Roman" w:hAnsi="Times New Roman" w:cs="Times New Roman"/>
          <w:color w:val="000000"/>
          <w:sz w:val="18"/>
          <w:szCs w:val="18"/>
        </w:rPr>
        <w:t xml:space="preserve"> fact table. The crop table and </w:t>
      </w:r>
      <w:proofErr w:type="spellStart"/>
      <w:r w:rsidRPr="001F0AD8">
        <w:rPr>
          <w:rFonts w:ascii="Times New Roman" w:eastAsia="Times New Roman" w:hAnsi="Times New Roman" w:cs="Times New Roman"/>
          <w:color w:val="000000"/>
          <w:sz w:val="18"/>
          <w:szCs w:val="18"/>
        </w:rPr>
        <w:t>land_parcel</w:t>
      </w:r>
      <w:proofErr w:type="spellEnd"/>
      <w:r w:rsidRPr="001F0AD8">
        <w:rPr>
          <w:rFonts w:ascii="Times New Roman" w:eastAsia="Times New Roman" w:hAnsi="Times New Roman" w:cs="Times New Roman"/>
          <w:color w:val="000000"/>
          <w:sz w:val="18"/>
          <w:szCs w:val="18"/>
        </w:rPr>
        <w:t xml:space="preserve"> tables were only retained as 2NF because they referred to the same household data. The resultant schema still only required 1 join for these two fact tables and no joins at all for the </w:t>
      </w:r>
      <w:proofErr w:type="spellStart"/>
      <w:r w:rsidRPr="001F0AD8">
        <w:rPr>
          <w:rFonts w:ascii="Times New Roman" w:eastAsia="Times New Roman" w:hAnsi="Times New Roman" w:cs="Times New Roman"/>
          <w:color w:val="000000"/>
          <w:sz w:val="18"/>
          <w:szCs w:val="18"/>
        </w:rPr>
        <w:t>arcdp</w:t>
      </w:r>
      <w:proofErr w:type="spellEnd"/>
      <w:r w:rsidRPr="001F0AD8">
        <w:rPr>
          <w:rFonts w:ascii="Times New Roman" w:eastAsia="Times New Roman" w:hAnsi="Times New Roman" w:cs="Times New Roman"/>
          <w:color w:val="000000"/>
          <w:sz w:val="18"/>
          <w:szCs w:val="18"/>
        </w:rPr>
        <w:t xml:space="preserve"> table. This allowed processing to be faster. In order to prove this, let sample queries be tested in each fact table. </w:t>
      </w:r>
    </w:p>
    <w:p w:rsidR="001F0AD8" w:rsidRPr="001F0AD8" w:rsidRDefault="001F0AD8" w:rsidP="001F0AD8">
      <w:pPr>
        <w:spacing w:before="120" w:after="0" w:line="240" w:lineRule="auto"/>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First, for ARCDP, let a sample OLAP query be taken from Section 4.1.2.</w:t>
      </w:r>
    </w:p>
    <w:p w:rsidR="001F0AD8" w:rsidRPr="001F0AD8" w:rsidRDefault="001F0AD8" w:rsidP="002A4E5E">
      <w:pPr>
        <w:spacing w:before="120"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SELECT </w:t>
      </w:r>
      <w:proofErr w:type="spellStart"/>
      <w:r w:rsidRPr="001F0AD8">
        <w:rPr>
          <w:rFonts w:ascii="Times New Roman" w:eastAsia="Times New Roman" w:hAnsi="Times New Roman" w:cs="Times New Roman"/>
          <w:color w:val="000000"/>
          <w:sz w:val="18"/>
          <w:szCs w:val="18"/>
        </w:rPr>
        <w:t>tenur.desc</w:t>
      </w:r>
      <w:proofErr w:type="spellEnd"/>
      <w:r w:rsidRPr="001F0AD8">
        <w:rPr>
          <w:rFonts w:ascii="Times New Roman" w:eastAsia="Times New Roman" w:hAnsi="Times New Roman" w:cs="Times New Roman"/>
          <w:color w:val="000000"/>
          <w:sz w:val="18"/>
          <w:szCs w:val="18"/>
        </w:rPr>
        <w:t xml:space="preserve"> AS </w:t>
      </w:r>
      <w:proofErr w:type="spellStart"/>
      <w:proofErr w:type="gramStart"/>
      <w:r w:rsidRPr="001F0AD8">
        <w:rPr>
          <w:rFonts w:ascii="Times New Roman" w:eastAsia="Times New Roman" w:hAnsi="Times New Roman" w:cs="Times New Roman"/>
          <w:color w:val="000000"/>
          <w:sz w:val="18"/>
          <w:szCs w:val="18"/>
        </w:rPr>
        <w:t>tenur</w:t>
      </w:r>
      <w:proofErr w:type="spellEnd"/>
      <w:r w:rsidRPr="001F0AD8">
        <w:rPr>
          <w:rFonts w:ascii="Times New Roman" w:eastAsia="Times New Roman" w:hAnsi="Times New Roman" w:cs="Times New Roman"/>
          <w:color w:val="000000"/>
          <w:sz w:val="18"/>
          <w:szCs w:val="18"/>
        </w:rPr>
        <w:t xml:space="preserve"> ,</w:t>
      </w:r>
      <w:proofErr w:type="spellStart"/>
      <w:r w:rsidRPr="001F0AD8">
        <w:rPr>
          <w:rFonts w:ascii="Times New Roman" w:eastAsia="Times New Roman" w:hAnsi="Times New Roman" w:cs="Times New Roman"/>
          <w:color w:val="000000"/>
          <w:sz w:val="18"/>
          <w:szCs w:val="18"/>
        </w:rPr>
        <w:t>workcl.desc</w:t>
      </w:r>
      <w:proofErr w:type="spellEnd"/>
      <w:proofErr w:type="gramEnd"/>
      <w:r w:rsidRPr="001F0AD8">
        <w:rPr>
          <w:rFonts w:ascii="Times New Roman" w:eastAsia="Times New Roman" w:hAnsi="Times New Roman" w:cs="Times New Roman"/>
          <w:color w:val="000000"/>
          <w:sz w:val="18"/>
          <w:szCs w:val="18"/>
        </w:rPr>
        <w:t xml:space="preserve"> AS </w:t>
      </w:r>
      <w:proofErr w:type="spellStart"/>
      <w:r w:rsidRPr="001F0AD8">
        <w:rPr>
          <w:rFonts w:ascii="Times New Roman" w:eastAsia="Times New Roman" w:hAnsi="Times New Roman" w:cs="Times New Roman"/>
          <w:color w:val="000000"/>
          <w:sz w:val="18"/>
          <w:szCs w:val="18"/>
        </w:rPr>
        <w:t>workcl</w:t>
      </w:r>
      <w:proofErr w:type="spellEnd"/>
      <w:r w:rsidRPr="001F0AD8">
        <w:rPr>
          <w:rFonts w:ascii="Times New Roman" w:eastAsia="Times New Roman" w:hAnsi="Times New Roman" w:cs="Times New Roman"/>
          <w:color w:val="000000"/>
          <w:sz w:val="18"/>
          <w:szCs w:val="18"/>
        </w:rPr>
        <w:t xml:space="preserve"> ,</w:t>
      </w:r>
      <w:proofErr w:type="spellStart"/>
      <w:r w:rsidRPr="001F0AD8">
        <w:rPr>
          <w:rFonts w:ascii="Times New Roman" w:eastAsia="Times New Roman" w:hAnsi="Times New Roman" w:cs="Times New Roman"/>
          <w:color w:val="000000"/>
          <w:sz w:val="18"/>
          <w:szCs w:val="18"/>
        </w:rPr>
        <w:t>jobind.desc</w:t>
      </w:r>
      <w:proofErr w:type="spellEnd"/>
      <w:r w:rsidRPr="001F0AD8">
        <w:rPr>
          <w:rFonts w:ascii="Times New Roman" w:eastAsia="Times New Roman" w:hAnsi="Times New Roman" w:cs="Times New Roman"/>
          <w:color w:val="000000"/>
          <w:sz w:val="18"/>
          <w:szCs w:val="18"/>
        </w:rPr>
        <w:t xml:space="preserve"> AS </w:t>
      </w:r>
      <w:proofErr w:type="spellStart"/>
      <w:r w:rsidRPr="001F0AD8">
        <w:rPr>
          <w:rFonts w:ascii="Times New Roman" w:eastAsia="Times New Roman" w:hAnsi="Times New Roman" w:cs="Times New Roman"/>
          <w:color w:val="000000"/>
          <w:sz w:val="18"/>
          <w:szCs w:val="18"/>
        </w:rPr>
        <w:t>jobind</w:t>
      </w:r>
      <w:proofErr w:type="spellEnd"/>
      <w:r w:rsidRPr="001F0AD8">
        <w:rPr>
          <w:rFonts w:ascii="Times New Roman" w:eastAsia="Times New Roman" w:hAnsi="Times New Roman" w:cs="Times New Roman"/>
          <w:color w:val="000000"/>
          <w:sz w:val="18"/>
          <w:szCs w:val="18"/>
        </w:rPr>
        <w:t xml:space="preserve"> ,</w:t>
      </w:r>
      <w:proofErr w:type="spellStart"/>
      <w:r w:rsidRPr="001F0AD8">
        <w:rPr>
          <w:rFonts w:ascii="Times New Roman" w:eastAsia="Times New Roman" w:hAnsi="Times New Roman" w:cs="Times New Roman"/>
          <w:color w:val="000000"/>
          <w:sz w:val="18"/>
          <w:szCs w:val="18"/>
        </w:rPr>
        <w:t>educal.desc</w:t>
      </w:r>
      <w:proofErr w:type="spellEnd"/>
      <w:r w:rsidRPr="001F0AD8">
        <w:rPr>
          <w:rFonts w:ascii="Times New Roman" w:eastAsia="Times New Roman" w:hAnsi="Times New Roman" w:cs="Times New Roman"/>
          <w:color w:val="000000"/>
          <w:sz w:val="18"/>
          <w:szCs w:val="18"/>
        </w:rPr>
        <w:t xml:space="preserve"> AS </w:t>
      </w:r>
      <w:proofErr w:type="spellStart"/>
      <w:r w:rsidRPr="001F0AD8">
        <w:rPr>
          <w:rFonts w:ascii="Times New Roman" w:eastAsia="Times New Roman" w:hAnsi="Times New Roman" w:cs="Times New Roman"/>
          <w:color w:val="000000"/>
          <w:sz w:val="18"/>
          <w:szCs w:val="18"/>
        </w:rPr>
        <w:t>educal</w:t>
      </w:r>
      <w:proofErr w:type="spellEnd"/>
      <w:r w:rsidRPr="001F0AD8">
        <w:rPr>
          <w:rFonts w:ascii="Times New Roman" w:eastAsia="Times New Roman" w:hAnsi="Times New Roman" w:cs="Times New Roman"/>
          <w:color w:val="000000"/>
          <w:sz w:val="18"/>
          <w:szCs w:val="18"/>
        </w:rPr>
        <w:t xml:space="preserve"> ,AVG(age) AS </w:t>
      </w:r>
      <w:proofErr w:type="spellStart"/>
      <w:r w:rsidRPr="001F0AD8">
        <w:rPr>
          <w:rFonts w:ascii="Times New Roman" w:eastAsia="Times New Roman" w:hAnsi="Times New Roman" w:cs="Times New Roman"/>
          <w:color w:val="000000"/>
          <w:sz w:val="18"/>
          <w:szCs w:val="18"/>
        </w:rPr>
        <w:t>avgAge,AVG</w:t>
      </w:r>
      <w:proofErr w:type="spellEnd"/>
      <w:r w:rsidRPr="001F0AD8">
        <w:rPr>
          <w:rFonts w:ascii="Times New Roman" w:eastAsia="Times New Roman" w:hAnsi="Times New Roman" w:cs="Times New Roman"/>
          <w:color w:val="000000"/>
          <w:sz w:val="18"/>
          <w:szCs w:val="18"/>
        </w:rPr>
        <w:t>(</w:t>
      </w:r>
      <w:proofErr w:type="spellStart"/>
      <w:r w:rsidRPr="001F0AD8">
        <w:rPr>
          <w:rFonts w:ascii="Times New Roman" w:eastAsia="Times New Roman" w:hAnsi="Times New Roman" w:cs="Times New Roman"/>
          <w:color w:val="000000"/>
          <w:sz w:val="18"/>
          <w:szCs w:val="18"/>
        </w:rPr>
        <w:t>work_ddhrs</w:t>
      </w:r>
      <w:proofErr w:type="spellEnd"/>
      <w:r w:rsidRPr="001F0AD8">
        <w:rPr>
          <w:rFonts w:ascii="Times New Roman" w:eastAsia="Times New Roman" w:hAnsi="Times New Roman" w:cs="Times New Roman"/>
          <w:color w:val="000000"/>
          <w:sz w:val="18"/>
          <w:szCs w:val="18"/>
        </w:rPr>
        <w:t xml:space="preserve">) AS </w:t>
      </w:r>
      <w:proofErr w:type="spellStart"/>
      <w:r w:rsidRPr="001F0AD8">
        <w:rPr>
          <w:rFonts w:ascii="Times New Roman" w:eastAsia="Times New Roman" w:hAnsi="Times New Roman" w:cs="Times New Roman"/>
          <w:color w:val="000000"/>
          <w:sz w:val="18"/>
          <w:szCs w:val="18"/>
        </w:rPr>
        <w:t>avgWorkHrs</w:t>
      </w:r>
      <w:proofErr w:type="spellEnd"/>
    </w:p>
    <w:p w:rsidR="001F0AD8" w:rsidRPr="001F0AD8" w:rsidRDefault="001F0AD8" w:rsidP="002A4E5E">
      <w:pPr>
        <w:spacing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FROM (SELECT * FROM ARCDP A INNER JOIN household H ON </w:t>
      </w:r>
      <w:proofErr w:type="spellStart"/>
      <w:r w:rsidRPr="001F0AD8">
        <w:rPr>
          <w:rFonts w:ascii="Times New Roman" w:eastAsia="Times New Roman" w:hAnsi="Times New Roman" w:cs="Times New Roman"/>
          <w:color w:val="000000"/>
          <w:sz w:val="18"/>
          <w:szCs w:val="18"/>
        </w:rPr>
        <w:t>A.household</w:t>
      </w:r>
      <w:proofErr w:type="spellEnd"/>
      <w:r w:rsidRPr="001F0AD8">
        <w:rPr>
          <w:rFonts w:ascii="Times New Roman" w:eastAsia="Times New Roman" w:hAnsi="Times New Roman" w:cs="Times New Roman"/>
          <w:color w:val="000000"/>
          <w:sz w:val="18"/>
          <w:szCs w:val="18"/>
        </w:rPr>
        <w:t xml:space="preserve"> = H.id) X INNER JOIN </w:t>
      </w:r>
      <w:proofErr w:type="spellStart"/>
      <w:r w:rsidRPr="001F0AD8">
        <w:rPr>
          <w:rFonts w:ascii="Times New Roman" w:eastAsia="Times New Roman" w:hAnsi="Times New Roman" w:cs="Times New Roman"/>
          <w:color w:val="000000"/>
          <w:sz w:val="18"/>
          <w:szCs w:val="18"/>
        </w:rPr>
        <w:t>tenur</w:t>
      </w:r>
      <w:proofErr w:type="spellEnd"/>
      <w:r w:rsidRPr="001F0AD8">
        <w:rPr>
          <w:rFonts w:ascii="Times New Roman" w:eastAsia="Times New Roman" w:hAnsi="Times New Roman" w:cs="Times New Roman"/>
          <w:color w:val="000000"/>
          <w:sz w:val="18"/>
          <w:szCs w:val="18"/>
        </w:rPr>
        <w:t xml:space="preserve"> ON </w:t>
      </w:r>
      <w:proofErr w:type="spellStart"/>
      <w:r w:rsidRPr="001F0AD8">
        <w:rPr>
          <w:rFonts w:ascii="Times New Roman" w:eastAsia="Times New Roman" w:hAnsi="Times New Roman" w:cs="Times New Roman"/>
          <w:color w:val="000000"/>
          <w:sz w:val="18"/>
          <w:szCs w:val="18"/>
        </w:rPr>
        <w:t>X.tenur</w:t>
      </w:r>
      <w:proofErr w:type="spellEnd"/>
      <w:r w:rsidRPr="001F0AD8">
        <w:rPr>
          <w:rFonts w:ascii="Times New Roman" w:eastAsia="Times New Roman" w:hAnsi="Times New Roman" w:cs="Times New Roman"/>
          <w:color w:val="000000"/>
          <w:sz w:val="18"/>
          <w:szCs w:val="18"/>
        </w:rPr>
        <w:t xml:space="preserve"> = tenur.id INNER JOIN </w:t>
      </w:r>
      <w:proofErr w:type="spellStart"/>
      <w:r w:rsidRPr="001F0AD8">
        <w:rPr>
          <w:rFonts w:ascii="Times New Roman" w:eastAsia="Times New Roman" w:hAnsi="Times New Roman" w:cs="Times New Roman"/>
          <w:color w:val="000000"/>
          <w:sz w:val="18"/>
          <w:szCs w:val="18"/>
        </w:rPr>
        <w:t>workcl</w:t>
      </w:r>
      <w:proofErr w:type="spellEnd"/>
      <w:r w:rsidRPr="001F0AD8">
        <w:rPr>
          <w:rFonts w:ascii="Times New Roman" w:eastAsia="Times New Roman" w:hAnsi="Times New Roman" w:cs="Times New Roman"/>
          <w:color w:val="000000"/>
          <w:sz w:val="18"/>
          <w:szCs w:val="18"/>
        </w:rPr>
        <w:t xml:space="preserve"> ON </w:t>
      </w:r>
      <w:proofErr w:type="spellStart"/>
      <w:r w:rsidRPr="001F0AD8">
        <w:rPr>
          <w:rFonts w:ascii="Times New Roman" w:eastAsia="Times New Roman" w:hAnsi="Times New Roman" w:cs="Times New Roman"/>
          <w:color w:val="000000"/>
          <w:sz w:val="18"/>
          <w:szCs w:val="18"/>
        </w:rPr>
        <w:t>X.workcl</w:t>
      </w:r>
      <w:proofErr w:type="spellEnd"/>
      <w:r w:rsidRPr="001F0AD8">
        <w:rPr>
          <w:rFonts w:ascii="Times New Roman" w:eastAsia="Times New Roman" w:hAnsi="Times New Roman" w:cs="Times New Roman"/>
          <w:color w:val="000000"/>
          <w:sz w:val="18"/>
          <w:szCs w:val="18"/>
        </w:rPr>
        <w:t xml:space="preserve"> = workcl.id INNER JOIN </w:t>
      </w:r>
      <w:proofErr w:type="spellStart"/>
      <w:r w:rsidRPr="001F0AD8">
        <w:rPr>
          <w:rFonts w:ascii="Times New Roman" w:eastAsia="Times New Roman" w:hAnsi="Times New Roman" w:cs="Times New Roman"/>
          <w:color w:val="000000"/>
          <w:sz w:val="18"/>
          <w:szCs w:val="18"/>
        </w:rPr>
        <w:t>jobind</w:t>
      </w:r>
      <w:proofErr w:type="spellEnd"/>
      <w:r w:rsidRPr="001F0AD8">
        <w:rPr>
          <w:rFonts w:ascii="Times New Roman" w:eastAsia="Times New Roman" w:hAnsi="Times New Roman" w:cs="Times New Roman"/>
          <w:color w:val="000000"/>
          <w:sz w:val="18"/>
          <w:szCs w:val="18"/>
        </w:rPr>
        <w:t xml:space="preserve"> ON </w:t>
      </w:r>
      <w:proofErr w:type="spellStart"/>
      <w:r w:rsidRPr="001F0AD8">
        <w:rPr>
          <w:rFonts w:ascii="Times New Roman" w:eastAsia="Times New Roman" w:hAnsi="Times New Roman" w:cs="Times New Roman"/>
          <w:color w:val="000000"/>
          <w:sz w:val="18"/>
          <w:szCs w:val="18"/>
        </w:rPr>
        <w:t>X.jobind</w:t>
      </w:r>
      <w:proofErr w:type="spellEnd"/>
      <w:r w:rsidRPr="001F0AD8">
        <w:rPr>
          <w:rFonts w:ascii="Times New Roman" w:eastAsia="Times New Roman" w:hAnsi="Times New Roman" w:cs="Times New Roman"/>
          <w:color w:val="000000"/>
          <w:sz w:val="18"/>
          <w:szCs w:val="18"/>
        </w:rPr>
        <w:t xml:space="preserve"> = jobind.id INNER JOIN </w:t>
      </w:r>
      <w:proofErr w:type="spellStart"/>
      <w:r w:rsidRPr="001F0AD8">
        <w:rPr>
          <w:rFonts w:ascii="Times New Roman" w:eastAsia="Times New Roman" w:hAnsi="Times New Roman" w:cs="Times New Roman"/>
          <w:color w:val="000000"/>
          <w:sz w:val="18"/>
          <w:szCs w:val="18"/>
        </w:rPr>
        <w:t>educal</w:t>
      </w:r>
      <w:proofErr w:type="spellEnd"/>
      <w:r w:rsidRPr="001F0AD8">
        <w:rPr>
          <w:rFonts w:ascii="Times New Roman" w:eastAsia="Times New Roman" w:hAnsi="Times New Roman" w:cs="Times New Roman"/>
          <w:color w:val="000000"/>
          <w:sz w:val="18"/>
          <w:szCs w:val="18"/>
        </w:rPr>
        <w:t xml:space="preserve"> ON </w:t>
      </w:r>
      <w:proofErr w:type="spellStart"/>
      <w:r w:rsidRPr="001F0AD8">
        <w:rPr>
          <w:rFonts w:ascii="Times New Roman" w:eastAsia="Times New Roman" w:hAnsi="Times New Roman" w:cs="Times New Roman"/>
          <w:color w:val="000000"/>
          <w:sz w:val="18"/>
          <w:szCs w:val="18"/>
        </w:rPr>
        <w:t>X.educal</w:t>
      </w:r>
      <w:proofErr w:type="spellEnd"/>
      <w:r w:rsidRPr="001F0AD8">
        <w:rPr>
          <w:rFonts w:ascii="Times New Roman" w:eastAsia="Times New Roman" w:hAnsi="Times New Roman" w:cs="Times New Roman"/>
          <w:color w:val="000000"/>
          <w:sz w:val="18"/>
          <w:szCs w:val="18"/>
        </w:rPr>
        <w:t xml:space="preserve"> = educal.id</w:t>
      </w:r>
    </w:p>
    <w:p w:rsidR="001F0AD8" w:rsidRPr="001F0AD8" w:rsidRDefault="001F0AD8" w:rsidP="002A4E5E">
      <w:pPr>
        <w:spacing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GROUP BY </w:t>
      </w:r>
      <w:proofErr w:type="spellStart"/>
      <w:r w:rsidRPr="001F0AD8">
        <w:rPr>
          <w:rFonts w:ascii="Times New Roman" w:eastAsia="Times New Roman" w:hAnsi="Times New Roman" w:cs="Times New Roman"/>
          <w:color w:val="000000"/>
          <w:sz w:val="18"/>
          <w:szCs w:val="18"/>
        </w:rPr>
        <w:t>tenur</w:t>
      </w:r>
      <w:proofErr w:type="gramStart"/>
      <w:r w:rsidRPr="001F0AD8">
        <w:rPr>
          <w:rFonts w:ascii="Times New Roman" w:eastAsia="Times New Roman" w:hAnsi="Times New Roman" w:cs="Times New Roman"/>
          <w:color w:val="000000"/>
          <w:sz w:val="18"/>
          <w:szCs w:val="18"/>
        </w:rPr>
        <w:t>,workcl,jobind,educal</w:t>
      </w:r>
      <w:proofErr w:type="spellEnd"/>
      <w:proofErr w:type="gramEnd"/>
    </w:p>
    <w:p w:rsidR="001F0AD8" w:rsidRPr="001F0AD8" w:rsidRDefault="001F0AD8" w:rsidP="002A4E5E">
      <w:pPr>
        <w:spacing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ORDER BY </w:t>
      </w:r>
      <w:proofErr w:type="spellStart"/>
      <w:r w:rsidRPr="001F0AD8">
        <w:rPr>
          <w:rFonts w:ascii="Times New Roman" w:eastAsia="Times New Roman" w:hAnsi="Times New Roman" w:cs="Times New Roman"/>
          <w:color w:val="000000"/>
          <w:sz w:val="18"/>
          <w:szCs w:val="18"/>
        </w:rPr>
        <w:t>avgAge</w:t>
      </w:r>
      <w:proofErr w:type="spellEnd"/>
      <w:r w:rsidRPr="001F0AD8">
        <w:rPr>
          <w:rFonts w:ascii="Times New Roman" w:eastAsia="Times New Roman" w:hAnsi="Times New Roman" w:cs="Times New Roman"/>
          <w:color w:val="000000"/>
          <w:sz w:val="18"/>
          <w:szCs w:val="18"/>
        </w:rPr>
        <w:t xml:space="preserve"> </w:t>
      </w:r>
      <w:proofErr w:type="spellStart"/>
      <w:r w:rsidRPr="001F0AD8">
        <w:rPr>
          <w:rFonts w:ascii="Times New Roman" w:eastAsia="Times New Roman" w:hAnsi="Times New Roman" w:cs="Times New Roman"/>
          <w:color w:val="000000"/>
          <w:sz w:val="18"/>
          <w:szCs w:val="18"/>
        </w:rPr>
        <w:t>DESC</w:t>
      </w:r>
      <w:proofErr w:type="gramStart"/>
      <w:r w:rsidRPr="001F0AD8">
        <w:rPr>
          <w:rFonts w:ascii="Times New Roman" w:eastAsia="Times New Roman" w:hAnsi="Times New Roman" w:cs="Times New Roman"/>
          <w:color w:val="000000"/>
          <w:sz w:val="18"/>
          <w:szCs w:val="18"/>
        </w:rPr>
        <w:t>,avgWorkHrs</w:t>
      </w:r>
      <w:proofErr w:type="spellEnd"/>
      <w:proofErr w:type="gramEnd"/>
      <w:r w:rsidRPr="001F0AD8">
        <w:rPr>
          <w:rFonts w:ascii="Times New Roman" w:eastAsia="Times New Roman" w:hAnsi="Times New Roman" w:cs="Times New Roman"/>
          <w:color w:val="000000"/>
          <w:sz w:val="18"/>
          <w:szCs w:val="18"/>
        </w:rPr>
        <w:t xml:space="preserve"> DESC</w:t>
      </w:r>
    </w:p>
    <w:p w:rsidR="001F0AD8" w:rsidRPr="001F0AD8" w:rsidRDefault="001F0AD8" w:rsidP="001F0AD8">
      <w:pPr>
        <w:spacing w:before="120" w:after="0" w:line="240" w:lineRule="auto"/>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Let this query’s performance be compared to the equivalent query in the original schema. The old schema took 9.5687 seconds average out of 10 trials due to having to perform a join. The new schema only took an average of 0.0469, a 99.5099% improvement in performance.</w:t>
      </w:r>
    </w:p>
    <w:p w:rsidR="001F0AD8" w:rsidRPr="001F0AD8" w:rsidRDefault="001F0AD8" w:rsidP="001F0AD8">
      <w:pPr>
        <w:spacing w:before="120" w:after="0" w:line="240" w:lineRule="auto"/>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Secondly, for the crop table, let the following sample query be tested.</w:t>
      </w:r>
    </w:p>
    <w:p w:rsidR="001F0AD8" w:rsidRPr="001F0AD8" w:rsidRDefault="001F0AD8" w:rsidP="00E80D46">
      <w:pPr>
        <w:spacing w:before="120"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SELECT </w:t>
      </w:r>
      <w:proofErr w:type="spellStart"/>
      <w:r w:rsidRPr="001F0AD8">
        <w:rPr>
          <w:rFonts w:ascii="Times New Roman" w:eastAsia="Times New Roman" w:hAnsi="Times New Roman" w:cs="Times New Roman"/>
          <w:color w:val="000000"/>
          <w:sz w:val="18"/>
          <w:szCs w:val="18"/>
        </w:rPr>
        <w:t>wall.desc</w:t>
      </w:r>
      <w:proofErr w:type="spellEnd"/>
      <w:r w:rsidRPr="001F0AD8">
        <w:rPr>
          <w:rFonts w:ascii="Times New Roman" w:eastAsia="Times New Roman" w:hAnsi="Times New Roman" w:cs="Times New Roman"/>
          <w:color w:val="000000"/>
          <w:sz w:val="18"/>
          <w:szCs w:val="18"/>
        </w:rPr>
        <w:t xml:space="preserve"> AS </w:t>
      </w:r>
      <w:proofErr w:type="gramStart"/>
      <w:r w:rsidRPr="001F0AD8">
        <w:rPr>
          <w:rFonts w:ascii="Times New Roman" w:eastAsia="Times New Roman" w:hAnsi="Times New Roman" w:cs="Times New Roman"/>
          <w:color w:val="000000"/>
          <w:sz w:val="18"/>
          <w:szCs w:val="18"/>
        </w:rPr>
        <w:t>wall ,</w:t>
      </w:r>
      <w:proofErr w:type="spellStart"/>
      <w:r w:rsidRPr="001F0AD8">
        <w:rPr>
          <w:rFonts w:ascii="Times New Roman" w:eastAsia="Times New Roman" w:hAnsi="Times New Roman" w:cs="Times New Roman"/>
          <w:color w:val="000000"/>
          <w:sz w:val="18"/>
          <w:szCs w:val="18"/>
        </w:rPr>
        <w:t>roof.desc</w:t>
      </w:r>
      <w:proofErr w:type="spellEnd"/>
      <w:proofErr w:type="gramEnd"/>
      <w:r w:rsidRPr="001F0AD8">
        <w:rPr>
          <w:rFonts w:ascii="Times New Roman" w:eastAsia="Times New Roman" w:hAnsi="Times New Roman" w:cs="Times New Roman"/>
          <w:color w:val="000000"/>
          <w:sz w:val="18"/>
          <w:szCs w:val="18"/>
        </w:rPr>
        <w:t xml:space="preserve"> AS roof ,</w:t>
      </w:r>
      <w:proofErr w:type="spellStart"/>
      <w:r w:rsidRPr="001F0AD8">
        <w:rPr>
          <w:rFonts w:ascii="Times New Roman" w:eastAsia="Times New Roman" w:hAnsi="Times New Roman" w:cs="Times New Roman"/>
          <w:color w:val="000000"/>
          <w:sz w:val="18"/>
          <w:szCs w:val="18"/>
        </w:rPr>
        <w:t>house_type.desc</w:t>
      </w:r>
      <w:proofErr w:type="spellEnd"/>
      <w:r w:rsidRPr="001F0AD8">
        <w:rPr>
          <w:rFonts w:ascii="Times New Roman" w:eastAsia="Times New Roman" w:hAnsi="Times New Roman" w:cs="Times New Roman"/>
          <w:color w:val="000000"/>
          <w:sz w:val="18"/>
          <w:szCs w:val="18"/>
        </w:rPr>
        <w:t xml:space="preserve"> AS </w:t>
      </w:r>
      <w:proofErr w:type="spellStart"/>
      <w:r w:rsidRPr="001F0AD8">
        <w:rPr>
          <w:rFonts w:ascii="Times New Roman" w:eastAsia="Times New Roman" w:hAnsi="Times New Roman" w:cs="Times New Roman"/>
          <w:color w:val="000000"/>
          <w:sz w:val="18"/>
          <w:szCs w:val="18"/>
        </w:rPr>
        <w:t>house_type</w:t>
      </w:r>
      <w:proofErr w:type="spellEnd"/>
      <w:r w:rsidRPr="001F0AD8">
        <w:rPr>
          <w:rFonts w:ascii="Times New Roman" w:eastAsia="Times New Roman" w:hAnsi="Times New Roman" w:cs="Times New Roman"/>
          <w:color w:val="000000"/>
          <w:sz w:val="18"/>
          <w:szCs w:val="18"/>
        </w:rPr>
        <w:t xml:space="preserve"> ,AVG(</w:t>
      </w:r>
      <w:proofErr w:type="spellStart"/>
      <w:r w:rsidRPr="001F0AD8">
        <w:rPr>
          <w:rFonts w:ascii="Times New Roman" w:eastAsia="Times New Roman" w:hAnsi="Times New Roman" w:cs="Times New Roman"/>
          <w:color w:val="000000"/>
          <w:sz w:val="18"/>
          <w:szCs w:val="18"/>
        </w:rPr>
        <w:t>crop_vol</w:t>
      </w:r>
      <w:proofErr w:type="spellEnd"/>
      <w:r w:rsidRPr="001F0AD8">
        <w:rPr>
          <w:rFonts w:ascii="Times New Roman" w:eastAsia="Times New Roman" w:hAnsi="Times New Roman" w:cs="Times New Roman"/>
          <w:color w:val="000000"/>
          <w:sz w:val="18"/>
          <w:szCs w:val="18"/>
        </w:rPr>
        <w:t xml:space="preserve">) AS </w:t>
      </w:r>
      <w:proofErr w:type="spellStart"/>
      <w:r w:rsidRPr="001F0AD8">
        <w:rPr>
          <w:rFonts w:ascii="Times New Roman" w:eastAsia="Times New Roman" w:hAnsi="Times New Roman" w:cs="Times New Roman"/>
          <w:color w:val="000000"/>
          <w:sz w:val="18"/>
          <w:szCs w:val="18"/>
        </w:rPr>
        <w:t>avgCrop,SUM</w:t>
      </w:r>
      <w:proofErr w:type="spellEnd"/>
      <w:r w:rsidRPr="001F0AD8">
        <w:rPr>
          <w:rFonts w:ascii="Times New Roman" w:eastAsia="Times New Roman" w:hAnsi="Times New Roman" w:cs="Times New Roman"/>
          <w:color w:val="000000"/>
          <w:sz w:val="18"/>
          <w:szCs w:val="18"/>
        </w:rPr>
        <w:t>(</w:t>
      </w:r>
      <w:proofErr w:type="spellStart"/>
      <w:r w:rsidRPr="001F0AD8">
        <w:rPr>
          <w:rFonts w:ascii="Times New Roman" w:eastAsia="Times New Roman" w:hAnsi="Times New Roman" w:cs="Times New Roman"/>
          <w:color w:val="000000"/>
          <w:sz w:val="18"/>
          <w:szCs w:val="18"/>
        </w:rPr>
        <w:t>crop_vol</w:t>
      </w:r>
      <w:proofErr w:type="spellEnd"/>
      <w:r w:rsidRPr="001F0AD8">
        <w:rPr>
          <w:rFonts w:ascii="Times New Roman" w:eastAsia="Times New Roman" w:hAnsi="Times New Roman" w:cs="Times New Roman"/>
          <w:color w:val="000000"/>
          <w:sz w:val="18"/>
          <w:szCs w:val="18"/>
        </w:rPr>
        <w:t xml:space="preserve">) AS </w:t>
      </w:r>
      <w:proofErr w:type="spellStart"/>
      <w:r w:rsidRPr="001F0AD8">
        <w:rPr>
          <w:rFonts w:ascii="Times New Roman" w:eastAsia="Times New Roman" w:hAnsi="Times New Roman" w:cs="Times New Roman"/>
          <w:color w:val="000000"/>
          <w:sz w:val="18"/>
          <w:szCs w:val="18"/>
        </w:rPr>
        <w:t>totalCrop,COUNT</w:t>
      </w:r>
      <w:proofErr w:type="spellEnd"/>
      <w:r w:rsidRPr="001F0AD8">
        <w:rPr>
          <w:rFonts w:ascii="Times New Roman" w:eastAsia="Times New Roman" w:hAnsi="Times New Roman" w:cs="Times New Roman"/>
          <w:color w:val="000000"/>
          <w:sz w:val="18"/>
          <w:szCs w:val="18"/>
        </w:rPr>
        <w:t xml:space="preserve">(*) as </w:t>
      </w:r>
      <w:proofErr w:type="spellStart"/>
      <w:r w:rsidRPr="001F0AD8">
        <w:rPr>
          <w:rFonts w:ascii="Times New Roman" w:eastAsia="Times New Roman" w:hAnsi="Times New Roman" w:cs="Times New Roman"/>
          <w:color w:val="000000"/>
          <w:sz w:val="18"/>
          <w:szCs w:val="18"/>
        </w:rPr>
        <w:t>cropCount</w:t>
      </w:r>
      <w:proofErr w:type="spellEnd"/>
    </w:p>
    <w:p w:rsidR="001F0AD8" w:rsidRPr="001F0AD8" w:rsidRDefault="001F0AD8" w:rsidP="00E80D46">
      <w:pPr>
        <w:spacing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FROM (SELECT * FROM crop A INNER JOIN household H ON </w:t>
      </w:r>
      <w:proofErr w:type="spellStart"/>
      <w:r w:rsidRPr="001F0AD8">
        <w:rPr>
          <w:rFonts w:ascii="Times New Roman" w:eastAsia="Times New Roman" w:hAnsi="Times New Roman" w:cs="Times New Roman"/>
          <w:color w:val="000000"/>
          <w:sz w:val="18"/>
          <w:szCs w:val="18"/>
        </w:rPr>
        <w:t>A.household</w:t>
      </w:r>
      <w:proofErr w:type="spellEnd"/>
      <w:r w:rsidRPr="001F0AD8">
        <w:rPr>
          <w:rFonts w:ascii="Times New Roman" w:eastAsia="Times New Roman" w:hAnsi="Times New Roman" w:cs="Times New Roman"/>
          <w:color w:val="000000"/>
          <w:sz w:val="18"/>
          <w:szCs w:val="18"/>
        </w:rPr>
        <w:t xml:space="preserve"> = H.id) X LEFT JOIN wall ON </w:t>
      </w:r>
      <w:proofErr w:type="spellStart"/>
      <w:r w:rsidRPr="001F0AD8">
        <w:rPr>
          <w:rFonts w:ascii="Times New Roman" w:eastAsia="Times New Roman" w:hAnsi="Times New Roman" w:cs="Times New Roman"/>
          <w:color w:val="000000"/>
          <w:sz w:val="18"/>
          <w:szCs w:val="18"/>
        </w:rPr>
        <w:t>X.wall</w:t>
      </w:r>
      <w:proofErr w:type="spellEnd"/>
      <w:r w:rsidRPr="001F0AD8">
        <w:rPr>
          <w:rFonts w:ascii="Times New Roman" w:eastAsia="Times New Roman" w:hAnsi="Times New Roman" w:cs="Times New Roman"/>
          <w:color w:val="000000"/>
          <w:sz w:val="18"/>
          <w:szCs w:val="18"/>
        </w:rPr>
        <w:t xml:space="preserve"> = wall.id LEFT JOIN roof ON </w:t>
      </w:r>
      <w:proofErr w:type="spellStart"/>
      <w:r w:rsidRPr="001F0AD8">
        <w:rPr>
          <w:rFonts w:ascii="Times New Roman" w:eastAsia="Times New Roman" w:hAnsi="Times New Roman" w:cs="Times New Roman"/>
          <w:color w:val="000000"/>
          <w:sz w:val="18"/>
          <w:szCs w:val="18"/>
        </w:rPr>
        <w:t>X.roof</w:t>
      </w:r>
      <w:proofErr w:type="spellEnd"/>
      <w:r w:rsidRPr="001F0AD8">
        <w:rPr>
          <w:rFonts w:ascii="Times New Roman" w:eastAsia="Times New Roman" w:hAnsi="Times New Roman" w:cs="Times New Roman"/>
          <w:color w:val="000000"/>
          <w:sz w:val="18"/>
          <w:szCs w:val="18"/>
        </w:rPr>
        <w:t xml:space="preserve"> = roof.id LEFT JOIN </w:t>
      </w:r>
      <w:proofErr w:type="spellStart"/>
      <w:r w:rsidRPr="001F0AD8">
        <w:rPr>
          <w:rFonts w:ascii="Times New Roman" w:eastAsia="Times New Roman" w:hAnsi="Times New Roman" w:cs="Times New Roman"/>
          <w:color w:val="000000"/>
          <w:sz w:val="18"/>
          <w:szCs w:val="18"/>
        </w:rPr>
        <w:t>house_type</w:t>
      </w:r>
      <w:proofErr w:type="spellEnd"/>
      <w:r w:rsidRPr="001F0AD8">
        <w:rPr>
          <w:rFonts w:ascii="Times New Roman" w:eastAsia="Times New Roman" w:hAnsi="Times New Roman" w:cs="Times New Roman"/>
          <w:color w:val="000000"/>
          <w:sz w:val="18"/>
          <w:szCs w:val="18"/>
        </w:rPr>
        <w:t xml:space="preserve"> ON </w:t>
      </w:r>
      <w:proofErr w:type="spellStart"/>
      <w:r w:rsidRPr="001F0AD8">
        <w:rPr>
          <w:rFonts w:ascii="Times New Roman" w:eastAsia="Times New Roman" w:hAnsi="Times New Roman" w:cs="Times New Roman"/>
          <w:color w:val="000000"/>
          <w:sz w:val="18"/>
          <w:szCs w:val="18"/>
        </w:rPr>
        <w:t>X.house_type</w:t>
      </w:r>
      <w:proofErr w:type="spellEnd"/>
      <w:r w:rsidRPr="001F0AD8">
        <w:rPr>
          <w:rFonts w:ascii="Times New Roman" w:eastAsia="Times New Roman" w:hAnsi="Times New Roman" w:cs="Times New Roman"/>
          <w:color w:val="000000"/>
          <w:sz w:val="18"/>
          <w:szCs w:val="18"/>
        </w:rPr>
        <w:t xml:space="preserve"> = house_type.id</w:t>
      </w:r>
    </w:p>
    <w:p w:rsidR="001F0AD8" w:rsidRPr="001F0AD8" w:rsidRDefault="001F0AD8" w:rsidP="00E80D46">
      <w:pPr>
        <w:spacing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GROUP BY </w:t>
      </w:r>
      <w:proofErr w:type="spellStart"/>
      <w:r w:rsidRPr="001F0AD8">
        <w:rPr>
          <w:rFonts w:ascii="Times New Roman" w:eastAsia="Times New Roman" w:hAnsi="Times New Roman" w:cs="Times New Roman"/>
          <w:color w:val="000000"/>
          <w:sz w:val="18"/>
          <w:szCs w:val="18"/>
        </w:rPr>
        <w:t>wall</w:t>
      </w:r>
      <w:proofErr w:type="gramStart"/>
      <w:r w:rsidRPr="001F0AD8">
        <w:rPr>
          <w:rFonts w:ascii="Times New Roman" w:eastAsia="Times New Roman" w:hAnsi="Times New Roman" w:cs="Times New Roman"/>
          <w:color w:val="000000"/>
          <w:sz w:val="18"/>
          <w:szCs w:val="18"/>
        </w:rPr>
        <w:t>,roof,house</w:t>
      </w:r>
      <w:proofErr w:type="gramEnd"/>
      <w:r w:rsidRPr="001F0AD8">
        <w:rPr>
          <w:rFonts w:ascii="Times New Roman" w:eastAsia="Times New Roman" w:hAnsi="Times New Roman" w:cs="Times New Roman"/>
          <w:color w:val="000000"/>
          <w:sz w:val="18"/>
          <w:szCs w:val="18"/>
        </w:rPr>
        <w:t>_type</w:t>
      </w:r>
      <w:proofErr w:type="spellEnd"/>
    </w:p>
    <w:p w:rsidR="001F0AD8" w:rsidRPr="001F0AD8" w:rsidRDefault="001F0AD8" w:rsidP="00E80D46">
      <w:pPr>
        <w:spacing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ORDER BY </w:t>
      </w:r>
      <w:proofErr w:type="spellStart"/>
      <w:r w:rsidRPr="001F0AD8">
        <w:rPr>
          <w:rFonts w:ascii="Times New Roman" w:eastAsia="Times New Roman" w:hAnsi="Times New Roman" w:cs="Times New Roman"/>
          <w:color w:val="000000"/>
          <w:sz w:val="18"/>
          <w:szCs w:val="18"/>
        </w:rPr>
        <w:t>avgCrop</w:t>
      </w:r>
      <w:proofErr w:type="spellEnd"/>
      <w:r w:rsidRPr="001F0AD8">
        <w:rPr>
          <w:rFonts w:ascii="Times New Roman" w:eastAsia="Times New Roman" w:hAnsi="Times New Roman" w:cs="Times New Roman"/>
          <w:color w:val="000000"/>
          <w:sz w:val="18"/>
          <w:szCs w:val="18"/>
        </w:rPr>
        <w:t xml:space="preserve"> </w:t>
      </w:r>
      <w:proofErr w:type="spellStart"/>
      <w:r w:rsidRPr="001F0AD8">
        <w:rPr>
          <w:rFonts w:ascii="Times New Roman" w:eastAsia="Times New Roman" w:hAnsi="Times New Roman" w:cs="Times New Roman"/>
          <w:color w:val="000000"/>
          <w:sz w:val="18"/>
          <w:szCs w:val="18"/>
        </w:rPr>
        <w:t>DESC</w:t>
      </w:r>
      <w:proofErr w:type="gramStart"/>
      <w:r w:rsidRPr="001F0AD8">
        <w:rPr>
          <w:rFonts w:ascii="Times New Roman" w:eastAsia="Times New Roman" w:hAnsi="Times New Roman" w:cs="Times New Roman"/>
          <w:color w:val="000000"/>
          <w:sz w:val="18"/>
          <w:szCs w:val="18"/>
        </w:rPr>
        <w:t>,totalCrop</w:t>
      </w:r>
      <w:proofErr w:type="spellEnd"/>
      <w:proofErr w:type="gramEnd"/>
      <w:r w:rsidRPr="001F0AD8">
        <w:rPr>
          <w:rFonts w:ascii="Times New Roman" w:eastAsia="Times New Roman" w:hAnsi="Times New Roman" w:cs="Times New Roman"/>
          <w:color w:val="000000"/>
          <w:sz w:val="18"/>
          <w:szCs w:val="18"/>
        </w:rPr>
        <w:t xml:space="preserve"> </w:t>
      </w:r>
      <w:proofErr w:type="spellStart"/>
      <w:r w:rsidRPr="001F0AD8">
        <w:rPr>
          <w:rFonts w:ascii="Times New Roman" w:eastAsia="Times New Roman" w:hAnsi="Times New Roman" w:cs="Times New Roman"/>
          <w:color w:val="000000"/>
          <w:sz w:val="18"/>
          <w:szCs w:val="18"/>
        </w:rPr>
        <w:t>DESC,cropCount</w:t>
      </w:r>
      <w:proofErr w:type="spellEnd"/>
      <w:r w:rsidRPr="001F0AD8">
        <w:rPr>
          <w:rFonts w:ascii="Times New Roman" w:eastAsia="Times New Roman" w:hAnsi="Times New Roman" w:cs="Times New Roman"/>
          <w:color w:val="000000"/>
          <w:sz w:val="18"/>
          <w:szCs w:val="18"/>
        </w:rPr>
        <w:t xml:space="preserve"> DESC</w:t>
      </w:r>
    </w:p>
    <w:p w:rsidR="001F0AD8" w:rsidRPr="001F0AD8" w:rsidRDefault="001F0AD8" w:rsidP="001F0AD8">
      <w:pPr>
        <w:spacing w:before="120" w:after="0" w:line="240" w:lineRule="auto"/>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In the old schema, this query took an average of 12.0278 seconds while in the new schema, it took an average of 3.4462, a 71.3478% performance boost.</w:t>
      </w:r>
    </w:p>
    <w:p w:rsidR="001F0AD8" w:rsidRPr="001F0AD8" w:rsidRDefault="001F0AD8" w:rsidP="001F0AD8">
      <w:pPr>
        <w:spacing w:before="120" w:after="0" w:line="240" w:lineRule="auto"/>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Finally, for the land parcel table, let the following query be tested.</w:t>
      </w:r>
    </w:p>
    <w:p w:rsidR="001F0AD8" w:rsidRPr="001F0AD8" w:rsidRDefault="001F0AD8" w:rsidP="001F0AD8">
      <w:pPr>
        <w:spacing w:before="120"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SELECT </w:t>
      </w:r>
      <w:proofErr w:type="spellStart"/>
      <w:r w:rsidRPr="001F0AD8">
        <w:rPr>
          <w:rFonts w:ascii="Times New Roman" w:eastAsia="Times New Roman" w:hAnsi="Times New Roman" w:cs="Times New Roman"/>
          <w:color w:val="000000"/>
          <w:sz w:val="18"/>
          <w:szCs w:val="18"/>
        </w:rPr>
        <w:t>tenur.desc</w:t>
      </w:r>
      <w:proofErr w:type="spellEnd"/>
      <w:r w:rsidRPr="001F0AD8">
        <w:rPr>
          <w:rFonts w:ascii="Times New Roman" w:eastAsia="Times New Roman" w:hAnsi="Times New Roman" w:cs="Times New Roman"/>
          <w:color w:val="000000"/>
          <w:sz w:val="18"/>
          <w:szCs w:val="18"/>
        </w:rPr>
        <w:t xml:space="preserve"> AS </w:t>
      </w:r>
      <w:proofErr w:type="spellStart"/>
      <w:proofErr w:type="gramStart"/>
      <w:r w:rsidRPr="001F0AD8">
        <w:rPr>
          <w:rFonts w:ascii="Times New Roman" w:eastAsia="Times New Roman" w:hAnsi="Times New Roman" w:cs="Times New Roman"/>
          <w:color w:val="000000"/>
          <w:sz w:val="18"/>
          <w:szCs w:val="18"/>
        </w:rPr>
        <w:t>tenur</w:t>
      </w:r>
      <w:proofErr w:type="spellEnd"/>
      <w:r w:rsidRPr="001F0AD8">
        <w:rPr>
          <w:rFonts w:ascii="Times New Roman" w:eastAsia="Times New Roman" w:hAnsi="Times New Roman" w:cs="Times New Roman"/>
          <w:color w:val="000000"/>
          <w:sz w:val="18"/>
          <w:szCs w:val="18"/>
        </w:rPr>
        <w:t xml:space="preserve"> ,</w:t>
      </w:r>
      <w:proofErr w:type="spellStart"/>
      <w:r w:rsidRPr="001F0AD8">
        <w:rPr>
          <w:rFonts w:ascii="Times New Roman" w:eastAsia="Times New Roman" w:hAnsi="Times New Roman" w:cs="Times New Roman"/>
          <w:color w:val="000000"/>
          <w:sz w:val="18"/>
          <w:szCs w:val="18"/>
        </w:rPr>
        <w:t>wall.desc</w:t>
      </w:r>
      <w:proofErr w:type="spellEnd"/>
      <w:proofErr w:type="gramEnd"/>
      <w:r w:rsidRPr="001F0AD8">
        <w:rPr>
          <w:rFonts w:ascii="Times New Roman" w:eastAsia="Times New Roman" w:hAnsi="Times New Roman" w:cs="Times New Roman"/>
          <w:color w:val="000000"/>
          <w:sz w:val="18"/>
          <w:szCs w:val="18"/>
        </w:rPr>
        <w:t xml:space="preserve"> AS wall ,</w:t>
      </w:r>
      <w:proofErr w:type="spellStart"/>
      <w:r w:rsidRPr="001F0AD8">
        <w:rPr>
          <w:rFonts w:ascii="Times New Roman" w:eastAsia="Times New Roman" w:hAnsi="Times New Roman" w:cs="Times New Roman"/>
          <w:color w:val="000000"/>
          <w:sz w:val="18"/>
          <w:szCs w:val="18"/>
        </w:rPr>
        <w:t>roof.desc</w:t>
      </w:r>
      <w:proofErr w:type="spellEnd"/>
      <w:r w:rsidRPr="001F0AD8">
        <w:rPr>
          <w:rFonts w:ascii="Times New Roman" w:eastAsia="Times New Roman" w:hAnsi="Times New Roman" w:cs="Times New Roman"/>
          <w:color w:val="000000"/>
          <w:sz w:val="18"/>
          <w:szCs w:val="18"/>
        </w:rPr>
        <w:t xml:space="preserve"> AS roof ,AVG(</w:t>
      </w:r>
      <w:proofErr w:type="spellStart"/>
      <w:r w:rsidRPr="001F0AD8">
        <w:rPr>
          <w:rFonts w:ascii="Times New Roman" w:eastAsia="Times New Roman" w:hAnsi="Times New Roman" w:cs="Times New Roman"/>
          <w:color w:val="000000"/>
          <w:sz w:val="18"/>
          <w:szCs w:val="18"/>
        </w:rPr>
        <w:t>alp_area</w:t>
      </w:r>
      <w:proofErr w:type="spellEnd"/>
      <w:r w:rsidRPr="001F0AD8">
        <w:rPr>
          <w:rFonts w:ascii="Times New Roman" w:eastAsia="Times New Roman" w:hAnsi="Times New Roman" w:cs="Times New Roman"/>
          <w:color w:val="000000"/>
          <w:sz w:val="18"/>
          <w:szCs w:val="18"/>
        </w:rPr>
        <w:t xml:space="preserve">) AS </w:t>
      </w:r>
      <w:proofErr w:type="spellStart"/>
      <w:r w:rsidRPr="001F0AD8">
        <w:rPr>
          <w:rFonts w:ascii="Times New Roman" w:eastAsia="Times New Roman" w:hAnsi="Times New Roman" w:cs="Times New Roman"/>
          <w:color w:val="000000"/>
          <w:sz w:val="18"/>
          <w:szCs w:val="18"/>
        </w:rPr>
        <w:t>avgArea,SUM</w:t>
      </w:r>
      <w:proofErr w:type="spellEnd"/>
      <w:r w:rsidRPr="001F0AD8">
        <w:rPr>
          <w:rFonts w:ascii="Times New Roman" w:eastAsia="Times New Roman" w:hAnsi="Times New Roman" w:cs="Times New Roman"/>
          <w:color w:val="000000"/>
          <w:sz w:val="18"/>
          <w:szCs w:val="18"/>
        </w:rPr>
        <w:t>(</w:t>
      </w:r>
      <w:proofErr w:type="spellStart"/>
      <w:r w:rsidRPr="001F0AD8">
        <w:rPr>
          <w:rFonts w:ascii="Times New Roman" w:eastAsia="Times New Roman" w:hAnsi="Times New Roman" w:cs="Times New Roman"/>
          <w:color w:val="000000"/>
          <w:sz w:val="18"/>
          <w:szCs w:val="18"/>
        </w:rPr>
        <w:t>alp_area</w:t>
      </w:r>
      <w:proofErr w:type="spellEnd"/>
      <w:r w:rsidRPr="001F0AD8">
        <w:rPr>
          <w:rFonts w:ascii="Times New Roman" w:eastAsia="Times New Roman" w:hAnsi="Times New Roman" w:cs="Times New Roman"/>
          <w:color w:val="000000"/>
          <w:sz w:val="18"/>
          <w:szCs w:val="18"/>
        </w:rPr>
        <w:t xml:space="preserve">) AS </w:t>
      </w:r>
      <w:proofErr w:type="spellStart"/>
      <w:r w:rsidRPr="001F0AD8">
        <w:rPr>
          <w:rFonts w:ascii="Times New Roman" w:eastAsia="Times New Roman" w:hAnsi="Times New Roman" w:cs="Times New Roman"/>
          <w:color w:val="000000"/>
          <w:sz w:val="18"/>
          <w:szCs w:val="18"/>
        </w:rPr>
        <w:t>totalArea,COUNT</w:t>
      </w:r>
      <w:proofErr w:type="spellEnd"/>
      <w:r w:rsidRPr="001F0AD8">
        <w:rPr>
          <w:rFonts w:ascii="Times New Roman" w:eastAsia="Times New Roman" w:hAnsi="Times New Roman" w:cs="Times New Roman"/>
          <w:color w:val="000000"/>
          <w:sz w:val="18"/>
          <w:szCs w:val="18"/>
        </w:rPr>
        <w:t xml:space="preserve">(*) AS </w:t>
      </w:r>
      <w:proofErr w:type="spellStart"/>
      <w:r w:rsidRPr="001F0AD8">
        <w:rPr>
          <w:rFonts w:ascii="Times New Roman" w:eastAsia="Times New Roman" w:hAnsi="Times New Roman" w:cs="Times New Roman"/>
          <w:color w:val="000000"/>
          <w:sz w:val="18"/>
          <w:szCs w:val="18"/>
        </w:rPr>
        <w:t>landCount</w:t>
      </w:r>
      <w:proofErr w:type="spellEnd"/>
    </w:p>
    <w:p w:rsidR="001F0AD8" w:rsidRPr="001F0AD8" w:rsidRDefault="001F0AD8" w:rsidP="001F0AD8">
      <w:pPr>
        <w:spacing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FROM (SELECT * FROM </w:t>
      </w:r>
      <w:proofErr w:type="spellStart"/>
      <w:r w:rsidRPr="001F0AD8">
        <w:rPr>
          <w:rFonts w:ascii="Times New Roman" w:eastAsia="Times New Roman" w:hAnsi="Times New Roman" w:cs="Times New Roman"/>
          <w:color w:val="000000"/>
          <w:sz w:val="18"/>
          <w:szCs w:val="18"/>
        </w:rPr>
        <w:t>land_parcel</w:t>
      </w:r>
      <w:proofErr w:type="spellEnd"/>
      <w:r w:rsidRPr="001F0AD8">
        <w:rPr>
          <w:rFonts w:ascii="Times New Roman" w:eastAsia="Times New Roman" w:hAnsi="Times New Roman" w:cs="Times New Roman"/>
          <w:color w:val="000000"/>
          <w:sz w:val="18"/>
          <w:szCs w:val="18"/>
        </w:rPr>
        <w:t xml:space="preserve"> A INNER JOIN household H ON </w:t>
      </w:r>
      <w:proofErr w:type="spellStart"/>
      <w:r w:rsidRPr="001F0AD8">
        <w:rPr>
          <w:rFonts w:ascii="Times New Roman" w:eastAsia="Times New Roman" w:hAnsi="Times New Roman" w:cs="Times New Roman"/>
          <w:color w:val="000000"/>
          <w:sz w:val="18"/>
          <w:szCs w:val="18"/>
        </w:rPr>
        <w:t>A.household</w:t>
      </w:r>
      <w:proofErr w:type="spellEnd"/>
      <w:r w:rsidRPr="001F0AD8">
        <w:rPr>
          <w:rFonts w:ascii="Times New Roman" w:eastAsia="Times New Roman" w:hAnsi="Times New Roman" w:cs="Times New Roman"/>
          <w:color w:val="000000"/>
          <w:sz w:val="18"/>
          <w:szCs w:val="18"/>
        </w:rPr>
        <w:t xml:space="preserve"> = H.id) X LEFT JOIN </w:t>
      </w:r>
      <w:proofErr w:type="spellStart"/>
      <w:r w:rsidRPr="001F0AD8">
        <w:rPr>
          <w:rFonts w:ascii="Times New Roman" w:eastAsia="Times New Roman" w:hAnsi="Times New Roman" w:cs="Times New Roman"/>
          <w:color w:val="000000"/>
          <w:sz w:val="18"/>
          <w:szCs w:val="18"/>
        </w:rPr>
        <w:t>tenur</w:t>
      </w:r>
      <w:proofErr w:type="spellEnd"/>
      <w:r w:rsidRPr="001F0AD8">
        <w:rPr>
          <w:rFonts w:ascii="Times New Roman" w:eastAsia="Times New Roman" w:hAnsi="Times New Roman" w:cs="Times New Roman"/>
          <w:color w:val="000000"/>
          <w:sz w:val="18"/>
          <w:szCs w:val="18"/>
        </w:rPr>
        <w:t xml:space="preserve"> ON </w:t>
      </w:r>
      <w:proofErr w:type="spellStart"/>
      <w:r w:rsidRPr="001F0AD8">
        <w:rPr>
          <w:rFonts w:ascii="Times New Roman" w:eastAsia="Times New Roman" w:hAnsi="Times New Roman" w:cs="Times New Roman"/>
          <w:color w:val="000000"/>
          <w:sz w:val="18"/>
          <w:szCs w:val="18"/>
        </w:rPr>
        <w:t>X.tenur</w:t>
      </w:r>
      <w:proofErr w:type="spellEnd"/>
      <w:r w:rsidRPr="001F0AD8">
        <w:rPr>
          <w:rFonts w:ascii="Times New Roman" w:eastAsia="Times New Roman" w:hAnsi="Times New Roman" w:cs="Times New Roman"/>
          <w:color w:val="000000"/>
          <w:sz w:val="18"/>
          <w:szCs w:val="18"/>
        </w:rPr>
        <w:t xml:space="preserve"> = tenur.id LEFT JOIN wall ON </w:t>
      </w:r>
      <w:proofErr w:type="spellStart"/>
      <w:r w:rsidRPr="001F0AD8">
        <w:rPr>
          <w:rFonts w:ascii="Times New Roman" w:eastAsia="Times New Roman" w:hAnsi="Times New Roman" w:cs="Times New Roman"/>
          <w:color w:val="000000"/>
          <w:sz w:val="18"/>
          <w:szCs w:val="18"/>
        </w:rPr>
        <w:t>X.wall</w:t>
      </w:r>
      <w:proofErr w:type="spellEnd"/>
      <w:r w:rsidRPr="001F0AD8">
        <w:rPr>
          <w:rFonts w:ascii="Times New Roman" w:eastAsia="Times New Roman" w:hAnsi="Times New Roman" w:cs="Times New Roman"/>
          <w:color w:val="000000"/>
          <w:sz w:val="18"/>
          <w:szCs w:val="18"/>
        </w:rPr>
        <w:t xml:space="preserve"> = wall.id LEFT JOIN roof ON </w:t>
      </w:r>
      <w:proofErr w:type="spellStart"/>
      <w:r w:rsidRPr="001F0AD8">
        <w:rPr>
          <w:rFonts w:ascii="Times New Roman" w:eastAsia="Times New Roman" w:hAnsi="Times New Roman" w:cs="Times New Roman"/>
          <w:color w:val="000000"/>
          <w:sz w:val="18"/>
          <w:szCs w:val="18"/>
        </w:rPr>
        <w:t>X.roof</w:t>
      </w:r>
      <w:proofErr w:type="spellEnd"/>
      <w:r w:rsidRPr="001F0AD8">
        <w:rPr>
          <w:rFonts w:ascii="Times New Roman" w:eastAsia="Times New Roman" w:hAnsi="Times New Roman" w:cs="Times New Roman"/>
          <w:color w:val="000000"/>
          <w:sz w:val="18"/>
          <w:szCs w:val="18"/>
        </w:rPr>
        <w:t xml:space="preserve"> = roof.id</w:t>
      </w:r>
    </w:p>
    <w:p w:rsidR="001F0AD8" w:rsidRPr="001F0AD8" w:rsidRDefault="001F0AD8" w:rsidP="001F0AD8">
      <w:pPr>
        <w:spacing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GROUP BY </w:t>
      </w:r>
      <w:proofErr w:type="spellStart"/>
      <w:r w:rsidRPr="001F0AD8">
        <w:rPr>
          <w:rFonts w:ascii="Times New Roman" w:eastAsia="Times New Roman" w:hAnsi="Times New Roman" w:cs="Times New Roman"/>
          <w:color w:val="000000"/>
          <w:sz w:val="18"/>
          <w:szCs w:val="18"/>
        </w:rPr>
        <w:t>tenur</w:t>
      </w:r>
      <w:proofErr w:type="gramStart"/>
      <w:r w:rsidRPr="001F0AD8">
        <w:rPr>
          <w:rFonts w:ascii="Times New Roman" w:eastAsia="Times New Roman" w:hAnsi="Times New Roman" w:cs="Times New Roman"/>
          <w:color w:val="000000"/>
          <w:sz w:val="18"/>
          <w:szCs w:val="18"/>
        </w:rPr>
        <w:t>,wall,roof</w:t>
      </w:r>
      <w:proofErr w:type="spellEnd"/>
      <w:proofErr w:type="gramEnd"/>
    </w:p>
    <w:p w:rsidR="001F0AD8" w:rsidRPr="001F0AD8" w:rsidRDefault="001F0AD8" w:rsidP="001F0AD8">
      <w:pPr>
        <w:spacing w:after="0" w:line="240" w:lineRule="auto"/>
        <w:ind w:left="720" w:hanging="720"/>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 xml:space="preserve">ORDER BY </w:t>
      </w:r>
      <w:proofErr w:type="spellStart"/>
      <w:r w:rsidRPr="001F0AD8">
        <w:rPr>
          <w:rFonts w:ascii="Times New Roman" w:eastAsia="Times New Roman" w:hAnsi="Times New Roman" w:cs="Times New Roman"/>
          <w:color w:val="000000"/>
          <w:sz w:val="18"/>
          <w:szCs w:val="18"/>
        </w:rPr>
        <w:t>avgArea</w:t>
      </w:r>
      <w:proofErr w:type="spellEnd"/>
      <w:r w:rsidRPr="001F0AD8">
        <w:rPr>
          <w:rFonts w:ascii="Times New Roman" w:eastAsia="Times New Roman" w:hAnsi="Times New Roman" w:cs="Times New Roman"/>
          <w:color w:val="000000"/>
          <w:sz w:val="18"/>
          <w:szCs w:val="18"/>
        </w:rPr>
        <w:t xml:space="preserve"> </w:t>
      </w:r>
      <w:proofErr w:type="spellStart"/>
      <w:r w:rsidRPr="001F0AD8">
        <w:rPr>
          <w:rFonts w:ascii="Times New Roman" w:eastAsia="Times New Roman" w:hAnsi="Times New Roman" w:cs="Times New Roman"/>
          <w:color w:val="000000"/>
          <w:sz w:val="18"/>
          <w:szCs w:val="18"/>
        </w:rPr>
        <w:t>DESC</w:t>
      </w:r>
      <w:proofErr w:type="gramStart"/>
      <w:r w:rsidRPr="001F0AD8">
        <w:rPr>
          <w:rFonts w:ascii="Times New Roman" w:eastAsia="Times New Roman" w:hAnsi="Times New Roman" w:cs="Times New Roman"/>
          <w:color w:val="000000"/>
          <w:sz w:val="18"/>
          <w:szCs w:val="18"/>
        </w:rPr>
        <w:t>,totalArea</w:t>
      </w:r>
      <w:proofErr w:type="spellEnd"/>
      <w:proofErr w:type="gramEnd"/>
      <w:r w:rsidRPr="001F0AD8">
        <w:rPr>
          <w:rFonts w:ascii="Times New Roman" w:eastAsia="Times New Roman" w:hAnsi="Times New Roman" w:cs="Times New Roman"/>
          <w:color w:val="000000"/>
          <w:sz w:val="18"/>
          <w:szCs w:val="18"/>
        </w:rPr>
        <w:t xml:space="preserve"> </w:t>
      </w:r>
      <w:proofErr w:type="spellStart"/>
      <w:r w:rsidRPr="001F0AD8">
        <w:rPr>
          <w:rFonts w:ascii="Times New Roman" w:eastAsia="Times New Roman" w:hAnsi="Times New Roman" w:cs="Times New Roman"/>
          <w:color w:val="000000"/>
          <w:sz w:val="18"/>
          <w:szCs w:val="18"/>
        </w:rPr>
        <w:t>DESC,landCount</w:t>
      </w:r>
      <w:proofErr w:type="spellEnd"/>
      <w:r w:rsidRPr="001F0AD8">
        <w:rPr>
          <w:rFonts w:ascii="Times New Roman" w:eastAsia="Times New Roman" w:hAnsi="Times New Roman" w:cs="Times New Roman"/>
          <w:color w:val="000000"/>
          <w:sz w:val="18"/>
          <w:szCs w:val="18"/>
        </w:rPr>
        <w:t xml:space="preserve"> DESC;</w:t>
      </w:r>
    </w:p>
    <w:p w:rsidR="001F0AD8" w:rsidRPr="001F0AD8" w:rsidRDefault="001F0AD8" w:rsidP="001F0AD8">
      <w:pPr>
        <w:spacing w:before="120" w:after="0" w:line="240" w:lineRule="auto"/>
        <w:jc w:val="both"/>
        <w:rPr>
          <w:rFonts w:ascii="Times New Roman" w:eastAsia="Times New Roman" w:hAnsi="Times New Roman" w:cs="Times New Roman"/>
          <w:sz w:val="24"/>
          <w:szCs w:val="24"/>
        </w:rPr>
      </w:pPr>
      <w:r w:rsidRPr="001F0AD8">
        <w:rPr>
          <w:rFonts w:ascii="Times New Roman" w:eastAsia="Times New Roman" w:hAnsi="Times New Roman" w:cs="Times New Roman"/>
          <w:color w:val="000000"/>
          <w:sz w:val="18"/>
          <w:szCs w:val="18"/>
        </w:rPr>
        <w:t>From these three test cases, it can be deduced that the usage of the data warehousing schema is more efficient than the usage of the original schema, due to the lower normalization standard, which requires lesser joins and processes only the necessary data, which reduces the size of the intermediate tables.</w:t>
      </w:r>
    </w:p>
    <w:p w:rsidR="001F0AD8" w:rsidRPr="001F0AD8" w:rsidRDefault="001F0AD8" w:rsidP="001F0AD8">
      <w:pPr>
        <w:spacing w:before="120" w:after="0" w:line="240" w:lineRule="auto"/>
        <w:jc w:val="both"/>
        <w:rPr>
          <w:rFonts w:ascii="Times New Roman" w:eastAsia="Times New Roman" w:hAnsi="Times New Roman" w:cs="Times New Roman"/>
        </w:rPr>
      </w:pPr>
      <w:r w:rsidRPr="001F0AD8">
        <w:rPr>
          <w:rFonts w:ascii="Times New Roman" w:eastAsia="Times New Roman" w:hAnsi="Times New Roman" w:cs="Times New Roman"/>
          <w:b/>
          <w:bCs/>
          <w:color w:val="000000"/>
        </w:rPr>
        <w:t>5.2. ETL Process</w:t>
      </w:r>
    </w:p>
    <w:p w:rsidR="00933E33" w:rsidRPr="00933E33" w:rsidRDefault="00933E33" w:rsidP="00933E33">
      <w:pPr>
        <w:spacing w:before="120" w:after="0" w:line="240" w:lineRule="auto"/>
        <w:jc w:val="both"/>
        <w:rPr>
          <w:rFonts w:ascii="Times New Roman" w:eastAsia="Times New Roman" w:hAnsi="Times New Roman" w:cs="Times New Roman"/>
          <w:sz w:val="24"/>
          <w:szCs w:val="24"/>
        </w:rPr>
      </w:pPr>
      <w:r w:rsidRPr="00933E33">
        <w:rPr>
          <w:rFonts w:ascii="Times New Roman" w:eastAsia="Times New Roman" w:hAnsi="Times New Roman" w:cs="Times New Roman"/>
          <w:color w:val="000000"/>
          <w:sz w:val="18"/>
          <w:szCs w:val="18"/>
        </w:rPr>
        <w:t>A simple way to verify the validity of the ETL process is to check if a query performed on the old database would yield the same results as a query in the new schema.</w:t>
      </w:r>
    </w:p>
    <w:p w:rsidR="00933E33" w:rsidRPr="00933E33" w:rsidRDefault="00933E33" w:rsidP="00933E33">
      <w:pPr>
        <w:spacing w:before="120" w:after="0" w:line="240" w:lineRule="auto"/>
        <w:jc w:val="both"/>
        <w:rPr>
          <w:rFonts w:ascii="Times New Roman" w:eastAsia="Times New Roman" w:hAnsi="Times New Roman" w:cs="Times New Roman"/>
          <w:sz w:val="24"/>
          <w:szCs w:val="24"/>
        </w:rPr>
      </w:pPr>
      <w:r w:rsidRPr="00933E33">
        <w:rPr>
          <w:rFonts w:ascii="Times New Roman" w:eastAsia="Times New Roman" w:hAnsi="Times New Roman" w:cs="Times New Roman"/>
          <w:color w:val="000000"/>
          <w:sz w:val="18"/>
          <w:szCs w:val="18"/>
        </w:rPr>
        <w:t>Let the same queries be used.</w:t>
      </w:r>
    </w:p>
    <w:p w:rsidR="00933E33" w:rsidRDefault="00933E33" w:rsidP="00933E33">
      <w:pPr>
        <w:spacing w:before="120" w:after="0" w:line="240" w:lineRule="auto"/>
        <w:jc w:val="both"/>
        <w:rPr>
          <w:rFonts w:ascii="Times New Roman" w:eastAsia="Times New Roman" w:hAnsi="Times New Roman" w:cs="Times New Roman"/>
          <w:color w:val="000000"/>
          <w:sz w:val="18"/>
          <w:szCs w:val="18"/>
        </w:rPr>
      </w:pPr>
      <w:r w:rsidRPr="00933E33">
        <w:rPr>
          <w:rFonts w:ascii="Times New Roman" w:eastAsia="Times New Roman" w:hAnsi="Times New Roman" w:cs="Times New Roman"/>
          <w:color w:val="000000"/>
          <w:sz w:val="18"/>
          <w:szCs w:val="18"/>
        </w:rPr>
        <w:t xml:space="preserve">First, let the </w:t>
      </w:r>
      <w:proofErr w:type="spellStart"/>
      <w:r w:rsidRPr="00933E33">
        <w:rPr>
          <w:rFonts w:ascii="Times New Roman" w:eastAsia="Times New Roman" w:hAnsi="Times New Roman" w:cs="Times New Roman"/>
          <w:color w:val="000000"/>
          <w:sz w:val="18"/>
          <w:szCs w:val="18"/>
        </w:rPr>
        <w:t>arcdp</w:t>
      </w:r>
      <w:proofErr w:type="spellEnd"/>
      <w:r w:rsidRPr="00933E33">
        <w:rPr>
          <w:rFonts w:ascii="Times New Roman" w:eastAsia="Times New Roman" w:hAnsi="Times New Roman" w:cs="Times New Roman"/>
          <w:color w:val="000000"/>
          <w:sz w:val="18"/>
          <w:szCs w:val="18"/>
        </w:rPr>
        <w:t xml:space="preserve"> table be tested. The old schema results in 98 rows, as well as the new schema. However, the results are quite different. This is due </w:t>
      </w:r>
      <w:proofErr w:type="spellStart"/>
      <w:r w:rsidRPr="00933E33">
        <w:rPr>
          <w:rFonts w:ascii="Times New Roman" w:eastAsia="Times New Roman" w:hAnsi="Times New Roman" w:cs="Times New Roman"/>
          <w:color w:val="000000"/>
          <w:sz w:val="18"/>
          <w:szCs w:val="18"/>
        </w:rPr>
        <w:t>tot he</w:t>
      </w:r>
      <w:proofErr w:type="spellEnd"/>
      <w:r w:rsidRPr="00933E33">
        <w:rPr>
          <w:rFonts w:ascii="Times New Roman" w:eastAsia="Times New Roman" w:hAnsi="Times New Roman" w:cs="Times New Roman"/>
          <w:color w:val="000000"/>
          <w:sz w:val="18"/>
          <w:szCs w:val="18"/>
        </w:rPr>
        <w:t xml:space="preserve"> schema’s enforced key integrity. The old CBMS schema allowed duplicate entries in the database. In fact, there are 13 duplicate </w:t>
      </w:r>
      <w:proofErr w:type="spellStart"/>
      <w:r w:rsidRPr="00933E33">
        <w:rPr>
          <w:rFonts w:ascii="Times New Roman" w:eastAsia="Times New Roman" w:hAnsi="Times New Roman" w:cs="Times New Roman"/>
          <w:color w:val="000000"/>
          <w:sz w:val="18"/>
          <w:szCs w:val="18"/>
        </w:rPr>
        <w:t>entires</w:t>
      </w:r>
      <w:proofErr w:type="spellEnd"/>
      <w:r w:rsidRPr="00933E33">
        <w:rPr>
          <w:rFonts w:ascii="Times New Roman" w:eastAsia="Times New Roman" w:hAnsi="Times New Roman" w:cs="Times New Roman"/>
          <w:color w:val="000000"/>
          <w:sz w:val="18"/>
          <w:szCs w:val="18"/>
        </w:rPr>
        <w:t xml:space="preserve"> in the household table from executing the query</w:t>
      </w:r>
      <w:r>
        <w:rPr>
          <w:rFonts w:ascii="Times New Roman" w:eastAsia="Times New Roman" w:hAnsi="Times New Roman" w:cs="Times New Roman"/>
          <w:color w:val="000000"/>
          <w:sz w:val="18"/>
          <w:szCs w:val="18"/>
        </w:rPr>
        <w:t>.</w:t>
      </w:r>
    </w:p>
    <w:p w:rsidR="00933E33" w:rsidRDefault="00933E33" w:rsidP="00933E33">
      <w:pPr>
        <w:spacing w:before="120" w:after="0" w:line="240" w:lineRule="auto"/>
        <w:jc w:val="both"/>
        <w:rPr>
          <w:rFonts w:ascii="Times New Roman" w:eastAsia="Times New Roman" w:hAnsi="Times New Roman" w:cs="Times New Roman"/>
          <w:color w:val="000000"/>
          <w:sz w:val="18"/>
          <w:szCs w:val="18"/>
        </w:rPr>
      </w:pPr>
      <w:r w:rsidRPr="00933E33">
        <w:rPr>
          <w:rFonts w:ascii="Times New Roman" w:eastAsia="Times New Roman" w:hAnsi="Times New Roman" w:cs="Times New Roman"/>
          <w:color w:val="000000"/>
          <w:sz w:val="18"/>
          <w:szCs w:val="18"/>
        </w:rPr>
        <w:lastRenderedPageBreak/>
        <w:t xml:space="preserve">SELECT id, </w:t>
      </w:r>
      <w:proofErr w:type="gramStart"/>
      <w:r w:rsidRPr="00933E33">
        <w:rPr>
          <w:rFonts w:ascii="Times New Roman" w:eastAsia="Times New Roman" w:hAnsi="Times New Roman" w:cs="Times New Roman"/>
          <w:color w:val="000000"/>
          <w:sz w:val="18"/>
          <w:szCs w:val="18"/>
        </w:rPr>
        <w:t>COUNT(</w:t>
      </w:r>
      <w:proofErr w:type="gramEnd"/>
      <w:r w:rsidRPr="00933E33">
        <w:rPr>
          <w:rFonts w:ascii="Times New Roman" w:eastAsia="Times New Roman" w:hAnsi="Times New Roman" w:cs="Times New Roman"/>
          <w:color w:val="000000"/>
          <w:sz w:val="18"/>
          <w:szCs w:val="18"/>
        </w:rPr>
        <w:t xml:space="preserve">*) </w:t>
      </w:r>
    </w:p>
    <w:p w:rsidR="00933E33" w:rsidRDefault="00933E33" w:rsidP="00933E33">
      <w:pPr>
        <w:spacing w:after="0" w:line="240" w:lineRule="auto"/>
        <w:jc w:val="both"/>
        <w:rPr>
          <w:rFonts w:ascii="Times New Roman" w:eastAsia="Times New Roman" w:hAnsi="Times New Roman" w:cs="Times New Roman"/>
          <w:color w:val="000000"/>
          <w:sz w:val="18"/>
          <w:szCs w:val="18"/>
        </w:rPr>
      </w:pPr>
      <w:r w:rsidRPr="00933E33">
        <w:rPr>
          <w:rFonts w:ascii="Times New Roman" w:eastAsia="Times New Roman" w:hAnsi="Times New Roman" w:cs="Times New Roman"/>
          <w:color w:val="000000"/>
          <w:sz w:val="18"/>
          <w:szCs w:val="18"/>
        </w:rPr>
        <w:t xml:space="preserve">FROM </w:t>
      </w:r>
      <w:proofErr w:type="spellStart"/>
      <w:r w:rsidRPr="00933E33">
        <w:rPr>
          <w:rFonts w:ascii="Times New Roman" w:eastAsia="Times New Roman" w:hAnsi="Times New Roman" w:cs="Times New Roman"/>
          <w:color w:val="000000"/>
          <w:sz w:val="18"/>
          <w:szCs w:val="18"/>
        </w:rPr>
        <w:t>db_hpq.hpq_hh</w:t>
      </w:r>
      <w:proofErr w:type="spellEnd"/>
      <w:r w:rsidRPr="00933E33">
        <w:rPr>
          <w:rFonts w:ascii="Times New Roman" w:eastAsia="Times New Roman" w:hAnsi="Times New Roman" w:cs="Times New Roman"/>
          <w:color w:val="000000"/>
          <w:sz w:val="18"/>
          <w:szCs w:val="18"/>
        </w:rPr>
        <w:t xml:space="preserve"> </w:t>
      </w:r>
    </w:p>
    <w:p w:rsidR="00933E33" w:rsidRDefault="00933E33" w:rsidP="00933E33">
      <w:pPr>
        <w:spacing w:after="0" w:line="240" w:lineRule="auto"/>
        <w:jc w:val="both"/>
        <w:rPr>
          <w:rFonts w:ascii="Times New Roman" w:eastAsia="Times New Roman" w:hAnsi="Times New Roman" w:cs="Times New Roman"/>
          <w:color w:val="000000"/>
          <w:sz w:val="18"/>
          <w:szCs w:val="18"/>
        </w:rPr>
      </w:pPr>
      <w:r w:rsidRPr="00933E33">
        <w:rPr>
          <w:rFonts w:ascii="Times New Roman" w:eastAsia="Times New Roman" w:hAnsi="Times New Roman" w:cs="Times New Roman"/>
          <w:color w:val="000000"/>
          <w:sz w:val="18"/>
          <w:szCs w:val="18"/>
        </w:rPr>
        <w:t xml:space="preserve">GROUP BY id </w:t>
      </w:r>
    </w:p>
    <w:p w:rsidR="00933E33" w:rsidRPr="00933E33" w:rsidRDefault="00933E33" w:rsidP="00933E33">
      <w:pPr>
        <w:spacing w:after="0" w:line="240" w:lineRule="auto"/>
        <w:jc w:val="both"/>
        <w:rPr>
          <w:rFonts w:ascii="Times New Roman" w:eastAsia="Times New Roman" w:hAnsi="Times New Roman" w:cs="Times New Roman"/>
          <w:sz w:val="24"/>
          <w:szCs w:val="24"/>
        </w:rPr>
      </w:pPr>
      <w:r w:rsidRPr="00933E33">
        <w:rPr>
          <w:rFonts w:ascii="Times New Roman" w:eastAsia="Times New Roman" w:hAnsi="Times New Roman" w:cs="Times New Roman"/>
          <w:color w:val="000000"/>
          <w:sz w:val="18"/>
          <w:szCs w:val="18"/>
        </w:rPr>
        <w:t xml:space="preserve">HAVING </w:t>
      </w:r>
      <w:proofErr w:type="gramStart"/>
      <w:r w:rsidRPr="00933E33">
        <w:rPr>
          <w:rFonts w:ascii="Times New Roman" w:eastAsia="Times New Roman" w:hAnsi="Times New Roman" w:cs="Times New Roman"/>
          <w:color w:val="000000"/>
          <w:sz w:val="18"/>
          <w:szCs w:val="18"/>
        </w:rPr>
        <w:t>COUNT(</w:t>
      </w:r>
      <w:proofErr w:type="gramEnd"/>
      <w:r w:rsidRPr="00933E33">
        <w:rPr>
          <w:rFonts w:ascii="Times New Roman" w:eastAsia="Times New Roman" w:hAnsi="Times New Roman" w:cs="Times New Roman"/>
          <w:color w:val="000000"/>
          <w:sz w:val="18"/>
          <w:szCs w:val="18"/>
        </w:rPr>
        <w:t>*) &gt; 1</w:t>
      </w:r>
    </w:p>
    <w:p w:rsidR="00933E33" w:rsidRPr="00933E33" w:rsidRDefault="00933E33" w:rsidP="00933E33">
      <w:pPr>
        <w:spacing w:before="120" w:after="0" w:line="240" w:lineRule="auto"/>
        <w:jc w:val="both"/>
        <w:rPr>
          <w:rFonts w:ascii="Times New Roman" w:eastAsia="Times New Roman" w:hAnsi="Times New Roman" w:cs="Times New Roman"/>
          <w:sz w:val="24"/>
          <w:szCs w:val="24"/>
        </w:rPr>
      </w:pPr>
      <w:r w:rsidRPr="00933E33">
        <w:rPr>
          <w:rFonts w:ascii="Times New Roman" w:eastAsia="Times New Roman" w:hAnsi="Times New Roman" w:cs="Times New Roman"/>
          <w:color w:val="000000"/>
          <w:sz w:val="18"/>
          <w:szCs w:val="18"/>
        </w:rPr>
        <w:t>As such, the new schema did not allow these entries to be processed at all, which is why the results are marginally different.</w:t>
      </w:r>
    </w:p>
    <w:p w:rsidR="00933E33" w:rsidRPr="00933E33" w:rsidRDefault="00933E33" w:rsidP="00933E33">
      <w:pPr>
        <w:spacing w:before="120" w:after="0" w:line="240" w:lineRule="auto"/>
        <w:jc w:val="both"/>
        <w:rPr>
          <w:rFonts w:ascii="Times New Roman" w:eastAsia="Times New Roman" w:hAnsi="Times New Roman" w:cs="Times New Roman"/>
          <w:sz w:val="24"/>
          <w:szCs w:val="24"/>
        </w:rPr>
      </w:pPr>
      <w:r w:rsidRPr="00933E33">
        <w:rPr>
          <w:rFonts w:ascii="Times New Roman" w:eastAsia="Times New Roman" w:hAnsi="Times New Roman" w:cs="Times New Roman"/>
          <w:color w:val="000000"/>
          <w:sz w:val="18"/>
          <w:szCs w:val="18"/>
        </w:rPr>
        <w:t>Secondly, executing the crop query on both schemas yields 82 rows, again, with marginal differences due to the enforced key integrity.</w:t>
      </w:r>
    </w:p>
    <w:p w:rsidR="00933E33" w:rsidRPr="00933E33" w:rsidRDefault="00933E33" w:rsidP="00933E33">
      <w:pPr>
        <w:spacing w:before="120" w:after="0" w:line="240" w:lineRule="auto"/>
        <w:jc w:val="both"/>
        <w:rPr>
          <w:rFonts w:ascii="Times New Roman" w:eastAsia="Times New Roman" w:hAnsi="Times New Roman" w:cs="Times New Roman"/>
          <w:sz w:val="24"/>
          <w:szCs w:val="24"/>
        </w:rPr>
      </w:pPr>
      <w:r w:rsidRPr="00933E33">
        <w:rPr>
          <w:rFonts w:ascii="Times New Roman" w:eastAsia="Times New Roman" w:hAnsi="Times New Roman" w:cs="Times New Roman"/>
          <w:color w:val="000000"/>
          <w:sz w:val="18"/>
          <w:szCs w:val="18"/>
        </w:rPr>
        <w:t xml:space="preserve">Finally, executing the </w:t>
      </w:r>
      <w:proofErr w:type="spellStart"/>
      <w:r w:rsidRPr="00933E33">
        <w:rPr>
          <w:rFonts w:ascii="Times New Roman" w:eastAsia="Times New Roman" w:hAnsi="Times New Roman" w:cs="Times New Roman"/>
          <w:color w:val="000000"/>
          <w:sz w:val="18"/>
          <w:szCs w:val="18"/>
        </w:rPr>
        <w:t>land_parcel</w:t>
      </w:r>
      <w:proofErr w:type="spellEnd"/>
      <w:r w:rsidRPr="00933E33">
        <w:rPr>
          <w:rFonts w:ascii="Times New Roman" w:eastAsia="Times New Roman" w:hAnsi="Times New Roman" w:cs="Times New Roman"/>
          <w:color w:val="000000"/>
          <w:sz w:val="18"/>
          <w:szCs w:val="18"/>
        </w:rPr>
        <w:t xml:space="preserve"> query on both schemas yields 178 rows, also with marginal differences.</w:t>
      </w:r>
    </w:p>
    <w:p w:rsidR="00933E33" w:rsidRDefault="00933E33" w:rsidP="00933E33">
      <w:pPr>
        <w:spacing w:before="120" w:after="0"/>
        <w:jc w:val="both"/>
        <w:rPr>
          <w:rFonts w:ascii="Times New Roman" w:eastAsia="Times New Roman" w:hAnsi="Times New Roman" w:cs="Times New Roman"/>
          <w:color w:val="000000"/>
          <w:sz w:val="18"/>
          <w:szCs w:val="18"/>
        </w:rPr>
      </w:pPr>
      <w:r w:rsidRPr="00933E33">
        <w:rPr>
          <w:rFonts w:ascii="Times New Roman" w:eastAsia="Times New Roman" w:hAnsi="Times New Roman" w:cs="Times New Roman"/>
          <w:color w:val="000000"/>
          <w:sz w:val="18"/>
          <w:szCs w:val="18"/>
        </w:rPr>
        <w:t xml:space="preserve">These marginal differences are small enough, however, that it does not change the sort order on any of the averages of the measures, </w:t>
      </w:r>
      <w:proofErr w:type="gramStart"/>
      <w:r w:rsidRPr="00933E33">
        <w:rPr>
          <w:rFonts w:ascii="Times New Roman" w:eastAsia="Times New Roman" w:hAnsi="Times New Roman" w:cs="Times New Roman"/>
          <w:color w:val="000000"/>
          <w:sz w:val="18"/>
          <w:szCs w:val="18"/>
        </w:rPr>
        <w:t>so</w:t>
      </w:r>
      <w:proofErr w:type="gramEnd"/>
      <w:r w:rsidRPr="00933E33">
        <w:rPr>
          <w:rFonts w:ascii="Times New Roman" w:eastAsia="Times New Roman" w:hAnsi="Times New Roman" w:cs="Times New Roman"/>
          <w:color w:val="000000"/>
          <w:sz w:val="18"/>
          <w:szCs w:val="18"/>
        </w:rPr>
        <w:t xml:space="preserve"> meaningful data can still be extracted from the transformed schema.</w:t>
      </w:r>
    </w:p>
    <w:p w:rsidR="008B28CE" w:rsidRPr="008B28CE" w:rsidRDefault="008B28CE" w:rsidP="008B28CE">
      <w:pPr>
        <w:spacing w:before="120" w:after="0" w:line="240" w:lineRule="auto"/>
        <w:jc w:val="both"/>
        <w:rPr>
          <w:rFonts w:ascii="Times New Roman" w:eastAsia="Times New Roman" w:hAnsi="Times New Roman" w:cs="Times New Roman"/>
          <w:sz w:val="24"/>
          <w:szCs w:val="24"/>
        </w:rPr>
      </w:pPr>
      <w:r w:rsidRPr="008B28CE">
        <w:rPr>
          <w:rFonts w:ascii="Times New Roman" w:eastAsia="Times New Roman" w:hAnsi="Times New Roman" w:cs="Times New Roman"/>
          <w:b/>
          <w:bCs/>
          <w:color w:val="000000"/>
        </w:rPr>
        <w:t>5.3. Application</w:t>
      </w:r>
    </w:p>
    <w:p w:rsidR="00FD322A" w:rsidRPr="00FD322A" w:rsidRDefault="00FD322A" w:rsidP="00FD322A">
      <w:pPr>
        <w:spacing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As mentioned in the introduction, the goal of this project is to realize the use and importance of data warehousing, and the reasons why it is not a trivial matter that isn’t useful. Companies and organizations such as MASIPAG, PRRM, LEARN, and NCCO in particular can make good use of a good OLAP schema rather than use the original, for reasons such as speed (a well-normalized OLAP schema requires lesser joins, allowing analytical queries to execute faster).</w:t>
      </w:r>
    </w:p>
    <w:p w:rsidR="00FD322A" w:rsidRPr="00FD322A" w:rsidRDefault="00FD322A" w:rsidP="00FD322A">
      <w:pPr>
        <w:spacing w:before="120"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The OLAP schema used in this Major Course Output in particular is useful to the aforementioned non-governmental organizations for the following reasons:</w:t>
      </w:r>
    </w:p>
    <w:p w:rsidR="00FD322A" w:rsidRPr="00FD322A" w:rsidRDefault="00FD322A" w:rsidP="00FD322A">
      <w:pPr>
        <w:spacing w:before="120"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i/>
          <w:iCs/>
          <w:color w:val="000000"/>
        </w:rPr>
        <w:t xml:space="preserve">5.3.1. </w:t>
      </w:r>
      <w:proofErr w:type="spellStart"/>
      <w:r w:rsidRPr="00FD322A">
        <w:rPr>
          <w:rFonts w:ascii="Times New Roman" w:eastAsia="Times New Roman" w:hAnsi="Times New Roman" w:cs="Times New Roman"/>
          <w:i/>
          <w:iCs/>
          <w:color w:val="000000"/>
        </w:rPr>
        <w:t>Magsasaka</w:t>
      </w:r>
      <w:proofErr w:type="spellEnd"/>
      <w:r w:rsidRPr="00FD322A">
        <w:rPr>
          <w:rFonts w:ascii="Times New Roman" w:eastAsia="Times New Roman" w:hAnsi="Times New Roman" w:cs="Times New Roman"/>
          <w:i/>
          <w:iCs/>
          <w:color w:val="000000"/>
        </w:rPr>
        <w:t xml:space="preserve"> at </w:t>
      </w:r>
      <w:proofErr w:type="spellStart"/>
      <w:r w:rsidRPr="00FD322A">
        <w:rPr>
          <w:rFonts w:ascii="Times New Roman" w:eastAsia="Times New Roman" w:hAnsi="Times New Roman" w:cs="Times New Roman"/>
          <w:i/>
          <w:iCs/>
          <w:color w:val="000000"/>
        </w:rPr>
        <w:t>Siyentipiko</w:t>
      </w:r>
      <w:proofErr w:type="spellEnd"/>
      <w:r w:rsidRPr="00FD322A">
        <w:rPr>
          <w:rFonts w:ascii="Times New Roman" w:eastAsia="Times New Roman" w:hAnsi="Times New Roman" w:cs="Times New Roman"/>
          <w:i/>
          <w:iCs/>
          <w:color w:val="000000"/>
        </w:rPr>
        <w:t xml:space="preserve"> para </w:t>
      </w:r>
      <w:proofErr w:type="spellStart"/>
      <w:proofErr w:type="gramStart"/>
      <w:r w:rsidRPr="00FD322A">
        <w:rPr>
          <w:rFonts w:ascii="Times New Roman" w:eastAsia="Times New Roman" w:hAnsi="Times New Roman" w:cs="Times New Roman"/>
          <w:i/>
          <w:iCs/>
          <w:color w:val="000000"/>
        </w:rPr>
        <w:t>sa</w:t>
      </w:r>
      <w:proofErr w:type="spellEnd"/>
      <w:proofErr w:type="gramEnd"/>
      <w:r w:rsidRPr="00FD322A">
        <w:rPr>
          <w:rFonts w:ascii="Times New Roman" w:eastAsia="Times New Roman" w:hAnsi="Times New Roman" w:cs="Times New Roman"/>
          <w:i/>
          <w:iCs/>
          <w:color w:val="000000"/>
        </w:rPr>
        <w:t xml:space="preserve"> </w:t>
      </w:r>
      <w:proofErr w:type="spellStart"/>
      <w:r w:rsidRPr="00FD322A">
        <w:rPr>
          <w:rFonts w:ascii="Times New Roman" w:eastAsia="Times New Roman" w:hAnsi="Times New Roman" w:cs="Times New Roman"/>
          <w:i/>
          <w:iCs/>
          <w:color w:val="000000"/>
        </w:rPr>
        <w:t>Pag-unlad</w:t>
      </w:r>
      <w:proofErr w:type="spellEnd"/>
      <w:r w:rsidRPr="00FD322A">
        <w:rPr>
          <w:rFonts w:ascii="Times New Roman" w:eastAsia="Times New Roman" w:hAnsi="Times New Roman" w:cs="Times New Roman"/>
          <w:i/>
          <w:iCs/>
          <w:color w:val="000000"/>
        </w:rPr>
        <w:t xml:space="preserve"> ng </w:t>
      </w:r>
      <w:proofErr w:type="spellStart"/>
      <w:r w:rsidRPr="00FD322A">
        <w:rPr>
          <w:rFonts w:ascii="Times New Roman" w:eastAsia="Times New Roman" w:hAnsi="Times New Roman" w:cs="Times New Roman"/>
          <w:i/>
          <w:iCs/>
          <w:color w:val="000000"/>
        </w:rPr>
        <w:t>Agrikultura</w:t>
      </w:r>
      <w:proofErr w:type="spellEnd"/>
      <w:r w:rsidRPr="00FD322A">
        <w:rPr>
          <w:rFonts w:ascii="Times New Roman" w:eastAsia="Times New Roman" w:hAnsi="Times New Roman" w:cs="Times New Roman"/>
          <w:i/>
          <w:iCs/>
          <w:color w:val="000000"/>
        </w:rPr>
        <w:t xml:space="preserve"> (MASIPAG)</w:t>
      </w:r>
    </w:p>
    <w:p w:rsidR="00FD322A" w:rsidRPr="00FD322A" w:rsidRDefault="00FD322A" w:rsidP="00FD322A">
      <w:pPr>
        <w:spacing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 xml:space="preserve">As a network </w:t>
      </w:r>
      <w:proofErr w:type="gramStart"/>
      <w:r w:rsidRPr="00FD322A">
        <w:rPr>
          <w:rFonts w:ascii="Times New Roman" w:eastAsia="Times New Roman" w:hAnsi="Times New Roman" w:cs="Times New Roman"/>
          <w:color w:val="000000"/>
          <w:sz w:val="18"/>
          <w:szCs w:val="18"/>
        </w:rPr>
        <w:t>of  NGOs</w:t>
      </w:r>
      <w:proofErr w:type="gramEnd"/>
      <w:r w:rsidRPr="00FD322A">
        <w:rPr>
          <w:rFonts w:ascii="Times New Roman" w:eastAsia="Times New Roman" w:hAnsi="Times New Roman" w:cs="Times New Roman"/>
          <w:color w:val="000000"/>
          <w:sz w:val="18"/>
          <w:szCs w:val="18"/>
        </w:rPr>
        <w:t xml:space="preserve"> working </w:t>
      </w:r>
      <w:r w:rsidRPr="00FD322A">
        <w:rPr>
          <w:rFonts w:ascii="Times New Roman" w:eastAsia="Times New Roman" w:hAnsi="Times New Roman" w:cs="Times New Roman"/>
          <w:color w:val="000000"/>
          <w:sz w:val="18"/>
          <w:szCs w:val="18"/>
          <w:shd w:val="clear" w:color="auto" w:fill="FFFFFF"/>
        </w:rPr>
        <w:t>towards the sustainable use of agricultural resources, MASIPAG would benefit from this OLAP, particularly on the CROP part of the application. A simple query they can do is</w:t>
      </w:r>
    </w:p>
    <w:p w:rsidR="00FD322A" w:rsidRPr="00FD322A" w:rsidRDefault="00FD322A" w:rsidP="00FD322A">
      <w:pPr>
        <w:spacing w:before="120"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shd w:val="clear" w:color="auto" w:fill="FFFFFF"/>
        </w:rPr>
        <w:t xml:space="preserve">SELECT </w:t>
      </w:r>
      <w:proofErr w:type="spellStart"/>
      <w:r w:rsidRPr="00FD322A">
        <w:rPr>
          <w:rFonts w:ascii="Times New Roman" w:eastAsia="Times New Roman" w:hAnsi="Times New Roman" w:cs="Times New Roman"/>
          <w:color w:val="000000"/>
          <w:sz w:val="18"/>
          <w:szCs w:val="18"/>
          <w:shd w:val="clear" w:color="auto" w:fill="FFFFFF"/>
        </w:rPr>
        <w:t>tenur.desc</w:t>
      </w:r>
      <w:proofErr w:type="spellEnd"/>
      <w:r w:rsidRPr="00FD322A">
        <w:rPr>
          <w:rFonts w:ascii="Times New Roman" w:eastAsia="Times New Roman" w:hAnsi="Times New Roman" w:cs="Times New Roman"/>
          <w:color w:val="000000"/>
          <w:sz w:val="18"/>
          <w:szCs w:val="18"/>
          <w:shd w:val="clear" w:color="auto" w:fill="FFFFFF"/>
        </w:rPr>
        <w:t xml:space="preserve"> AS </w:t>
      </w:r>
      <w:proofErr w:type="spellStart"/>
      <w:r w:rsidRPr="00FD322A">
        <w:rPr>
          <w:rFonts w:ascii="Times New Roman" w:eastAsia="Times New Roman" w:hAnsi="Times New Roman" w:cs="Times New Roman"/>
          <w:color w:val="000000"/>
          <w:sz w:val="18"/>
          <w:szCs w:val="18"/>
          <w:shd w:val="clear" w:color="auto" w:fill="FFFFFF"/>
        </w:rPr>
        <w:t>tenur</w:t>
      </w:r>
      <w:proofErr w:type="spellEnd"/>
      <w:r w:rsidRPr="00FD322A">
        <w:rPr>
          <w:rFonts w:ascii="Times New Roman" w:eastAsia="Times New Roman" w:hAnsi="Times New Roman" w:cs="Times New Roman"/>
          <w:color w:val="000000"/>
          <w:sz w:val="18"/>
          <w:szCs w:val="18"/>
          <w:shd w:val="clear" w:color="auto" w:fill="FFFFFF"/>
        </w:rPr>
        <w:t xml:space="preserve"> ,</w:t>
      </w:r>
      <w:proofErr w:type="spellStart"/>
      <w:r w:rsidRPr="00FD322A">
        <w:rPr>
          <w:rFonts w:ascii="Times New Roman" w:eastAsia="Times New Roman" w:hAnsi="Times New Roman" w:cs="Times New Roman"/>
          <w:color w:val="000000"/>
          <w:sz w:val="18"/>
          <w:szCs w:val="18"/>
          <w:shd w:val="clear" w:color="auto" w:fill="FFFFFF"/>
        </w:rPr>
        <w:t>concat</w:t>
      </w:r>
      <w:proofErr w:type="spellEnd"/>
      <w:r w:rsidRPr="00FD322A">
        <w:rPr>
          <w:rFonts w:ascii="Times New Roman" w:eastAsia="Times New Roman" w:hAnsi="Times New Roman" w:cs="Times New Roman"/>
          <w:color w:val="000000"/>
          <w:sz w:val="18"/>
          <w:szCs w:val="18"/>
          <w:shd w:val="clear" w:color="auto" w:fill="FFFFFF"/>
        </w:rPr>
        <w:t>(</w:t>
      </w:r>
      <w:proofErr w:type="spellStart"/>
      <w:r w:rsidRPr="00FD322A">
        <w:rPr>
          <w:rFonts w:ascii="Times New Roman" w:eastAsia="Times New Roman" w:hAnsi="Times New Roman" w:cs="Times New Roman"/>
          <w:color w:val="000000"/>
          <w:sz w:val="18"/>
          <w:szCs w:val="18"/>
          <w:shd w:val="clear" w:color="auto" w:fill="FFFFFF"/>
        </w:rPr>
        <w:t>mun</w:t>
      </w:r>
      <w:proofErr w:type="spellEnd"/>
      <w:r w:rsidRPr="00FD322A">
        <w:rPr>
          <w:rFonts w:ascii="Times New Roman" w:eastAsia="Times New Roman" w:hAnsi="Times New Roman" w:cs="Times New Roman"/>
          <w:color w:val="000000"/>
          <w:sz w:val="18"/>
          <w:szCs w:val="18"/>
          <w:shd w:val="clear" w:color="auto" w:fill="FFFFFF"/>
        </w:rPr>
        <w:t>,',',zone,',',</w:t>
      </w:r>
      <w:proofErr w:type="spellStart"/>
      <w:r w:rsidRPr="00FD322A">
        <w:rPr>
          <w:rFonts w:ascii="Times New Roman" w:eastAsia="Times New Roman" w:hAnsi="Times New Roman" w:cs="Times New Roman"/>
          <w:color w:val="000000"/>
          <w:sz w:val="18"/>
          <w:szCs w:val="18"/>
          <w:shd w:val="clear" w:color="auto" w:fill="FFFFFF"/>
        </w:rPr>
        <w:t>brgy</w:t>
      </w:r>
      <w:proofErr w:type="spellEnd"/>
      <w:r w:rsidRPr="00FD322A">
        <w:rPr>
          <w:rFonts w:ascii="Times New Roman" w:eastAsia="Times New Roman" w:hAnsi="Times New Roman" w:cs="Times New Roman"/>
          <w:color w:val="000000"/>
          <w:sz w:val="18"/>
          <w:szCs w:val="18"/>
          <w:shd w:val="clear" w:color="auto" w:fill="FFFFFF"/>
        </w:rPr>
        <w:t>,',',</w:t>
      </w:r>
      <w:proofErr w:type="spellStart"/>
      <w:r w:rsidRPr="00FD322A">
        <w:rPr>
          <w:rFonts w:ascii="Times New Roman" w:eastAsia="Times New Roman" w:hAnsi="Times New Roman" w:cs="Times New Roman"/>
          <w:color w:val="000000"/>
          <w:sz w:val="18"/>
          <w:szCs w:val="18"/>
          <w:shd w:val="clear" w:color="auto" w:fill="FFFFFF"/>
        </w:rPr>
        <w:t>purok</w:t>
      </w:r>
      <w:proofErr w:type="spellEnd"/>
      <w:r w:rsidRPr="00FD322A">
        <w:rPr>
          <w:rFonts w:ascii="Times New Roman" w:eastAsia="Times New Roman" w:hAnsi="Times New Roman" w:cs="Times New Roman"/>
          <w:color w:val="000000"/>
          <w:sz w:val="18"/>
          <w:szCs w:val="18"/>
          <w:shd w:val="clear" w:color="auto" w:fill="FFFFFF"/>
        </w:rPr>
        <w:t xml:space="preserve">) AS </w:t>
      </w:r>
      <w:proofErr w:type="spellStart"/>
      <w:r w:rsidRPr="00FD322A">
        <w:rPr>
          <w:rFonts w:ascii="Times New Roman" w:eastAsia="Times New Roman" w:hAnsi="Times New Roman" w:cs="Times New Roman"/>
          <w:color w:val="000000"/>
          <w:sz w:val="18"/>
          <w:szCs w:val="18"/>
          <w:shd w:val="clear" w:color="auto" w:fill="FFFFFF"/>
        </w:rPr>
        <w:t>location_id</w:t>
      </w:r>
      <w:proofErr w:type="spellEnd"/>
      <w:r w:rsidRPr="00FD322A">
        <w:rPr>
          <w:rFonts w:ascii="Times New Roman" w:eastAsia="Times New Roman" w:hAnsi="Times New Roman" w:cs="Times New Roman"/>
          <w:color w:val="000000"/>
          <w:sz w:val="18"/>
          <w:szCs w:val="18"/>
          <w:shd w:val="clear" w:color="auto" w:fill="FFFFFF"/>
        </w:rPr>
        <w:t xml:space="preserve"> ,</w:t>
      </w:r>
      <w:proofErr w:type="spellStart"/>
      <w:r w:rsidRPr="00FD322A">
        <w:rPr>
          <w:rFonts w:ascii="Times New Roman" w:eastAsia="Times New Roman" w:hAnsi="Times New Roman" w:cs="Times New Roman"/>
          <w:color w:val="000000"/>
          <w:sz w:val="18"/>
          <w:szCs w:val="18"/>
          <w:shd w:val="clear" w:color="auto" w:fill="FFFFFF"/>
        </w:rPr>
        <w:t>water.desc</w:t>
      </w:r>
      <w:proofErr w:type="spellEnd"/>
      <w:r w:rsidRPr="00FD322A">
        <w:rPr>
          <w:rFonts w:ascii="Times New Roman" w:eastAsia="Times New Roman" w:hAnsi="Times New Roman" w:cs="Times New Roman"/>
          <w:color w:val="000000"/>
          <w:sz w:val="18"/>
          <w:szCs w:val="18"/>
          <w:shd w:val="clear" w:color="auto" w:fill="FFFFFF"/>
        </w:rPr>
        <w:t xml:space="preserve"> AS water ,</w:t>
      </w:r>
      <w:proofErr w:type="spellStart"/>
      <w:r w:rsidRPr="00FD322A">
        <w:rPr>
          <w:rFonts w:ascii="Times New Roman" w:eastAsia="Times New Roman" w:hAnsi="Times New Roman" w:cs="Times New Roman"/>
          <w:color w:val="000000"/>
          <w:sz w:val="18"/>
          <w:szCs w:val="18"/>
          <w:shd w:val="clear" w:color="auto" w:fill="FFFFFF"/>
        </w:rPr>
        <w:t>croptype.desc</w:t>
      </w:r>
      <w:proofErr w:type="spellEnd"/>
      <w:r w:rsidRPr="00FD322A">
        <w:rPr>
          <w:rFonts w:ascii="Times New Roman" w:eastAsia="Times New Roman" w:hAnsi="Times New Roman" w:cs="Times New Roman"/>
          <w:color w:val="000000"/>
          <w:sz w:val="18"/>
          <w:szCs w:val="18"/>
          <w:shd w:val="clear" w:color="auto" w:fill="FFFFFF"/>
        </w:rPr>
        <w:t xml:space="preserve"> AS </w:t>
      </w:r>
      <w:proofErr w:type="spellStart"/>
      <w:r w:rsidRPr="00FD322A">
        <w:rPr>
          <w:rFonts w:ascii="Times New Roman" w:eastAsia="Times New Roman" w:hAnsi="Times New Roman" w:cs="Times New Roman"/>
          <w:color w:val="000000"/>
          <w:sz w:val="18"/>
          <w:szCs w:val="18"/>
          <w:shd w:val="clear" w:color="auto" w:fill="FFFFFF"/>
        </w:rPr>
        <w:t>croptype</w:t>
      </w:r>
      <w:proofErr w:type="spellEnd"/>
      <w:r w:rsidRPr="00FD322A">
        <w:rPr>
          <w:rFonts w:ascii="Times New Roman" w:eastAsia="Times New Roman" w:hAnsi="Times New Roman" w:cs="Times New Roman"/>
          <w:color w:val="000000"/>
          <w:sz w:val="18"/>
          <w:szCs w:val="18"/>
          <w:shd w:val="clear" w:color="auto" w:fill="FFFFFF"/>
        </w:rPr>
        <w:t xml:space="preserve"> ,AVG(</w:t>
      </w:r>
      <w:proofErr w:type="spellStart"/>
      <w:r w:rsidRPr="00FD322A">
        <w:rPr>
          <w:rFonts w:ascii="Times New Roman" w:eastAsia="Times New Roman" w:hAnsi="Times New Roman" w:cs="Times New Roman"/>
          <w:color w:val="000000"/>
          <w:sz w:val="18"/>
          <w:szCs w:val="18"/>
          <w:shd w:val="clear" w:color="auto" w:fill="FFFFFF"/>
        </w:rPr>
        <w:t>crop_vol</w:t>
      </w:r>
      <w:proofErr w:type="spellEnd"/>
      <w:r w:rsidRPr="00FD322A">
        <w:rPr>
          <w:rFonts w:ascii="Times New Roman" w:eastAsia="Times New Roman" w:hAnsi="Times New Roman" w:cs="Times New Roman"/>
          <w:color w:val="000000"/>
          <w:sz w:val="18"/>
          <w:szCs w:val="18"/>
          <w:shd w:val="clear" w:color="auto" w:fill="FFFFFF"/>
        </w:rPr>
        <w:t xml:space="preserve">) AS </w:t>
      </w:r>
      <w:proofErr w:type="spellStart"/>
      <w:r w:rsidRPr="00FD322A">
        <w:rPr>
          <w:rFonts w:ascii="Times New Roman" w:eastAsia="Times New Roman" w:hAnsi="Times New Roman" w:cs="Times New Roman"/>
          <w:color w:val="000000"/>
          <w:sz w:val="18"/>
          <w:szCs w:val="18"/>
          <w:shd w:val="clear" w:color="auto" w:fill="FFFFFF"/>
        </w:rPr>
        <w:t>avgCrop,SUM</w:t>
      </w:r>
      <w:proofErr w:type="spellEnd"/>
      <w:r w:rsidRPr="00FD322A">
        <w:rPr>
          <w:rFonts w:ascii="Times New Roman" w:eastAsia="Times New Roman" w:hAnsi="Times New Roman" w:cs="Times New Roman"/>
          <w:color w:val="000000"/>
          <w:sz w:val="18"/>
          <w:szCs w:val="18"/>
          <w:shd w:val="clear" w:color="auto" w:fill="FFFFFF"/>
        </w:rPr>
        <w:t>(</w:t>
      </w:r>
      <w:proofErr w:type="spellStart"/>
      <w:r w:rsidRPr="00FD322A">
        <w:rPr>
          <w:rFonts w:ascii="Times New Roman" w:eastAsia="Times New Roman" w:hAnsi="Times New Roman" w:cs="Times New Roman"/>
          <w:color w:val="000000"/>
          <w:sz w:val="18"/>
          <w:szCs w:val="18"/>
          <w:shd w:val="clear" w:color="auto" w:fill="FFFFFF"/>
        </w:rPr>
        <w:t>crop_vol</w:t>
      </w:r>
      <w:proofErr w:type="spellEnd"/>
      <w:r w:rsidRPr="00FD322A">
        <w:rPr>
          <w:rFonts w:ascii="Times New Roman" w:eastAsia="Times New Roman" w:hAnsi="Times New Roman" w:cs="Times New Roman"/>
          <w:color w:val="000000"/>
          <w:sz w:val="18"/>
          <w:szCs w:val="18"/>
          <w:shd w:val="clear" w:color="auto" w:fill="FFFFFF"/>
        </w:rPr>
        <w:t xml:space="preserve">) AS </w:t>
      </w:r>
      <w:proofErr w:type="spellStart"/>
      <w:r w:rsidRPr="00FD322A">
        <w:rPr>
          <w:rFonts w:ascii="Times New Roman" w:eastAsia="Times New Roman" w:hAnsi="Times New Roman" w:cs="Times New Roman"/>
          <w:color w:val="000000"/>
          <w:sz w:val="18"/>
          <w:szCs w:val="18"/>
          <w:shd w:val="clear" w:color="auto" w:fill="FFFFFF"/>
        </w:rPr>
        <w:t>totalCrop,COUNT</w:t>
      </w:r>
      <w:proofErr w:type="spellEnd"/>
      <w:r w:rsidRPr="00FD322A">
        <w:rPr>
          <w:rFonts w:ascii="Times New Roman" w:eastAsia="Times New Roman" w:hAnsi="Times New Roman" w:cs="Times New Roman"/>
          <w:color w:val="000000"/>
          <w:sz w:val="18"/>
          <w:szCs w:val="18"/>
          <w:shd w:val="clear" w:color="auto" w:fill="FFFFFF"/>
        </w:rPr>
        <w:t xml:space="preserve">(*) as </w:t>
      </w:r>
      <w:proofErr w:type="spellStart"/>
      <w:r w:rsidRPr="00FD322A">
        <w:rPr>
          <w:rFonts w:ascii="Times New Roman" w:eastAsia="Times New Roman" w:hAnsi="Times New Roman" w:cs="Times New Roman"/>
          <w:color w:val="000000"/>
          <w:sz w:val="18"/>
          <w:szCs w:val="18"/>
          <w:shd w:val="clear" w:color="auto" w:fill="FFFFFF"/>
        </w:rPr>
        <w:t>cropCount</w:t>
      </w:r>
      <w:proofErr w:type="spellEnd"/>
    </w:p>
    <w:p w:rsidR="00FD322A" w:rsidRPr="00FD322A" w:rsidRDefault="00FD322A" w:rsidP="00FD322A">
      <w:pPr>
        <w:spacing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shd w:val="clear" w:color="auto" w:fill="FFFFFF"/>
        </w:rPr>
        <w:t xml:space="preserve">FROM (SELECT * FROM crop A INNER JOIN household H ON </w:t>
      </w:r>
      <w:proofErr w:type="spellStart"/>
      <w:r w:rsidRPr="00FD322A">
        <w:rPr>
          <w:rFonts w:ascii="Times New Roman" w:eastAsia="Times New Roman" w:hAnsi="Times New Roman" w:cs="Times New Roman"/>
          <w:color w:val="000000"/>
          <w:sz w:val="18"/>
          <w:szCs w:val="18"/>
          <w:shd w:val="clear" w:color="auto" w:fill="FFFFFF"/>
        </w:rPr>
        <w:t>A.household</w:t>
      </w:r>
      <w:proofErr w:type="spellEnd"/>
      <w:r w:rsidRPr="00FD322A">
        <w:rPr>
          <w:rFonts w:ascii="Times New Roman" w:eastAsia="Times New Roman" w:hAnsi="Times New Roman" w:cs="Times New Roman"/>
          <w:color w:val="000000"/>
          <w:sz w:val="18"/>
          <w:szCs w:val="18"/>
          <w:shd w:val="clear" w:color="auto" w:fill="FFFFFF"/>
        </w:rPr>
        <w:t xml:space="preserve"> = H.id) X LEFT JOIN </w:t>
      </w:r>
      <w:proofErr w:type="spellStart"/>
      <w:r w:rsidRPr="00FD322A">
        <w:rPr>
          <w:rFonts w:ascii="Times New Roman" w:eastAsia="Times New Roman" w:hAnsi="Times New Roman" w:cs="Times New Roman"/>
          <w:color w:val="000000"/>
          <w:sz w:val="18"/>
          <w:szCs w:val="18"/>
          <w:shd w:val="clear" w:color="auto" w:fill="FFFFFF"/>
        </w:rPr>
        <w:t>tenur</w:t>
      </w:r>
      <w:proofErr w:type="spellEnd"/>
      <w:r w:rsidRPr="00FD322A">
        <w:rPr>
          <w:rFonts w:ascii="Times New Roman" w:eastAsia="Times New Roman" w:hAnsi="Times New Roman" w:cs="Times New Roman"/>
          <w:color w:val="000000"/>
          <w:sz w:val="18"/>
          <w:szCs w:val="18"/>
          <w:shd w:val="clear" w:color="auto" w:fill="FFFFFF"/>
        </w:rPr>
        <w:t xml:space="preserve"> ON </w:t>
      </w:r>
      <w:proofErr w:type="spellStart"/>
      <w:r w:rsidRPr="00FD322A">
        <w:rPr>
          <w:rFonts w:ascii="Times New Roman" w:eastAsia="Times New Roman" w:hAnsi="Times New Roman" w:cs="Times New Roman"/>
          <w:color w:val="000000"/>
          <w:sz w:val="18"/>
          <w:szCs w:val="18"/>
          <w:shd w:val="clear" w:color="auto" w:fill="FFFFFF"/>
        </w:rPr>
        <w:t>X.tenur</w:t>
      </w:r>
      <w:proofErr w:type="spellEnd"/>
      <w:r w:rsidRPr="00FD322A">
        <w:rPr>
          <w:rFonts w:ascii="Times New Roman" w:eastAsia="Times New Roman" w:hAnsi="Times New Roman" w:cs="Times New Roman"/>
          <w:color w:val="000000"/>
          <w:sz w:val="18"/>
          <w:szCs w:val="18"/>
          <w:shd w:val="clear" w:color="auto" w:fill="FFFFFF"/>
        </w:rPr>
        <w:t xml:space="preserve"> = tenur.id INNER JOIN location L ON </w:t>
      </w:r>
      <w:proofErr w:type="spellStart"/>
      <w:r w:rsidRPr="00FD322A">
        <w:rPr>
          <w:rFonts w:ascii="Times New Roman" w:eastAsia="Times New Roman" w:hAnsi="Times New Roman" w:cs="Times New Roman"/>
          <w:color w:val="000000"/>
          <w:sz w:val="18"/>
          <w:szCs w:val="18"/>
          <w:shd w:val="clear" w:color="auto" w:fill="FFFFFF"/>
        </w:rPr>
        <w:t>X.location_id</w:t>
      </w:r>
      <w:proofErr w:type="spellEnd"/>
      <w:r w:rsidRPr="00FD322A">
        <w:rPr>
          <w:rFonts w:ascii="Times New Roman" w:eastAsia="Times New Roman" w:hAnsi="Times New Roman" w:cs="Times New Roman"/>
          <w:color w:val="000000"/>
          <w:sz w:val="18"/>
          <w:szCs w:val="18"/>
          <w:shd w:val="clear" w:color="auto" w:fill="FFFFFF"/>
        </w:rPr>
        <w:t xml:space="preserve"> = L.id LEFT JOIN water ON </w:t>
      </w:r>
      <w:proofErr w:type="spellStart"/>
      <w:r w:rsidRPr="00FD322A">
        <w:rPr>
          <w:rFonts w:ascii="Times New Roman" w:eastAsia="Times New Roman" w:hAnsi="Times New Roman" w:cs="Times New Roman"/>
          <w:color w:val="000000"/>
          <w:sz w:val="18"/>
          <w:szCs w:val="18"/>
          <w:shd w:val="clear" w:color="auto" w:fill="FFFFFF"/>
        </w:rPr>
        <w:t>X.water</w:t>
      </w:r>
      <w:proofErr w:type="spellEnd"/>
      <w:r w:rsidRPr="00FD322A">
        <w:rPr>
          <w:rFonts w:ascii="Times New Roman" w:eastAsia="Times New Roman" w:hAnsi="Times New Roman" w:cs="Times New Roman"/>
          <w:color w:val="000000"/>
          <w:sz w:val="18"/>
          <w:szCs w:val="18"/>
          <w:shd w:val="clear" w:color="auto" w:fill="FFFFFF"/>
        </w:rPr>
        <w:t xml:space="preserve"> = water.id LEFT JOIN </w:t>
      </w:r>
      <w:proofErr w:type="spellStart"/>
      <w:r w:rsidRPr="00FD322A">
        <w:rPr>
          <w:rFonts w:ascii="Times New Roman" w:eastAsia="Times New Roman" w:hAnsi="Times New Roman" w:cs="Times New Roman"/>
          <w:color w:val="000000"/>
          <w:sz w:val="18"/>
          <w:szCs w:val="18"/>
          <w:shd w:val="clear" w:color="auto" w:fill="FFFFFF"/>
        </w:rPr>
        <w:t>croptype</w:t>
      </w:r>
      <w:proofErr w:type="spellEnd"/>
      <w:r w:rsidRPr="00FD322A">
        <w:rPr>
          <w:rFonts w:ascii="Times New Roman" w:eastAsia="Times New Roman" w:hAnsi="Times New Roman" w:cs="Times New Roman"/>
          <w:color w:val="000000"/>
          <w:sz w:val="18"/>
          <w:szCs w:val="18"/>
          <w:shd w:val="clear" w:color="auto" w:fill="FFFFFF"/>
        </w:rPr>
        <w:t xml:space="preserve"> ON </w:t>
      </w:r>
      <w:proofErr w:type="spellStart"/>
      <w:r w:rsidRPr="00FD322A">
        <w:rPr>
          <w:rFonts w:ascii="Times New Roman" w:eastAsia="Times New Roman" w:hAnsi="Times New Roman" w:cs="Times New Roman"/>
          <w:color w:val="000000"/>
          <w:sz w:val="18"/>
          <w:szCs w:val="18"/>
          <w:shd w:val="clear" w:color="auto" w:fill="FFFFFF"/>
        </w:rPr>
        <w:t>X.croptype</w:t>
      </w:r>
      <w:proofErr w:type="spellEnd"/>
      <w:r w:rsidRPr="00FD322A">
        <w:rPr>
          <w:rFonts w:ascii="Times New Roman" w:eastAsia="Times New Roman" w:hAnsi="Times New Roman" w:cs="Times New Roman"/>
          <w:color w:val="000000"/>
          <w:sz w:val="18"/>
          <w:szCs w:val="18"/>
          <w:shd w:val="clear" w:color="auto" w:fill="FFFFFF"/>
        </w:rPr>
        <w:t xml:space="preserve"> = croptype.id</w:t>
      </w:r>
    </w:p>
    <w:p w:rsidR="00FD322A" w:rsidRPr="00FD322A" w:rsidRDefault="00FD322A" w:rsidP="00FD322A">
      <w:pPr>
        <w:spacing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shd w:val="clear" w:color="auto" w:fill="FFFFFF"/>
        </w:rPr>
        <w:t xml:space="preserve">GROUP BY </w:t>
      </w:r>
      <w:proofErr w:type="spellStart"/>
      <w:r w:rsidRPr="00FD322A">
        <w:rPr>
          <w:rFonts w:ascii="Times New Roman" w:eastAsia="Times New Roman" w:hAnsi="Times New Roman" w:cs="Times New Roman"/>
          <w:color w:val="000000"/>
          <w:sz w:val="18"/>
          <w:szCs w:val="18"/>
          <w:shd w:val="clear" w:color="auto" w:fill="FFFFFF"/>
        </w:rPr>
        <w:t>tenur</w:t>
      </w:r>
      <w:proofErr w:type="gramStart"/>
      <w:r w:rsidRPr="00FD322A">
        <w:rPr>
          <w:rFonts w:ascii="Times New Roman" w:eastAsia="Times New Roman" w:hAnsi="Times New Roman" w:cs="Times New Roman"/>
          <w:color w:val="000000"/>
          <w:sz w:val="18"/>
          <w:szCs w:val="18"/>
          <w:shd w:val="clear" w:color="auto" w:fill="FFFFFF"/>
        </w:rPr>
        <w:t>,location</w:t>
      </w:r>
      <w:proofErr w:type="gramEnd"/>
      <w:r w:rsidRPr="00FD322A">
        <w:rPr>
          <w:rFonts w:ascii="Times New Roman" w:eastAsia="Times New Roman" w:hAnsi="Times New Roman" w:cs="Times New Roman"/>
          <w:color w:val="000000"/>
          <w:sz w:val="18"/>
          <w:szCs w:val="18"/>
          <w:shd w:val="clear" w:color="auto" w:fill="FFFFFF"/>
        </w:rPr>
        <w:t>_id,water,croptype</w:t>
      </w:r>
      <w:proofErr w:type="spellEnd"/>
    </w:p>
    <w:p w:rsidR="00FD322A" w:rsidRPr="00FD322A" w:rsidRDefault="00FD322A" w:rsidP="00FD322A">
      <w:pPr>
        <w:spacing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shd w:val="clear" w:color="auto" w:fill="FFFFFF"/>
        </w:rPr>
        <w:t xml:space="preserve">ORDER BY </w:t>
      </w:r>
      <w:proofErr w:type="spellStart"/>
      <w:r w:rsidRPr="00FD322A">
        <w:rPr>
          <w:rFonts w:ascii="Times New Roman" w:eastAsia="Times New Roman" w:hAnsi="Times New Roman" w:cs="Times New Roman"/>
          <w:color w:val="000000"/>
          <w:sz w:val="18"/>
          <w:szCs w:val="18"/>
          <w:shd w:val="clear" w:color="auto" w:fill="FFFFFF"/>
        </w:rPr>
        <w:t>avgCrop</w:t>
      </w:r>
      <w:proofErr w:type="spellEnd"/>
      <w:r w:rsidRPr="00FD322A">
        <w:rPr>
          <w:rFonts w:ascii="Times New Roman" w:eastAsia="Times New Roman" w:hAnsi="Times New Roman" w:cs="Times New Roman"/>
          <w:color w:val="000000"/>
          <w:sz w:val="18"/>
          <w:szCs w:val="18"/>
          <w:shd w:val="clear" w:color="auto" w:fill="FFFFFF"/>
        </w:rPr>
        <w:t xml:space="preserve"> </w:t>
      </w:r>
      <w:proofErr w:type="spellStart"/>
      <w:r w:rsidRPr="00FD322A">
        <w:rPr>
          <w:rFonts w:ascii="Times New Roman" w:eastAsia="Times New Roman" w:hAnsi="Times New Roman" w:cs="Times New Roman"/>
          <w:color w:val="000000"/>
          <w:sz w:val="18"/>
          <w:szCs w:val="18"/>
          <w:shd w:val="clear" w:color="auto" w:fill="FFFFFF"/>
        </w:rPr>
        <w:t>DESC</w:t>
      </w:r>
      <w:proofErr w:type="gramStart"/>
      <w:r w:rsidRPr="00FD322A">
        <w:rPr>
          <w:rFonts w:ascii="Times New Roman" w:eastAsia="Times New Roman" w:hAnsi="Times New Roman" w:cs="Times New Roman"/>
          <w:color w:val="000000"/>
          <w:sz w:val="18"/>
          <w:szCs w:val="18"/>
          <w:shd w:val="clear" w:color="auto" w:fill="FFFFFF"/>
        </w:rPr>
        <w:t>,totalCrop</w:t>
      </w:r>
      <w:proofErr w:type="spellEnd"/>
      <w:proofErr w:type="gramEnd"/>
      <w:r w:rsidRPr="00FD322A">
        <w:rPr>
          <w:rFonts w:ascii="Times New Roman" w:eastAsia="Times New Roman" w:hAnsi="Times New Roman" w:cs="Times New Roman"/>
          <w:color w:val="000000"/>
          <w:sz w:val="18"/>
          <w:szCs w:val="18"/>
          <w:shd w:val="clear" w:color="auto" w:fill="FFFFFF"/>
        </w:rPr>
        <w:t xml:space="preserve"> </w:t>
      </w:r>
      <w:proofErr w:type="spellStart"/>
      <w:r w:rsidRPr="00FD322A">
        <w:rPr>
          <w:rFonts w:ascii="Times New Roman" w:eastAsia="Times New Roman" w:hAnsi="Times New Roman" w:cs="Times New Roman"/>
          <w:color w:val="000000"/>
          <w:sz w:val="18"/>
          <w:szCs w:val="18"/>
          <w:shd w:val="clear" w:color="auto" w:fill="FFFFFF"/>
        </w:rPr>
        <w:t>DESC,cropCount</w:t>
      </w:r>
      <w:proofErr w:type="spellEnd"/>
      <w:r w:rsidRPr="00FD322A">
        <w:rPr>
          <w:rFonts w:ascii="Times New Roman" w:eastAsia="Times New Roman" w:hAnsi="Times New Roman" w:cs="Times New Roman"/>
          <w:color w:val="000000"/>
          <w:sz w:val="18"/>
          <w:szCs w:val="18"/>
          <w:shd w:val="clear" w:color="auto" w:fill="FFFFFF"/>
        </w:rPr>
        <w:t xml:space="preserve"> DESC</w:t>
      </w:r>
    </w:p>
    <w:p w:rsidR="00FD322A" w:rsidRPr="00FD322A" w:rsidRDefault="00FD322A" w:rsidP="00FD322A">
      <w:pPr>
        <w:spacing w:before="120"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shd w:val="clear" w:color="auto" w:fill="FFFFFF"/>
        </w:rPr>
        <w:t xml:space="preserve">From this query, one can easily get a sense of the types of conditions under which farmers in </w:t>
      </w:r>
      <w:proofErr w:type="spellStart"/>
      <w:r w:rsidRPr="00FD322A">
        <w:rPr>
          <w:rFonts w:ascii="Times New Roman" w:eastAsia="Times New Roman" w:hAnsi="Times New Roman" w:cs="Times New Roman"/>
          <w:color w:val="000000"/>
          <w:sz w:val="18"/>
          <w:szCs w:val="18"/>
          <w:shd w:val="clear" w:color="auto" w:fill="FFFFFF"/>
        </w:rPr>
        <w:t>Marinduque</w:t>
      </w:r>
      <w:proofErr w:type="spellEnd"/>
      <w:r w:rsidRPr="00FD322A">
        <w:rPr>
          <w:rFonts w:ascii="Times New Roman" w:eastAsia="Times New Roman" w:hAnsi="Times New Roman" w:cs="Times New Roman"/>
          <w:color w:val="000000"/>
          <w:sz w:val="18"/>
          <w:szCs w:val="18"/>
          <w:shd w:val="clear" w:color="auto" w:fill="FFFFFF"/>
        </w:rPr>
        <w:t xml:space="preserve"> and Palawan live. For example, while not the majority, there are a number of farmers who live on lands without consent of the owner.</w:t>
      </w:r>
    </w:p>
    <w:p w:rsidR="00FD322A" w:rsidRPr="00FD322A" w:rsidRDefault="00FD322A" w:rsidP="00FD322A">
      <w:pPr>
        <w:spacing w:before="120"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i/>
          <w:iCs/>
          <w:color w:val="000000"/>
        </w:rPr>
        <w:t>5.3.2. Philippine Rural Reconstruction Movement (PRRM)</w:t>
      </w:r>
    </w:p>
    <w:p w:rsidR="00FD322A" w:rsidRPr="00FD322A" w:rsidRDefault="00FD322A" w:rsidP="00FD322A">
      <w:pPr>
        <w:spacing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 xml:space="preserve">The PRRM is a non-governmental organization formed in 1952, based on rural reconstruction experiences in China in the early 1900s, with the goal of assisting the poorer members of society in the Philippines. Their goal means that the OLAP schema is useful to them because our database contains data about the housing and location of people in </w:t>
      </w:r>
      <w:proofErr w:type="spellStart"/>
      <w:r w:rsidRPr="00FD322A">
        <w:rPr>
          <w:rFonts w:ascii="Times New Roman" w:eastAsia="Times New Roman" w:hAnsi="Times New Roman" w:cs="Times New Roman"/>
          <w:color w:val="000000"/>
          <w:sz w:val="18"/>
          <w:szCs w:val="18"/>
        </w:rPr>
        <w:t>Marinduque</w:t>
      </w:r>
      <w:proofErr w:type="spellEnd"/>
      <w:r w:rsidRPr="00FD322A">
        <w:rPr>
          <w:rFonts w:ascii="Times New Roman" w:eastAsia="Times New Roman" w:hAnsi="Times New Roman" w:cs="Times New Roman"/>
          <w:color w:val="000000"/>
          <w:sz w:val="18"/>
          <w:szCs w:val="18"/>
        </w:rPr>
        <w:t xml:space="preserve"> and Palawan. For example, here </w:t>
      </w:r>
      <w:r w:rsidRPr="00FD322A">
        <w:rPr>
          <w:rFonts w:ascii="Times New Roman" w:eastAsia="Times New Roman" w:hAnsi="Times New Roman" w:cs="Times New Roman"/>
          <w:color w:val="000000"/>
          <w:sz w:val="18"/>
          <w:szCs w:val="18"/>
        </w:rPr>
        <w:t>is a sample query drilling down on the housing details of people in the database, namely, Wall Type, Roof Type, and House Type:</w:t>
      </w:r>
    </w:p>
    <w:p w:rsidR="00FD322A" w:rsidRPr="00FD322A" w:rsidRDefault="00FD322A" w:rsidP="00FD322A">
      <w:pPr>
        <w:spacing w:before="120"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 xml:space="preserve">SELECT </w:t>
      </w:r>
      <w:proofErr w:type="spellStart"/>
      <w:r w:rsidRPr="00FD322A">
        <w:rPr>
          <w:rFonts w:ascii="Times New Roman" w:eastAsia="Times New Roman" w:hAnsi="Times New Roman" w:cs="Times New Roman"/>
          <w:color w:val="000000"/>
          <w:sz w:val="18"/>
          <w:szCs w:val="18"/>
        </w:rPr>
        <w:t>wall.desc</w:t>
      </w:r>
      <w:proofErr w:type="spellEnd"/>
      <w:r w:rsidRPr="00FD322A">
        <w:rPr>
          <w:rFonts w:ascii="Times New Roman" w:eastAsia="Times New Roman" w:hAnsi="Times New Roman" w:cs="Times New Roman"/>
          <w:color w:val="000000"/>
          <w:sz w:val="18"/>
          <w:szCs w:val="18"/>
        </w:rPr>
        <w:t xml:space="preserve"> AS </w:t>
      </w:r>
      <w:proofErr w:type="gramStart"/>
      <w:r w:rsidRPr="00FD322A">
        <w:rPr>
          <w:rFonts w:ascii="Times New Roman" w:eastAsia="Times New Roman" w:hAnsi="Times New Roman" w:cs="Times New Roman"/>
          <w:color w:val="000000"/>
          <w:sz w:val="18"/>
          <w:szCs w:val="18"/>
        </w:rPr>
        <w:t>wall ,</w:t>
      </w:r>
      <w:proofErr w:type="spellStart"/>
      <w:r w:rsidRPr="00FD322A">
        <w:rPr>
          <w:rFonts w:ascii="Times New Roman" w:eastAsia="Times New Roman" w:hAnsi="Times New Roman" w:cs="Times New Roman"/>
          <w:color w:val="000000"/>
          <w:sz w:val="18"/>
          <w:szCs w:val="18"/>
        </w:rPr>
        <w:t>roof.desc</w:t>
      </w:r>
      <w:proofErr w:type="spellEnd"/>
      <w:proofErr w:type="gramEnd"/>
      <w:r w:rsidRPr="00FD322A">
        <w:rPr>
          <w:rFonts w:ascii="Times New Roman" w:eastAsia="Times New Roman" w:hAnsi="Times New Roman" w:cs="Times New Roman"/>
          <w:color w:val="000000"/>
          <w:sz w:val="18"/>
          <w:szCs w:val="18"/>
        </w:rPr>
        <w:t xml:space="preserve"> AS roof ,</w:t>
      </w:r>
      <w:proofErr w:type="spellStart"/>
      <w:r w:rsidRPr="00FD322A">
        <w:rPr>
          <w:rFonts w:ascii="Times New Roman" w:eastAsia="Times New Roman" w:hAnsi="Times New Roman" w:cs="Times New Roman"/>
          <w:color w:val="000000"/>
          <w:sz w:val="18"/>
          <w:szCs w:val="18"/>
        </w:rPr>
        <w:t>house_type.desc</w:t>
      </w:r>
      <w:proofErr w:type="spellEnd"/>
      <w:r w:rsidRPr="00FD322A">
        <w:rPr>
          <w:rFonts w:ascii="Times New Roman" w:eastAsia="Times New Roman" w:hAnsi="Times New Roman" w:cs="Times New Roman"/>
          <w:color w:val="000000"/>
          <w:sz w:val="18"/>
          <w:szCs w:val="18"/>
        </w:rPr>
        <w:t xml:space="preserve"> AS </w:t>
      </w:r>
      <w:proofErr w:type="spellStart"/>
      <w:r w:rsidRPr="00FD322A">
        <w:rPr>
          <w:rFonts w:ascii="Times New Roman" w:eastAsia="Times New Roman" w:hAnsi="Times New Roman" w:cs="Times New Roman"/>
          <w:color w:val="000000"/>
          <w:sz w:val="18"/>
          <w:szCs w:val="18"/>
        </w:rPr>
        <w:t>house_type</w:t>
      </w:r>
      <w:proofErr w:type="spellEnd"/>
      <w:r w:rsidRPr="00FD322A">
        <w:rPr>
          <w:rFonts w:ascii="Times New Roman" w:eastAsia="Times New Roman" w:hAnsi="Times New Roman" w:cs="Times New Roman"/>
          <w:color w:val="000000"/>
          <w:sz w:val="18"/>
          <w:szCs w:val="18"/>
        </w:rPr>
        <w:t xml:space="preserve"> ,COUNT(*) AS </w:t>
      </w:r>
      <w:proofErr w:type="spellStart"/>
      <w:r w:rsidRPr="00FD322A">
        <w:rPr>
          <w:rFonts w:ascii="Times New Roman" w:eastAsia="Times New Roman" w:hAnsi="Times New Roman" w:cs="Times New Roman"/>
          <w:color w:val="000000"/>
          <w:sz w:val="18"/>
          <w:szCs w:val="18"/>
        </w:rPr>
        <w:t>benefCount,AVG</w:t>
      </w:r>
      <w:proofErr w:type="spellEnd"/>
      <w:r w:rsidRPr="00FD322A">
        <w:rPr>
          <w:rFonts w:ascii="Times New Roman" w:eastAsia="Times New Roman" w:hAnsi="Times New Roman" w:cs="Times New Roman"/>
          <w:color w:val="000000"/>
          <w:sz w:val="18"/>
          <w:szCs w:val="18"/>
        </w:rPr>
        <w:t xml:space="preserve">(age) AS </w:t>
      </w:r>
      <w:proofErr w:type="spellStart"/>
      <w:r w:rsidRPr="00FD322A">
        <w:rPr>
          <w:rFonts w:ascii="Times New Roman" w:eastAsia="Times New Roman" w:hAnsi="Times New Roman" w:cs="Times New Roman"/>
          <w:color w:val="000000"/>
          <w:sz w:val="18"/>
          <w:szCs w:val="18"/>
        </w:rPr>
        <w:t>avgAge,AVG</w:t>
      </w:r>
      <w:proofErr w:type="spellEnd"/>
      <w:r w:rsidRPr="00FD322A">
        <w:rPr>
          <w:rFonts w:ascii="Times New Roman" w:eastAsia="Times New Roman" w:hAnsi="Times New Roman" w:cs="Times New Roman"/>
          <w:color w:val="000000"/>
          <w:sz w:val="18"/>
          <w:szCs w:val="18"/>
        </w:rPr>
        <w:t>(</w:t>
      </w:r>
      <w:proofErr w:type="spellStart"/>
      <w:r w:rsidRPr="00FD322A">
        <w:rPr>
          <w:rFonts w:ascii="Times New Roman" w:eastAsia="Times New Roman" w:hAnsi="Times New Roman" w:cs="Times New Roman"/>
          <w:color w:val="000000"/>
          <w:sz w:val="18"/>
          <w:szCs w:val="18"/>
        </w:rPr>
        <w:t>work_ddhrs</w:t>
      </w:r>
      <w:proofErr w:type="spellEnd"/>
      <w:r w:rsidRPr="00FD322A">
        <w:rPr>
          <w:rFonts w:ascii="Times New Roman" w:eastAsia="Times New Roman" w:hAnsi="Times New Roman" w:cs="Times New Roman"/>
          <w:color w:val="000000"/>
          <w:sz w:val="18"/>
          <w:szCs w:val="18"/>
        </w:rPr>
        <w:t xml:space="preserve">) AS </w:t>
      </w:r>
      <w:proofErr w:type="spellStart"/>
      <w:r w:rsidRPr="00FD322A">
        <w:rPr>
          <w:rFonts w:ascii="Times New Roman" w:eastAsia="Times New Roman" w:hAnsi="Times New Roman" w:cs="Times New Roman"/>
          <w:color w:val="000000"/>
          <w:sz w:val="18"/>
          <w:szCs w:val="18"/>
        </w:rPr>
        <w:t>avgWorkHrs</w:t>
      </w:r>
      <w:proofErr w:type="spellEnd"/>
    </w:p>
    <w:p w:rsidR="00FD322A" w:rsidRPr="00FD322A" w:rsidRDefault="00FD322A" w:rsidP="00FD322A">
      <w:pPr>
        <w:spacing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 xml:space="preserve">FROM (SELECT * FROM ARCDP A INNER JOIN household H ON </w:t>
      </w:r>
      <w:proofErr w:type="spellStart"/>
      <w:r w:rsidRPr="00FD322A">
        <w:rPr>
          <w:rFonts w:ascii="Times New Roman" w:eastAsia="Times New Roman" w:hAnsi="Times New Roman" w:cs="Times New Roman"/>
          <w:color w:val="000000"/>
          <w:sz w:val="18"/>
          <w:szCs w:val="18"/>
        </w:rPr>
        <w:t>A.household</w:t>
      </w:r>
      <w:proofErr w:type="spellEnd"/>
      <w:r w:rsidRPr="00FD322A">
        <w:rPr>
          <w:rFonts w:ascii="Times New Roman" w:eastAsia="Times New Roman" w:hAnsi="Times New Roman" w:cs="Times New Roman"/>
          <w:color w:val="000000"/>
          <w:sz w:val="18"/>
          <w:szCs w:val="18"/>
        </w:rPr>
        <w:t xml:space="preserve"> = H.id) X LEFT JOIN wall ON </w:t>
      </w:r>
      <w:proofErr w:type="spellStart"/>
      <w:r w:rsidRPr="00FD322A">
        <w:rPr>
          <w:rFonts w:ascii="Times New Roman" w:eastAsia="Times New Roman" w:hAnsi="Times New Roman" w:cs="Times New Roman"/>
          <w:color w:val="000000"/>
          <w:sz w:val="18"/>
          <w:szCs w:val="18"/>
        </w:rPr>
        <w:t>X.wall</w:t>
      </w:r>
      <w:proofErr w:type="spellEnd"/>
      <w:r w:rsidRPr="00FD322A">
        <w:rPr>
          <w:rFonts w:ascii="Times New Roman" w:eastAsia="Times New Roman" w:hAnsi="Times New Roman" w:cs="Times New Roman"/>
          <w:color w:val="000000"/>
          <w:sz w:val="18"/>
          <w:szCs w:val="18"/>
        </w:rPr>
        <w:t xml:space="preserve"> = wall.id LEFT JOIN roof ON </w:t>
      </w:r>
      <w:proofErr w:type="spellStart"/>
      <w:r w:rsidRPr="00FD322A">
        <w:rPr>
          <w:rFonts w:ascii="Times New Roman" w:eastAsia="Times New Roman" w:hAnsi="Times New Roman" w:cs="Times New Roman"/>
          <w:color w:val="000000"/>
          <w:sz w:val="18"/>
          <w:szCs w:val="18"/>
        </w:rPr>
        <w:t>X.roof</w:t>
      </w:r>
      <w:proofErr w:type="spellEnd"/>
      <w:r w:rsidRPr="00FD322A">
        <w:rPr>
          <w:rFonts w:ascii="Times New Roman" w:eastAsia="Times New Roman" w:hAnsi="Times New Roman" w:cs="Times New Roman"/>
          <w:color w:val="000000"/>
          <w:sz w:val="18"/>
          <w:szCs w:val="18"/>
        </w:rPr>
        <w:t xml:space="preserve"> = roof.id LEFT JOIN </w:t>
      </w:r>
      <w:proofErr w:type="spellStart"/>
      <w:r w:rsidRPr="00FD322A">
        <w:rPr>
          <w:rFonts w:ascii="Times New Roman" w:eastAsia="Times New Roman" w:hAnsi="Times New Roman" w:cs="Times New Roman"/>
          <w:color w:val="000000"/>
          <w:sz w:val="18"/>
          <w:szCs w:val="18"/>
        </w:rPr>
        <w:t>house_type</w:t>
      </w:r>
      <w:proofErr w:type="spellEnd"/>
      <w:r w:rsidRPr="00FD322A">
        <w:rPr>
          <w:rFonts w:ascii="Times New Roman" w:eastAsia="Times New Roman" w:hAnsi="Times New Roman" w:cs="Times New Roman"/>
          <w:color w:val="000000"/>
          <w:sz w:val="18"/>
          <w:szCs w:val="18"/>
        </w:rPr>
        <w:t xml:space="preserve"> ON </w:t>
      </w:r>
      <w:proofErr w:type="spellStart"/>
      <w:r w:rsidRPr="00FD322A">
        <w:rPr>
          <w:rFonts w:ascii="Times New Roman" w:eastAsia="Times New Roman" w:hAnsi="Times New Roman" w:cs="Times New Roman"/>
          <w:color w:val="000000"/>
          <w:sz w:val="18"/>
          <w:szCs w:val="18"/>
        </w:rPr>
        <w:t>X.house_type</w:t>
      </w:r>
      <w:proofErr w:type="spellEnd"/>
      <w:r w:rsidRPr="00FD322A">
        <w:rPr>
          <w:rFonts w:ascii="Times New Roman" w:eastAsia="Times New Roman" w:hAnsi="Times New Roman" w:cs="Times New Roman"/>
          <w:color w:val="000000"/>
          <w:sz w:val="18"/>
          <w:szCs w:val="18"/>
        </w:rPr>
        <w:t xml:space="preserve"> = house_type.id</w:t>
      </w:r>
    </w:p>
    <w:p w:rsidR="00FD322A" w:rsidRPr="00FD322A" w:rsidRDefault="00FD322A" w:rsidP="00FD322A">
      <w:pPr>
        <w:spacing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 xml:space="preserve">GROUP BY </w:t>
      </w:r>
      <w:proofErr w:type="spellStart"/>
      <w:r w:rsidRPr="00FD322A">
        <w:rPr>
          <w:rFonts w:ascii="Times New Roman" w:eastAsia="Times New Roman" w:hAnsi="Times New Roman" w:cs="Times New Roman"/>
          <w:color w:val="000000"/>
          <w:sz w:val="18"/>
          <w:szCs w:val="18"/>
        </w:rPr>
        <w:t>wall</w:t>
      </w:r>
      <w:proofErr w:type="gramStart"/>
      <w:r w:rsidRPr="00FD322A">
        <w:rPr>
          <w:rFonts w:ascii="Times New Roman" w:eastAsia="Times New Roman" w:hAnsi="Times New Roman" w:cs="Times New Roman"/>
          <w:color w:val="000000"/>
          <w:sz w:val="18"/>
          <w:szCs w:val="18"/>
        </w:rPr>
        <w:t>,roof,house</w:t>
      </w:r>
      <w:proofErr w:type="gramEnd"/>
      <w:r w:rsidRPr="00FD322A">
        <w:rPr>
          <w:rFonts w:ascii="Times New Roman" w:eastAsia="Times New Roman" w:hAnsi="Times New Roman" w:cs="Times New Roman"/>
          <w:color w:val="000000"/>
          <w:sz w:val="18"/>
          <w:szCs w:val="18"/>
        </w:rPr>
        <w:t>_type</w:t>
      </w:r>
      <w:proofErr w:type="spellEnd"/>
    </w:p>
    <w:p w:rsidR="00FD322A" w:rsidRPr="00FD322A" w:rsidRDefault="00FD322A" w:rsidP="00FD322A">
      <w:pPr>
        <w:spacing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 xml:space="preserve">ORDER BY </w:t>
      </w:r>
      <w:proofErr w:type="spellStart"/>
      <w:r w:rsidRPr="00FD322A">
        <w:rPr>
          <w:rFonts w:ascii="Times New Roman" w:eastAsia="Times New Roman" w:hAnsi="Times New Roman" w:cs="Times New Roman"/>
          <w:color w:val="000000"/>
          <w:sz w:val="18"/>
          <w:szCs w:val="18"/>
        </w:rPr>
        <w:t>benefCount</w:t>
      </w:r>
      <w:proofErr w:type="spellEnd"/>
      <w:r w:rsidRPr="00FD322A">
        <w:rPr>
          <w:rFonts w:ascii="Times New Roman" w:eastAsia="Times New Roman" w:hAnsi="Times New Roman" w:cs="Times New Roman"/>
          <w:color w:val="000000"/>
          <w:sz w:val="18"/>
          <w:szCs w:val="18"/>
        </w:rPr>
        <w:t xml:space="preserve"> </w:t>
      </w:r>
      <w:proofErr w:type="spellStart"/>
      <w:r w:rsidRPr="00FD322A">
        <w:rPr>
          <w:rFonts w:ascii="Times New Roman" w:eastAsia="Times New Roman" w:hAnsi="Times New Roman" w:cs="Times New Roman"/>
          <w:color w:val="000000"/>
          <w:sz w:val="18"/>
          <w:szCs w:val="18"/>
        </w:rPr>
        <w:t>DESC</w:t>
      </w:r>
      <w:proofErr w:type="gramStart"/>
      <w:r w:rsidRPr="00FD322A">
        <w:rPr>
          <w:rFonts w:ascii="Times New Roman" w:eastAsia="Times New Roman" w:hAnsi="Times New Roman" w:cs="Times New Roman"/>
          <w:color w:val="000000"/>
          <w:sz w:val="18"/>
          <w:szCs w:val="18"/>
        </w:rPr>
        <w:t>,avgAge</w:t>
      </w:r>
      <w:proofErr w:type="spellEnd"/>
      <w:proofErr w:type="gramEnd"/>
      <w:r w:rsidRPr="00FD322A">
        <w:rPr>
          <w:rFonts w:ascii="Times New Roman" w:eastAsia="Times New Roman" w:hAnsi="Times New Roman" w:cs="Times New Roman"/>
          <w:color w:val="000000"/>
          <w:sz w:val="18"/>
          <w:szCs w:val="18"/>
        </w:rPr>
        <w:t xml:space="preserve"> </w:t>
      </w:r>
      <w:proofErr w:type="spellStart"/>
      <w:r w:rsidRPr="00FD322A">
        <w:rPr>
          <w:rFonts w:ascii="Times New Roman" w:eastAsia="Times New Roman" w:hAnsi="Times New Roman" w:cs="Times New Roman"/>
          <w:color w:val="000000"/>
          <w:sz w:val="18"/>
          <w:szCs w:val="18"/>
        </w:rPr>
        <w:t>DESC,avgWorkHrs</w:t>
      </w:r>
      <w:proofErr w:type="spellEnd"/>
      <w:r w:rsidRPr="00FD322A">
        <w:rPr>
          <w:rFonts w:ascii="Times New Roman" w:eastAsia="Times New Roman" w:hAnsi="Times New Roman" w:cs="Times New Roman"/>
          <w:color w:val="000000"/>
          <w:sz w:val="18"/>
          <w:szCs w:val="18"/>
        </w:rPr>
        <w:t xml:space="preserve"> DESC</w:t>
      </w:r>
    </w:p>
    <w:p w:rsidR="00FD322A" w:rsidRPr="00FD322A" w:rsidRDefault="00FD322A" w:rsidP="00FD322A">
      <w:pPr>
        <w:spacing w:before="120"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This query can be utilized in order to determine who needs help with reconstruction, since good housing can help these people deal with calamities better. From the data, it appears that the majority of people have strong houses, or at least those people who are ARCDP members.</w:t>
      </w:r>
    </w:p>
    <w:p w:rsidR="00FD322A" w:rsidRPr="00FD322A" w:rsidRDefault="00FD322A" w:rsidP="00FD322A">
      <w:pPr>
        <w:spacing w:before="120"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i/>
          <w:iCs/>
          <w:color w:val="000000"/>
        </w:rPr>
        <w:t>5.3.3. Labor Education and Research Network (LEARN)</w:t>
      </w:r>
    </w:p>
    <w:p w:rsidR="00FD322A" w:rsidRPr="00FD322A" w:rsidRDefault="00FD322A" w:rsidP="00FD322A">
      <w:pPr>
        <w:spacing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LEARN is a non-governmental organization that provides various services primarily to workers, whether informal or formal in the nature of their labor. Founded in October 1986, its core programs are education, research, publications, solidarity, and networking.</w:t>
      </w:r>
    </w:p>
    <w:p w:rsidR="00FD322A" w:rsidRPr="00FD322A" w:rsidRDefault="00FD322A" w:rsidP="00FD322A">
      <w:pPr>
        <w:spacing w:before="120"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 xml:space="preserve">This one is a little vague or broad in its core programs, however, its services are geared towards workers. First off, knowing the details of work of the people they’re catering to would help (so, querying the columns about work and jobs). Also, one of their core programs is education, so having firsthand knowledge of the highest educational attainment of the people, as well as their location, would help determine who first to help. In drilling down on the Highest Educational Attainment column, it appears that the majority of people in Palawan and </w:t>
      </w:r>
      <w:proofErr w:type="spellStart"/>
      <w:r w:rsidRPr="00FD322A">
        <w:rPr>
          <w:rFonts w:ascii="Times New Roman" w:eastAsia="Times New Roman" w:hAnsi="Times New Roman" w:cs="Times New Roman"/>
          <w:color w:val="000000"/>
          <w:sz w:val="18"/>
          <w:szCs w:val="18"/>
        </w:rPr>
        <w:t>Marinduque</w:t>
      </w:r>
      <w:proofErr w:type="spellEnd"/>
      <w:r w:rsidRPr="00FD322A">
        <w:rPr>
          <w:rFonts w:ascii="Times New Roman" w:eastAsia="Times New Roman" w:hAnsi="Times New Roman" w:cs="Times New Roman"/>
          <w:color w:val="000000"/>
          <w:sz w:val="18"/>
          <w:szCs w:val="18"/>
        </w:rPr>
        <w:t xml:space="preserve"> have not graduated high school.</w:t>
      </w:r>
    </w:p>
    <w:p w:rsidR="00FD322A" w:rsidRPr="00FD322A" w:rsidRDefault="00FD322A" w:rsidP="00FD322A">
      <w:pPr>
        <w:spacing w:before="120"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i/>
          <w:iCs/>
          <w:color w:val="000000"/>
        </w:rPr>
        <w:t>5.3.4. National Cooperation of Cooperatives (NCCO)</w:t>
      </w:r>
    </w:p>
    <w:p w:rsidR="00FD322A" w:rsidRPr="00FD322A" w:rsidRDefault="00FD322A" w:rsidP="00FD322A">
      <w:pPr>
        <w:spacing w:after="0" w:line="240" w:lineRule="auto"/>
        <w:jc w:val="both"/>
        <w:rPr>
          <w:rFonts w:ascii="Times New Roman" w:eastAsia="Times New Roman" w:hAnsi="Times New Roman" w:cs="Times New Roman"/>
          <w:sz w:val="24"/>
          <w:szCs w:val="24"/>
        </w:rPr>
      </w:pPr>
      <w:r w:rsidRPr="00FD322A">
        <w:rPr>
          <w:rFonts w:ascii="Times New Roman" w:eastAsia="Times New Roman" w:hAnsi="Times New Roman" w:cs="Times New Roman"/>
          <w:color w:val="000000"/>
          <w:sz w:val="18"/>
          <w:szCs w:val="18"/>
        </w:rPr>
        <w:t xml:space="preserve">This organization is the largest cooperative federation in the Philippines. Among these cooperatives are the </w:t>
      </w:r>
      <w:proofErr w:type="spellStart"/>
      <w:r w:rsidRPr="00FD322A">
        <w:rPr>
          <w:rFonts w:ascii="Times New Roman" w:eastAsia="Times New Roman" w:hAnsi="Times New Roman" w:cs="Times New Roman"/>
          <w:color w:val="000000"/>
          <w:sz w:val="18"/>
          <w:szCs w:val="18"/>
        </w:rPr>
        <w:t>Marinduque</w:t>
      </w:r>
      <w:proofErr w:type="spellEnd"/>
      <w:r w:rsidRPr="00FD322A">
        <w:rPr>
          <w:rFonts w:ascii="Times New Roman" w:eastAsia="Times New Roman" w:hAnsi="Times New Roman" w:cs="Times New Roman"/>
          <w:color w:val="000000"/>
          <w:sz w:val="18"/>
          <w:szCs w:val="18"/>
        </w:rPr>
        <w:t xml:space="preserve"> Social Action Multipurpose Cooperative, and the SRT </w:t>
      </w:r>
      <w:proofErr w:type="spellStart"/>
      <w:r w:rsidRPr="00FD322A">
        <w:rPr>
          <w:rFonts w:ascii="Times New Roman" w:eastAsia="Times New Roman" w:hAnsi="Times New Roman" w:cs="Times New Roman"/>
          <w:color w:val="000000"/>
          <w:sz w:val="18"/>
          <w:szCs w:val="18"/>
        </w:rPr>
        <w:t>Narra</w:t>
      </w:r>
      <w:proofErr w:type="spellEnd"/>
      <w:r w:rsidRPr="00FD322A">
        <w:rPr>
          <w:rFonts w:ascii="Times New Roman" w:eastAsia="Times New Roman" w:hAnsi="Times New Roman" w:cs="Times New Roman"/>
          <w:color w:val="000000"/>
          <w:sz w:val="18"/>
          <w:szCs w:val="18"/>
        </w:rPr>
        <w:t xml:space="preserve"> Cooperative of Palawan. For these people, an all-around knowledge of as many provinces would best suit their goal, however, assuming that the OLAP schema caters to all 77 provinces and municipalities that the NCCO is involved in, they would find relevant data that would help their goals.</w:t>
      </w:r>
    </w:p>
    <w:p w:rsidR="00F948FC" w:rsidRDefault="00F948FC" w:rsidP="00933E33">
      <w:pPr>
        <w:spacing w:before="120" w:after="0"/>
        <w:rPr>
          <w:rFonts w:ascii="Times New Roman" w:hAnsi="Times New Roman" w:cs="Times New Roman"/>
          <w:b/>
          <w:sz w:val="24"/>
          <w:szCs w:val="24"/>
        </w:rPr>
      </w:pPr>
      <w:r w:rsidRPr="00F948FC">
        <w:rPr>
          <w:rFonts w:ascii="Times New Roman" w:hAnsi="Times New Roman" w:cs="Times New Roman"/>
          <w:b/>
          <w:sz w:val="24"/>
          <w:szCs w:val="24"/>
        </w:rPr>
        <w:t>6. CONCLUSION</w:t>
      </w:r>
    </w:p>
    <w:p w:rsidR="008B28CE" w:rsidRDefault="008B28CE" w:rsidP="00FD322A">
      <w:pPr>
        <w:spacing w:after="0" w:line="240" w:lineRule="auto"/>
        <w:jc w:val="both"/>
        <w:rPr>
          <w:rFonts w:ascii="Times New Roman" w:eastAsia="Times New Roman" w:hAnsi="Times New Roman" w:cs="Times New Roman"/>
          <w:color w:val="000000"/>
          <w:sz w:val="18"/>
          <w:szCs w:val="18"/>
        </w:rPr>
      </w:pPr>
      <w:r w:rsidRPr="008B28CE">
        <w:rPr>
          <w:rFonts w:ascii="Times New Roman" w:eastAsia="Times New Roman" w:hAnsi="Times New Roman" w:cs="Times New Roman"/>
          <w:color w:val="000000"/>
          <w:sz w:val="18"/>
          <w:szCs w:val="18"/>
        </w:rPr>
        <w:t>For Online Analytical Processing, it is important to have a schema specifically designed for the purpose, an ETL process which, as accurately as possible, transforms the Online Transaction Processing database or mined data into an OLAP schema, and an objective for the OLAP system to have, all of which was successfully accomplished by the team.</w:t>
      </w:r>
    </w:p>
    <w:p w:rsidR="008B28CE" w:rsidRPr="008B28CE" w:rsidRDefault="008B28CE" w:rsidP="008B28CE">
      <w:pPr>
        <w:spacing w:before="120" w:after="0" w:line="240" w:lineRule="auto"/>
        <w:jc w:val="both"/>
        <w:rPr>
          <w:rFonts w:ascii="Times New Roman" w:eastAsia="Times New Roman" w:hAnsi="Times New Roman" w:cs="Times New Roman"/>
          <w:sz w:val="24"/>
          <w:szCs w:val="24"/>
        </w:rPr>
      </w:pPr>
      <w:r w:rsidRPr="008B28CE">
        <w:rPr>
          <w:rFonts w:ascii="Times New Roman" w:eastAsia="Times New Roman" w:hAnsi="Times New Roman" w:cs="Times New Roman"/>
          <w:color w:val="000000"/>
          <w:sz w:val="18"/>
          <w:szCs w:val="18"/>
        </w:rPr>
        <w:t xml:space="preserve">By </w:t>
      </w:r>
      <w:proofErr w:type="spellStart"/>
      <w:r w:rsidRPr="008B28CE">
        <w:rPr>
          <w:rFonts w:ascii="Times New Roman" w:eastAsia="Times New Roman" w:hAnsi="Times New Roman" w:cs="Times New Roman"/>
          <w:color w:val="000000"/>
          <w:sz w:val="18"/>
          <w:szCs w:val="18"/>
        </w:rPr>
        <w:t>denormalizing</w:t>
      </w:r>
      <w:proofErr w:type="spellEnd"/>
      <w:r w:rsidRPr="008B28CE">
        <w:rPr>
          <w:rFonts w:ascii="Times New Roman" w:eastAsia="Times New Roman" w:hAnsi="Times New Roman" w:cs="Times New Roman"/>
          <w:color w:val="000000"/>
          <w:sz w:val="18"/>
          <w:szCs w:val="18"/>
        </w:rPr>
        <w:t xml:space="preserve"> an OLTP database schema to 1NF or at best, 2NF, the OLAP schema would require lesser joins, allowing analytical queries, which are heavier than transactional ones, to execute faster. </w:t>
      </w:r>
    </w:p>
    <w:p w:rsidR="008B28CE" w:rsidRPr="008B28CE" w:rsidRDefault="008B28CE" w:rsidP="008B28CE">
      <w:pPr>
        <w:spacing w:before="120" w:after="0" w:line="240" w:lineRule="auto"/>
        <w:jc w:val="both"/>
        <w:rPr>
          <w:rFonts w:ascii="Times New Roman" w:eastAsia="Times New Roman" w:hAnsi="Times New Roman" w:cs="Times New Roman"/>
          <w:sz w:val="24"/>
          <w:szCs w:val="24"/>
        </w:rPr>
      </w:pPr>
      <w:r w:rsidRPr="008B28CE">
        <w:rPr>
          <w:rFonts w:ascii="Times New Roman" w:eastAsia="Times New Roman" w:hAnsi="Times New Roman" w:cs="Times New Roman"/>
          <w:color w:val="000000"/>
          <w:sz w:val="18"/>
          <w:szCs w:val="18"/>
        </w:rPr>
        <w:t>The ETL process must be accurate in order to reflect the same data as the original OLTP database, only with a more efficient schema. Marginal errors are acceptable provided the dataset is large enough for these errors not to affect any decisions influenced by the system.</w:t>
      </w:r>
    </w:p>
    <w:p w:rsidR="008B28CE" w:rsidRPr="008B28CE" w:rsidRDefault="008B28CE" w:rsidP="008B28CE">
      <w:pPr>
        <w:spacing w:before="120" w:after="0" w:line="240" w:lineRule="auto"/>
        <w:jc w:val="both"/>
        <w:rPr>
          <w:rFonts w:ascii="Times New Roman" w:eastAsia="Times New Roman" w:hAnsi="Times New Roman" w:cs="Times New Roman"/>
          <w:sz w:val="24"/>
          <w:szCs w:val="24"/>
        </w:rPr>
      </w:pPr>
      <w:r w:rsidRPr="008B28CE">
        <w:rPr>
          <w:rFonts w:ascii="Times New Roman" w:eastAsia="Times New Roman" w:hAnsi="Times New Roman" w:cs="Times New Roman"/>
          <w:color w:val="000000"/>
          <w:sz w:val="18"/>
          <w:szCs w:val="18"/>
        </w:rPr>
        <w:lastRenderedPageBreak/>
        <w:t xml:space="preserve">The queries generated must be relevant, like the system’s queries were to MAISPAG, PRRM, LEARN, and NCCO in making decisions regarding crop volume, land area, and ARCDP beneficiaries. </w:t>
      </w:r>
    </w:p>
    <w:p w:rsidR="008B28CE" w:rsidRPr="008B28CE" w:rsidRDefault="008B28CE" w:rsidP="008B28CE">
      <w:pPr>
        <w:spacing w:before="120" w:after="0" w:line="240" w:lineRule="auto"/>
        <w:jc w:val="both"/>
        <w:rPr>
          <w:rFonts w:ascii="Times New Roman" w:eastAsia="Times New Roman" w:hAnsi="Times New Roman" w:cs="Times New Roman"/>
          <w:sz w:val="24"/>
          <w:szCs w:val="24"/>
        </w:rPr>
      </w:pPr>
      <w:r w:rsidRPr="008B28CE">
        <w:rPr>
          <w:rFonts w:ascii="Times New Roman" w:eastAsia="Times New Roman" w:hAnsi="Times New Roman" w:cs="Times New Roman"/>
          <w:color w:val="000000"/>
          <w:sz w:val="18"/>
          <w:szCs w:val="18"/>
        </w:rPr>
        <w:t xml:space="preserve">Overall, the team was successfully able to implement an OLAP system that has an efficient schema, a correct ETL process, and relevant </w:t>
      </w:r>
      <w:proofErr w:type="spellStart"/>
      <w:r w:rsidRPr="008B28CE">
        <w:rPr>
          <w:rFonts w:ascii="Times New Roman" w:eastAsia="Times New Roman" w:hAnsi="Times New Roman" w:cs="Times New Roman"/>
          <w:color w:val="000000"/>
          <w:sz w:val="18"/>
          <w:szCs w:val="18"/>
        </w:rPr>
        <w:t>queries.The</w:t>
      </w:r>
      <w:proofErr w:type="spellEnd"/>
      <w:r w:rsidRPr="008B28CE">
        <w:rPr>
          <w:rFonts w:ascii="Times New Roman" w:eastAsia="Times New Roman" w:hAnsi="Times New Roman" w:cs="Times New Roman"/>
          <w:color w:val="000000"/>
          <w:sz w:val="18"/>
          <w:szCs w:val="18"/>
        </w:rPr>
        <w:t xml:space="preserve"> team recommends using Microsoft SQL Server or some other DBMS that supports data cubes in order to have faster queries when it comes to OLAP query processing.</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7. REFERENCES</w:t>
      </w:r>
    </w:p>
    <w:p w:rsidR="008B28CE" w:rsidRDefault="008B28CE" w:rsidP="008B28CE">
      <w:pPr>
        <w:pStyle w:val="NormalWeb"/>
        <w:spacing w:before="0" w:beforeAutospacing="0" w:after="80" w:afterAutospacing="0"/>
        <w:ind w:left="360" w:hanging="360"/>
        <w:jc w:val="both"/>
        <w:textAlignment w:val="baseline"/>
        <w:rPr>
          <w:color w:val="000000"/>
          <w:sz w:val="18"/>
          <w:szCs w:val="18"/>
        </w:rPr>
      </w:pPr>
      <w:r>
        <w:rPr>
          <w:color w:val="323232"/>
          <w:sz w:val="18"/>
          <w:szCs w:val="18"/>
        </w:rPr>
        <w:t>[1] About MASIPAG | Masipag.org. (</w:t>
      </w:r>
      <w:proofErr w:type="spellStart"/>
      <w:r>
        <w:rPr>
          <w:color w:val="323232"/>
          <w:sz w:val="18"/>
          <w:szCs w:val="18"/>
        </w:rPr>
        <w:t>n.d.</w:t>
      </w:r>
      <w:proofErr w:type="spellEnd"/>
      <w:r>
        <w:rPr>
          <w:color w:val="323232"/>
          <w:sz w:val="18"/>
          <w:szCs w:val="18"/>
        </w:rPr>
        <w:t xml:space="preserve">). Retrieved March 16, 2016, from </w:t>
      </w:r>
      <w:r w:rsidRPr="003B5C7C">
        <w:rPr>
          <w:sz w:val="18"/>
          <w:szCs w:val="18"/>
        </w:rPr>
        <w:t>http://masipag.org/about-masipag/</w:t>
      </w:r>
    </w:p>
    <w:p w:rsidR="008B28CE" w:rsidRDefault="008B28CE" w:rsidP="008B28CE">
      <w:pPr>
        <w:pStyle w:val="NormalWeb"/>
        <w:spacing w:before="0" w:beforeAutospacing="0" w:after="80" w:afterAutospacing="0"/>
        <w:ind w:left="360" w:hanging="360"/>
        <w:jc w:val="both"/>
        <w:textAlignment w:val="baseline"/>
        <w:rPr>
          <w:sz w:val="18"/>
          <w:szCs w:val="18"/>
        </w:rPr>
      </w:pPr>
      <w:r>
        <w:rPr>
          <w:color w:val="323232"/>
          <w:sz w:val="18"/>
          <w:szCs w:val="18"/>
        </w:rPr>
        <w:t>[2] Labor Education and Research Network – LEARN. (</w:t>
      </w:r>
      <w:proofErr w:type="spellStart"/>
      <w:r>
        <w:rPr>
          <w:color w:val="323232"/>
          <w:sz w:val="18"/>
          <w:szCs w:val="18"/>
        </w:rPr>
        <w:t>n.d.</w:t>
      </w:r>
      <w:proofErr w:type="spellEnd"/>
      <w:r>
        <w:rPr>
          <w:color w:val="323232"/>
          <w:sz w:val="18"/>
          <w:szCs w:val="18"/>
        </w:rPr>
        <w:t xml:space="preserve">). Retrieved March 16, 2016, from </w:t>
      </w:r>
      <w:r w:rsidR="00FD322A" w:rsidRPr="00FD322A">
        <w:rPr>
          <w:sz w:val="18"/>
          <w:szCs w:val="18"/>
        </w:rPr>
        <w:t>http://www.learn.org.ph/</w:t>
      </w:r>
      <w:bookmarkStart w:id="0" w:name="_GoBack"/>
      <w:bookmarkEnd w:id="0"/>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FD322A" w:rsidRDefault="00FD322A" w:rsidP="008B28CE">
      <w:pPr>
        <w:pStyle w:val="NormalWeb"/>
        <w:spacing w:before="0" w:beforeAutospacing="0" w:after="80" w:afterAutospacing="0"/>
        <w:ind w:left="360" w:hanging="360"/>
        <w:jc w:val="both"/>
        <w:textAlignment w:val="baseline"/>
        <w:rPr>
          <w:color w:val="323232"/>
          <w:sz w:val="18"/>
          <w:szCs w:val="18"/>
        </w:rPr>
      </w:pPr>
    </w:p>
    <w:p w:rsidR="008B28CE" w:rsidRDefault="008B28CE" w:rsidP="008B28CE">
      <w:pPr>
        <w:pStyle w:val="NormalWeb"/>
        <w:spacing w:before="0" w:beforeAutospacing="0" w:after="80" w:afterAutospacing="0"/>
        <w:ind w:left="360" w:hanging="360"/>
        <w:jc w:val="both"/>
        <w:textAlignment w:val="baseline"/>
        <w:rPr>
          <w:color w:val="323232"/>
          <w:sz w:val="18"/>
          <w:szCs w:val="18"/>
        </w:rPr>
      </w:pPr>
      <w:r>
        <w:rPr>
          <w:color w:val="323232"/>
          <w:sz w:val="18"/>
          <w:szCs w:val="18"/>
        </w:rPr>
        <w:t>[3] NATCCO Network - About Us. (</w:t>
      </w:r>
      <w:proofErr w:type="spellStart"/>
      <w:r>
        <w:rPr>
          <w:color w:val="323232"/>
          <w:sz w:val="18"/>
          <w:szCs w:val="18"/>
        </w:rPr>
        <w:t>n.d.</w:t>
      </w:r>
      <w:proofErr w:type="spellEnd"/>
      <w:r>
        <w:rPr>
          <w:color w:val="323232"/>
          <w:sz w:val="18"/>
          <w:szCs w:val="18"/>
        </w:rPr>
        <w:t xml:space="preserve">). Retrieved March 16, 2016, from </w:t>
      </w:r>
      <w:r w:rsidRPr="003B5C7C">
        <w:rPr>
          <w:sz w:val="18"/>
          <w:szCs w:val="18"/>
        </w:rPr>
        <w:t>http://www.natcco.coop/index.php/about-us</w:t>
      </w:r>
    </w:p>
    <w:p w:rsidR="008B28CE" w:rsidRDefault="008B28CE" w:rsidP="008B28CE">
      <w:pPr>
        <w:pStyle w:val="NormalWeb"/>
        <w:spacing w:before="0" w:beforeAutospacing="0" w:after="80" w:afterAutospacing="0"/>
        <w:ind w:left="360" w:hanging="360"/>
        <w:jc w:val="both"/>
        <w:textAlignment w:val="baseline"/>
        <w:rPr>
          <w:color w:val="000000"/>
          <w:sz w:val="18"/>
          <w:szCs w:val="18"/>
        </w:rPr>
      </w:pPr>
      <w:r>
        <w:rPr>
          <w:color w:val="000000"/>
          <w:sz w:val="18"/>
          <w:szCs w:val="18"/>
        </w:rPr>
        <w:t xml:space="preserve">[4] </w:t>
      </w:r>
      <w:proofErr w:type="spellStart"/>
      <w:r>
        <w:rPr>
          <w:color w:val="000000"/>
          <w:sz w:val="18"/>
          <w:szCs w:val="18"/>
        </w:rPr>
        <w:t>Silberschatz</w:t>
      </w:r>
      <w:proofErr w:type="spellEnd"/>
      <w:r>
        <w:rPr>
          <w:color w:val="000000"/>
          <w:sz w:val="18"/>
          <w:szCs w:val="18"/>
        </w:rPr>
        <w:t xml:space="preserve">, A., </w:t>
      </w:r>
      <w:proofErr w:type="spellStart"/>
      <w:r>
        <w:rPr>
          <w:color w:val="000000"/>
          <w:sz w:val="18"/>
          <w:szCs w:val="18"/>
        </w:rPr>
        <w:t>Korth</w:t>
      </w:r>
      <w:proofErr w:type="spellEnd"/>
      <w:r>
        <w:rPr>
          <w:color w:val="000000"/>
          <w:sz w:val="18"/>
          <w:szCs w:val="18"/>
        </w:rPr>
        <w:t xml:space="preserve">, H. &amp; </w:t>
      </w:r>
      <w:proofErr w:type="spellStart"/>
      <w:r>
        <w:rPr>
          <w:color w:val="000000"/>
          <w:sz w:val="18"/>
          <w:szCs w:val="18"/>
        </w:rPr>
        <w:t>Sudarshan</w:t>
      </w:r>
      <w:proofErr w:type="spellEnd"/>
      <w:r>
        <w:rPr>
          <w:color w:val="000000"/>
          <w:sz w:val="18"/>
          <w:szCs w:val="18"/>
        </w:rPr>
        <w:t>, S. (2010). Database System Concepts, 6</w:t>
      </w:r>
      <w:r>
        <w:rPr>
          <w:color w:val="000000"/>
          <w:sz w:val="12"/>
          <w:szCs w:val="12"/>
        </w:rPr>
        <w:t xml:space="preserve">th </w:t>
      </w:r>
      <w:r>
        <w:rPr>
          <w:color w:val="000000"/>
          <w:sz w:val="18"/>
          <w:szCs w:val="18"/>
        </w:rPr>
        <w:t xml:space="preserve">Edition, McGraw-Hill Book Co. Ding, W. and </w:t>
      </w:r>
      <w:proofErr w:type="spellStart"/>
      <w:r>
        <w:rPr>
          <w:color w:val="000000"/>
          <w:sz w:val="18"/>
          <w:szCs w:val="18"/>
        </w:rPr>
        <w:t>Marchionini</w:t>
      </w:r>
      <w:proofErr w:type="spellEnd"/>
      <w:r>
        <w:rPr>
          <w:color w:val="000000"/>
          <w:sz w:val="18"/>
          <w:szCs w:val="18"/>
        </w:rPr>
        <w:t xml:space="preserve">, G. 1997. </w:t>
      </w:r>
      <w:r>
        <w:rPr>
          <w:i/>
          <w:iCs/>
          <w:color w:val="000000"/>
          <w:sz w:val="18"/>
          <w:szCs w:val="18"/>
        </w:rPr>
        <w:t>A Study on Video Browsing Strategies</w:t>
      </w:r>
      <w:r>
        <w:rPr>
          <w:color w:val="000000"/>
          <w:sz w:val="18"/>
          <w:szCs w:val="18"/>
        </w:rPr>
        <w:t xml:space="preserve">. Technical Report. University of Maryland at College Park. </w:t>
      </w:r>
    </w:p>
    <w:p w:rsidR="008B28CE" w:rsidRDefault="008B28CE" w:rsidP="008B28CE">
      <w:pPr>
        <w:pStyle w:val="NormalWeb"/>
        <w:spacing w:before="0" w:beforeAutospacing="0" w:after="80" w:afterAutospacing="0"/>
        <w:ind w:left="360" w:hanging="360"/>
        <w:jc w:val="both"/>
        <w:textAlignment w:val="baseline"/>
        <w:rPr>
          <w:color w:val="000000"/>
          <w:sz w:val="18"/>
          <w:szCs w:val="18"/>
        </w:rPr>
      </w:pPr>
      <w:r>
        <w:rPr>
          <w:color w:val="000000"/>
          <w:sz w:val="18"/>
          <w:szCs w:val="18"/>
        </w:rPr>
        <w:t>[5] Types of Variables. (</w:t>
      </w:r>
      <w:proofErr w:type="spellStart"/>
      <w:r>
        <w:rPr>
          <w:color w:val="000000"/>
          <w:sz w:val="18"/>
          <w:szCs w:val="18"/>
        </w:rPr>
        <w:t>n.d.</w:t>
      </w:r>
      <w:proofErr w:type="spellEnd"/>
      <w:r>
        <w:rPr>
          <w:color w:val="000000"/>
          <w:sz w:val="18"/>
          <w:szCs w:val="18"/>
        </w:rPr>
        <w:t xml:space="preserve">) Retrieved March 12, 2016, from </w:t>
      </w:r>
      <w:proofErr w:type="spellStart"/>
      <w:r>
        <w:rPr>
          <w:color w:val="000000"/>
          <w:sz w:val="18"/>
          <w:szCs w:val="18"/>
        </w:rPr>
        <w:t>Laerd</w:t>
      </w:r>
      <w:proofErr w:type="spellEnd"/>
      <w:r>
        <w:rPr>
          <w:color w:val="000000"/>
          <w:sz w:val="18"/>
          <w:szCs w:val="18"/>
        </w:rPr>
        <w:t xml:space="preserve"> Statistics: </w:t>
      </w:r>
      <w:r w:rsidRPr="003B5C7C">
        <w:rPr>
          <w:sz w:val="18"/>
          <w:szCs w:val="18"/>
        </w:rPr>
        <w:t>https://statistics.laerd.com/statistical-guides/types-of-variable.php</w:t>
      </w:r>
    </w:p>
    <w:p w:rsidR="002D1D51" w:rsidRPr="008B28CE" w:rsidRDefault="008B28CE" w:rsidP="008B28CE">
      <w:pPr>
        <w:pStyle w:val="NormalWeb"/>
        <w:spacing w:before="0" w:beforeAutospacing="0" w:after="80" w:afterAutospacing="0"/>
        <w:ind w:left="360" w:hanging="360"/>
        <w:jc w:val="both"/>
        <w:textAlignment w:val="baseline"/>
        <w:rPr>
          <w:color w:val="323232"/>
          <w:sz w:val="18"/>
          <w:szCs w:val="18"/>
        </w:rPr>
      </w:pPr>
      <w:proofErr w:type="gramStart"/>
      <w:r>
        <w:rPr>
          <w:color w:val="323232"/>
          <w:sz w:val="18"/>
          <w:szCs w:val="18"/>
        </w:rPr>
        <w:t>[6] University of Wisconsin</w:t>
      </w:r>
      <w:proofErr w:type="gramEnd"/>
      <w:r>
        <w:rPr>
          <w:color w:val="323232"/>
          <w:sz w:val="18"/>
          <w:szCs w:val="18"/>
        </w:rPr>
        <w:t xml:space="preserve"> Center for Cooperatives - Cooperative Grocer - Philippine Cooperative Movement. (</w:t>
      </w:r>
      <w:proofErr w:type="spellStart"/>
      <w:r>
        <w:rPr>
          <w:color w:val="323232"/>
          <w:sz w:val="18"/>
          <w:szCs w:val="18"/>
        </w:rPr>
        <w:t>n.d.</w:t>
      </w:r>
      <w:proofErr w:type="spellEnd"/>
      <w:r>
        <w:rPr>
          <w:color w:val="323232"/>
          <w:sz w:val="18"/>
          <w:szCs w:val="18"/>
        </w:rPr>
        <w:t xml:space="preserve">). Retrieved March 16, 2016, from </w:t>
      </w:r>
      <w:r w:rsidRPr="003B5C7C">
        <w:rPr>
          <w:sz w:val="18"/>
          <w:szCs w:val="18"/>
        </w:rPr>
        <w:t>http://www.uwcc.wisc.edu/info/abroad/sibal.html</w:t>
      </w:r>
    </w:p>
    <w:sectPr w:rsidR="002D1D51" w:rsidRPr="008B28CE" w:rsidSect="00155970">
      <w:type w:val="continuous"/>
      <w:pgSz w:w="12240" w:h="15840"/>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81460D"/>
    <w:multiLevelType w:val="multilevel"/>
    <w:tmpl w:val="4D4A90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98605C"/>
    <w:multiLevelType w:val="multilevel"/>
    <w:tmpl w:val="F87E91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65231"/>
    <w:multiLevelType w:val="multilevel"/>
    <w:tmpl w:val="E88CE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138EE"/>
    <w:multiLevelType w:val="multilevel"/>
    <w:tmpl w:val="6A2C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F3590"/>
    <w:multiLevelType w:val="multilevel"/>
    <w:tmpl w:val="03C8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15:restartNumberingAfterBreak="0">
    <w:nsid w:val="74CB526F"/>
    <w:multiLevelType w:val="multilevel"/>
    <w:tmpl w:val="7DD6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FE1E85"/>
    <w:multiLevelType w:val="multilevel"/>
    <w:tmpl w:val="FE06B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8"/>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76"/>
    <w:rsid w:val="000374C5"/>
    <w:rsid w:val="0004522D"/>
    <w:rsid w:val="000B0F02"/>
    <w:rsid w:val="000E3D76"/>
    <w:rsid w:val="001515CA"/>
    <w:rsid w:val="00155970"/>
    <w:rsid w:val="001E041A"/>
    <w:rsid w:val="001F0AD8"/>
    <w:rsid w:val="00272E37"/>
    <w:rsid w:val="002A4E5E"/>
    <w:rsid w:val="002D1D51"/>
    <w:rsid w:val="002E7699"/>
    <w:rsid w:val="003A1325"/>
    <w:rsid w:val="003B5C7C"/>
    <w:rsid w:val="004019EF"/>
    <w:rsid w:val="005761B3"/>
    <w:rsid w:val="005F11EC"/>
    <w:rsid w:val="00744C27"/>
    <w:rsid w:val="00781855"/>
    <w:rsid w:val="007D42D9"/>
    <w:rsid w:val="00892A06"/>
    <w:rsid w:val="008B28CE"/>
    <w:rsid w:val="00933E33"/>
    <w:rsid w:val="00984249"/>
    <w:rsid w:val="00A61A67"/>
    <w:rsid w:val="00AB23C8"/>
    <w:rsid w:val="00B00392"/>
    <w:rsid w:val="00BB0956"/>
    <w:rsid w:val="00C424FE"/>
    <w:rsid w:val="00C92507"/>
    <w:rsid w:val="00C97FC5"/>
    <w:rsid w:val="00CD159F"/>
    <w:rsid w:val="00CD6A6F"/>
    <w:rsid w:val="00DA672C"/>
    <w:rsid w:val="00E20ED1"/>
    <w:rsid w:val="00E469BA"/>
    <w:rsid w:val="00E80C1C"/>
    <w:rsid w:val="00E80D46"/>
    <w:rsid w:val="00F9001B"/>
    <w:rsid w:val="00F948FA"/>
    <w:rsid w:val="00F948FC"/>
    <w:rsid w:val="00FD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E0603-792E-4768-9FB2-664D9383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E3D76"/>
    <w:pPr>
      <w:keepNext/>
      <w:numPr>
        <w:numId w:val="1"/>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0E3D76"/>
    <w:pPr>
      <w:numPr>
        <w:ilvl w:val="1"/>
      </w:numPr>
      <w:outlineLvl w:val="1"/>
    </w:pPr>
  </w:style>
  <w:style w:type="paragraph" w:styleId="Heading3">
    <w:name w:val="heading 3"/>
    <w:basedOn w:val="Heading2"/>
    <w:next w:val="Normal"/>
    <w:link w:val="Heading3Char"/>
    <w:qFormat/>
    <w:rsid w:val="000E3D76"/>
    <w:pPr>
      <w:numPr>
        <w:ilvl w:val="2"/>
      </w:numPr>
      <w:outlineLvl w:val="2"/>
    </w:pPr>
    <w:rPr>
      <w:b w:val="0"/>
      <w:i/>
      <w:sz w:val="22"/>
    </w:rPr>
  </w:style>
  <w:style w:type="paragraph" w:styleId="Heading4">
    <w:name w:val="heading 4"/>
    <w:basedOn w:val="Heading3"/>
    <w:next w:val="Normal"/>
    <w:link w:val="Heading4Char"/>
    <w:qFormat/>
    <w:rsid w:val="000E3D76"/>
    <w:pPr>
      <w:numPr>
        <w:ilvl w:val="3"/>
      </w:numPr>
      <w:outlineLvl w:val="3"/>
    </w:pPr>
  </w:style>
  <w:style w:type="paragraph" w:styleId="Heading5">
    <w:name w:val="heading 5"/>
    <w:basedOn w:val="ListNumber3"/>
    <w:next w:val="Normal"/>
    <w:link w:val="Heading5Char"/>
    <w:qFormat/>
    <w:rsid w:val="000E3D76"/>
    <w:pPr>
      <w:numPr>
        <w:ilvl w:val="4"/>
        <w:numId w:val="1"/>
      </w:numPr>
      <w:spacing w:before="40" w:after="0" w:line="240" w:lineRule="auto"/>
      <w:contextualSpacing w:val="0"/>
      <w:outlineLvl w:val="4"/>
    </w:pPr>
    <w:rPr>
      <w:rFonts w:ascii="Times New Roman" w:eastAsia="Times New Roman" w:hAnsi="Times New Roman" w:cs="Times New Roman"/>
      <w:i/>
      <w:szCs w:val="20"/>
    </w:rPr>
  </w:style>
  <w:style w:type="paragraph" w:styleId="Heading6">
    <w:name w:val="heading 6"/>
    <w:basedOn w:val="Normal"/>
    <w:next w:val="Normal"/>
    <w:link w:val="Heading6Char"/>
    <w:qFormat/>
    <w:rsid w:val="000E3D76"/>
    <w:pPr>
      <w:numPr>
        <w:ilvl w:val="5"/>
        <w:numId w:val="1"/>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E3D76"/>
    <w:pPr>
      <w:numPr>
        <w:ilvl w:val="6"/>
        <w:numId w:val="1"/>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0E3D76"/>
    <w:pPr>
      <w:numPr>
        <w:ilvl w:val="7"/>
        <w:numId w:val="1"/>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0E3D76"/>
    <w:pPr>
      <w:numPr>
        <w:ilvl w:val="8"/>
        <w:numId w:val="1"/>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0E3D76"/>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0E3D76"/>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0E3D76"/>
    <w:pPr>
      <w:spacing w:after="60"/>
    </w:pPr>
  </w:style>
  <w:style w:type="character" w:styleId="Hyperlink">
    <w:name w:val="Hyperlink"/>
    <w:basedOn w:val="DefaultParagraphFont"/>
    <w:uiPriority w:val="99"/>
    <w:unhideWhenUsed/>
    <w:rsid w:val="000E3D76"/>
    <w:rPr>
      <w:color w:val="0563C1" w:themeColor="hyperlink"/>
      <w:u w:val="single"/>
    </w:rPr>
  </w:style>
  <w:style w:type="character" w:customStyle="1" w:styleId="Heading1Char">
    <w:name w:val="Heading 1 Char"/>
    <w:basedOn w:val="DefaultParagraphFont"/>
    <w:link w:val="Heading1"/>
    <w:rsid w:val="000E3D7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0E3D7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0E3D7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0E3D7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0E3D76"/>
    <w:rPr>
      <w:rFonts w:ascii="Times New Roman" w:eastAsia="Times New Roman" w:hAnsi="Times New Roman" w:cs="Times New Roman"/>
      <w:i/>
      <w:szCs w:val="20"/>
    </w:rPr>
  </w:style>
  <w:style w:type="character" w:customStyle="1" w:styleId="Heading6Char">
    <w:name w:val="Heading 6 Char"/>
    <w:basedOn w:val="DefaultParagraphFont"/>
    <w:link w:val="Heading6"/>
    <w:rsid w:val="000E3D76"/>
    <w:rPr>
      <w:rFonts w:ascii="Arial" w:eastAsia="Times New Roman" w:hAnsi="Arial" w:cs="Times New Roman"/>
      <w:i/>
      <w:szCs w:val="20"/>
    </w:rPr>
  </w:style>
  <w:style w:type="character" w:customStyle="1" w:styleId="Heading7Char">
    <w:name w:val="Heading 7 Char"/>
    <w:basedOn w:val="DefaultParagraphFont"/>
    <w:link w:val="Heading7"/>
    <w:rsid w:val="000E3D76"/>
    <w:rPr>
      <w:rFonts w:ascii="Arial" w:eastAsia="Times New Roman" w:hAnsi="Arial" w:cs="Times New Roman"/>
      <w:sz w:val="18"/>
      <w:szCs w:val="20"/>
    </w:rPr>
  </w:style>
  <w:style w:type="character" w:customStyle="1" w:styleId="Heading8Char">
    <w:name w:val="Heading 8 Char"/>
    <w:basedOn w:val="DefaultParagraphFont"/>
    <w:link w:val="Heading8"/>
    <w:rsid w:val="000E3D76"/>
    <w:rPr>
      <w:rFonts w:ascii="Arial" w:eastAsia="Times New Roman" w:hAnsi="Arial" w:cs="Times New Roman"/>
      <w:i/>
      <w:sz w:val="18"/>
      <w:szCs w:val="20"/>
    </w:rPr>
  </w:style>
  <w:style w:type="character" w:customStyle="1" w:styleId="Heading9Char">
    <w:name w:val="Heading 9 Char"/>
    <w:basedOn w:val="DefaultParagraphFont"/>
    <w:link w:val="Heading9"/>
    <w:rsid w:val="000E3D76"/>
    <w:rPr>
      <w:rFonts w:ascii="Arial" w:eastAsia="Times New Roman" w:hAnsi="Arial" w:cs="Times New Roman"/>
      <w:i/>
      <w:sz w:val="18"/>
      <w:szCs w:val="20"/>
    </w:rPr>
  </w:style>
  <w:style w:type="paragraph" w:styleId="ListNumber3">
    <w:name w:val="List Number 3"/>
    <w:basedOn w:val="Normal"/>
    <w:uiPriority w:val="99"/>
    <w:semiHidden/>
    <w:unhideWhenUsed/>
    <w:rsid w:val="000E3D76"/>
    <w:pPr>
      <w:contextualSpacing/>
    </w:pPr>
  </w:style>
  <w:style w:type="paragraph" w:styleId="ListParagraph">
    <w:name w:val="List Paragraph"/>
    <w:basedOn w:val="Normal"/>
    <w:uiPriority w:val="34"/>
    <w:qFormat/>
    <w:rsid w:val="000E3D76"/>
    <w:pPr>
      <w:ind w:left="720"/>
      <w:contextualSpacing/>
    </w:pPr>
  </w:style>
  <w:style w:type="paragraph" w:styleId="NormalWeb">
    <w:name w:val="Normal (Web)"/>
    <w:basedOn w:val="Normal"/>
    <w:uiPriority w:val="99"/>
    <w:unhideWhenUsed/>
    <w:rsid w:val="00F948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rsid w:val="00C97FC5"/>
    <w:pPr>
      <w:numPr>
        <w:numId w:val="2"/>
      </w:numPr>
      <w:spacing w:after="80" w:line="240" w:lineRule="auto"/>
    </w:pPr>
    <w:rPr>
      <w:rFonts w:ascii="Times New Roman" w:eastAsia="Times New Roman" w:hAnsi="Times New Roman" w:cs="Times New Roman"/>
      <w:sz w:val="18"/>
      <w:szCs w:val="20"/>
    </w:rPr>
  </w:style>
  <w:style w:type="character" w:customStyle="1" w:styleId="apple-tab-span">
    <w:name w:val="apple-tab-span"/>
    <w:basedOn w:val="DefaultParagraphFont"/>
    <w:rsid w:val="00E80C1C"/>
  </w:style>
  <w:style w:type="table" w:styleId="TableGrid">
    <w:name w:val="Table Grid"/>
    <w:basedOn w:val="TableNormal"/>
    <w:uiPriority w:val="39"/>
    <w:rsid w:val="00DA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3919">
      <w:bodyDiv w:val="1"/>
      <w:marLeft w:val="0"/>
      <w:marRight w:val="0"/>
      <w:marTop w:val="0"/>
      <w:marBottom w:val="0"/>
      <w:divBdr>
        <w:top w:val="none" w:sz="0" w:space="0" w:color="auto"/>
        <w:left w:val="none" w:sz="0" w:space="0" w:color="auto"/>
        <w:bottom w:val="none" w:sz="0" w:space="0" w:color="auto"/>
        <w:right w:val="none" w:sz="0" w:space="0" w:color="auto"/>
      </w:divBdr>
    </w:div>
    <w:div w:id="96221407">
      <w:bodyDiv w:val="1"/>
      <w:marLeft w:val="0"/>
      <w:marRight w:val="0"/>
      <w:marTop w:val="0"/>
      <w:marBottom w:val="0"/>
      <w:divBdr>
        <w:top w:val="none" w:sz="0" w:space="0" w:color="auto"/>
        <w:left w:val="none" w:sz="0" w:space="0" w:color="auto"/>
        <w:bottom w:val="none" w:sz="0" w:space="0" w:color="auto"/>
        <w:right w:val="none" w:sz="0" w:space="0" w:color="auto"/>
      </w:divBdr>
    </w:div>
    <w:div w:id="294138726">
      <w:bodyDiv w:val="1"/>
      <w:marLeft w:val="0"/>
      <w:marRight w:val="0"/>
      <w:marTop w:val="0"/>
      <w:marBottom w:val="0"/>
      <w:divBdr>
        <w:top w:val="none" w:sz="0" w:space="0" w:color="auto"/>
        <w:left w:val="none" w:sz="0" w:space="0" w:color="auto"/>
        <w:bottom w:val="none" w:sz="0" w:space="0" w:color="auto"/>
        <w:right w:val="none" w:sz="0" w:space="0" w:color="auto"/>
      </w:divBdr>
    </w:div>
    <w:div w:id="300813634">
      <w:bodyDiv w:val="1"/>
      <w:marLeft w:val="0"/>
      <w:marRight w:val="0"/>
      <w:marTop w:val="0"/>
      <w:marBottom w:val="0"/>
      <w:divBdr>
        <w:top w:val="none" w:sz="0" w:space="0" w:color="auto"/>
        <w:left w:val="none" w:sz="0" w:space="0" w:color="auto"/>
        <w:bottom w:val="none" w:sz="0" w:space="0" w:color="auto"/>
        <w:right w:val="none" w:sz="0" w:space="0" w:color="auto"/>
      </w:divBdr>
    </w:div>
    <w:div w:id="412550894">
      <w:bodyDiv w:val="1"/>
      <w:marLeft w:val="0"/>
      <w:marRight w:val="0"/>
      <w:marTop w:val="0"/>
      <w:marBottom w:val="0"/>
      <w:divBdr>
        <w:top w:val="none" w:sz="0" w:space="0" w:color="auto"/>
        <w:left w:val="none" w:sz="0" w:space="0" w:color="auto"/>
        <w:bottom w:val="none" w:sz="0" w:space="0" w:color="auto"/>
        <w:right w:val="none" w:sz="0" w:space="0" w:color="auto"/>
      </w:divBdr>
    </w:div>
    <w:div w:id="551238203">
      <w:bodyDiv w:val="1"/>
      <w:marLeft w:val="0"/>
      <w:marRight w:val="0"/>
      <w:marTop w:val="0"/>
      <w:marBottom w:val="0"/>
      <w:divBdr>
        <w:top w:val="none" w:sz="0" w:space="0" w:color="auto"/>
        <w:left w:val="none" w:sz="0" w:space="0" w:color="auto"/>
        <w:bottom w:val="none" w:sz="0" w:space="0" w:color="auto"/>
        <w:right w:val="none" w:sz="0" w:space="0" w:color="auto"/>
      </w:divBdr>
    </w:div>
    <w:div w:id="617495021">
      <w:bodyDiv w:val="1"/>
      <w:marLeft w:val="0"/>
      <w:marRight w:val="0"/>
      <w:marTop w:val="0"/>
      <w:marBottom w:val="0"/>
      <w:divBdr>
        <w:top w:val="none" w:sz="0" w:space="0" w:color="auto"/>
        <w:left w:val="none" w:sz="0" w:space="0" w:color="auto"/>
        <w:bottom w:val="none" w:sz="0" w:space="0" w:color="auto"/>
        <w:right w:val="none" w:sz="0" w:space="0" w:color="auto"/>
      </w:divBdr>
    </w:div>
    <w:div w:id="622227639">
      <w:bodyDiv w:val="1"/>
      <w:marLeft w:val="0"/>
      <w:marRight w:val="0"/>
      <w:marTop w:val="0"/>
      <w:marBottom w:val="0"/>
      <w:divBdr>
        <w:top w:val="none" w:sz="0" w:space="0" w:color="auto"/>
        <w:left w:val="none" w:sz="0" w:space="0" w:color="auto"/>
        <w:bottom w:val="none" w:sz="0" w:space="0" w:color="auto"/>
        <w:right w:val="none" w:sz="0" w:space="0" w:color="auto"/>
      </w:divBdr>
    </w:div>
    <w:div w:id="677463053">
      <w:bodyDiv w:val="1"/>
      <w:marLeft w:val="0"/>
      <w:marRight w:val="0"/>
      <w:marTop w:val="0"/>
      <w:marBottom w:val="0"/>
      <w:divBdr>
        <w:top w:val="none" w:sz="0" w:space="0" w:color="auto"/>
        <w:left w:val="none" w:sz="0" w:space="0" w:color="auto"/>
        <w:bottom w:val="none" w:sz="0" w:space="0" w:color="auto"/>
        <w:right w:val="none" w:sz="0" w:space="0" w:color="auto"/>
      </w:divBdr>
    </w:div>
    <w:div w:id="920866481">
      <w:bodyDiv w:val="1"/>
      <w:marLeft w:val="0"/>
      <w:marRight w:val="0"/>
      <w:marTop w:val="0"/>
      <w:marBottom w:val="0"/>
      <w:divBdr>
        <w:top w:val="none" w:sz="0" w:space="0" w:color="auto"/>
        <w:left w:val="none" w:sz="0" w:space="0" w:color="auto"/>
        <w:bottom w:val="none" w:sz="0" w:space="0" w:color="auto"/>
        <w:right w:val="none" w:sz="0" w:space="0" w:color="auto"/>
      </w:divBdr>
    </w:div>
    <w:div w:id="933978396">
      <w:bodyDiv w:val="1"/>
      <w:marLeft w:val="0"/>
      <w:marRight w:val="0"/>
      <w:marTop w:val="0"/>
      <w:marBottom w:val="0"/>
      <w:divBdr>
        <w:top w:val="none" w:sz="0" w:space="0" w:color="auto"/>
        <w:left w:val="none" w:sz="0" w:space="0" w:color="auto"/>
        <w:bottom w:val="none" w:sz="0" w:space="0" w:color="auto"/>
        <w:right w:val="none" w:sz="0" w:space="0" w:color="auto"/>
      </w:divBdr>
    </w:div>
    <w:div w:id="1076434543">
      <w:bodyDiv w:val="1"/>
      <w:marLeft w:val="0"/>
      <w:marRight w:val="0"/>
      <w:marTop w:val="0"/>
      <w:marBottom w:val="0"/>
      <w:divBdr>
        <w:top w:val="none" w:sz="0" w:space="0" w:color="auto"/>
        <w:left w:val="none" w:sz="0" w:space="0" w:color="auto"/>
        <w:bottom w:val="none" w:sz="0" w:space="0" w:color="auto"/>
        <w:right w:val="none" w:sz="0" w:space="0" w:color="auto"/>
      </w:divBdr>
    </w:div>
    <w:div w:id="1224372908">
      <w:bodyDiv w:val="1"/>
      <w:marLeft w:val="0"/>
      <w:marRight w:val="0"/>
      <w:marTop w:val="0"/>
      <w:marBottom w:val="0"/>
      <w:divBdr>
        <w:top w:val="none" w:sz="0" w:space="0" w:color="auto"/>
        <w:left w:val="none" w:sz="0" w:space="0" w:color="auto"/>
        <w:bottom w:val="none" w:sz="0" w:space="0" w:color="auto"/>
        <w:right w:val="none" w:sz="0" w:space="0" w:color="auto"/>
      </w:divBdr>
    </w:div>
    <w:div w:id="1247424752">
      <w:bodyDiv w:val="1"/>
      <w:marLeft w:val="0"/>
      <w:marRight w:val="0"/>
      <w:marTop w:val="0"/>
      <w:marBottom w:val="0"/>
      <w:divBdr>
        <w:top w:val="none" w:sz="0" w:space="0" w:color="auto"/>
        <w:left w:val="none" w:sz="0" w:space="0" w:color="auto"/>
        <w:bottom w:val="none" w:sz="0" w:space="0" w:color="auto"/>
        <w:right w:val="none" w:sz="0" w:space="0" w:color="auto"/>
      </w:divBdr>
    </w:div>
    <w:div w:id="1282611827">
      <w:bodyDiv w:val="1"/>
      <w:marLeft w:val="0"/>
      <w:marRight w:val="0"/>
      <w:marTop w:val="0"/>
      <w:marBottom w:val="0"/>
      <w:divBdr>
        <w:top w:val="none" w:sz="0" w:space="0" w:color="auto"/>
        <w:left w:val="none" w:sz="0" w:space="0" w:color="auto"/>
        <w:bottom w:val="none" w:sz="0" w:space="0" w:color="auto"/>
        <w:right w:val="none" w:sz="0" w:space="0" w:color="auto"/>
      </w:divBdr>
    </w:div>
    <w:div w:id="1409159131">
      <w:bodyDiv w:val="1"/>
      <w:marLeft w:val="0"/>
      <w:marRight w:val="0"/>
      <w:marTop w:val="0"/>
      <w:marBottom w:val="0"/>
      <w:divBdr>
        <w:top w:val="none" w:sz="0" w:space="0" w:color="auto"/>
        <w:left w:val="none" w:sz="0" w:space="0" w:color="auto"/>
        <w:bottom w:val="none" w:sz="0" w:space="0" w:color="auto"/>
        <w:right w:val="none" w:sz="0" w:space="0" w:color="auto"/>
      </w:divBdr>
    </w:div>
    <w:div w:id="1420906065">
      <w:bodyDiv w:val="1"/>
      <w:marLeft w:val="0"/>
      <w:marRight w:val="0"/>
      <w:marTop w:val="0"/>
      <w:marBottom w:val="0"/>
      <w:divBdr>
        <w:top w:val="none" w:sz="0" w:space="0" w:color="auto"/>
        <w:left w:val="none" w:sz="0" w:space="0" w:color="auto"/>
        <w:bottom w:val="none" w:sz="0" w:space="0" w:color="auto"/>
        <w:right w:val="none" w:sz="0" w:space="0" w:color="auto"/>
      </w:divBdr>
    </w:div>
    <w:div w:id="1470706400">
      <w:bodyDiv w:val="1"/>
      <w:marLeft w:val="0"/>
      <w:marRight w:val="0"/>
      <w:marTop w:val="0"/>
      <w:marBottom w:val="0"/>
      <w:divBdr>
        <w:top w:val="none" w:sz="0" w:space="0" w:color="auto"/>
        <w:left w:val="none" w:sz="0" w:space="0" w:color="auto"/>
        <w:bottom w:val="none" w:sz="0" w:space="0" w:color="auto"/>
        <w:right w:val="none" w:sz="0" w:space="0" w:color="auto"/>
      </w:divBdr>
    </w:div>
    <w:div w:id="1493568968">
      <w:bodyDiv w:val="1"/>
      <w:marLeft w:val="0"/>
      <w:marRight w:val="0"/>
      <w:marTop w:val="0"/>
      <w:marBottom w:val="0"/>
      <w:divBdr>
        <w:top w:val="none" w:sz="0" w:space="0" w:color="auto"/>
        <w:left w:val="none" w:sz="0" w:space="0" w:color="auto"/>
        <w:bottom w:val="none" w:sz="0" w:space="0" w:color="auto"/>
        <w:right w:val="none" w:sz="0" w:space="0" w:color="auto"/>
      </w:divBdr>
      <w:divsChild>
        <w:div w:id="1107232807">
          <w:marLeft w:val="0"/>
          <w:marRight w:val="0"/>
          <w:marTop w:val="0"/>
          <w:marBottom w:val="0"/>
          <w:divBdr>
            <w:top w:val="none" w:sz="0" w:space="0" w:color="auto"/>
            <w:left w:val="none" w:sz="0" w:space="0" w:color="auto"/>
            <w:bottom w:val="none" w:sz="0" w:space="0" w:color="auto"/>
            <w:right w:val="none" w:sz="0" w:space="0" w:color="auto"/>
          </w:divBdr>
        </w:div>
      </w:divsChild>
    </w:div>
    <w:div w:id="1586374677">
      <w:bodyDiv w:val="1"/>
      <w:marLeft w:val="0"/>
      <w:marRight w:val="0"/>
      <w:marTop w:val="0"/>
      <w:marBottom w:val="0"/>
      <w:divBdr>
        <w:top w:val="none" w:sz="0" w:space="0" w:color="auto"/>
        <w:left w:val="none" w:sz="0" w:space="0" w:color="auto"/>
        <w:bottom w:val="none" w:sz="0" w:space="0" w:color="auto"/>
        <w:right w:val="none" w:sz="0" w:space="0" w:color="auto"/>
      </w:divBdr>
    </w:div>
    <w:div w:id="1640069731">
      <w:bodyDiv w:val="1"/>
      <w:marLeft w:val="0"/>
      <w:marRight w:val="0"/>
      <w:marTop w:val="0"/>
      <w:marBottom w:val="0"/>
      <w:divBdr>
        <w:top w:val="none" w:sz="0" w:space="0" w:color="auto"/>
        <w:left w:val="none" w:sz="0" w:space="0" w:color="auto"/>
        <w:bottom w:val="none" w:sz="0" w:space="0" w:color="auto"/>
        <w:right w:val="none" w:sz="0" w:space="0" w:color="auto"/>
      </w:divBdr>
    </w:div>
    <w:div w:id="1647934771">
      <w:bodyDiv w:val="1"/>
      <w:marLeft w:val="0"/>
      <w:marRight w:val="0"/>
      <w:marTop w:val="0"/>
      <w:marBottom w:val="0"/>
      <w:divBdr>
        <w:top w:val="none" w:sz="0" w:space="0" w:color="auto"/>
        <w:left w:val="none" w:sz="0" w:space="0" w:color="auto"/>
        <w:bottom w:val="none" w:sz="0" w:space="0" w:color="auto"/>
        <w:right w:val="none" w:sz="0" w:space="0" w:color="auto"/>
      </w:divBdr>
      <w:divsChild>
        <w:div w:id="1615091118">
          <w:marLeft w:val="0"/>
          <w:marRight w:val="0"/>
          <w:marTop w:val="0"/>
          <w:marBottom w:val="0"/>
          <w:divBdr>
            <w:top w:val="none" w:sz="0" w:space="0" w:color="auto"/>
            <w:left w:val="none" w:sz="0" w:space="0" w:color="auto"/>
            <w:bottom w:val="none" w:sz="0" w:space="0" w:color="auto"/>
            <w:right w:val="none" w:sz="0" w:space="0" w:color="auto"/>
          </w:divBdr>
        </w:div>
        <w:div w:id="1314798594">
          <w:marLeft w:val="0"/>
          <w:marRight w:val="0"/>
          <w:marTop w:val="0"/>
          <w:marBottom w:val="0"/>
          <w:divBdr>
            <w:top w:val="none" w:sz="0" w:space="0" w:color="auto"/>
            <w:left w:val="none" w:sz="0" w:space="0" w:color="auto"/>
            <w:bottom w:val="none" w:sz="0" w:space="0" w:color="auto"/>
            <w:right w:val="none" w:sz="0" w:space="0" w:color="auto"/>
          </w:divBdr>
        </w:div>
        <w:div w:id="2010909567">
          <w:marLeft w:val="0"/>
          <w:marRight w:val="0"/>
          <w:marTop w:val="0"/>
          <w:marBottom w:val="0"/>
          <w:divBdr>
            <w:top w:val="none" w:sz="0" w:space="0" w:color="auto"/>
            <w:left w:val="none" w:sz="0" w:space="0" w:color="auto"/>
            <w:bottom w:val="none" w:sz="0" w:space="0" w:color="auto"/>
            <w:right w:val="none" w:sz="0" w:space="0" w:color="auto"/>
          </w:divBdr>
        </w:div>
        <w:div w:id="813914326">
          <w:marLeft w:val="0"/>
          <w:marRight w:val="0"/>
          <w:marTop w:val="0"/>
          <w:marBottom w:val="0"/>
          <w:divBdr>
            <w:top w:val="none" w:sz="0" w:space="0" w:color="auto"/>
            <w:left w:val="none" w:sz="0" w:space="0" w:color="auto"/>
            <w:bottom w:val="none" w:sz="0" w:space="0" w:color="auto"/>
            <w:right w:val="none" w:sz="0" w:space="0" w:color="auto"/>
          </w:divBdr>
        </w:div>
        <w:div w:id="352611268">
          <w:marLeft w:val="0"/>
          <w:marRight w:val="0"/>
          <w:marTop w:val="0"/>
          <w:marBottom w:val="0"/>
          <w:divBdr>
            <w:top w:val="none" w:sz="0" w:space="0" w:color="auto"/>
            <w:left w:val="none" w:sz="0" w:space="0" w:color="auto"/>
            <w:bottom w:val="none" w:sz="0" w:space="0" w:color="auto"/>
            <w:right w:val="none" w:sz="0" w:space="0" w:color="auto"/>
          </w:divBdr>
        </w:div>
      </w:divsChild>
    </w:div>
    <w:div w:id="1671982515">
      <w:bodyDiv w:val="1"/>
      <w:marLeft w:val="0"/>
      <w:marRight w:val="0"/>
      <w:marTop w:val="0"/>
      <w:marBottom w:val="0"/>
      <w:divBdr>
        <w:top w:val="none" w:sz="0" w:space="0" w:color="auto"/>
        <w:left w:val="none" w:sz="0" w:space="0" w:color="auto"/>
        <w:bottom w:val="none" w:sz="0" w:space="0" w:color="auto"/>
        <w:right w:val="none" w:sz="0" w:space="0" w:color="auto"/>
      </w:divBdr>
    </w:div>
    <w:div w:id="1679231869">
      <w:bodyDiv w:val="1"/>
      <w:marLeft w:val="0"/>
      <w:marRight w:val="0"/>
      <w:marTop w:val="0"/>
      <w:marBottom w:val="0"/>
      <w:divBdr>
        <w:top w:val="none" w:sz="0" w:space="0" w:color="auto"/>
        <w:left w:val="none" w:sz="0" w:space="0" w:color="auto"/>
        <w:bottom w:val="none" w:sz="0" w:space="0" w:color="auto"/>
        <w:right w:val="none" w:sz="0" w:space="0" w:color="auto"/>
      </w:divBdr>
      <w:divsChild>
        <w:div w:id="330644086">
          <w:marLeft w:val="0"/>
          <w:marRight w:val="0"/>
          <w:marTop w:val="0"/>
          <w:marBottom w:val="0"/>
          <w:divBdr>
            <w:top w:val="none" w:sz="0" w:space="0" w:color="auto"/>
            <w:left w:val="none" w:sz="0" w:space="0" w:color="auto"/>
            <w:bottom w:val="none" w:sz="0" w:space="0" w:color="auto"/>
            <w:right w:val="none" w:sz="0" w:space="0" w:color="auto"/>
          </w:divBdr>
        </w:div>
        <w:div w:id="1305626588">
          <w:marLeft w:val="0"/>
          <w:marRight w:val="0"/>
          <w:marTop w:val="0"/>
          <w:marBottom w:val="0"/>
          <w:divBdr>
            <w:top w:val="none" w:sz="0" w:space="0" w:color="auto"/>
            <w:left w:val="none" w:sz="0" w:space="0" w:color="auto"/>
            <w:bottom w:val="none" w:sz="0" w:space="0" w:color="auto"/>
            <w:right w:val="none" w:sz="0" w:space="0" w:color="auto"/>
          </w:divBdr>
        </w:div>
      </w:divsChild>
    </w:div>
    <w:div w:id="1767849086">
      <w:bodyDiv w:val="1"/>
      <w:marLeft w:val="0"/>
      <w:marRight w:val="0"/>
      <w:marTop w:val="0"/>
      <w:marBottom w:val="0"/>
      <w:divBdr>
        <w:top w:val="none" w:sz="0" w:space="0" w:color="auto"/>
        <w:left w:val="none" w:sz="0" w:space="0" w:color="auto"/>
        <w:bottom w:val="none" w:sz="0" w:space="0" w:color="auto"/>
        <w:right w:val="none" w:sz="0" w:space="0" w:color="auto"/>
      </w:divBdr>
    </w:div>
    <w:div w:id="1892107700">
      <w:bodyDiv w:val="1"/>
      <w:marLeft w:val="0"/>
      <w:marRight w:val="0"/>
      <w:marTop w:val="0"/>
      <w:marBottom w:val="0"/>
      <w:divBdr>
        <w:top w:val="none" w:sz="0" w:space="0" w:color="auto"/>
        <w:left w:val="none" w:sz="0" w:space="0" w:color="auto"/>
        <w:bottom w:val="none" w:sz="0" w:space="0" w:color="auto"/>
        <w:right w:val="none" w:sz="0" w:space="0" w:color="auto"/>
      </w:divBdr>
    </w:div>
    <w:div w:id="2107000230">
      <w:bodyDiv w:val="1"/>
      <w:marLeft w:val="0"/>
      <w:marRight w:val="0"/>
      <w:marTop w:val="0"/>
      <w:marBottom w:val="0"/>
      <w:divBdr>
        <w:top w:val="none" w:sz="0" w:space="0" w:color="auto"/>
        <w:left w:val="none" w:sz="0" w:space="0" w:color="auto"/>
        <w:bottom w:val="none" w:sz="0" w:space="0" w:color="auto"/>
        <w:right w:val="none" w:sz="0" w:space="0" w:color="auto"/>
      </w:divBdr>
      <w:divsChild>
        <w:div w:id="2027511401">
          <w:marLeft w:val="0"/>
          <w:marRight w:val="0"/>
          <w:marTop w:val="0"/>
          <w:marBottom w:val="0"/>
          <w:divBdr>
            <w:top w:val="none" w:sz="0" w:space="0" w:color="auto"/>
            <w:left w:val="none" w:sz="0" w:space="0" w:color="auto"/>
            <w:bottom w:val="none" w:sz="0" w:space="0" w:color="auto"/>
            <w:right w:val="none" w:sz="0" w:space="0" w:color="auto"/>
          </w:divBdr>
        </w:div>
      </w:divsChild>
    </w:div>
    <w:div w:id="2127651656">
      <w:bodyDiv w:val="1"/>
      <w:marLeft w:val="0"/>
      <w:marRight w:val="0"/>
      <w:marTop w:val="0"/>
      <w:marBottom w:val="0"/>
      <w:divBdr>
        <w:top w:val="none" w:sz="0" w:space="0" w:color="auto"/>
        <w:left w:val="none" w:sz="0" w:space="0" w:color="auto"/>
        <w:bottom w:val="none" w:sz="0" w:space="0" w:color="auto"/>
        <w:right w:val="none" w:sz="0" w:space="0" w:color="auto"/>
      </w:divBdr>
      <w:divsChild>
        <w:div w:id="1587885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4163</TotalTime>
  <Pages>10</Pages>
  <Words>5216</Words>
  <Characters>29732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21</cp:revision>
  <dcterms:created xsi:type="dcterms:W3CDTF">2016-03-08T11:31:00Z</dcterms:created>
  <dcterms:modified xsi:type="dcterms:W3CDTF">2016-03-20T12:52:00Z</dcterms:modified>
</cp:coreProperties>
</file>