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w:t>
      </w:r>
      <w:r w:rsidR="005856BF">
        <w:rPr>
          <w:rFonts w:ascii="Helvetica" w:hAnsi="Helvetica" w:cs="Times New Roman"/>
          <w:b/>
          <w:sz w:val="36"/>
          <w:szCs w:val="36"/>
        </w:rPr>
        <w:t>4: Combination of Turing Machines</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C7241E" w:rsidP="005F4D8C">
      <w:pPr>
        <w:jc w:val="both"/>
        <w:rPr>
          <w:rFonts w:ascii="Times New Roman" w:hAnsi="Times New Roman" w:cs="Times New Roman"/>
          <w:sz w:val="18"/>
          <w:szCs w:val="18"/>
        </w:rPr>
      </w:pPr>
      <w:r>
        <w:rPr>
          <w:rFonts w:ascii="Times New Roman" w:hAnsi="Times New Roman" w:cs="Times New Roman"/>
          <w:sz w:val="18"/>
          <w:szCs w:val="18"/>
        </w:rPr>
        <w:t>Turing Machines are involved in the Church-Turing thesis, which states that any computation that can be done can be modelled using a Turing Machine. To show this, complex computations are performed such that each computation is built up from simpler Turing Machines. This project aims to show that this is possible, in the hopes that appreciation will be gained for this model of computation. Using predefined Turing Machines, the system was designed with each Turing machine as a command in the Command Design Pattern and the model was implemented in Python. The testing was successful, with the model being able to do simple computations such as gcf and square root.</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AA4AEF" w:rsidRDefault="005856BF" w:rsidP="005F4D8C">
      <w:pPr>
        <w:spacing w:before="120"/>
        <w:jc w:val="both"/>
        <w:rPr>
          <w:rFonts w:ascii="Times New Roman" w:hAnsi="Times New Roman" w:cs="Times New Roman"/>
          <w:sz w:val="18"/>
          <w:szCs w:val="18"/>
        </w:rPr>
      </w:pPr>
      <w:r>
        <w:rPr>
          <w:rFonts w:ascii="Times New Roman" w:hAnsi="Times New Roman" w:cs="Times New Roman"/>
          <w:sz w:val="18"/>
          <w:szCs w:val="18"/>
        </w:rPr>
        <w:t>Turing Machines provide a generalized model for computation. In the Church-Turing thesis, it is stated that any computation that can be regarded as possible to carry out can be performed by a Turing machine with suitable instructions. Therefore, any possible computation can be modelled as an algorithm to be carried out by a Turing Machine (</w:t>
      </w:r>
      <w:r>
        <w:rPr>
          <w:rFonts w:ascii="Times New Roman" w:hAnsi="Times New Roman" w:cs="Times New Roman"/>
          <w:sz w:val="18"/>
          <w:szCs w:val="18"/>
        </w:rPr>
        <w:t>Denning, P.J., Dennis, J.B., &amp; Qualitz, J.E.</w:t>
      </w:r>
      <w:r>
        <w:rPr>
          <w:rFonts w:ascii="Times New Roman" w:hAnsi="Times New Roman" w:cs="Times New Roman"/>
          <w:sz w:val="18"/>
          <w:szCs w:val="18"/>
        </w:rPr>
        <w:t xml:space="preserve">, 1978). </w:t>
      </w:r>
    </w:p>
    <w:p w:rsidR="005856BF" w:rsidRDefault="005856BF" w:rsidP="005F4D8C">
      <w:pPr>
        <w:spacing w:before="120"/>
        <w:jc w:val="both"/>
        <w:rPr>
          <w:rFonts w:ascii="Times New Roman" w:hAnsi="Times New Roman" w:cs="Times New Roman"/>
          <w:sz w:val="18"/>
          <w:szCs w:val="18"/>
        </w:rPr>
      </w:pPr>
      <w:r>
        <w:rPr>
          <w:rFonts w:ascii="Times New Roman" w:hAnsi="Times New Roman" w:cs="Times New Roman"/>
          <w:sz w:val="18"/>
          <w:szCs w:val="18"/>
        </w:rPr>
        <w:t>This raises the question of whether a low level simulation of Turing Machines is possible, such that with elementary Turing Machines, simple computations such as increment or decrement can be built upon.</w:t>
      </w:r>
    </w:p>
    <w:p w:rsidR="005856BF" w:rsidRDefault="005856BF" w:rsidP="005F4D8C">
      <w:pPr>
        <w:spacing w:before="120"/>
        <w:jc w:val="both"/>
        <w:rPr>
          <w:rFonts w:ascii="Times New Roman" w:hAnsi="Times New Roman" w:cs="Times New Roman"/>
          <w:sz w:val="18"/>
          <w:szCs w:val="18"/>
        </w:rPr>
      </w:pPr>
      <w:r>
        <w:rPr>
          <w:rFonts w:ascii="Times New Roman" w:hAnsi="Times New Roman" w:cs="Times New Roman"/>
          <w:sz w:val="18"/>
          <w:szCs w:val="18"/>
        </w:rPr>
        <w:t>This project’s goal is to simulate more complex Turing Machines with simple Turing Machines to be described in the next section. The project’s scope is also further described in the next section.</w:t>
      </w:r>
    </w:p>
    <w:p w:rsidR="005856BF" w:rsidRPr="004D53B6" w:rsidRDefault="005856BF"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This project’s significance is to see the importance of the Church-Turing thesis, and how it can be used to model basic computation, such as greatest common divisor or square root. </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5856BF" w:rsidRDefault="00873F08" w:rsidP="005F4D8C">
      <w:pPr>
        <w:spacing w:before="120"/>
        <w:jc w:val="both"/>
        <w:rPr>
          <w:rFonts w:ascii="Times New Roman" w:hAnsi="Times New Roman" w:cs="Times New Roman"/>
          <w:sz w:val="18"/>
          <w:szCs w:val="18"/>
        </w:rPr>
      </w:pPr>
      <w:r>
        <w:rPr>
          <w:rFonts w:ascii="Times New Roman" w:hAnsi="Times New Roman" w:cs="Times New Roman"/>
          <w:sz w:val="18"/>
          <w:szCs w:val="18"/>
        </w:rPr>
        <w:t>The elementary Turing Machines described in the project operate on the general notion that Turing Machines operate on a tape with #-delimited natural numbers in unary notation. This means an input of x1,x2 would look like #1</w:t>
      </w:r>
      <w:r w:rsidRPr="00873F08">
        <w:rPr>
          <w:rFonts w:ascii="Times New Roman" w:hAnsi="Times New Roman" w:cs="Times New Roman"/>
          <w:sz w:val="18"/>
          <w:szCs w:val="18"/>
          <w:vertAlign w:val="superscript"/>
        </w:rPr>
        <w:t>x1</w:t>
      </w:r>
      <w:r>
        <w:rPr>
          <w:rFonts w:ascii="Times New Roman" w:hAnsi="Times New Roman" w:cs="Times New Roman"/>
          <w:sz w:val="18"/>
          <w:szCs w:val="18"/>
        </w:rPr>
        <w:t>#1</w:t>
      </w:r>
      <w:r>
        <w:rPr>
          <w:rFonts w:ascii="Times New Roman" w:hAnsi="Times New Roman" w:cs="Times New Roman"/>
          <w:sz w:val="18"/>
          <w:szCs w:val="18"/>
          <w:vertAlign w:val="superscript"/>
        </w:rPr>
        <w:t>x2</w:t>
      </w:r>
      <w:r>
        <w:rPr>
          <w:rFonts w:ascii="Times New Roman" w:hAnsi="Times New Roman" w:cs="Times New Roman"/>
          <w:sz w:val="18"/>
          <w:szCs w:val="18"/>
        </w:rPr>
        <w:t>#.</w:t>
      </w:r>
    </w:p>
    <w:p w:rsidR="00873F08" w:rsidRDefault="00873F08" w:rsidP="005F4D8C">
      <w:pPr>
        <w:spacing w:before="120"/>
        <w:jc w:val="both"/>
        <w:rPr>
          <w:rFonts w:ascii="Times New Roman" w:hAnsi="Times New Roman" w:cs="Times New Roman"/>
          <w:sz w:val="18"/>
          <w:szCs w:val="18"/>
        </w:rPr>
      </w:pPr>
      <w:r>
        <w:rPr>
          <w:rFonts w:ascii="Times New Roman" w:hAnsi="Times New Roman" w:cs="Times New Roman"/>
          <w:sz w:val="18"/>
          <w:szCs w:val="18"/>
        </w:rPr>
        <w:t>The elementary Turing machines implemented are as follows:</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 xml:space="preserve">shL </w:t>
      </w:r>
      <w:r>
        <w:rPr>
          <w:rFonts w:ascii="Times New Roman" w:hAnsi="Times New Roman" w:cs="Times New Roman"/>
          <w:sz w:val="18"/>
          <w:szCs w:val="18"/>
        </w:rPr>
        <w:t>k / shR k – shift left/right moves the tape head k numbers to the left or right</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copy</w:t>
      </w:r>
      <w:r>
        <w:rPr>
          <w:rFonts w:ascii="Times New Roman" w:hAnsi="Times New Roman" w:cs="Times New Roman"/>
          <w:sz w:val="18"/>
          <w:szCs w:val="18"/>
        </w:rPr>
        <w:t xml:space="preserve"> k – copies the kth number to the left of the head and places it to the right of the initial head position. The head ends up on the right of the new copy.</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 xml:space="preserve">const </w:t>
      </w:r>
      <w:r>
        <w:rPr>
          <w:rFonts w:ascii="Times New Roman" w:hAnsi="Times New Roman" w:cs="Times New Roman"/>
          <w:sz w:val="18"/>
          <w:szCs w:val="18"/>
        </w:rPr>
        <w:t>k – prints the constant k in unary notation to the right of the tape head. Tape head remains to the left of the constant.</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move m,n</w:t>
      </w:r>
      <w:r>
        <w:rPr>
          <w:rFonts w:ascii="Times New Roman" w:hAnsi="Times New Roman" w:cs="Times New Roman"/>
          <w:sz w:val="18"/>
          <w:szCs w:val="18"/>
        </w:rPr>
        <w:t xml:space="preserve"> – deletes m numbers to the left of the initial tape head and moves n numbers from the right of the initial tape head location to the left. Tape head ends at the right of all numbers.</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pushL</w:t>
      </w:r>
      <w:r>
        <w:rPr>
          <w:rFonts w:ascii="Times New Roman" w:hAnsi="Times New Roman" w:cs="Times New Roman"/>
          <w:sz w:val="18"/>
          <w:szCs w:val="18"/>
        </w:rPr>
        <w:t xml:space="preserve"> – equivalent to move 1, 1</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inc</w:t>
      </w:r>
      <w:r>
        <w:rPr>
          <w:rFonts w:ascii="Times New Roman" w:hAnsi="Times New Roman" w:cs="Times New Roman"/>
          <w:sz w:val="18"/>
          <w:szCs w:val="18"/>
        </w:rPr>
        <w:t xml:space="preserve"> – Current number is copied and incremented. Tape head is to the left of the incremeneted copy.</w:t>
      </w:r>
    </w:p>
    <w:p w:rsidR="00873F08" w:rsidRP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d</w:t>
      </w:r>
      <w:r w:rsidRPr="00873F08">
        <w:rPr>
          <w:rFonts w:ascii="Times New Roman" w:hAnsi="Times New Roman" w:cs="Times New Roman"/>
          <w:sz w:val="18"/>
          <w:szCs w:val="18"/>
        </w:rPr>
        <w:t>ec</w:t>
      </w:r>
      <w:r>
        <w:rPr>
          <w:rFonts w:ascii="Times New Roman" w:hAnsi="Times New Roman" w:cs="Times New Roman"/>
          <w:sz w:val="18"/>
          <w:szCs w:val="18"/>
        </w:rPr>
        <w:t xml:space="preserve"> - </w:t>
      </w:r>
      <w:r>
        <w:rPr>
          <w:rFonts w:ascii="Times New Roman" w:hAnsi="Times New Roman" w:cs="Times New Roman"/>
          <w:sz w:val="18"/>
          <w:szCs w:val="18"/>
        </w:rPr>
        <w:t xml:space="preserve">Current number is copied and </w:t>
      </w:r>
      <w:r>
        <w:rPr>
          <w:rFonts w:ascii="Times New Roman" w:hAnsi="Times New Roman" w:cs="Times New Roman"/>
          <w:sz w:val="18"/>
          <w:szCs w:val="18"/>
        </w:rPr>
        <w:t>de</w:t>
      </w:r>
      <w:r>
        <w:rPr>
          <w:rFonts w:ascii="Times New Roman" w:hAnsi="Times New Roman" w:cs="Times New Roman"/>
          <w:sz w:val="18"/>
          <w:szCs w:val="18"/>
        </w:rPr>
        <w:t>cremented. Tape he</w:t>
      </w:r>
      <w:r>
        <w:rPr>
          <w:rFonts w:ascii="Times New Roman" w:hAnsi="Times New Roman" w:cs="Times New Roman"/>
          <w:sz w:val="18"/>
          <w:szCs w:val="18"/>
        </w:rPr>
        <w:t>ad is to the left of the de</w:t>
      </w:r>
      <w:r>
        <w:rPr>
          <w:rFonts w:ascii="Times New Roman" w:hAnsi="Times New Roman" w:cs="Times New Roman"/>
          <w:sz w:val="18"/>
          <w:szCs w:val="18"/>
        </w:rPr>
        <w:t>cremeneted copy.</w:t>
      </w:r>
    </w:p>
    <w:p w:rsidR="00873F08" w:rsidRP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a</w:t>
      </w:r>
      <w:r w:rsidRPr="00873F08">
        <w:rPr>
          <w:rFonts w:ascii="Times New Roman" w:hAnsi="Times New Roman" w:cs="Times New Roman"/>
          <w:sz w:val="18"/>
          <w:szCs w:val="18"/>
        </w:rPr>
        <w:t>dd</w:t>
      </w:r>
      <w:r>
        <w:rPr>
          <w:rFonts w:ascii="Times New Roman" w:hAnsi="Times New Roman" w:cs="Times New Roman"/>
          <w:sz w:val="18"/>
          <w:szCs w:val="18"/>
        </w:rPr>
        <w:t xml:space="preserve"> – adds the two numbers to the right of the tape head and leaves the result there.</w:t>
      </w:r>
    </w:p>
    <w:p w:rsidR="00873F08" w:rsidRP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m</w:t>
      </w:r>
      <w:r w:rsidRPr="00873F08">
        <w:rPr>
          <w:rFonts w:ascii="Times New Roman" w:hAnsi="Times New Roman" w:cs="Times New Roman"/>
          <w:sz w:val="18"/>
          <w:szCs w:val="18"/>
        </w:rPr>
        <w:t>ult</w:t>
      </w:r>
      <w:r>
        <w:rPr>
          <w:rFonts w:ascii="Times New Roman" w:hAnsi="Times New Roman" w:cs="Times New Roman"/>
          <w:sz w:val="18"/>
          <w:szCs w:val="18"/>
        </w:rPr>
        <w:t xml:space="preserve"> - multiplies</w:t>
      </w:r>
      <w:r>
        <w:rPr>
          <w:rFonts w:ascii="Times New Roman" w:hAnsi="Times New Roman" w:cs="Times New Roman"/>
          <w:sz w:val="18"/>
          <w:szCs w:val="18"/>
        </w:rPr>
        <w:t xml:space="preserve"> the two numbers to the right of the tape head and leaves the result there.</w:t>
      </w:r>
    </w:p>
    <w:p w:rsidR="00873F08" w:rsidRP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monus - subtracts</w:t>
      </w:r>
      <w:r>
        <w:rPr>
          <w:rFonts w:ascii="Times New Roman" w:hAnsi="Times New Roman" w:cs="Times New Roman"/>
          <w:sz w:val="18"/>
          <w:szCs w:val="18"/>
        </w:rPr>
        <w:t xml:space="preserve"> the two numbers to the right of the tape head and leaves the result there.</w:t>
      </w:r>
      <w:r>
        <w:rPr>
          <w:rFonts w:ascii="Times New Roman" w:hAnsi="Times New Roman" w:cs="Times New Roman"/>
          <w:sz w:val="18"/>
          <w:szCs w:val="18"/>
        </w:rPr>
        <w:t xml:space="preserve"> If the first number is less than the second number, a 0 is set as the result.</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s</w:t>
      </w:r>
      <w:r w:rsidRPr="00873F08">
        <w:rPr>
          <w:rFonts w:ascii="Times New Roman" w:hAnsi="Times New Roman" w:cs="Times New Roman"/>
          <w:sz w:val="18"/>
          <w:szCs w:val="18"/>
        </w:rPr>
        <w:t>wap</w:t>
      </w:r>
      <w:r>
        <w:rPr>
          <w:rFonts w:ascii="Times New Roman" w:hAnsi="Times New Roman" w:cs="Times New Roman"/>
          <w:sz w:val="18"/>
          <w:szCs w:val="18"/>
        </w:rPr>
        <w:t xml:space="preserve"> – swaps the two numbers to the right of the initial tape head.</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gotoEQ</w:t>
      </w:r>
      <w:r>
        <w:rPr>
          <w:rFonts w:ascii="Times New Roman" w:hAnsi="Times New Roman" w:cs="Times New Roman"/>
          <w:sz w:val="18"/>
          <w:szCs w:val="18"/>
        </w:rPr>
        <w:t xml:space="preserve"> – checks if the first number to the right of the tape head is equal to the second number</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gotoNE</w:t>
      </w:r>
      <w:r>
        <w:rPr>
          <w:rFonts w:ascii="Times New Roman" w:hAnsi="Times New Roman" w:cs="Times New Roman"/>
          <w:sz w:val="18"/>
          <w:szCs w:val="18"/>
        </w:rPr>
        <w:t xml:space="preserve"> – checks if the first number to the right of the tape head is </w:t>
      </w:r>
      <w:r>
        <w:rPr>
          <w:rFonts w:ascii="Times New Roman" w:hAnsi="Times New Roman" w:cs="Times New Roman"/>
          <w:sz w:val="18"/>
          <w:szCs w:val="18"/>
        </w:rPr>
        <w:t xml:space="preserve">not </w:t>
      </w:r>
      <w:r>
        <w:rPr>
          <w:rFonts w:ascii="Times New Roman" w:hAnsi="Times New Roman" w:cs="Times New Roman"/>
          <w:sz w:val="18"/>
          <w:szCs w:val="18"/>
        </w:rPr>
        <w:t>equal to the second number</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gotoGE</w:t>
      </w:r>
      <w:r>
        <w:rPr>
          <w:rFonts w:ascii="Times New Roman" w:hAnsi="Times New Roman" w:cs="Times New Roman"/>
          <w:sz w:val="18"/>
          <w:szCs w:val="18"/>
        </w:rPr>
        <w:t xml:space="preserve"> – checks if the first number to the</w:t>
      </w:r>
      <w:r>
        <w:rPr>
          <w:rFonts w:ascii="Times New Roman" w:hAnsi="Times New Roman" w:cs="Times New Roman"/>
          <w:sz w:val="18"/>
          <w:szCs w:val="18"/>
        </w:rPr>
        <w:t xml:space="preserve"> right of the tape head is greater than or equal</w:t>
      </w:r>
      <w:r>
        <w:rPr>
          <w:rFonts w:ascii="Times New Roman" w:hAnsi="Times New Roman" w:cs="Times New Roman"/>
          <w:sz w:val="18"/>
          <w:szCs w:val="18"/>
        </w:rPr>
        <w:t xml:space="preserve"> to the second number</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gotoGT</w:t>
      </w:r>
      <w:r>
        <w:rPr>
          <w:rFonts w:ascii="Times New Roman" w:hAnsi="Times New Roman" w:cs="Times New Roman"/>
          <w:sz w:val="18"/>
          <w:szCs w:val="18"/>
        </w:rPr>
        <w:t xml:space="preserve"> – checks if the first number to the right of the tape head is </w:t>
      </w:r>
      <w:r>
        <w:rPr>
          <w:rFonts w:ascii="Times New Roman" w:hAnsi="Times New Roman" w:cs="Times New Roman"/>
          <w:sz w:val="18"/>
          <w:szCs w:val="18"/>
        </w:rPr>
        <w:t>greater than</w:t>
      </w:r>
      <w:r>
        <w:rPr>
          <w:rFonts w:ascii="Times New Roman" w:hAnsi="Times New Roman" w:cs="Times New Roman"/>
          <w:sz w:val="18"/>
          <w:szCs w:val="18"/>
        </w:rPr>
        <w:t xml:space="preserve"> the second number</w:t>
      </w:r>
    </w:p>
    <w:p w:rsid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gotoLE</w:t>
      </w:r>
      <w:r>
        <w:rPr>
          <w:rFonts w:ascii="Times New Roman" w:hAnsi="Times New Roman" w:cs="Times New Roman"/>
          <w:sz w:val="18"/>
          <w:szCs w:val="18"/>
        </w:rPr>
        <w:t xml:space="preserve"> – checks if the first number to the right of the tape head is </w:t>
      </w:r>
      <w:r>
        <w:rPr>
          <w:rFonts w:ascii="Times New Roman" w:hAnsi="Times New Roman" w:cs="Times New Roman"/>
          <w:sz w:val="18"/>
          <w:szCs w:val="18"/>
        </w:rPr>
        <w:t xml:space="preserve">less than or </w:t>
      </w:r>
      <w:r>
        <w:rPr>
          <w:rFonts w:ascii="Times New Roman" w:hAnsi="Times New Roman" w:cs="Times New Roman"/>
          <w:sz w:val="18"/>
          <w:szCs w:val="18"/>
        </w:rPr>
        <w:t>equal to the second number</w:t>
      </w:r>
    </w:p>
    <w:p w:rsidR="00873F08" w:rsidRPr="00873F08" w:rsidRDefault="00873F08" w:rsidP="00873F08">
      <w:pPr>
        <w:spacing w:before="120"/>
        <w:jc w:val="both"/>
        <w:rPr>
          <w:rFonts w:ascii="Times New Roman" w:hAnsi="Times New Roman" w:cs="Times New Roman"/>
          <w:sz w:val="18"/>
          <w:szCs w:val="18"/>
        </w:rPr>
      </w:pPr>
      <w:r w:rsidRPr="00873F08">
        <w:rPr>
          <w:rFonts w:ascii="Times New Roman" w:hAnsi="Times New Roman" w:cs="Times New Roman"/>
          <w:sz w:val="18"/>
          <w:szCs w:val="18"/>
        </w:rPr>
        <w:t>gotoLT</w:t>
      </w:r>
      <w:r>
        <w:rPr>
          <w:rFonts w:ascii="Times New Roman" w:hAnsi="Times New Roman" w:cs="Times New Roman"/>
          <w:sz w:val="18"/>
          <w:szCs w:val="18"/>
        </w:rPr>
        <w:t xml:space="preserve"> – checks if the first number to the right of the tape head is </w:t>
      </w:r>
      <w:r>
        <w:rPr>
          <w:rFonts w:ascii="Times New Roman" w:hAnsi="Times New Roman" w:cs="Times New Roman"/>
          <w:sz w:val="18"/>
          <w:szCs w:val="18"/>
        </w:rPr>
        <w:t xml:space="preserve">less than </w:t>
      </w:r>
      <w:r>
        <w:rPr>
          <w:rFonts w:ascii="Times New Roman" w:hAnsi="Times New Roman" w:cs="Times New Roman"/>
          <w:sz w:val="18"/>
          <w:szCs w:val="18"/>
        </w:rPr>
        <w:t>the second number</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There is also a goto option which does an unconditional jump to an instruction.</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Combined Turing Machines are a set of instructions of the form</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Instruction no.,label,[param1,…],[next instruction]</w:t>
      </w:r>
    </w:p>
    <w:p w:rsidR="00873F08" w:rsidRDefault="00873F08" w:rsidP="00873F08">
      <w:pPr>
        <w:spacing w:before="120"/>
        <w:jc w:val="both"/>
        <w:rPr>
          <w:rFonts w:ascii="Times New Roman" w:hAnsi="Times New Roman" w:cs="Times New Roman"/>
          <w:sz w:val="18"/>
          <w:szCs w:val="18"/>
        </w:rPr>
      </w:pPr>
      <w:r>
        <w:rPr>
          <w:rFonts w:ascii="Times New Roman" w:hAnsi="Times New Roman" w:cs="Times New Roman"/>
          <w:sz w:val="18"/>
          <w:szCs w:val="18"/>
        </w:rPr>
        <w:t>For goto</w:t>
      </w:r>
      <w:r w:rsidR="00B3029F">
        <w:rPr>
          <w:rFonts w:ascii="Times New Roman" w:hAnsi="Times New Roman" w:cs="Times New Roman"/>
          <w:sz w:val="18"/>
          <w:szCs w:val="18"/>
        </w:rPr>
        <w:t xml:space="preserve"> type instructions</w:t>
      </w:r>
      <w:r>
        <w:rPr>
          <w:rFonts w:ascii="Times New Roman" w:hAnsi="Times New Roman" w:cs="Times New Roman"/>
          <w:sz w:val="18"/>
          <w:szCs w:val="18"/>
        </w:rPr>
        <w:t>, it is implied that if the condition is evaluated to false, the program executes the next statement in sequence i.e. no jump.</w:t>
      </w:r>
    </w:p>
    <w:p w:rsidR="00B3029F" w:rsidRDefault="00B3029F" w:rsidP="00873F08">
      <w:pPr>
        <w:spacing w:before="120"/>
        <w:jc w:val="both"/>
        <w:rPr>
          <w:rFonts w:ascii="Times New Roman" w:hAnsi="Times New Roman" w:cs="Times New Roman"/>
          <w:sz w:val="18"/>
          <w:szCs w:val="18"/>
        </w:rPr>
      </w:pPr>
      <w:r>
        <w:rPr>
          <w:rFonts w:ascii="Times New Roman" w:hAnsi="Times New Roman" w:cs="Times New Roman"/>
          <w:sz w:val="18"/>
          <w:szCs w:val="18"/>
        </w:rPr>
        <w:t>All these Turing Machines were abstracted in the Command Design Pattern, where their execution is abstracted as a do() method in the Command interface.</w:t>
      </w:r>
    </w:p>
    <w:p w:rsidR="00B3029F" w:rsidRDefault="00B3029F" w:rsidP="00873F08">
      <w:pPr>
        <w:spacing w:before="120"/>
        <w:jc w:val="both"/>
        <w:rPr>
          <w:rFonts w:ascii="Times New Roman" w:hAnsi="Times New Roman" w:cs="Times New Roman"/>
          <w:sz w:val="18"/>
          <w:szCs w:val="18"/>
        </w:rPr>
      </w:pPr>
      <w:r>
        <w:rPr>
          <w:rFonts w:ascii="Times New Roman" w:hAnsi="Times New Roman" w:cs="Times New Roman"/>
          <w:sz w:val="18"/>
          <w:szCs w:val="18"/>
        </w:rPr>
        <w:lastRenderedPageBreak/>
        <w:t>The do() method takes in the list of integers on the tape, the current tape head location, and then outputs the new tape, the new tape head location, and the new instruction counter.</w:t>
      </w:r>
      <w:r w:rsidR="00DC42C3">
        <w:rPr>
          <w:rFonts w:ascii="Times New Roman" w:hAnsi="Times New Roman" w:cs="Times New Roman"/>
          <w:sz w:val="18"/>
          <w:szCs w:val="18"/>
        </w:rPr>
        <w:t xml:space="preserve"> HALT returns NIL instead of the usual 3-tuple.</w:t>
      </w:r>
    </w:p>
    <w:p w:rsidR="00B3029F" w:rsidRDefault="00B3029F" w:rsidP="00873F08">
      <w:pPr>
        <w:spacing w:before="120"/>
        <w:jc w:val="both"/>
        <w:rPr>
          <w:rFonts w:ascii="Times New Roman" w:hAnsi="Times New Roman" w:cs="Times New Roman"/>
          <w:sz w:val="18"/>
          <w:szCs w:val="18"/>
        </w:rPr>
      </w:pPr>
      <w:r>
        <w:rPr>
          <w:rFonts w:ascii="Times New Roman" w:hAnsi="Times New Roman" w:cs="Times New Roman"/>
          <w:sz w:val="18"/>
          <w:szCs w:val="18"/>
        </w:rPr>
        <w:t>A Turing Machine, then, is just composed of a list of commands to be executed as specified.</w:t>
      </w:r>
    </w:p>
    <w:p w:rsidR="00B3029F" w:rsidRDefault="00DC42C3" w:rsidP="00873F08">
      <w:pPr>
        <w:spacing w:before="120"/>
        <w:jc w:val="both"/>
        <w:rPr>
          <w:rFonts w:ascii="Times New Roman" w:hAnsi="Times New Roman" w:cs="Times New Roman"/>
          <w:sz w:val="18"/>
          <w:szCs w:val="18"/>
        </w:rPr>
      </w:pPr>
      <w:r>
        <w:rPr>
          <w:rFonts w:ascii="Times New Roman" w:hAnsi="Times New Roman" w:cs="Times New Roman"/>
          <w:sz w:val="18"/>
          <w:szCs w:val="18"/>
        </w:rPr>
        <w:t>Figure 2.1 shows the UML diagram of the system.</w:t>
      </w:r>
    </w:p>
    <w:p w:rsidR="00DC42C3" w:rsidRDefault="00DC42C3" w:rsidP="00873F08">
      <w:pPr>
        <w:spacing w:before="12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27787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C615M_Fernandez_MP4UML_v1.png"/>
                    <pic:cNvPicPr/>
                  </pic:nvPicPr>
                  <pic:blipFill>
                    <a:blip r:embed="rId6">
                      <a:extLst>
                        <a:ext uri="{28A0092B-C50C-407E-A947-70E740481C1C}">
                          <a14:useLocalDpi xmlns:a14="http://schemas.microsoft.com/office/drawing/2010/main" val="0"/>
                        </a:ext>
                      </a:extLst>
                    </a:blip>
                    <a:stretch>
                      <a:fillRect/>
                    </a:stretch>
                  </pic:blipFill>
                  <pic:spPr>
                    <a:xfrm>
                      <a:off x="0" y="0"/>
                      <a:ext cx="3277870" cy="778510"/>
                    </a:xfrm>
                    <a:prstGeom prst="rect">
                      <a:avLst/>
                    </a:prstGeom>
                  </pic:spPr>
                </pic:pic>
              </a:graphicData>
            </a:graphic>
          </wp:inline>
        </w:drawing>
      </w:r>
    </w:p>
    <w:p w:rsidR="00DC42C3" w:rsidRPr="00DC42C3" w:rsidRDefault="00DC42C3" w:rsidP="00DC42C3">
      <w:pPr>
        <w:spacing w:before="120"/>
        <w:jc w:val="center"/>
        <w:rPr>
          <w:rFonts w:ascii="Times New Roman" w:hAnsi="Times New Roman" w:cs="Times New Roman"/>
          <w:b/>
          <w:sz w:val="18"/>
          <w:szCs w:val="18"/>
        </w:rPr>
      </w:pPr>
      <w:r w:rsidRPr="00DC42C3">
        <w:rPr>
          <w:rFonts w:ascii="Times New Roman" w:hAnsi="Times New Roman" w:cs="Times New Roman"/>
          <w:b/>
          <w:sz w:val="18"/>
          <w:szCs w:val="18"/>
        </w:rPr>
        <w:t>Figure 2.1. – UML Diagram of the System</w:t>
      </w:r>
    </w:p>
    <w:p w:rsidR="00DC42C3" w:rsidRDefault="00DC42C3" w:rsidP="005F4D8C">
      <w:pPr>
        <w:spacing w:before="120"/>
        <w:jc w:val="both"/>
        <w:rPr>
          <w:rFonts w:ascii="Times New Roman" w:hAnsi="Times New Roman" w:cs="Times New Roman"/>
          <w:sz w:val="18"/>
          <w:szCs w:val="18"/>
        </w:rPr>
      </w:pPr>
      <w:r>
        <w:rPr>
          <w:rFonts w:ascii="Times New Roman" w:hAnsi="Times New Roman" w:cs="Times New Roman"/>
          <w:sz w:val="18"/>
          <w:szCs w:val="18"/>
        </w:rPr>
        <w:t>The algorithm now for running the Turing Machine is in Table 2.1.</w:t>
      </w:r>
    </w:p>
    <w:tbl>
      <w:tblPr>
        <w:tblStyle w:val="TableGrid"/>
        <w:tblW w:w="0" w:type="auto"/>
        <w:tblInd w:w="5" w:type="dxa"/>
        <w:tblLook w:val="04A0" w:firstRow="1" w:lastRow="0" w:firstColumn="1" w:lastColumn="0" w:noHBand="0" w:noVBand="1"/>
      </w:tblPr>
      <w:tblGrid>
        <w:gridCol w:w="5152"/>
      </w:tblGrid>
      <w:tr w:rsidR="00DC42C3" w:rsidTr="00DC42C3">
        <w:tc>
          <w:tcPr>
            <w:tcW w:w="5152" w:type="dxa"/>
            <w:tcBorders>
              <w:top w:val="nil"/>
              <w:left w:val="nil"/>
              <w:right w:val="nil"/>
            </w:tcBorders>
          </w:tcPr>
          <w:p w:rsidR="00DC42C3" w:rsidRPr="00DC42C3" w:rsidRDefault="00DC42C3" w:rsidP="00DC42C3">
            <w:pPr>
              <w:spacing w:before="120"/>
              <w:jc w:val="center"/>
              <w:rPr>
                <w:rFonts w:ascii="Times New Roman" w:hAnsi="Times New Roman" w:cs="Times New Roman"/>
                <w:b/>
                <w:sz w:val="18"/>
                <w:szCs w:val="18"/>
              </w:rPr>
            </w:pPr>
            <w:r w:rsidRPr="00DC42C3">
              <w:rPr>
                <w:rFonts w:ascii="Times New Roman" w:hAnsi="Times New Roman" w:cs="Times New Roman"/>
                <w:b/>
                <w:sz w:val="18"/>
                <w:szCs w:val="18"/>
              </w:rPr>
              <w:t>Table 2.1. – Algorithm for running the Turing Machine</w:t>
            </w:r>
          </w:p>
        </w:tc>
      </w:tr>
      <w:tr w:rsidR="00DC42C3" w:rsidTr="00DC42C3">
        <w:tc>
          <w:tcPr>
            <w:tcW w:w="5152" w:type="dxa"/>
            <w:tcBorders>
              <w:left w:val="nil"/>
              <w:bottom w:val="nil"/>
              <w:right w:val="nil"/>
            </w:tcBorders>
          </w:tcPr>
          <w:p w:rsidR="00DC42C3" w:rsidRDefault="00DC42C3" w:rsidP="00DC42C3">
            <w:pPr>
              <w:spacing w:before="120"/>
              <w:jc w:val="both"/>
              <w:rPr>
                <w:rFonts w:ascii="Times New Roman" w:hAnsi="Times New Roman" w:cs="Times New Roman"/>
                <w:sz w:val="18"/>
                <w:szCs w:val="18"/>
              </w:rPr>
            </w:pPr>
            <w:r w:rsidRPr="00DC42C3">
              <w:rPr>
                <w:rFonts w:ascii="Times New Roman" w:hAnsi="Times New Roman" w:cs="Times New Roman"/>
                <w:sz w:val="18"/>
                <w:szCs w:val="18"/>
              </w:rPr>
              <w:t>def run</w:t>
            </w:r>
            <w:r>
              <w:rPr>
                <w:rFonts w:ascii="Times New Roman" w:hAnsi="Times New Roman" w:cs="Times New Roman"/>
                <w:sz w:val="18"/>
                <w:szCs w:val="18"/>
              </w:rPr>
              <w:t>(input)</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input – integers on the tape</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curr = </w:t>
            </w:r>
            <w:r w:rsidRPr="00DC42C3">
              <w:rPr>
                <w:rFonts w:ascii="Times New Roman" w:hAnsi="Times New Roman" w:cs="Times New Roman"/>
                <w:sz w:val="18"/>
                <w:szCs w:val="18"/>
              </w:rPr>
              <w:t>start</w:t>
            </w:r>
            <w:r>
              <w:rPr>
                <w:rFonts w:ascii="Times New Roman" w:hAnsi="Times New Roman" w:cs="Times New Roman"/>
                <w:sz w:val="18"/>
                <w:szCs w:val="18"/>
              </w:rPr>
              <w:t xml:space="preserve"> #start instruction</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index = 0</w:t>
            </w:r>
          </w:p>
          <w:p w:rsidR="00DC42C3" w:rsidRPr="00DC42C3" w:rsidRDefault="00DC42C3" w:rsidP="00DC42C3">
            <w:pPr>
              <w:spacing w:before="120"/>
              <w:jc w:val="both"/>
              <w:rPr>
                <w:rFonts w:ascii="Times New Roman" w:hAnsi="Times New Roman" w:cs="Times New Roman"/>
                <w:sz w:val="18"/>
                <w:szCs w:val="18"/>
              </w:rPr>
            </w:pP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list = input</w:t>
            </w:r>
          </w:p>
          <w:p w:rsidR="00DC42C3" w:rsidRPr="00DC42C3" w:rsidRDefault="00DC42C3" w:rsidP="00DC42C3">
            <w:pPr>
              <w:spacing w:before="120"/>
              <w:jc w:val="both"/>
              <w:rPr>
                <w:rFonts w:ascii="Times New Roman" w:hAnsi="Times New Roman" w:cs="Times New Roman"/>
                <w:sz w:val="18"/>
                <w:szCs w:val="18"/>
              </w:rPr>
            </w:pP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p</w:t>
            </w:r>
            <w:r w:rsidRPr="00DC42C3">
              <w:rPr>
                <w:rFonts w:ascii="Times New Roman" w:hAnsi="Times New Roman" w:cs="Times New Roman"/>
                <w:sz w:val="18"/>
                <w:szCs w:val="18"/>
              </w:rPr>
              <w:t>rint("START")</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printTape()</w:t>
            </w:r>
          </w:p>
          <w:p w:rsidR="00DC42C3" w:rsidRPr="00DC42C3" w:rsidRDefault="00DC42C3" w:rsidP="00DC42C3">
            <w:pPr>
              <w:spacing w:before="120"/>
              <w:jc w:val="both"/>
              <w:rPr>
                <w:rFonts w:ascii="Times New Roman" w:hAnsi="Times New Roman" w:cs="Times New Roman"/>
                <w:sz w:val="18"/>
                <w:szCs w:val="18"/>
              </w:rPr>
            </w:pP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while curr is not NIL</w:t>
            </w:r>
            <w:r w:rsidRPr="00DC42C3">
              <w:rPr>
                <w:rFonts w:ascii="Times New Roman" w:hAnsi="Times New Roman" w:cs="Times New Roman"/>
                <w:sz w:val="18"/>
                <w:szCs w:val="18"/>
              </w:rPr>
              <w:t>:</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ret = curr.do(list,index)</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print("After " + curr</w:t>
            </w:r>
            <w:r w:rsidRPr="00DC42C3">
              <w:rPr>
                <w:rFonts w:ascii="Times New Roman" w:hAnsi="Times New Roman" w:cs="Times New Roman"/>
                <w:sz w:val="18"/>
                <w:szCs w:val="18"/>
              </w:rPr>
              <w:t>)</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if ret is None:</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curr = None</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else:</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list = ret[0]</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index = ret[1]</w:t>
            </w:r>
          </w:p>
          <w:p w:rsidR="00DC42C3" w:rsidRP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w:t>
            </w:r>
            <w:r w:rsidRPr="00DC42C3">
              <w:rPr>
                <w:rFonts w:ascii="Times New Roman" w:hAnsi="Times New Roman" w:cs="Times New Roman"/>
                <w:sz w:val="18"/>
                <w:szCs w:val="18"/>
              </w:rPr>
              <w:t>curr = commands[ret[2]]</w:t>
            </w:r>
          </w:p>
          <w:p w:rsidR="00DC42C3" w:rsidRDefault="00DC42C3" w:rsidP="00DC42C3">
            <w:pPr>
              <w:spacing w:before="120"/>
              <w:jc w:val="both"/>
              <w:rPr>
                <w:rFonts w:ascii="Times New Roman" w:hAnsi="Times New Roman" w:cs="Times New Roman"/>
                <w:sz w:val="18"/>
                <w:szCs w:val="18"/>
              </w:rPr>
            </w:pPr>
            <w:r>
              <w:rPr>
                <w:rFonts w:ascii="Times New Roman" w:hAnsi="Times New Roman" w:cs="Times New Roman"/>
                <w:sz w:val="18"/>
                <w:szCs w:val="18"/>
              </w:rPr>
              <w:t xml:space="preserve">        printTape</w:t>
            </w:r>
            <w:r w:rsidRPr="00DC42C3">
              <w:rPr>
                <w:rFonts w:ascii="Times New Roman" w:hAnsi="Times New Roman" w:cs="Times New Roman"/>
                <w:sz w:val="18"/>
                <w:szCs w:val="18"/>
              </w:rPr>
              <w:t>()</w:t>
            </w:r>
          </w:p>
        </w:tc>
      </w:tr>
    </w:tbl>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 xml:space="preserve">The system was implemented in Python. The project had four modules: </w:t>
      </w:r>
      <w:r w:rsidR="00DC42C3">
        <w:rPr>
          <w:rFonts w:ascii="Times New Roman" w:hAnsi="Times New Roman" w:cs="Times New Roman"/>
          <w:sz w:val="18"/>
          <w:szCs w:val="18"/>
        </w:rPr>
        <w:t>TuringMachine</w:t>
      </w:r>
      <w:r>
        <w:rPr>
          <w:rFonts w:ascii="Times New Roman" w:hAnsi="Times New Roman" w:cs="Times New Roman"/>
          <w:sz w:val="18"/>
          <w:szCs w:val="18"/>
        </w:rPr>
        <w:t xml:space="preserve">.py for modelling the actual machine, </w:t>
      </w:r>
      <w:r w:rsidR="00DC42C3">
        <w:rPr>
          <w:rFonts w:ascii="Times New Roman" w:hAnsi="Times New Roman" w:cs="Times New Roman"/>
          <w:sz w:val="18"/>
          <w:szCs w:val="18"/>
        </w:rPr>
        <w:t>Command</w:t>
      </w:r>
      <w:r>
        <w:rPr>
          <w:rFonts w:ascii="Times New Roman" w:hAnsi="Times New Roman" w:cs="Times New Roman"/>
          <w:sz w:val="18"/>
          <w:szCs w:val="18"/>
        </w:rPr>
        <w:t xml:space="preserve">.py to model the states, </w:t>
      </w:r>
      <w:r w:rsidR="00081808">
        <w:rPr>
          <w:rFonts w:ascii="Times New Roman" w:hAnsi="Times New Roman" w:cs="Times New Roman"/>
          <w:sz w:val="18"/>
          <w:szCs w:val="18"/>
        </w:rPr>
        <w:t>File</w:t>
      </w:r>
      <w:r>
        <w:rPr>
          <w:rFonts w:ascii="Times New Roman" w:hAnsi="Times New Roman" w:cs="Times New Roman"/>
          <w:sz w:val="18"/>
          <w:szCs w:val="18"/>
        </w:rPr>
        <w:t>Reader.py to read the file, and Main</w:t>
      </w:r>
      <w:r w:rsidR="00DC42C3">
        <w:rPr>
          <w:rFonts w:ascii="Times New Roman" w:hAnsi="Times New Roman" w:cs="Times New Roman"/>
          <w:sz w:val="18"/>
          <w:szCs w:val="18"/>
        </w:rPr>
        <w:t>4</w:t>
      </w:r>
      <w:r>
        <w:rPr>
          <w:rFonts w:ascii="Times New Roman" w:hAnsi="Times New Roman" w:cs="Times New Roman"/>
          <w:sz w:val="18"/>
          <w:szCs w:val="18"/>
        </w:rPr>
        <w:t>.py to act as the driver.</w:t>
      </w:r>
    </w:p>
    <w:p w:rsidR="0093302C" w:rsidRDefault="00DC42C3"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TuringMachine class used a dictionary to map instruction ids to commands. The commands simple extended the Command class that acts as an interface. </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C7241E" w:rsidRDefault="00C7241E" w:rsidP="005F4D8C">
      <w:pPr>
        <w:spacing w:before="120"/>
        <w:jc w:val="both"/>
        <w:rPr>
          <w:rFonts w:ascii="Times New Roman" w:hAnsi="Times New Roman" w:cs="Times New Roman"/>
          <w:sz w:val="18"/>
          <w:szCs w:val="18"/>
        </w:rPr>
      </w:pP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4C4481"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w:t>
      </w:r>
      <w:r w:rsidR="004C4481">
        <w:rPr>
          <w:rFonts w:ascii="Times New Roman" w:hAnsi="Times New Roman" w:cs="Times New Roman"/>
          <w:sz w:val="18"/>
          <w:szCs w:val="18"/>
        </w:rPr>
        <w:t xml:space="preserve">gram can successfully </w:t>
      </w:r>
      <w:r w:rsidR="00C15C78">
        <w:rPr>
          <w:rFonts w:ascii="Times New Roman" w:hAnsi="Times New Roman" w:cs="Times New Roman"/>
          <w:sz w:val="18"/>
          <w:szCs w:val="18"/>
        </w:rPr>
        <w:t>simulate any given deterministic two-way accepter</w:t>
      </w:r>
      <w:r>
        <w:rPr>
          <w:rFonts w:ascii="Times New Roman" w:hAnsi="Times New Roman" w:cs="Times New Roman"/>
          <w:sz w:val="18"/>
          <w:szCs w:val="18"/>
        </w:rPr>
        <w:t>.</w:t>
      </w:r>
      <w:r w:rsidR="009D335A">
        <w:rPr>
          <w:rFonts w:ascii="Times New Roman" w:hAnsi="Times New Roman" w:cs="Times New Roman"/>
          <w:sz w:val="18"/>
          <w:szCs w:val="18"/>
        </w:rPr>
        <w:t xml:space="preserve"> It can be used as a basis for implementing combinations of Turing Machines.</w:t>
      </w:r>
    </w:p>
    <w:p w:rsidR="007F510F" w:rsidRDefault="007F510F"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APPENDIX A – SELF-ASSESSMENT RUBRIC</w:t>
      </w:r>
    </w:p>
    <w:tbl>
      <w:tblPr>
        <w:tblStyle w:val="TableGrid"/>
        <w:tblW w:w="0" w:type="auto"/>
        <w:tblLook w:val="04A0" w:firstRow="1" w:lastRow="0" w:firstColumn="1" w:lastColumn="0" w:noHBand="0" w:noVBand="1"/>
      </w:tblPr>
      <w:tblGrid>
        <w:gridCol w:w="2576"/>
        <w:gridCol w:w="2576"/>
      </w:tblGrid>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Criterion</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Grade</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I/O Modules</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29</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Core Process</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30</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Quality of Testing</w:t>
            </w:r>
          </w:p>
        </w:tc>
        <w:tc>
          <w:tcPr>
            <w:tcW w:w="2576" w:type="dxa"/>
          </w:tcPr>
          <w:p w:rsidR="007F510F" w:rsidRDefault="00C7241E" w:rsidP="005F4D8C">
            <w:pPr>
              <w:spacing w:before="120"/>
              <w:jc w:val="both"/>
              <w:rPr>
                <w:rFonts w:ascii="Times New Roman" w:hAnsi="Times New Roman" w:cs="Times New Roman"/>
                <w:sz w:val="18"/>
                <w:szCs w:val="18"/>
              </w:rPr>
            </w:pPr>
            <w:r>
              <w:rPr>
                <w:rFonts w:ascii="Times New Roman" w:hAnsi="Times New Roman" w:cs="Times New Roman"/>
                <w:sz w:val="18"/>
                <w:szCs w:val="18"/>
              </w:rPr>
              <w:t>20</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Documentation</w:t>
            </w:r>
          </w:p>
        </w:tc>
        <w:tc>
          <w:tcPr>
            <w:tcW w:w="2576" w:type="dxa"/>
          </w:tcPr>
          <w:p w:rsidR="007F510F" w:rsidRDefault="00C7241E" w:rsidP="005F4D8C">
            <w:pPr>
              <w:spacing w:before="120"/>
              <w:jc w:val="both"/>
              <w:rPr>
                <w:rFonts w:ascii="Times New Roman" w:hAnsi="Times New Roman" w:cs="Times New Roman"/>
                <w:sz w:val="18"/>
                <w:szCs w:val="18"/>
              </w:rPr>
            </w:pPr>
            <w:r>
              <w:rPr>
                <w:rFonts w:ascii="Times New Roman" w:hAnsi="Times New Roman" w:cs="Times New Roman"/>
                <w:sz w:val="18"/>
                <w:szCs w:val="18"/>
              </w:rPr>
              <w:t>20</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TOTAL</w:t>
            </w:r>
          </w:p>
        </w:tc>
        <w:tc>
          <w:tcPr>
            <w:tcW w:w="2576" w:type="dxa"/>
          </w:tcPr>
          <w:p w:rsidR="007F510F" w:rsidRDefault="00C7241E" w:rsidP="005F4D8C">
            <w:pPr>
              <w:spacing w:before="120"/>
              <w:jc w:val="both"/>
              <w:rPr>
                <w:rFonts w:ascii="Times New Roman" w:hAnsi="Times New Roman" w:cs="Times New Roman"/>
                <w:sz w:val="18"/>
                <w:szCs w:val="18"/>
              </w:rPr>
            </w:pPr>
            <w:r>
              <w:rPr>
                <w:rFonts w:ascii="Times New Roman" w:hAnsi="Times New Roman" w:cs="Times New Roman"/>
                <w:sz w:val="18"/>
                <w:szCs w:val="18"/>
              </w:rPr>
              <w:t>99</w:t>
            </w:r>
            <w:bookmarkStart w:id="0" w:name="_GoBack"/>
            <w:bookmarkEnd w:id="0"/>
          </w:p>
        </w:tc>
      </w:tr>
    </w:tbl>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2C7272" w:rsidRPr="00C15C78" w:rsidRDefault="004C6A01" w:rsidP="00C15C78">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Denning, P.J., Dennis, J.B., &amp; Qualitz, J.E. (1978). </w:t>
      </w:r>
      <w:r w:rsidRPr="004C6A01">
        <w:rPr>
          <w:rFonts w:ascii="Times New Roman" w:hAnsi="Times New Roman" w:cs="Times New Roman"/>
          <w:i/>
          <w:sz w:val="18"/>
          <w:szCs w:val="18"/>
        </w:rPr>
        <w:t xml:space="preserve">Machines, </w:t>
      </w:r>
      <w:r>
        <w:rPr>
          <w:rFonts w:ascii="Times New Roman" w:hAnsi="Times New Roman" w:cs="Times New Roman"/>
          <w:i/>
          <w:sz w:val="18"/>
          <w:szCs w:val="18"/>
        </w:rPr>
        <w:t>l</w:t>
      </w:r>
      <w:r w:rsidRPr="004C6A01">
        <w:rPr>
          <w:rFonts w:ascii="Times New Roman" w:hAnsi="Times New Roman" w:cs="Times New Roman"/>
          <w:i/>
          <w:sz w:val="18"/>
          <w:szCs w:val="18"/>
        </w:rPr>
        <w:t xml:space="preserve">anguages, and </w:t>
      </w:r>
      <w:r>
        <w:rPr>
          <w:rFonts w:ascii="Times New Roman" w:hAnsi="Times New Roman" w:cs="Times New Roman"/>
          <w:i/>
          <w:sz w:val="18"/>
          <w:szCs w:val="18"/>
        </w:rPr>
        <w:t>c</w:t>
      </w:r>
      <w:r w:rsidRPr="004C6A01">
        <w:rPr>
          <w:rFonts w:ascii="Times New Roman" w:hAnsi="Times New Roman" w:cs="Times New Roman"/>
          <w:i/>
          <w:sz w:val="18"/>
          <w:szCs w:val="18"/>
        </w:rPr>
        <w:t>omputation</w:t>
      </w:r>
      <w:r>
        <w:rPr>
          <w:rFonts w:ascii="Times New Roman" w:hAnsi="Times New Roman" w:cs="Times New Roman"/>
          <w:sz w:val="18"/>
          <w:szCs w:val="18"/>
        </w:rPr>
        <w:t>. New Jersey: Prentice Hall.</w:t>
      </w:r>
    </w:p>
    <w:sectPr w:rsidR="002C7272" w:rsidRPr="00C15C78"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0471A7"/>
    <w:rsid w:val="00081808"/>
    <w:rsid w:val="0009456D"/>
    <w:rsid w:val="001050CE"/>
    <w:rsid w:val="001464B0"/>
    <w:rsid w:val="0016383B"/>
    <w:rsid w:val="001C6060"/>
    <w:rsid w:val="00294BDB"/>
    <w:rsid w:val="00297472"/>
    <w:rsid w:val="002C7272"/>
    <w:rsid w:val="004C4481"/>
    <w:rsid w:val="004C6A01"/>
    <w:rsid w:val="004D53B6"/>
    <w:rsid w:val="005117BD"/>
    <w:rsid w:val="005856BF"/>
    <w:rsid w:val="005F4D8C"/>
    <w:rsid w:val="00620784"/>
    <w:rsid w:val="006A0CB9"/>
    <w:rsid w:val="00746DEE"/>
    <w:rsid w:val="007F510F"/>
    <w:rsid w:val="00845049"/>
    <w:rsid w:val="00873F08"/>
    <w:rsid w:val="008B1820"/>
    <w:rsid w:val="0093302C"/>
    <w:rsid w:val="009D335A"/>
    <w:rsid w:val="00A37524"/>
    <w:rsid w:val="00A42FC3"/>
    <w:rsid w:val="00AA4AEF"/>
    <w:rsid w:val="00B17668"/>
    <w:rsid w:val="00B3029F"/>
    <w:rsid w:val="00B358CB"/>
    <w:rsid w:val="00B838F7"/>
    <w:rsid w:val="00C15C78"/>
    <w:rsid w:val="00C7241E"/>
    <w:rsid w:val="00CB5BFE"/>
    <w:rsid w:val="00CE2040"/>
    <w:rsid w:val="00DB11C5"/>
    <w:rsid w:val="00DC42C3"/>
    <w:rsid w:val="00ED53E3"/>
    <w:rsid w:val="00F60AD0"/>
    <w:rsid w:val="00FC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95A03-464F-4AC7-B485-83E23ABD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32</cp:revision>
  <cp:lastPrinted>2016-11-14T04:53:00Z</cp:lastPrinted>
  <dcterms:created xsi:type="dcterms:W3CDTF">2016-09-26T05:24:00Z</dcterms:created>
  <dcterms:modified xsi:type="dcterms:W3CDTF">2016-11-23T08:19:00Z</dcterms:modified>
</cp:coreProperties>
</file>