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F7840" w:rsidRDefault="00AA481A" w:rsidP="00653651">
      <w:pPr>
        <w:spacing w:line="20" w:lineRule="atLeast"/>
        <w:jc w:val="center"/>
      </w:pPr>
      <w:r>
        <w:rPr>
          <w:noProof/>
        </w:rPr>
        <w:drawing>
          <wp:inline distT="0" distB="0" distL="114300" distR="114300">
            <wp:extent cx="847725" cy="847725"/>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847725" cy="847725"/>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color w:val="274E13"/>
          <w:sz w:val="36"/>
        </w:rPr>
        <w:t>De La Salle University • College of Computer Studies</w:t>
      </w:r>
    </w:p>
    <w:p w:rsidR="007F7840" w:rsidRDefault="007F7840" w:rsidP="00653651">
      <w:pPr>
        <w:spacing w:line="20" w:lineRule="atLeast"/>
        <w:jc w:val="center"/>
      </w:pPr>
    </w:p>
    <w:p w:rsidR="007F7840" w:rsidRDefault="00AA481A" w:rsidP="00653651">
      <w:pPr>
        <w:spacing w:line="20" w:lineRule="atLeast"/>
        <w:jc w:val="center"/>
      </w:pPr>
      <w:proofErr w:type="spellStart"/>
      <w:r>
        <w:rPr>
          <w:rFonts w:ascii="Calibri" w:eastAsia="Calibri" w:hAnsi="Calibri" w:cs="Calibri"/>
          <w:b/>
          <w:color w:val="274E13"/>
          <w:sz w:val="36"/>
        </w:rPr>
        <w:t>SystemScape</w:t>
      </w:r>
      <w:proofErr w:type="spellEnd"/>
    </w:p>
    <w:p w:rsidR="007F7840" w:rsidRDefault="00AA481A" w:rsidP="00653651">
      <w:pPr>
        <w:spacing w:line="20" w:lineRule="atLeast"/>
        <w:jc w:val="center"/>
      </w:pPr>
      <w:r>
        <w:rPr>
          <w:rFonts w:ascii="Calibri" w:eastAsia="Calibri" w:hAnsi="Calibri" w:cs="Calibri"/>
          <w:b/>
          <w:color w:val="274E13"/>
          <w:sz w:val="36"/>
        </w:rPr>
        <w:t>UI Standards, Development Standards, ER Diagram, and Class Diagram</w:t>
      </w:r>
    </w:p>
    <w:p w:rsidR="007F7840" w:rsidRDefault="007F7840" w:rsidP="00653651">
      <w:pPr>
        <w:spacing w:line="20" w:lineRule="atLeast"/>
        <w:jc w:val="center"/>
      </w:pPr>
    </w:p>
    <w:p w:rsidR="007F7840" w:rsidRDefault="00AA481A" w:rsidP="00653651">
      <w:pPr>
        <w:spacing w:line="20" w:lineRule="atLeast"/>
        <w:jc w:val="both"/>
      </w:pPr>
      <w:r>
        <w:rPr>
          <w:rFonts w:ascii="Calibri" w:eastAsia="Calibri" w:hAnsi="Calibri" w:cs="Calibri"/>
        </w:rPr>
        <w:t xml:space="preserve">Name (last name first)    </w:t>
      </w:r>
      <w:r>
        <w:rPr>
          <w:rFonts w:ascii="Calibri" w:eastAsia="Calibri" w:hAnsi="Calibri" w:cs="Calibri"/>
        </w:rPr>
        <w:tab/>
        <w:t xml:space="preserve">:   </w:t>
      </w:r>
      <w:r>
        <w:rPr>
          <w:rFonts w:ascii="Calibri" w:eastAsia="Calibri" w:hAnsi="Calibri" w:cs="Calibri"/>
        </w:rPr>
        <w:tab/>
        <w:t>Angeles, Antonio Mariano</w:t>
      </w:r>
    </w:p>
    <w:p w:rsidR="007F7840" w:rsidRDefault="00AA481A" w:rsidP="00653651">
      <w:pPr>
        <w:spacing w:line="20" w:lineRule="atLeast"/>
        <w:jc w:val="both"/>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proofErr w:type="spellStart"/>
      <w:r>
        <w:rPr>
          <w:rFonts w:ascii="Calibri" w:eastAsia="Calibri" w:hAnsi="Calibri" w:cs="Calibri"/>
        </w:rPr>
        <w:t>Coquilla</w:t>
      </w:r>
      <w:proofErr w:type="spellEnd"/>
      <w:r>
        <w:rPr>
          <w:rFonts w:ascii="Calibri" w:eastAsia="Calibri" w:hAnsi="Calibri" w:cs="Calibri"/>
        </w:rPr>
        <w:t>, Philip Bryan</w:t>
      </w:r>
    </w:p>
    <w:p w:rsidR="007F7840" w:rsidRDefault="00AA481A" w:rsidP="00653651">
      <w:pPr>
        <w:spacing w:line="20" w:lineRule="atLeast"/>
        <w:jc w:val="both"/>
      </w:pP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Cote, Christian Gabriel</w:t>
      </w:r>
    </w:p>
    <w:p w:rsidR="007F7840" w:rsidRDefault="00AA481A" w:rsidP="00653651">
      <w:pPr>
        <w:spacing w:line="20" w:lineRule="atLeast"/>
        <w:ind w:left="2880" w:firstLine="720"/>
        <w:jc w:val="both"/>
      </w:pPr>
      <w:r>
        <w:rPr>
          <w:rFonts w:ascii="Calibri" w:eastAsia="Calibri" w:hAnsi="Calibri" w:cs="Calibri"/>
        </w:rPr>
        <w:t>Fernandez, Ryan Austin</w:t>
      </w:r>
    </w:p>
    <w:p w:rsidR="007F7840" w:rsidRDefault="00AA481A" w:rsidP="00653651">
      <w:pPr>
        <w:spacing w:line="20" w:lineRule="atLeast"/>
        <w:ind w:firstLine="720"/>
        <w:jc w:val="both"/>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Poblete, Clarisse Felicia</w:t>
      </w:r>
    </w:p>
    <w:p w:rsidR="007F7840" w:rsidRDefault="00AA481A" w:rsidP="00653651">
      <w:pPr>
        <w:spacing w:line="20" w:lineRule="atLeast"/>
        <w:jc w:val="both"/>
      </w:pP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proofErr w:type="spellStart"/>
      <w:r>
        <w:rPr>
          <w:rFonts w:ascii="Calibri" w:eastAsia="Calibri" w:hAnsi="Calibri" w:cs="Calibri"/>
        </w:rPr>
        <w:t>Quindoza</w:t>
      </w:r>
      <w:proofErr w:type="spellEnd"/>
      <w:r>
        <w:rPr>
          <w:rFonts w:ascii="Calibri" w:eastAsia="Calibri" w:hAnsi="Calibri" w:cs="Calibri"/>
        </w:rPr>
        <w:t xml:space="preserve">, </w:t>
      </w:r>
      <w:proofErr w:type="spellStart"/>
      <w:r>
        <w:rPr>
          <w:rFonts w:ascii="Calibri" w:eastAsia="Calibri" w:hAnsi="Calibri" w:cs="Calibri"/>
        </w:rPr>
        <w:t>Rissa</w:t>
      </w:r>
      <w:proofErr w:type="spellEnd"/>
      <w:r>
        <w:rPr>
          <w:rFonts w:ascii="Calibri" w:eastAsia="Calibri" w:hAnsi="Calibri" w:cs="Calibri"/>
        </w:rPr>
        <w:t xml:space="preserve"> Marie Grace</w:t>
      </w:r>
    </w:p>
    <w:p w:rsidR="007F7840" w:rsidRDefault="00AA481A" w:rsidP="00653651">
      <w:pPr>
        <w:spacing w:line="20" w:lineRule="atLeast"/>
        <w:jc w:val="both"/>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proofErr w:type="spellStart"/>
      <w:r>
        <w:rPr>
          <w:rFonts w:ascii="Calibri" w:eastAsia="Calibri" w:hAnsi="Calibri" w:cs="Calibri"/>
        </w:rPr>
        <w:t>Salceda</w:t>
      </w:r>
      <w:proofErr w:type="spellEnd"/>
      <w:r>
        <w:rPr>
          <w:rFonts w:ascii="Calibri" w:eastAsia="Calibri" w:hAnsi="Calibri" w:cs="Calibri"/>
        </w:rPr>
        <w:t>, Juan Francesco</w:t>
      </w:r>
    </w:p>
    <w:p w:rsidR="007F7840" w:rsidRDefault="00AA481A" w:rsidP="00653651">
      <w:pPr>
        <w:spacing w:line="20" w:lineRule="atLeast"/>
        <w:jc w:val="both"/>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Tan, </w:t>
      </w:r>
      <w:proofErr w:type="spellStart"/>
      <w:r>
        <w:rPr>
          <w:rFonts w:ascii="Calibri" w:eastAsia="Calibri" w:hAnsi="Calibri" w:cs="Calibri"/>
        </w:rPr>
        <w:t>Shayane</w:t>
      </w:r>
      <w:proofErr w:type="spellEnd"/>
    </w:p>
    <w:p w:rsidR="007F7840" w:rsidRDefault="00AA481A" w:rsidP="00653651">
      <w:pPr>
        <w:spacing w:line="20" w:lineRule="atLeast"/>
        <w:ind w:left="2160" w:firstLine="720"/>
        <w:jc w:val="both"/>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Uy</w:t>
      </w:r>
      <w:proofErr w:type="spellEnd"/>
      <w:r>
        <w:rPr>
          <w:rFonts w:ascii="Calibri" w:eastAsia="Calibri" w:hAnsi="Calibri" w:cs="Calibri"/>
        </w:rPr>
        <w:t>, Mervin Stewart</w:t>
      </w:r>
    </w:p>
    <w:p w:rsidR="007F7840" w:rsidRDefault="00AA481A" w:rsidP="00653651">
      <w:pPr>
        <w:spacing w:line="20" w:lineRule="atLeast"/>
        <w:ind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Velez, </w:t>
      </w:r>
      <w:proofErr w:type="spellStart"/>
      <w:r>
        <w:rPr>
          <w:rFonts w:ascii="Calibri" w:eastAsia="Calibri" w:hAnsi="Calibri" w:cs="Calibri"/>
        </w:rPr>
        <w:t>Gio</w:t>
      </w:r>
      <w:proofErr w:type="spellEnd"/>
      <w:r>
        <w:rPr>
          <w:rFonts w:ascii="Calibri" w:eastAsia="Calibri" w:hAnsi="Calibri" w:cs="Calibri"/>
        </w:rPr>
        <w:t xml:space="preserve"> Anton</w:t>
      </w:r>
    </w:p>
    <w:p w:rsidR="007F7840" w:rsidRDefault="00AA481A" w:rsidP="00653651">
      <w:pPr>
        <w:spacing w:line="20" w:lineRule="atLeast"/>
        <w:jc w:val="both"/>
      </w:pPr>
      <w:r>
        <w:rPr>
          <w:rFonts w:ascii="Calibri" w:eastAsia="Calibri" w:hAnsi="Calibri" w:cs="Calibri"/>
        </w:rPr>
        <w:t xml:space="preserve">Section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t>S19A</w:t>
      </w:r>
    </w:p>
    <w:p w:rsidR="007F7840" w:rsidRDefault="00AA481A" w:rsidP="00653651">
      <w:pPr>
        <w:spacing w:line="20" w:lineRule="atLeast"/>
        <w:jc w:val="both"/>
      </w:pPr>
      <w:r>
        <w:rPr>
          <w:rFonts w:ascii="Calibri" w:eastAsia="Calibri" w:hAnsi="Calibri" w:cs="Calibri"/>
        </w:rPr>
        <w:t xml:space="preserve">Date of Submission         </w:t>
      </w:r>
      <w:r>
        <w:rPr>
          <w:rFonts w:ascii="Calibri" w:eastAsia="Calibri" w:hAnsi="Calibri" w:cs="Calibri"/>
        </w:rPr>
        <w:tab/>
        <w:t xml:space="preserve">:    </w:t>
      </w:r>
      <w:r>
        <w:rPr>
          <w:rFonts w:ascii="Calibri" w:eastAsia="Calibri" w:hAnsi="Calibri" w:cs="Calibri"/>
        </w:rPr>
        <w:tab/>
        <w:t>February 16</w:t>
      </w:r>
      <w:r>
        <w:rPr>
          <w:rFonts w:ascii="Calibri" w:eastAsia="Calibri" w:hAnsi="Calibri" w:cs="Calibri"/>
        </w:rPr>
        <w:t>, 2015</w:t>
      </w:r>
    </w:p>
    <w:p w:rsidR="007F7840" w:rsidRDefault="007F7840" w:rsidP="00653651">
      <w:pPr>
        <w:spacing w:line="20" w:lineRule="atLeast"/>
        <w:jc w:val="both"/>
      </w:pPr>
    </w:p>
    <w:p w:rsidR="007F7840" w:rsidRDefault="007F7840" w:rsidP="00653651">
      <w:pPr>
        <w:spacing w:line="20" w:lineRule="atLeast"/>
        <w:jc w:val="both"/>
      </w:pPr>
    </w:p>
    <w:p w:rsidR="007F7840" w:rsidRDefault="00AA481A" w:rsidP="00653651">
      <w:pPr>
        <w:spacing w:line="20" w:lineRule="atLeast"/>
        <w:jc w:val="both"/>
      </w:pPr>
      <w:r>
        <w:rPr>
          <w:rFonts w:ascii="Calibri" w:eastAsia="Calibri" w:hAnsi="Calibri" w:cs="Calibri"/>
          <w:b/>
          <w:color w:val="177B17"/>
          <w:sz w:val="36"/>
        </w:rPr>
        <w:t>Table of Contents</w:t>
      </w:r>
    </w:p>
    <w:p w:rsidR="007F7840" w:rsidRDefault="007F7840" w:rsidP="00653651">
      <w:pPr>
        <w:spacing w:line="20" w:lineRule="atLeast"/>
        <w:jc w:val="both"/>
      </w:pPr>
    </w:p>
    <w:p w:rsidR="007F7840" w:rsidRDefault="00AA481A" w:rsidP="00653651">
      <w:pPr>
        <w:tabs>
          <w:tab w:val="left" w:pos="540"/>
        </w:tabs>
        <w:spacing w:line="20" w:lineRule="atLeast"/>
        <w:jc w:val="both"/>
      </w:pPr>
      <w:r>
        <w:rPr>
          <w:rFonts w:ascii="Calibri" w:eastAsia="Calibri" w:hAnsi="Calibri" w:cs="Calibri"/>
        </w:rPr>
        <w:t>A. UI Standards / A-1</w:t>
      </w:r>
    </w:p>
    <w:p w:rsidR="007F7840" w:rsidRDefault="00AA481A" w:rsidP="00653651">
      <w:pPr>
        <w:tabs>
          <w:tab w:val="left" w:pos="540"/>
        </w:tabs>
        <w:spacing w:line="20" w:lineRule="atLeast"/>
        <w:ind w:left="540"/>
        <w:jc w:val="both"/>
      </w:pPr>
      <w:r>
        <w:rPr>
          <w:rFonts w:ascii="Calibri" w:eastAsia="Calibri" w:hAnsi="Calibri" w:cs="Calibri"/>
        </w:rPr>
        <w:t>A.1. Purpose of the Document / A-1</w:t>
      </w:r>
    </w:p>
    <w:p w:rsidR="007F7840" w:rsidRDefault="00AA481A" w:rsidP="00653651">
      <w:pPr>
        <w:spacing w:line="20" w:lineRule="atLeast"/>
        <w:ind w:left="540"/>
        <w:jc w:val="both"/>
      </w:pPr>
      <w:r>
        <w:rPr>
          <w:rFonts w:ascii="Calibri" w:eastAsia="Calibri" w:hAnsi="Calibri" w:cs="Calibri"/>
        </w:rPr>
        <w:t xml:space="preserve">A.2. </w:t>
      </w:r>
      <w:proofErr w:type="spellStart"/>
      <w:r>
        <w:rPr>
          <w:rFonts w:ascii="Calibri" w:eastAsia="Calibri" w:hAnsi="Calibri" w:cs="Calibri"/>
        </w:rPr>
        <w:t>SystemScape</w:t>
      </w:r>
      <w:proofErr w:type="spellEnd"/>
      <w:r>
        <w:rPr>
          <w:rFonts w:ascii="Calibri" w:eastAsia="Calibri" w:hAnsi="Calibri" w:cs="Calibri"/>
        </w:rPr>
        <w:t xml:space="preserve"> UI Design Standards / A-1</w:t>
      </w:r>
    </w:p>
    <w:p w:rsidR="007F7840" w:rsidRDefault="00AA481A" w:rsidP="00653651">
      <w:pPr>
        <w:numPr>
          <w:ilvl w:val="0"/>
          <w:numId w:val="2"/>
        </w:numPr>
        <w:spacing w:line="20" w:lineRule="atLeast"/>
        <w:ind w:left="1260" w:hanging="358"/>
        <w:contextualSpacing/>
        <w:jc w:val="both"/>
        <w:rPr>
          <w:rFonts w:ascii="Calibri" w:eastAsia="Calibri" w:hAnsi="Calibri" w:cs="Calibri"/>
        </w:rPr>
      </w:pPr>
      <w:r>
        <w:rPr>
          <w:rFonts w:ascii="Calibri" w:eastAsia="Calibri" w:hAnsi="Calibri" w:cs="Calibri"/>
        </w:rPr>
        <w:t>Color scheme / A-1</w:t>
      </w:r>
    </w:p>
    <w:p w:rsidR="007F7840" w:rsidRDefault="00AA481A" w:rsidP="00653651">
      <w:pPr>
        <w:numPr>
          <w:ilvl w:val="0"/>
          <w:numId w:val="2"/>
        </w:numPr>
        <w:spacing w:line="20" w:lineRule="atLeast"/>
        <w:ind w:left="1260" w:hanging="358"/>
        <w:contextualSpacing/>
        <w:jc w:val="both"/>
        <w:rPr>
          <w:rFonts w:ascii="Calibri" w:eastAsia="Calibri" w:hAnsi="Calibri" w:cs="Calibri"/>
        </w:rPr>
      </w:pPr>
      <w:r>
        <w:rPr>
          <w:rFonts w:ascii="Calibri" w:eastAsia="Calibri" w:hAnsi="Calibri" w:cs="Calibri"/>
        </w:rPr>
        <w:t>UI Font Family  / A-1</w:t>
      </w:r>
    </w:p>
    <w:p w:rsidR="007F7840" w:rsidRDefault="00AA481A" w:rsidP="00653651">
      <w:pPr>
        <w:numPr>
          <w:ilvl w:val="0"/>
          <w:numId w:val="2"/>
        </w:numPr>
        <w:spacing w:line="20" w:lineRule="atLeast"/>
        <w:ind w:left="1260" w:hanging="358"/>
        <w:contextualSpacing/>
        <w:jc w:val="both"/>
        <w:rPr>
          <w:rFonts w:ascii="Calibri" w:eastAsia="Calibri" w:hAnsi="Calibri" w:cs="Calibri"/>
        </w:rPr>
      </w:pPr>
      <w:r>
        <w:rPr>
          <w:rFonts w:ascii="Calibri" w:eastAsia="Calibri" w:hAnsi="Calibri" w:cs="Calibri"/>
        </w:rPr>
        <w:t>UI Elements Naming Convention / A-1</w:t>
      </w:r>
    </w:p>
    <w:p w:rsidR="007F7840" w:rsidRDefault="00AA481A" w:rsidP="00653651">
      <w:pPr>
        <w:numPr>
          <w:ilvl w:val="0"/>
          <w:numId w:val="2"/>
        </w:numPr>
        <w:spacing w:line="20" w:lineRule="atLeast"/>
        <w:ind w:left="1260" w:hanging="358"/>
        <w:contextualSpacing/>
        <w:jc w:val="both"/>
        <w:rPr>
          <w:rFonts w:ascii="Calibri" w:eastAsia="Calibri" w:hAnsi="Calibri" w:cs="Calibri"/>
        </w:rPr>
      </w:pPr>
      <w:r>
        <w:rPr>
          <w:rFonts w:ascii="Calibri" w:eastAsia="Calibri" w:hAnsi="Calibri" w:cs="Calibri"/>
        </w:rPr>
        <w:t>Layout of UI / A-2</w:t>
      </w:r>
    </w:p>
    <w:p w:rsidR="007F7840" w:rsidRDefault="00653651" w:rsidP="00653651">
      <w:pPr>
        <w:numPr>
          <w:ilvl w:val="0"/>
          <w:numId w:val="2"/>
        </w:numPr>
        <w:spacing w:line="20" w:lineRule="atLeast"/>
        <w:ind w:left="1260" w:hanging="358"/>
        <w:contextualSpacing/>
        <w:jc w:val="both"/>
        <w:rPr>
          <w:rFonts w:ascii="Calibri" w:eastAsia="Calibri" w:hAnsi="Calibri" w:cs="Calibri"/>
        </w:rPr>
      </w:pPr>
      <w:r>
        <w:rPr>
          <w:rFonts w:ascii="Calibri" w:eastAsia="Calibri" w:hAnsi="Calibri" w:cs="Calibri"/>
        </w:rPr>
        <w:t>Messages / A-6</w:t>
      </w:r>
    </w:p>
    <w:p w:rsidR="007F7840" w:rsidRDefault="00653651" w:rsidP="00653651">
      <w:pPr>
        <w:numPr>
          <w:ilvl w:val="0"/>
          <w:numId w:val="2"/>
        </w:numPr>
        <w:spacing w:line="20" w:lineRule="atLeast"/>
        <w:ind w:left="1260" w:hanging="358"/>
        <w:contextualSpacing/>
        <w:jc w:val="both"/>
        <w:rPr>
          <w:rFonts w:ascii="Calibri" w:eastAsia="Calibri" w:hAnsi="Calibri" w:cs="Calibri"/>
        </w:rPr>
      </w:pPr>
      <w:r>
        <w:rPr>
          <w:rFonts w:ascii="Calibri" w:eastAsia="Calibri" w:hAnsi="Calibri" w:cs="Calibri"/>
        </w:rPr>
        <w:t>Titles and Captions / A-7</w:t>
      </w:r>
    </w:p>
    <w:p w:rsidR="007F7840" w:rsidRDefault="00AA481A" w:rsidP="00653651">
      <w:pPr>
        <w:numPr>
          <w:ilvl w:val="0"/>
          <w:numId w:val="2"/>
        </w:numPr>
        <w:spacing w:line="20" w:lineRule="atLeast"/>
        <w:ind w:left="540" w:firstLine="360"/>
        <w:contextualSpacing/>
        <w:jc w:val="both"/>
        <w:rPr>
          <w:rFonts w:ascii="Calibri" w:eastAsia="Calibri" w:hAnsi="Calibri" w:cs="Calibri"/>
        </w:rPr>
      </w:pPr>
      <w:r>
        <w:rPr>
          <w:rFonts w:ascii="Calibri" w:eastAsia="Calibri" w:hAnsi="Calibri" w:cs="Calibri"/>
        </w:rPr>
        <w:t>Command Buttons / A-</w:t>
      </w:r>
      <w:r w:rsidR="00653651">
        <w:rPr>
          <w:rFonts w:ascii="Calibri" w:eastAsia="Calibri" w:hAnsi="Calibri" w:cs="Calibri"/>
        </w:rPr>
        <w:t>7</w:t>
      </w:r>
    </w:p>
    <w:p w:rsidR="007F7840" w:rsidRDefault="00653651" w:rsidP="00653651">
      <w:pPr>
        <w:numPr>
          <w:ilvl w:val="0"/>
          <w:numId w:val="2"/>
        </w:numPr>
        <w:spacing w:line="20" w:lineRule="atLeast"/>
        <w:ind w:left="540" w:firstLine="360"/>
        <w:contextualSpacing/>
        <w:jc w:val="both"/>
        <w:rPr>
          <w:rFonts w:ascii="Calibri" w:eastAsia="Calibri" w:hAnsi="Calibri" w:cs="Calibri"/>
        </w:rPr>
      </w:pPr>
      <w:r>
        <w:rPr>
          <w:rFonts w:ascii="Calibri" w:eastAsia="Calibri" w:hAnsi="Calibri" w:cs="Calibri"/>
        </w:rPr>
        <w:t>Sort order for Lists / A-7</w:t>
      </w:r>
    </w:p>
    <w:p w:rsidR="007F7840" w:rsidRDefault="00653651" w:rsidP="00653651">
      <w:pPr>
        <w:numPr>
          <w:ilvl w:val="0"/>
          <w:numId w:val="2"/>
        </w:numPr>
        <w:spacing w:line="20" w:lineRule="atLeast"/>
        <w:ind w:left="540" w:firstLine="360"/>
        <w:contextualSpacing/>
        <w:jc w:val="both"/>
        <w:rPr>
          <w:rFonts w:ascii="Calibri" w:eastAsia="Calibri" w:hAnsi="Calibri" w:cs="Calibri"/>
        </w:rPr>
      </w:pPr>
      <w:r>
        <w:rPr>
          <w:rFonts w:ascii="Calibri" w:eastAsia="Calibri" w:hAnsi="Calibri" w:cs="Calibri"/>
        </w:rPr>
        <w:t>Usability Principles / A-7</w:t>
      </w:r>
    </w:p>
    <w:p w:rsidR="007F7840" w:rsidRDefault="00AA481A" w:rsidP="00653651">
      <w:pPr>
        <w:spacing w:line="20" w:lineRule="atLeast"/>
        <w:jc w:val="both"/>
      </w:pPr>
      <w:r>
        <w:rPr>
          <w:rFonts w:ascii="Calibri" w:eastAsia="Calibri" w:hAnsi="Calibri" w:cs="Calibri"/>
        </w:rPr>
        <w:t>B. Development Standards / B-1</w:t>
      </w:r>
    </w:p>
    <w:p w:rsidR="007F7840" w:rsidRDefault="00AA481A" w:rsidP="00653651">
      <w:pPr>
        <w:spacing w:line="20" w:lineRule="atLeast"/>
        <w:ind w:left="720"/>
        <w:jc w:val="both"/>
      </w:pPr>
      <w:r>
        <w:rPr>
          <w:rFonts w:ascii="Calibri" w:eastAsia="Calibri" w:hAnsi="Calibri" w:cs="Calibri"/>
        </w:rPr>
        <w:t>B.1. Programming language, compiler, editor, debugger / B-1</w:t>
      </w:r>
    </w:p>
    <w:p w:rsidR="007F7840" w:rsidRDefault="00AA481A" w:rsidP="00653651">
      <w:pPr>
        <w:spacing w:line="20" w:lineRule="atLeast"/>
        <w:ind w:left="720"/>
        <w:jc w:val="both"/>
      </w:pPr>
      <w:r>
        <w:rPr>
          <w:rFonts w:ascii="Calibri" w:eastAsia="Calibri" w:hAnsi="Calibri" w:cs="Calibri"/>
        </w:rPr>
        <w:t>B.2. Logic and UI Development Sequence / B-1</w:t>
      </w:r>
    </w:p>
    <w:p w:rsidR="007F7840" w:rsidRDefault="00AA481A" w:rsidP="00653651">
      <w:pPr>
        <w:spacing w:line="20" w:lineRule="atLeast"/>
        <w:ind w:left="720"/>
        <w:jc w:val="both"/>
      </w:pPr>
      <w:r>
        <w:rPr>
          <w:rFonts w:ascii="Calibri" w:eastAsia="Calibri" w:hAnsi="Calibri" w:cs="Calibri"/>
        </w:rPr>
        <w:t>B.3. Top-Down or B</w:t>
      </w:r>
      <w:r>
        <w:rPr>
          <w:rFonts w:ascii="Calibri" w:eastAsia="Calibri" w:hAnsi="Calibri" w:cs="Calibri"/>
        </w:rPr>
        <w:t>ottom-Up Development / B-1</w:t>
      </w:r>
    </w:p>
    <w:p w:rsidR="007F7840" w:rsidRDefault="00AA481A" w:rsidP="00653651">
      <w:pPr>
        <w:spacing w:line="20" w:lineRule="atLeast"/>
        <w:ind w:left="720"/>
        <w:jc w:val="both"/>
      </w:pPr>
      <w:r>
        <w:rPr>
          <w:rFonts w:ascii="Calibri" w:eastAsia="Calibri" w:hAnsi="Calibri" w:cs="Calibri"/>
        </w:rPr>
        <w:t>B.4. Coding Standards Compliance / B-1</w:t>
      </w:r>
    </w:p>
    <w:p w:rsidR="007F7840" w:rsidRDefault="00AA481A" w:rsidP="00653651">
      <w:pPr>
        <w:spacing w:line="20" w:lineRule="atLeast"/>
        <w:ind w:left="720"/>
        <w:jc w:val="both"/>
      </w:pPr>
      <w:r>
        <w:rPr>
          <w:rFonts w:ascii="Calibri" w:eastAsia="Calibri" w:hAnsi="Calibri" w:cs="Calibri"/>
        </w:rPr>
        <w:t>B.5. Error Handling and Security / B-1</w:t>
      </w:r>
    </w:p>
    <w:p w:rsidR="007F7840" w:rsidRDefault="00AA481A" w:rsidP="00653651">
      <w:pPr>
        <w:spacing w:line="20" w:lineRule="atLeast"/>
        <w:ind w:left="720"/>
        <w:jc w:val="both"/>
      </w:pPr>
      <w:r>
        <w:rPr>
          <w:rFonts w:ascii="Calibri" w:eastAsia="Calibri" w:hAnsi="Calibri" w:cs="Calibri"/>
        </w:rPr>
        <w:lastRenderedPageBreak/>
        <w:t>B.6. Programming Strategy / B-1</w:t>
      </w:r>
    </w:p>
    <w:p w:rsidR="007F7840" w:rsidRDefault="00AA481A" w:rsidP="00653651">
      <w:pPr>
        <w:spacing w:line="20" w:lineRule="atLeast"/>
        <w:ind w:left="720"/>
        <w:jc w:val="both"/>
      </w:pPr>
      <w:r>
        <w:rPr>
          <w:rFonts w:ascii="Calibri" w:eastAsia="Calibri" w:hAnsi="Calibri" w:cs="Calibri"/>
        </w:rPr>
        <w:t>B.7. Version Control / B-1</w:t>
      </w:r>
    </w:p>
    <w:p w:rsidR="007F7840" w:rsidRDefault="00AA481A" w:rsidP="00653651">
      <w:pPr>
        <w:spacing w:line="20" w:lineRule="atLeast"/>
        <w:ind w:left="720"/>
        <w:jc w:val="both"/>
      </w:pPr>
      <w:r>
        <w:rPr>
          <w:rFonts w:ascii="Calibri" w:eastAsia="Calibri" w:hAnsi="Calibri" w:cs="Calibri"/>
        </w:rPr>
        <w:t>B.8. Revisions and Revision Control / B-2</w:t>
      </w:r>
    </w:p>
    <w:p w:rsidR="007F7840" w:rsidRDefault="00AA481A" w:rsidP="00653651">
      <w:pPr>
        <w:spacing w:line="20" w:lineRule="atLeast"/>
        <w:ind w:left="720"/>
        <w:jc w:val="both"/>
      </w:pPr>
      <w:r>
        <w:rPr>
          <w:rFonts w:ascii="Calibri" w:eastAsia="Calibri" w:hAnsi="Calibri" w:cs="Calibri"/>
        </w:rPr>
        <w:t>B.9. Non-standard Language Feature Use / B-2</w:t>
      </w:r>
    </w:p>
    <w:p w:rsidR="007F7840" w:rsidRDefault="00AA481A" w:rsidP="00653651">
      <w:pPr>
        <w:spacing w:line="20" w:lineRule="atLeast"/>
        <w:ind w:left="720"/>
        <w:jc w:val="both"/>
      </w:pPr>
      <w:r>
        <w:rPr>
          <w:rFonts w:ascii="Calibri" w:eastAsia="Calibri" w:hAnsi="Calibri" w:cs="Calibri"/>
        </w:rPr>
        <w:t>B.10. Test Cases / B-2</w:t>
      </w:r>
    </w:p>
    <w:p w:rsidR="007F7840" w:rsidRDefault="00AA481A" w:rsidP="00653651">
      <w:pPr>
        <w:spacing w:line="20" w:lineRule="atLeast"/>
        <w:ind w:left="720"/>
        <w:jc w:val="both"/>
      </w:pPr>
      <w:r>
        <w:rPr>
          <w:rFonts w:ascii="Calibri" w:eastAsia="Calibri" w:hAnsi="Calibri" w:cs="Calibri"/>
        </w:rPr>
        <w:t>B.11. Debugging and Code Check-In / B-2</w:t>
      </w:r>
    </w:p>
    <w:p w:rsidR="007F7840" w:rsidRDefault="00AA481A" w:rsidP="00653651">
      <w:pPr>
        <w:spacing w:line="20" w:lineRule="atLeast"/>
        <w:ind w:left="720"/>
        <w:jc w:val="both"/>
      </w:pPr>
      <w:r>
        <w:rPr>
          <w:rFonts w:ascii="Calibri" w:eastAsia="Calibri" w:hAnsi="Calibri" w:cs="Calibri"/>
        </w:rPr>
        <w:t>B.12. Integration Testing / B-2</w:t>
      </w:r>
    </w:p>
    <w:p w:rsidR="007F7840" w:rsidRDefault="00AA481A" w:rsidP="00653651">
      <w:pPr>
        <w:spacing w:line="20" w:lineRule="atLeast"/>
        <w:ind w:left="720"/>
        <w:jc w:val="both"/>
      </w:pPr>
      <w:r>
        <w:rPr>
          <w:rFonts w:ascii="Calibri" w:eastAsia="Calibri" w:hAnsi="Calibri" w:cs="Calibri"/>
        </w:rPr>
        <w:t>B.13. Code Review and Inspection / B-2</w:t>
      </w:r>
    </w:p>
    <w:p w:rsidR="007F7840" w:rsidRDefault="00AA481A" w:rsidP="00653651">
      <w:pPr>
        <w:spacing w:line="20" w:lineRule="atLeast"/>
        <w:jc w:val="both"/>
      </w:pPr>
      <w:r>
        <w:rPr>
          <w:rFonts w:ascii="Calibri" w:eastAsia="Calibri" w:hAnsi="Calibri" w:cs="Calibri"/>
        </w:rPr>
        <w:t>C. ER Diagram / C-1</w:t>
      </w:r>
    </w:p>
    <w:p w:rsidR="00653651" w:rsidRDefault="00AA481A" w:rsidP="00653651">
      <w:pPr>
        <w:tabs>
          <w:tab w:val="left" w:pos="4080"/>
        </w:tabs>
        <w:spacing w:line="20" w:lineRule="atLeast"/>
        <w:rPr>
          <w:rFonts w:ascii="Calibri" w:eastAsia="Calibri" w:hAnsi="Calibri" w:cs="Calibri"/>
        </w:rPr>
        <w:sectPr w:rsidR="00653651" w:rsidSect="00653651">
          <w:footerReference w:type="default" r:id="rId9"/>
          <w:pgSz w:w="12240" w:h="15840"/>
          <w:pgMar w:top="1440" w:right="1440" w:bottom="1440" w:left="1440" w:header="720" w:footer="720" w:gutter="0"/>
          <w:pgNumType w:start="1"/>
          <w:cols w:space="720"/>
          <w:docGrid w:linePitch="299"/>
        </w:sectPr>
      </w:pPr>
      <w:r>
        <w:rPr>
          <w:rFonts w:ascii="Calibri" w:eastAsia="Calibri" w:hAnsi="Calibri" w:cs="Calibri"/>
        </w:rPr>
        <w:t>D. Class Diagram / D-1</w:t>
      </w:r>
    </w:p>
    <w:p w:rsidR="007F7840" w:rsidRDefault="00AA481A" w:rsidP="00653651">
      <w:pPr>
        <w:spacing w:line="20" w:lineRule="atLeast"/>
        <w:jc w:val="both"/>
      </w:pPr>
      <w:bookmarkStart w:id="0" w:name="h.gjdgxs" w:colFirst="0" w:colLast="0"/>
      <w:bookmarkEnd w:id="0"/>
      <w:r>
        <w:rPr>
          <w:rFonts w:ascii="Calibri" w:eastAsia="Calibri" w:hAnsi="Calibri" w:cs="Calibri"/>
          <w:b/>
          <w:color w:val="177B17"/>
          <w:sz w:val="36"/>
        </w:rPr>
        <w:lastRenderedPageBreak/>
        <w:t>A. User Interface Standards</w:t>
      </w:r>
    </w:p>
    <w:p w:rsidR="007F7840" w:rsidRDefault="007F7840" w:rsidP="00653651">
      <w:pPr>
        <w:spacing w:line="20" w:lineRule="atLeast"/>
        <w:ind w:left="720"/>
        <w:jc w:val="both"/>
      </w:pPr>
    </w:p>
    <w:p w:rsidR="007F7840" w:rsidRDefault="00653651" w:rsidP="00653651">
      <w:pPr>
        <w:tabs>
          <w:tab w:val="left" w:pos="540"/>
        </w:tabs>
        <w:spacing w:line="20" w:lineRule="atLeast"/>
        <w:jc w:val="both"/>
      </w:pPr>
      <w:r>
        <w:rPr>
          <w:rFonts w:ascii="Calibri" w:eastAsia="Calibri" w:hAnsi="Calibri" w:cs="Calibri"/>
          <w:b/>
          <w:color w:val="177B17"/>
          <w:sz w:val="28"/>
        </w:rPr>
        <w:t xml:space="preserve">A.1. </w:t>
      </w:r>
      <w:r w:rsidR="00AA481A">
        <w:rPr>
          <w:rFonts w:ascii="Calibri" w:eastAsia="Calibri" w:hAnsi="Calibri" w:cs="Calibri"/>
          <w:b/>
          <w:color w:val="177B17"/>
          <w:sz w:val="28"/>
        </w:rPr>
        <w:t>Purpose of the Document</w:t>
      </w:r>
    </w:p>
    <w:p w:rsidR="007F7840" w:rsidRDefault="007F7840" w:rsidP="00653651">
      <w:pPr>
        <w:spacing w:line="20" w:lineRule="atLeast"/>
        <w:ind w:left="720"/>
        <w:jc w:val="both"/>
      </w:pPr>
    </w:p>
    <w:p w:rsidR="007F7840" w:rsidRDefault="00AA481A" w:rsidP="00653651">
      <w:pPr>
        <w:spacing w:line="20" w:lineRule="atLeast"/>
        <w:jc w:val="both"/>
      </w:pPr>
      <w:r>
        <w:rPr>
          <w:rFonts w:ascii="Calibri" w:eastAsia="Calibri" w:hAnsi="Calibri" w:cs="Calibri"/>
        </w:rPr>
        <w:t>This document de</w:t>
      </w:r>
      <w:r>
        <w:rPr>
          <w:rFonts w:ascii="Calibri" w:eastAsia="Calibri" w:hAnsi="Calibri" w:cs="Calibri"/>
        </w:rPr>
        <w:t xml:space="preserve">fines the user interface design standards that the team, </w:t>
      </w:r>
      <w:proofErr w:type="spellStart"/>
      <w:r>
        <w:rPr>
          <w:rFonts w:ascii="Calibri" w:eastAsia="Calibri" w:hAnsi="Calibri" w:cs="Calibri"/>
        </w:rPr>
        <w:t>SystemScape</w:t>
      </w:r>
      <w:proofErr w:type="spellEnd"/>
      <w:r>
        <w:rPr>
          <w:rFonts w:ascii="Calibri" w:eastAsia="Calibri" w:hAnsi="Calibri" w:cs="Calibri"/>
        </w:rPr>
        <w:t xml:space="preserve"> has settled. The user interface designs exposed in this document shall be applied carefully in the development of the software for CAI-STA to ensure consistency and comprehensibility.</w:t>
      </w:r>
    </w:p>
    <w:p w:rsidR="007F7840" w:rsidRDefault="007F7840" w:rsidP="00653651">
      <w:pPr>
        <w:spacing w:line="20" w:lineRule="atLeast"/>
        <w:jc w:val="both"/>
      </w:pPr>
    </w:p>
    <w:p w:rsidR="007F7840" w:rsidRDefault="00AA481A" w:rsidP="00653651">
      <w:pPr>
        <w:spacing w:line="20" w:lineRule="atLeast"/>
        <w:jc w:val="both"/>
      </w:pPr>
      <w:r>
        <w:rPr>
          <w:rFonts w:ascii="Calibri" w:eastAsia="Calibri" w:hAnsi="Calibri" w:cs="Calibri"/>
          <w:b/>
          <w:color w:val="177B17"/>
          <w:sz w:val="28"/>
        </w:rPr>
        <w:t>A.</w:t>
      </w:r>
      <w:r>
        <w:rPr>
          <w:rFonts w:ascii="Calibri" w:eastAsia="Calibri" w:hAnsi="Calibri" w:cs="Calibri"/>
          <w:b/>
          <w:color w:val="177B17"/>
          <w:sz w:val="28"/>
        </w:rPr>
        <w:t>2.</w:t>
      </w:r>
      <w:r>
        <w:rPr>
          <w:rFonts w:ascii="Calibri" w:eastAsia="Calibri" w:hAnsi="Calibri" w:cs="Calibri"/>
          <w:color w:val="177B17"/>
        </w:rPr>
        <w:t xml:space="preserve"> </w:t>
      </w:r>
      <w:proofErr w:type="spellStart"/>
      <w:r>
        <w:rPr>
          <w:rFonts w:ascii="Calibri" w:eastAsia="Calibri" w:hAnsi="Calibri" w:cs="Calibri"/>
          <w:b/>
          <w:color w:val="177B17"/>
          <w:sz w:val="28"/>
        </w:rPr>
        <w:t>SystemScape</w:t>
      </w:r>
      <w:proofErr w:type="spellEnd"/>
      <w:r>
        <w:rPr>
          <w:rFonts w:ascii="Calibri" w:eastAsia="Calibri" w:hAnsi="Calibri" w:cs="Calibri"/>
          <w:b/>
          <w:color w:val="177B17"/>
          <w:sz w:val="28"/>
        </w:rPr>
        <w:t xml:space="preserve"> UI Design Standards</w:t>
      </w:r>
    </w:p>
    <w:p w:rsidR="007F7840" w:rsidRDefault="007F7840" w:rsidP="00653651">
      <w:pPr>
        <w:spacing w:line="20" w:lineRule="atLeast"/>
        <w:jc w:val="both"/>
      </w:pPr>
    </w:p>
    <w:p w:rsidR="007F7840" w:rsidRDefault="00AA481A" w:rsidP="00653651">
      <w:pPr>
        <w:numPr>
          <w:ilvl w:val="0"/>
          <w:numId w:val="1"/>
        </w:numPr>
        <w:spacing w:line="20" w:lineRule="atLeast"/>
        <w:ind w:left="0" w:firstLine="360"/>
        <w:contextualSpacing/>
        <w:jc w:val="both"/>
        <w:rPr>
          <w:rFonts w:ascii="Calibri" w:eastAsia="Calibri" w:hAnsi="Calibri" w:cs="Calibri"/>
        </w:rPr>
      </w:pPr>
      <w:r>
        <w:rPr>
          <w:rFonts w:ascii="Calibri" w:eastAsia="Calibri" w:hAnsi="Calibri" w:cs="Calibri"/>
        </w:rPr>
        <w:t>Color scheme</w:t>
      </w:r>
    </w:p>
    <w:p w:rsidR="007F7840" w:rsidRDefault="007F7840" w:rsidP="00653651">
      <w:pPr>
        <w:spacing w:line="20" w:lineRule="atLeast"/>
        <w:ind w:left="720"/>
        <w:jc w:val="both"/>
      </w:pPr>
    </w:p>
    <w:p w:rsidR="007F7840" w:rsidRDefault="00AA481A" w:rsidP="00653651">
      <w:pPr>
        <w:spacing w:line="20" w:lineRule="atLeast"/>
        <w:jc w:val="center"/>
      </w:pPr>
      <w:r>
        <w:rPr>
          <w:noProof/>
        </w:rPr>
        <w:drawing>
          <wp:inline distT="0" distB="0" distL="0" distR="0" wp14:anchorId="3CB43C76" wp14:editId="698054DB">
            <wp:extent cx="5210175" cy="1238250"/>
            <wp:effectExtent l="12700" t="12700" r="12700" b="12700"/>
            <wp:docPr id="11" name="image34.png" descr="color scheme.png"/>
            <wp:cNvGraphicFramePr/>
            <a:graphic xmlns:a="http://schemas.openxmlformats.org/drawingml/2006/main">
              <a:graphicData uri="http://schemas.openxmlformats.org/drawingml/2006/picture">
                <pic:pic xmlns:pic="http://schemas.openxmlformats.org/drawingml/2006/picture">
                  <pic:nvPicPr>
                    <pic:cNvPr id="0" name="image34.png" descr="color scheme.png"/>
                    <pic:cNvPicPr preferRelativeResize="0"/>
                  </pic:nvPicPr>
                  <pic:blipFill>
                    <a:blip r:embed="rId10"/>
                    <a:srcRect/>
                    <a:stretch>
                      <a:fillRect/>
                    </a:stretch>
                  </pic:blipFill>
                  <pic:spPr>
                    <a:xfrm>
                      <a:off x="0" y="0"/>
                      <a:ext cx="5210175" cy="1238250"/>
                    </a:xfrm>
                    <a:prstGeom prst="rect">
                      <a:avLst/>
                    </a:prstGeom>
                    <a:ln w="12700">
                      <a:solidFill>
                        <a:srgbClr val="999999"/>
                      </a:solidFill>
                      <a:prstDash val="solid"/>
                    </a:ln>
                  </pic:spPr>
                </pic:pic>
              </a:graphicData>
            </a:graphic>
          </wp:inline>
        </w:drawing>
      </w:r>
      <w:bookmarkStart w:id="1" w:name="_GoBack"/>
      <w:bookmarkEnd w:id="1"/>
    </w:p>
    <w:p w:rsidR="007F7840" w:rsidRDefault="00AA481A" w:rsidP="00653651">
      <w:pPr>
        <w:spacing w:line="20" w:lineRule="atLeast"/>
        <w:jc w:val="center"/>
      </w:pPr>
      <w:r>
        <w:rPr>
          <w:rFonts w:ascii="Calibri" w:eastAsia="Calibri" w:hAnsi="Calibri" w:cs="Calibri"/>
          <w:b/>
        </w:rPr>
        <w:t>Figure A-1. – UI Color Scheme</w:t>
      </w:r>
    </w:p>
    <w:p w:rsidR="007F7840" w:rsidRDefault="007F7840" w:rsidP="00653651">
      <w:pPr>
        <w:spacing w:line="20" w:lineRule="atLeast"/>
        <w:jc w:val="center"/>
      </w:pPr>
    </w:p>
    <w:p w:rsidR="007F7840" w:rsidRDefault="00AA481A" w:rsidP="00653651">
      <w:pPr>
        <w:numPr>
          <w:ilvl w:val="0"/>
          <w:numId w:val="1"/>
        </w:numPr>
        <w:spacing w:line="20" w:lineRule="atLeast"/>
        <w:ind w:hanging="358"/>
        <w:contextualSpacing/>
        <w:jc w:val="both"/>
        <w:rPr>
          <w:rFonts w:ascii="Calibri" w:eastAsia="Calibri" w:hAnsi="Calibri" w:cs="Calibri"/>
        </w:rPr>
      </w:pPr>
      <w:r>
        <w:rPr>
          <w:rFonts w:ascii="Calibri" w:eastAsia="Calibri" w:hAnsi="Calibri" w:cs="Calibri"/>
        </w:rPr>
        <w:t xml:space="preserve">UI Font Family to be used will be Arial. </w:t>
      </w:r>
    </w:p>
    <w:p w:rsidR="007F7840" w:rsidRDefault="007F7840" w:rsidP="00653651">
      <w:pPr>
        <w:spacing w:line="20" w:lineRule="atLeast"/>
        <w:jc w:val="both"/>
      </w:pPr>
    </w:p>
    <w:p w:rsidR="007F7840" w:rsidRDefault="00AA481A" w:rsidP="00653651">
      <w:pPr>
        <w:numPr>
          <w:ilvl w:val="0"/>
          <w:numId w:val="1"/>
        </w:numPr>
        <w:spacing w:line="20" w:lineRule="atLeast"/>
        <w:ind w:hanging="358"/>
        <w:contextualSpacing/>
        <w:jc w:val="both"/>
        <w:rPr>
          <w:rFonts w:ascii="Calibri" w:eastAsia="Calibri" w:hAnsi="Calibri" w:cs="Calibri"/>
        </w:rPr>
      </w:pPr>
      <w:r>
        <w:rPr>
          <w:rFonts w:ascii="Calibri" w:eastAsia="Calibri" w:hAnsi="Calibri" w:cs="Calibri"/>
        </w:rPr>
        <w:t>UI Elements Naming Convention</w:t>
      </w:r>
    </w:p>
    <w:p w:rsidR="007F7840" w:rsidRDefault="007F7840" w:rsidP="00653651">
      <w:pPr>
        <w:spacing w:line="20" w:lineRule="atLeast"/>
        <w:ind w:left="720"/>
        <w:jc w:val="both"/>
      </w:pP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All names will be in English.</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 xml:space="preserve">Button names will be written following the </w:t>
      </w:r>
      <w:proofErr w:type="gramStart"/>
      <w:r>
        <w:rPr>
          <w:rFonts w:ascii="Calibri" w:eastAsia="Calibri" w:hAnsi="Calibri" w:cs="Calibri"/>
        </w:rPr>
        <w:t>standard</w:t>
      </w:r>
      <w:proofErr w:type="gramEnd"/>
      <w:r>
        <w:rPr>
          <w:rFonts w:ascii="Calibri" w:eastAsia="Calibri" w:hAnsi="Calibri" w:cs="Calibri"/>
        </w:rPr>
        <w:t xml:space="preserve"> English format.</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Button text will start with an uppercase letter followed by lowercase letters.</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 xml:space="preserve">The </w:t>
      </w:r>
      <w:proofErr w:type="gramStart"/>
      <w:r>
        <w:rPr>
          <w:rFonts w:ascii="Calibri" w:eastAsia="Calibri" w:hAnsi="Calibri" w:cs="Calibri"/>
        </w:rPr>
        <w:t>word  “</w:t>
      </w:r>
      <w:proofErr w:type="gramEnd"/>
      <w:r>
        <w:rPr>
          <w:rFonts w:ascii="Calibri" w:eastAsia="Calibri" w:hAnsi="Calibri" w:cs="Calibri"/>
        </w:rPr>
        <w:t>Submit” will be used during the process of submission to indicate the action to save the information into the database.</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The word “Ok” will be used to indicate that th</w:t>
      </w:r>
      <w:r>
        <w:rPr>
          <w:rFonts w:ascii="Calibri" w:eastAsia="Calibri" w:hAnsi="Calibri" w:cs="Calibri"/>
        </w:rPr>
        <w:t>e user has understood the message.</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The icon</w:t>
      </w:r>
      <w:r>
        <w:rPr>
          <w:noProof/>
        </w:rPr>
        <w:drawing>
          <wp:inline distT="0" distB="0" distL="0" distR="0" wp14:anchorId="7B44352A" wp14:editId="02B883C6">
            <wp:extent cx="247650" cy="247650"/>
            <wp:effectExtent l="0" t="0" r="0" b="0"/>
            <wp:docPr id="12" name="image35.png" descr="Delete.png"/>
            <wp:cNvGraphicFramePr/>
            <a:graphic xmlns:a="http://schemas.openxmlformats.org/drawingml/2006/main">
              <a:graphicData uri="http://schemas.openxmlformats.org/drawingml/2006/picture">
                <pic:pic xmlns:pic="http://schemas.openxmlformats.org/drawingml/2006/picture">
                  <pic:nvPicPr>
                    <pic:cNvPr id="0" name="image35.png" descr="Delete.png"/>
                    <pic:cNvPicPr preferRelativeResize="0"/>
                  </pic:nvPicPr>
                  <pic:blipFill>
                    <a:blip r:embed="rId11"/>
                    <a:srcRect/>
                    <a:stretch>
                      <a:fillRect/>
                    </a:stretch>
                  </pic:blipFill>
                  <pic:spPr>
                    <a:xfrm>
                      <a:off x="0" y="0"/>
                      <a:ext cx="247650" cy="247650"/>
                    </a:xfrm>
                    <a:prstGeom prst="rect">
                      <a:avLst/>
                    </a:prstGeom>
                    <a:ln/>
                  </pic:spPr>
                </pic:pic>
              </a:graphicData>
            </a:graphic>
          </wp:inline>
        </w:drawing>
      </w:r>
      <w:r>
        <w:rPr>
          <w:rFonts w:ascii="Calibri" w:eastAsia="Calibri" w:hAnsi="Calibri" w:cs="Calibri"/>
        </w:rPr>
        <w:t>will be used to close the program completely.</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 xml:space="preserve">The icon </w:t>
      </w:r>
      <w:r>
        <w:rPr>
          <w:noProof/>
        </w:rPr>
        <w:drawing>
          <wp:inline distT="0" distB="0" distL="0" distR="0" wp14:anchorId="7BA3EB9D" wp14:editId="5A92D814">
            <wp:extent cx="285750" cy="285750"/>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285750" cy="285750"/>
                    </a:xfrm>
                    <a:prstGeom prst="rect">
                      <a:avLst/>
                    </a:prstGeom>
                    <a:ln/>
                  </pic:spPr>
                </pic:pic>
              </a:graphicData>
            </a:graphic>
          </wp:inline>
        </w:drawing>
      </w:r>
      <w:r>
        <w:rPr>
          <w:rFonts w:ascii="Calibri" w:eastAsia="Calibri" w:hAnsi="Calibri" w:cs="Calibri"/>
        </w:rPr>
        <w:t>will be used to close the pop-up windows for viewing, adding, and editing of information.</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The word “Yes” will be used to indicate that user is giving the system permission to perform an event.</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 xml:space="preserve">The word “Cancel” will be used to indicate that the event will not be performed. </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The word “Logout” will be used to indicate that the access of a user fo</w:t>
      </w:r>
      <w:r>
        <w:rPr>
          <w:rFonts w:ascii="Calibri" w:eastAsia="Calibri" w:hAnsi="Calibri" w:cs="Calibri"/>
        </w:rPr>
        <w:t xml:space="preserve">r a specific part of the program is no longer needed. </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The word “Delete” will be used to remove the identified data and associated data from view, but retain its records in the database.</w:t>
      </w:r>
    </w:p>
    <w:p w:rsidR="007F7840" w:rsidRDefault="00AA481A" w:rsidP="00653651">
      <w:pPr>
        <w:spacing w:line="20" w:lineRule="atLeast"/>
      </w:pPr>
      <w:r>
        <w:br w:type="page"/>
      </w:r>
    </w:p>
    <w:p w:rsidR="007F7840" w:rsidRDefault="007F7840" w:rsidP="00653651">
      <w:pPr>
        <w:spacing w:line="20" w:lineRule="atLeast"/>
      </w:pPr>
    </w:p>
    <w:p w:rsidR="007F7840" w:rsidRDefault="00AA481A" w:rsidP="00653651">
      <w:pPr>
        <w:numPr>
          <w:ilvl w:val="0"/>
          <w:numId w:val="1"/>
        </w:numPr>
        <w:spacing w:line="20" w:lineRule="atLeast"/>
        <w:ind w:left="0" w:firstLine="0"/>
        <w:contextualSpacing/>
        <w:jc w:val="center"/>
        <w:rPr>
          <w:rFonts w:ascii="Calibri" w:eastAsia="Calibri" w:hAnsi="Calibri" w:cs="Calibri"/>
        </w:rPr>
      </w:pPr>
      <w:r>
        <w:rPr>
          <w:rFonts w:ascii="Calibri" w:eastAsia="Calibri" w:hAnsi="Calibri" w:cs="Calibri"/>
        </w:rPr>
        <w:t>Layout of UI</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5E12F0BF" wp14:editId="17AAAB2D">
            <wp:extent cx="5943600" cy="333375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 xml:space="preserve">Figure A-2. - Sign </w:t>
      </w:r>
      <w:proofErr w:type="gramStart"/>
      <w:r>
        <w:rPr>
          <w:rFonts w:ascii="Calibri" w:eastAsia="Calibri" w:hAnsi="Calibri" w:cs="Calibri"/>
          <w:b/>
        </w:rPr>
        <w:t>In</w:t>
      </w:r>
      <w:proofErr w:type="gramEnd"/>
      <w:r>
        <w:rPr>
          <w:rFonts w:ascii="Calibri" w:eastAsia="Calibri" w:hAnsi="Calibri" w:cs="Calibri"/>
          <w:b/>
        </w:rPr>
        <w:t xml:space="preserve"> Screen</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0975A462" wp14:editId="012FFE93">
            <wp:extent cx="5943600" cy="333375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A-3. - Main</w:t>
      </w:r>
      <w:r>
        <w:rPr>
          <w:rFonts w:ascii="Calibri" w:eastAsia="Calibri" w:hAnsi="Calibri" w:cs="Calibri"/>
          <w:b/>
        </w:rPr>
        <w:t xml:space="preserve"> Screen</w:t>
      </w:r>
    </w:p>
    <w:p w:rsidR="007F7840" w:rsidRDefault="00AA481A" w:rsidP="00653651">
      <w:pPr>
        <w:spacing w:line="20" w:lineRule="atLeast"/>
        <w:jc w:val="center"/>
      </w:pPr>
      <w:r>
        <w:rPr>
          <w:noProof/>
        </w:rPr>
        <w:lastRenderedPageBreak/>
        <w:drawing>
          <wp:inline distT="0" distB="0" distL="0" distR="0" wp14:anchorId="2945FF02" wp14:editId="7D54ACA4">
            <wp:extent cx="5943600" cy="333375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A-4. - List Screen</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34700EC5" wp14:editId="49F36F1C">
            <wp:extent cx="5943600" cy="333375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A-5. - Filter</w:t>
      </w:r>
    </w:p>
    <w:p w:rsidR="007F7840" w:rsidRDefault="007F7840" w:rsidP="00653651">
      <w:pPr>
        <w:spacing w:line="20" w:lineRule="atLeast"/>
        <w:jc w:val="center"/>
      </w:pPr>
    </w:p>
    <w:p w:rsidR="007F7840" w:rsidRDefault="007F7840" w:rsidP="00653651">
      <w:pPr>
        <w:spacing w:line="20" w:lineRule="atLeast"/>
        <w:jc w:val="center"/>
      </w:pPr>
    </w:p>
    <w:p w:rsidR="007F7840" w:rsidRDefault="007F7840" w:rsidP="00653651">
      <w:pPr>
        <w:tabs>
          <w:tab w:val="left" w:pos="8250"/>
        </w:tabs>
        <w:spacing w:line="20" w:lineRule="atLeast"/>
        <w:jc w:val="center"/>
      </w:pPr>
    </w:p>
    <w:p w:rsidR="007F7840" w:rsidRDefault="00AA481A" w:rsidP="00653651">
      <w:pPr>
        <w:spacing w:line="20" w:lineRule="atLeast"/>
        <w:jc w:val="center"/>
      </w:pPr>
      <w:r>
        <w:rPr>
          <w:noProof/>
        </w:rPr>
        <w:lastRenderedPageBreak/>
        <w:drawing>
          <wp:inline distT="0" distB="0" distL="0" distR="0" wp14:anchorId="7F2B76CC" wp14:editId="417961A1">
            <wp:extent cx="5943600" cy="3333750"/>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A-6. - Generate Reports Screen</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68A32F15" wp14:editId="5752316A">
            <wp:extent cx="5943600" cy="333375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A-7. - View Element Screen</w:t>
      </w:r>
    </w:p>
    <w:p w:rsidR="007F7840" w:rsidRDefault="007F7840" w:rsidP="00653651">
      <w:pPr>
        <w:spacing w:line="20" w:lineRule="atLeast"/>
        <w:jc w:val="center"/>
      </w:pPr>
    </w:p>
    <w:p w:rsidR="007F7840" w:rsidRDefault="00AA481A" w:rsidP="00653651">
      <w:pPr>
        <w:spacing w:line="20" w:lineRule="atLeast"/>
        <w:jc w:val="center"/>
      </w:pPr>
      <w:r>
        <w:rPr>
          <w:noProof/>
        </w:rPr>
        <w:lastRenderedPageBreak/>
        <w:drawing>
          <wp:inline distT="0" distB="0" distL="0" distR="0" wp14:anchorId="073E81DC" wp14:editId="040879F1">
            <wp:extent cx="5943600" cy="333375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A-8. - Add Element Screen</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543ABBAF" wp14:editId="6C3F1E0F">
            <wp:extent cx="5943600" cy="333375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A-9. - Edit Element Screen</w:t>
      </w:r>
    </w:p>
    <w:p w:rsidR="007F7840" w:rsidRDefault="00AA481A" w:rsidP="00653651">
      <w:pPr>
        <w:spacing w:line="20" w:lineRule="atLeast"/>
        <w:jc w:val="center"/>
      </w:pPr>
      <w:r>
        <w:rPr>
          <w:noProof/>
        </w:rPr>
        <w:lastRenderedPageBreak/>
        <w:drawing>
          <wp:inline distT="0" distB="0" distL="0" distR="0" wp14:anchorId="4C711E75" wp14:editId="2AAA55D5">
            <wp:extent cx="5943600" cy="333375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943600" cy="33337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A-10. – Notification</w:t>
      </w:r>
    </w:p>
    <w:p w:rsidR="007F7840" w:rsidRDefault="007F7840" w:rsidP="00653651">
      <w:pPr>
        <w:spacing w:line="20" w:lineRule="atLeast"/>
        <w:jc w:val="center"/>
      </w:pPr>
    </w:p>
    <w:p w:rsidR="007F7840" w:rsidRDefault="00AA481A" w:rsidP="00653651">
      <w:pPr>
        <w:numPr>
          <w:ilvl w:val="0"/>
          <w:numId w:val="1"/>
        </w:numPr>
        <w:spacing w:line="20" w:lineRule="atLeast"/>
        <w:ind w:hanging="358"/>
        <w:contextualSpacing/>
        <w:jc w:val="both"/>
        <w:rPr>
          <w:rFonts w:ascii="Calibri" w:eastAsia="Calibri" w:hAnsi="Calibri" w:cs="Calibri"/>
        </w:rPr>
      </w:pPr>
      <w:r>
        <w:rPr>
          <w:rFonts w:ascii="Calibri" w:eastAsia="Calibri" w:hAnsi="Calibri" w:cs="Calibri"/>
        </w:rPr>
        <w:t>Messages</w:t>
      </w:r>
    </w:p>
    <w:p w:rsidR="007F7840" w:rsidRDefault="007F7840" w:rsidP="00653651">
      <w:pPr>
        <w:spacing w:line="20" w:lineRule="atLeast"/>
        <w:jc w:val="both"/>
      </w:pPr>
    </w:p>
    <w:p w:rsidR="007F7840" w:rsidRDefault="00AA481A" w:rsidP="00653651">
      <w:pPr>
        <w:spacing w:line="20" w:lineRule="atLeast"/>
        <w:jc w:val="center"/>
      </w:pPr>
      <w:r>
        <w:rPr>
          <w:noProof/>
        </w:rPr>
        <w:drawing>
          <wp:inline distT="0" distB="0" distL="0" distR="0" wp14:anchorId="2723D77B" wp14:editId="250E5E6E">
            <wp:extent cx="1247775" cy="1247775"/>
            <wp:effectExtent l="0" t="0" r="0" b="0"/>
            <wp:docPr id="23" name="image48.png" descr="Check.png"/>
            <wp:cNvGraphicFramePr/>
            <a:graphic xmlns:a="http://schemas.openxmlformats.org/drawingml/2006/main">
              <a:graphicData uri="http://schemas.openxmlformats.org/drawingml/2006/picture">
                <pic:pic xmlns:pic="http://schemas.openxmlformats.org/drawingml/2006/picture">
                  <pic:nvPicPr>
                    <pic:cNvPr id="0" name="image48.png" descr="Check.png"/>
                    <pic:cNvPicPr preferRelativeResize="0"/>
                  </pic:nvPicPr>
                  <pic:blipFill>
                    <a:blip r:embed="rId22"/>
                    <a:srcRect/>
                    <a:stretch>
                      <a:fillRect/>
                    </a:stretch>
                  </pic:blipFill>
                  <pic:spPr>
                    <a:xfrm>
                      <a:off x="0" y="0"/>
                      <a:ext cx="1247775" cy="1247775"/>
                    </a:xfrm>
                    <a:prstGeom prst="rect">
                      <a:avLst/>
                    </a:prstGeom>
                    <a:ln/>
                  </pic:spPr>
                </pic:pic>
              </a:graphicData>
            </a:graphic>
          </wp:inline>
        </w:drawing>
      </w:r>
      <w:r>
        <w:rPr>
          <w:noProof/>
        </w:rPr>
        <w:drawing>
          <wp:inline distT="0" distB="0" distL="0" distR="0" wp14:anchorId="21E07E86" wp14:editId="3C628F6E">
            <wp:extent cx="1247775" cy="1247775"/>
            <wp:effectExtent l="0" t="0" r="0" b="0"/>
            <wp:docPr id="26" name="image53.png" descr="Info.png"/>
            <wp:cNvGraphicFramePr/>
            <a:graphic xmlns:a="http://schemas.openxmlformats.org/drawingml/2006/main">
              <a:graphicData uri="http://schemas.openxmlformats.org/drawingml/2006/picture">
                <pic:pic xmlns:pic="http://schemas.openxmlformats.org/drawingml/2006/picture">
                  <pic:nvPicPr>
                    <pic:cNvPr id="0" name="image53.png" descr="Info.png"/>
                    <pic:cNvPicPr preferRelativeResize="0"/>
                  </pic:nvPicPr>
                  <pic:blipFill>
                    <a:blip r:embed="rId23"/>
                    <a:srcRect/>
                    <a:stretch>
                      <a:fillRect/>
                    </a:stretch>
                  </pic:blipFill>
                  <pic:spPr>
                    <a:xfrm>
                      <a:off x="0" y="0"/>
                      <a:ext cx="1247775" cy="1247775"/>
                    </a:xfrm>
                    <a:prstGeom prst="rect">
                      <a:avLst/>
                    </a:prstGeom>
                    <a:ln/>
                  </pic:spPr>
                </pic:pic>
              </a:graphicData>
            </a:graphic>
          </wp:inline>
        </w:drawing>
      </w:r>
      <w:r>
        <w:rPr>
          <w:noProof/>
        </w:rPr>
        <w:drawing>
          <wp:inline distT="0" distB="0" distL="0" distR="0" wp14:anchorId="2CAEBA6C" wp14:editId="463295D4">
            <wp:extent cx="1247775" cy="1247775"/>
            <wp:effectExtent l="0" t="0" r="0" b="0"/>
            <wp:docPr id="27" name="image54.png" descr="Warning.png"/>
            <wp:cNvGraphicFramePr/>
            <a:graphic xmlns:a="http://schemas.openxmlformats.org/drawingml/2006/main">
              <a:graphicData uri="http://schemas.openxmlformats.org/drawingml/2006/picture">
                <pic:pic xmlns:pic="http://schemas.openxmlformats.org/drawingml/2006/picture">
                  <pic:nvPicPr>
                    <pic:cNvPr id="0" name="image54.png" descr="Warning.png"/>
                    <pic:cNvPicPr preferRelativeResize="0"/>
                  </pic:nvPicPr>
                  <pic:blipFill>
                    <a:blip r:embed="rId24"/>
                    <a:srcRect/>
                    <a:stretch>
                      <a:fillRect/>
                    </a:stretch>
                  </pic:blipFill>
                  <pic:spPr>
                    <a:xfrm>
                      <a:off x="0" y="0"/>
                      <a:ext cx="1247775" cy="1247775"/>
                    </a:xfrm>
                    <a:prstGeom prst="rect">
                      <a:avLst/>
                    </a:prstGeom>
                    <a:ln/>
                  </pic:spPr>
                </pic:pic>
              </a:graphicData>
            </a:graphic>
          </wp:inline>
        </w:drawing>
      </w:r>
      <w:r>
        <w:rPr>
          <w:noProof/>
        </w:rPr>
        <w:drawing>
          <wp:inline distT="0" distB="0" distL="0" distR="0" wp14:anchorId="0C1C2CC8" wp14:editId="2FEEAA62">
            <wp:extent cx="1247775" cy="1247775"/>
            <wp:effectExtent l="0" t="0" r="0" b="0"/>
            <wp:docPr id="28" name="image55.png" descr="Delete.png"/>
            <wp:cNvGraphicFramePr/>
            <a:graphic xmlns:a="http://schemas.openxmlformats.org/drawingml/2006/main">
              <a:graphicData uri="http://schemas.openxmlformats.org/drawingml/2006/picture">
                <pic:pic xmlns:pic="http://schemas.openxmlformats.org/drawingml/2006/picture">
                  <pic:nvPicPr>
                    <pic:cNvPr id="0" name="image55.png" descr="Delete.png"/>
                    <pic:cNvPicPr preferRelativeResize="0"/>
                  </pic:nvPicPr>
                  <pic:blipFill>
                    <a:blip r:embed="rId25"/>
                    <a:srcRect/>
                    <a:stretch>
                      <a:fillRect/>
                    </a:stretch>
                  </pic:blipFill>
                  <pic:spPr>
                    <a:xfrm>
                      <a:off x="0" y="0"/>
                      <a:ext cx="1247775" cy="1247775"/>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rPr>
        <w:t>Success</w:t>
      </w:r>
      <w:r>
        <w:rPr>
          <w:rFonts w:ascii="Calibri" w:eastAsia="Calibri" w:hAnsi="Calibri" w:cs="Calibri"/>
        </w:rPr>
        <w:tab/>
      </w:r>
      <w:r>
        <w:rPr>
          <w:rFonts w:ascii="Calibri" w:eastAsia="Calibri" w:hAnsi="Calibri" w:cs="Calibri"/>
        </w:rPr>
        <w:tab/>
        <w:t xml:space="preserve">              Information</w:t>
      </w:r>
      <w:r>
        <w:rPr>
          <w:rFonts w:ascii="Calibri" w:eastAsia="Calibri" w:hAnsi="Calibri" w:cs="Calibri"/>
        </w:rPr>
        <w:tab/>
        <w:t xml:space="preserve">                           Warning</w:t>
      </w:r>
      <w:r>
        <w:rPr>
          <w:rFonts w:ascii="Calibri" w:eastAsia="Calibri" w:hAnsi="Calibri" w:cs="Calibri"/>
        </w:rPr>
        <w:tab/>
      </w:r>
      <w:r>
        <w:rPr>
          <w:rFonts w:ascii="Calibri" w:eastAsia="Calibri" w:hAnsi="Calibri" w:cs="Calibri"/>
        </w:rPr>
        <w:tab/>
        <w:t xml:space="preserve">         Error</w:t>
      </w:r>
    </w:p>
    <w:p w:rsidR="007F7840" w:rsidRDefault="00AA481A" w:rsidP="00653651">
      <w:pPr>
        <w:spacing w:line="20" w:lineRule="atLeast"/>
        <w:jc w:val="center"/>
      </w:pPr>
      <w:r>
        <w:rPr>
          <w:rFonts w:ascii="Calibri" w:eastAsia="Calibri" w:hAnsi="Calibri" w:cs="Calibri"/>
          <w:b/>
        </w:rPr>
        <w:t>Figure A-11. – Message Icons</w:t>
      </w:r>
    </w:p>
    <w:p w:rsidR="007F7840" w:rsidRDefault="007F7840" w:rsidP="00653651">
      <w:pPr>
        <w:spacing w:line="20" w:lineRule="atLeast"/>
        <w:jc w:val="center"/>
      </w:pP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Creating</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Success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&lt;Element&gt; has successfully been added!</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Information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&lt;List of details&gt;</w:t>
      </w:r>
      <w:r>
        <w:rPr>
          <w:rFonts w:ascii="Calibri" w:eastAsia="Calibri" w:hAnsi="Calibri" w:cs="Calibri"/>
        </w:rPr>
        <w:t xml:space="preserve"> Save new entry?</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Warning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&lt;Element&gt; has an existing entry already. Continue with adding new entry?</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Error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Error #&lt;number&gt;. System failed to save the new entry.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Fill up all fields first.</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Invalid input for &lt;attribute&gt;.</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Reading</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Info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lastRenderedPageBreak/>
        <w:t>There are no entries to display.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There are no matches to the criteria. (Filtering)</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Error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Error #&lt;number&gt;. System failed to retrieve data.</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Updating</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Success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&lt;Element&gt; has successfully been updated!</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Info Notificatio</w:t>
      </w:r>
      <w:r>
        <w:rPr>
          <w:rFonts w:ascii="Calibri" w:eastAsia="Calibri" w:hAnsi="Calibri" w:cs="Calibri"/>
        </w:rPr>
        <w:t>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&lt;List of new details&gt; Update entry?</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Error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Error #&lt;number&gt;. System failed to update the entry.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Fill up all fields first.</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Invalid input for &lt;attribute&gt;.</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Deleting</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Success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&lt;Element&gt; has successfully been deleted!</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Info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Are you sure you want to delete this entry?</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Error Notification</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Error #&lt;number&gt;. System failed to delete the entry.</w:t>
      </w:r>
    </w:p>
    <w:p w:rsidR="007F7840" w:rsidRDefault="00AA481A" w:rsidP="00653651">
      <w:pPr>
        <w:numPr>
          <w:ilvl w:val="0"/>
          <w:numId w:val="1"/>
        </w:numPr>
        <w:spacing w:line="20" w:lineRule="atLeast"/>
        <w:ind w:hanging="358"/>
        <w:contextualSpacing/>
        <w:jc w:val="both"/>
        <w:rPr>
          <w:rFonts w:ascii="Calibri" w:eastAsia="Calibri" w:hAnsi="Calibri" w:cs="Calibri"/>
        </w:rPr>
      </w:pPr>
      <w:r>
        <w:rPr>
          <w:rFonts w:ascii="Calibri" w:eastAsia="Calibri" w:hAnsi="Calibri" w:cs="Calibri"/>
        </w:rPr>
        <w:t>Titles and Captions</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CAI-STA</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Sign In</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Suppliers</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List of Suppliers</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Add Supplier</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Edit Supplier Details</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Purchase Orders</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List of Purchase Orders</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Ad</w:t>
      </w:r>
      <w:r>
        <w:rPr>
          <w:rFonts w:ascii="Calibri" w:eastAsia="Calibri" w:hAnsi="Calibri" w:cs="Calibri"/>
        </w:rPr>
        <w:t>d Purchase Order</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Edit Purchase Order</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Generate Report</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Inventory</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List of items</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Add item</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Edit item</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Employees</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List of Employees</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Add Employee</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Edit Employee Details</w:t>
      </w:r>
    </w:p>
    <w:p w:rsidR="007F7840" w:rsidRDefault="00AA481A" w:rsidP="00653651">
      <w:pPr>
        <w:numPr>
          <w:ilvl w:val="0"/>
          <w:numId w:val="1"/>
        </w:numPr>
        <w:spacing w:line="20" w:lineRule="atLeast"/>
        <w:ind w:hanging="358"/>
        <w:contextualSpacing/>
        <w:jc w:val="both"/>
        <w:rPr>
          <w:rFonts w:ascii="Calibri" w:eastAsia="Calibri" w:hAnsi="Calibri" w:cs="Calibri"/>
        </w:rPr>
      </w:pPr>
      <w:r>
        <w:rPr>
          <w:rFonts w:ascii="Calibri" w:eastAsia="Calibri" w:hAnsi="Calibri" w:cs="Calibri"/>
        </w:rPr>
        <w:t>Command Buttons</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Centered</w:t>
      </w:r>
    </w:p>
    <w:p w:rsidR="007F7840" w:rsidRDefault="00AA481A" w:rsidP="00653651">
      <w:pPr>
        <w:numPr>
          <w:ilvl w:val="0"/>
          <w:numId w:val="1"/>
        </w:numPr>
        <w:spacing w:line="20" w:lineRule="atLeast"/>
        <w:ind w:hanging="358"/>
        <w:contextualSpacing/>
        <w:jc w:val="both"/>
        <w:rPr>
          <w:rFonts w:ascii="Calibri" w:eastAsia="Calibri" w:hAnsi="Calibri" w:cs="Calibri"/>
        </w:rPr>
      </w:pPr>
      <w:r>
        <w:rPr>
          <w:rFonts w:ascii="Calibri" w:eastAsia="Calibri" w:hAnsi="Calibri" w:cs="Calibri"/>
        </w:rPr>
        <w:t>Sort order for Lists</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List of Suppliers - Sort Alphabetically</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List of Purchase Orders - Sort by Descending Date</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List of Items - Sort Alphabetically</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List of Employees - Sort Alphabetically</w:t>
      </w:r>
    </w:p>
    <w:p w:rsidR="007F7840" w:rsidRDefault="00AA481A" w:rsidP="00653651">
      <w:pPr>
        <w:numPr>
          <w:ilvl w:val="0"/>
          <w:numId w:val="1"/>
        </w:numPr>
        <w:spacing w:line="20" w:lineRule="atLeast"/>
        <w:ind w:hanging="358"/>
        <w:contextualSpacing/>
        <w:jc w:val="both"/>
        <w:rPr>
          <w:rFonts w:ascii="Calibri" w:eastAsia="Calibri" w:hAnsi="Calibri" w:cs="Calibri"/>
        </w:rPr>
      </w:pPr>
      <w:r>
        <w:rPr>
          <w:rFonts w:ascii="Calibri" w:eastAsia="Calibri" w:hAnsi="Calibri" w:cs="Calibri"/>
        </w:rPr>
        <w:t>Usability Principles</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lastRenderedPageBreak/>
        <w:t>Learnability</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Predictability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 number of notifications is easily seen (Figure A-12).</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 type of notificatio</w:t>
      </w:r>
      <w:r>
        <w:rPr>
          <w:rFonts w:ascii="Calibri" w:eastAsia="Calibri" w:hAnsi="Calibri" w:cs="Calibri"/>
        </w:rPr>
        <w:t>n selected is easily seen through a different colored icon (Figure A-12).</w:t>
      </w:r>
    </w:p>
    <w:p w:rsidR="007F7840" w:rsidRDefault="007F7840" w:rsidP="00653651">
      <w:pPr>
        <w:spacing w:line="20" w:lineRule="atLeast"/>
        <w:ind w:left="2880"/>
        <w:jc w:val="both"/>
      </w:pPr>
    </w:p>
    <w:p w:rsidR="007F7840" w:rsidRDefault="00AA481A" w:rsidP="00653651">
      <w:pPr>
        <w:spacing w:line="20" w:lineRule="atLeast"/>
        <w:ind w:firstLine="720"/>
        <w:jc w:val="center"/>
      </w:pPr>
      <w:r>
        <w:rPr>
          <w:noProof/>
        </w:rPr>
        <w:drawing>
          <wp:inline distT="0" distB="0" distL="0" distR="0" wp14:anchorId="1D8C1F50" wp14:editId="2399FCD5">
            <wp:extent cx="2000250" cy="1847850"/>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l="80128" t="8546" b="58974"/>
                    <a:stretch>
                      <a:fillRect/>
                    </a:stretch>
                  </pic:blipFill>
                  <pic:spPr>
                    <a:xfrm>
                      <a:off x="0" y="0"/>
                      <a:ext cx="2000250" cy="184785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A-12. - Notifications Log</w:t>
      </w:r>
    </w:p>
    <w:p w:rsidR="007F7840" w:rsidRDefault="007F7840" w:rsidP="00653651">
      <w:pPr>
        <w:spacing w:line="20" w:lineRule="atLeast"/>
        <w:ind w:left="2160"/>
        <w:jc w:val="both"/>
      </w:pP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Synthesizability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 list of elements is automatically updated upon adding and editing an item.</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Familiarity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 presentation of the notifications is similar to Facebook’s notifications interface (Figure A-12).</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 tab interface is similar to web browsers (Figure A-13).</w:t>
      </w:r>
    </w:p>
    <w:p w:rsidR="007F7840" w:rsidRDefault="00AA481A" w:rsidP="00653651">
      <w:pPr>
        <w:spacing w:line="20" w:lineRule="atLeast"/>
        <w:jc w:val="center"/>
      </w:pPr>
      <w:r>
        <w:rPr>
          <w:noProof/>
        </w:rPr>
        <w:drawing>
          <wp:inline distT="0" distB="0" distL="0" distR="0" wp14:anchorId="541B05BF" wp14:editId="2BB85431">
            <wp:extent cx="4552950" cy="54292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r="39902" b="87463"/>
                    <a:stretch>
                      <a:fillRect/>
                    </a:stretch>
                  </pic:blipFill>
                  <pic:spPr>
                    <a:xfrm>
                      <a:off x="0" y="0"/>
                      <a:ext cx="4552950" cy="542925"/>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A-13.  - Tab Interface</w:t>
      </w:r>
    </w:p>
    <w:p w:rsidR="007F7840" w:rsidRDefault="007F7840" w:rsidP="00653651">
      <w:pPr>
        <w:spacing w:line="20" w:lineRule="atLeast"/>
        <w:ind w:left="2160"/>
        <w:jc w:val="both"/>
      </w:pP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Generalizability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 icons used are similar to Windows a</w:t>
      </w:r>
      <w:r>
        <w:rPr>
          <w:rFonts w:ascii="Calibri" w:eastAsia="Calibri" w:hAnsi="Calibri" w:cs="Calibri"/>
        </w:rPr>
        <w:t>nd Mac icons (Figure A-14).</w:t>
      </w:r>
    </w:p>
    <w:p w:rsidR="007F7840" w:rsidRDefault="007F7840" w:rsidP="00653651">
      <w:pPr>
        <w:spacing w:line="20" w:lineRule="atLeast"/>
        <w:ind w:left="2160"/>
        <w:jc w:val="both"/>
      </w:pPr>
    </w:p>
    <w:p w:rsidR="007F7840" w:rsidRDefault="00AA481A" w:rsidP="00653651">
      <w:pPr>
        <w:spacing w:line="20" w:lineRule="atLeast"/>
        <w:jc w:val="center"/>
      </w:pPr>
      <w:r>
        <w:rPr>
          <w:noProof/>
        </w:rPr>
        <w:drawing>
          <wp:inline distT="0" distB="0" distL="0" distR="0" wp14:anchorId="680585C0" wp14:editId="36E91202">
            <wp:extent cx="2057400" cy="1323975"/>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l="65224" t="9401" r="20351" b="74074"/>
                    <a:stretch>
                      <a:fillRect/>
                    </a:stretch>
                  </pic:blipFill>
                  <pic:spPr>
                    <a:xfrm>
                      <a:off x="0" y="0"/>
                      <a:ext cx="2057400" cy="1323975"/>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A-14. – Icons</w:t>
      </w:r>
    </w:p>
    <w:p w:rsidR="007F7840" w:rsidRDefault="007F7840" w:rsidP="00653651">
      <w:pPr>
        <w:spacing w:line="20" w:lineRule="atLeast"/>
        <w:ind w:left="3600"/>
        <w:jc w:val="both"/>
      </w:pP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Consistency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 modules with similar purposes (ex. add item, add supplier, add employee) have similar layouts.</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Notifications have similar layouts.</w:t>
      </w: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lastRenderedPageBreak/>
        <w:t>Flexibility</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Dialogue Initiative</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System prompts user with notifications (Figures A-16 - A-20).</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 xml:space="preserve">Task </w:t>
      </w:r>
      <w:proofErr w:type="spellStart"/>
      <w:r>
        <w:rPr>
          <w:rFonts w:ascii="Calibri" w:eastAsia="Calibri" w:hAnsi="Calibri" w:cs="Calibri"/>
        </w:rPr>
        <w:t>Migratability</w:t>
      </w:r>
      <w:proofErr w:type="spellEnd"/>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System suggests entries upon user input to reduce errors.</w:t>
      </w:r>
    </w:p>
    <w:p w:rsidR="007F7840" w:rsidRDefault="00AA481A" w:rsidP="00653651">
      <w:pPr>
        <w:numPr>
          <w:ilvl w:val="2"/>
          <w:numId w:val="1"/>
        </w:numPr>
        <w:spacing w:line="20" w:lineRule="atLeast"/>
        <w:ind w:hanging="358"/>
        <w:contextualSpacing/>
        <w:jc w:val="both"/>
        <w:rPr>
          <w:rFonts w:ascii="Calibri" w:eastAsia="Calibri" w:hAnsi="Calibri" w:cs="Calibri"/>
        </w:rPr>
      </w:pPr>
      <w:proofErr w:type="spellStart"/>
      <w:r>
        <w:rPr>
          <w:rFonts w:ascii="Calibri" w:eastAsia="Calibri" w:hAnsi="Calibri" w:cs="Calibri"/>
        </w:rPr>
        <w:t>Substitutivity</w:t>
      </w:r>
      <w:proofErr w:type="spellEnd"/>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System auto calculates total value for items (Figure A-15).</w:t>
      </w:r>
    </w:p>
    <w:p w:rsidR="00653651" w:rsidRDefault="00653651" w:rsidP="00653651">
      <w:pPr>
        <w:spacing w:line="20" w:lineRule="atLeast"/>
        <w:ind w:left="2880"/>
        <w:contextualSpacing/>
        <w:jc w:val="both"/>
        <w:rPr>
          <w:rFonts w:ascii="Calibri" w:eastAsia="Calibri" w:hAnsi="Calibri" w:cs="Calibri"/>
        </w:rPr>
      </w:pPr>
    </w:p>
    <w:p w:rsidR="007F7840" w:rsidRDefault="00AA481A" w:rsidP="00653651">
      <w:pPr>
        <w:spacing w:line="20" w:lineRule="atLeast"/>
        <w:jc w:val="center"/>
      </w:pPr>
      <w:r>
        <w:rPr>
          <w:noProof/>
        </w:rPr>
        <w:drawing>
          <wp:inline distT="0" distB="0" distL="0" distR="0" wp14:anchorId="725B5AB8" wp14:editId="35B44C9D">
            <wp:extent cx="2609850" cy="1000125"/>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l="33812" t="55269" r="44391" b="29913"/>
                    <a:stretch>
                      <a:fillRect/>
                    </a:stretch>
                  </pic:blipFill>
                  <pic:spPr>
                    <a:xfrm>
                      <a:off x="0" y="0"/>
                      <a:ext cx="2609850" cy="1000125"/>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A-15. - Auto Calculate</w:t>
      </w:r>
    </w:p>
    <w:p w:rsidR="007F7840" w:rsidRDefault="007F7840" w:rsidP="00653651">
      <w:pPr>
        <w:spacing w:line="20" w:lineRule="atLeast"/>
        <w:jc w:val="both"/>
      </w:pPr>
    </w:p>
    <w:p w:rsidR="007F7840" w:rsidRDefault="00AA481A" w:rsidP="00653651">
      <w:pPr>
        <w:numPr>
          <w:ilvl w:val="1"/>
          <w:numId w:val="1"/>
        </w:numPr>
        <w:spacing w:line="20" w:lineRule="atLeast"/>
        <w:ind w:hanging="358"/>
        <w:contextualSpacing/>
        <w:jc w:val="both"/>
        <w:rPr>
          <w:rFonts w:ascii="Calibri" w:eastAsia="Calibri" w:hAnsi="Calibri" w:cs="Calibri"/>
        </w:rPr>
      </w:pPr>
      <w:r>
        <w:rPr>
          <w:rFonts w:ascii="Calibri" w:eastAsia="Calibri" w:hAnsi="Calibri" w:cs="Calibri"/>
        </w:rPr>
        <w:t>Robustness</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Observability</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User can easily change modules due to tabbed interface (Figure A-13).</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User can easily view notifications due to the notification log area (Figure A-12).</w:t>
      </w: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Recoverability</w:t>
      </w:r>
    </w:p>
    <w:p w:rsidR="007F7840" w:rsidRDefault="00AA481A" w:rsidP="00653651">
      <w:pPr>
        <w:numPr>
          <w:ilvl w:val="3"/>
          <w:numId w:val="1"/>
        </w:numPr>
        <w:spacing w:line="20" w:lineRule="atLeast"/>
        <w:ind w:left="0" w:firstLine="0"/>
        <w:contextualSpacing/>
        <w:jc w:val="center"/>
        <w:rPr>
          <w:rFonts w:ascii="Calibri" w:eastAsia="Calibri" w:hAnsi="Calibri" w:cs="Calibri"/>
        </w:rPr>
      </w:pPr>
      <w:r>
        <w:rPr>
          <w:rFonts w:ascii="Calibri" w:eastAsia="Calibri" w:hAnsi="Calibri" w:cs="Calibri"/>
        </w:rPr>
        <w:t>System prompts the user for important notifications (Figures A-</w:t>
      </w:r>
      <w:r>
        <w:rPr>
          <w:rFonts w:ascii="Calibri" w:eastAsia="Calibri" w:hAnsi="Calibri" w:cs="Calibri"/>
        </w:rPr>
        <w:t>16 – A20)</w:t>
      </w:r>
    </w:p>
    <w:p w:rsidR="00653651" w:rsidRDefault="00653651" w:rsidP="00653651">
      <w:pPr>
        <w:spacing w:line="20" w:lineRule="atLeast"/>
        <w:contextualSpacing/>
        <w:rPr>
          <w:rFonts w:ascii="Calibri" w:eastAsia="Calibri" w:hAnsi="Calibri" w:cs="Calibri"/>
        </w:rPr>
      </w:pPr>
    </w:p>
    <w:p w:rsidR="007F7840" w:rsidRDefault="00AA481A" w:rsidP="00653651">
      <w:pPr>
        <w:spacing w:line="20" w:lineRule="atLeast"/>
        <w:jc w:val="center"/>
      </w:pPr>
      <w:r>
        <w:rPr>
          <w:noProof/>
        </w:rPr>
        <w:drawing>
          <wp:inline distT="0" distB="0" distL="0" distR="0" wp14:anchorId="5ACA87D0" wp14:editId="26C90B9C">
            <wp:extent cx="4029075" cy="1143000"/>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l="1149" r="1608"/>
                    <a:stretch>
                      <a:fillRect/>
                    </a:stretch>
                  </pic:blipFill>
                  <pic:spPr>
                    <a:xfrm>
                      <a:off x="0" y="0"/>
                      <a:ext cx="4029075" cy="114300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A-16. - Confirmation Notification for Submission</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09CF195F" wp14:editId="690CFFBE">
            <wp:extent cx="4010025" cy="1143000"/>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r="3333"/>
                    <a:stretch>
                      <a:fillRect/>
                    </a:stretch>
                  </pic:blipFill>
                  <pic:spPr>
                    <a:xfrm>
                      <a:off x="0" y="0"/>
                      <a:ext cx="4010025" cy="114300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A-17. - Success Notification for Submission</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32BBF8A3" wp14:editId="703E4C2B">
            <wp:extent cx="4019550" cy="1143000"/>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r="2988"/>
                    <a:stretch>
                      <a:fillRect/>
                    </a:stretch>
                  </pic:blipFill>
                  <pic:spPr>
                    <a:xfrm>
                      <a:off x="0" y="0"/>
                      <a:ext cx="4019550" cy="114300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lastRenderedPageBreak/>
        <w:t>Figure A-18. - Warning Notification for Data Duplication</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1C7EB24F" wp14:editId="438B35F9">
            <wp:extent cx="4000500" cy="11430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r="3447"/>
                    <a:stretch>
                      <a:fillRect/>
                    </a:stretch>
                  </pic:blipFill>
                  <pic:spPr>
                    <a:xfrm>
                      <a:off x="0" y="0"/>
                      <a:ext cx="4000500" cy="114300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A-19. - Warning Notification for Deletion</w:t>
      </w:r>
    </w:p>
    <w:p w:rsidR="007F7840" w:rsidRDefault="007F7840" w:rsidP="00653651">
      <w:pPr>
        <w:spacing w:line="20" w:lineRule="atLeast"/>
        <w:jc w:val="center"/>
      </w:pPr>
    </w:p>
    <w:p w:rsidR="007F7840" w:rsidRDefault="00AA481A" w:rsidP="00653651">
      <w:pPr>
        <w:spacing w:line="20" w:lineRule="atLeast"/>
        <w:jc w:val="center"/>
      </w:pPr>
      <w:r>
        <w:rPr>
          <w:noProof/>
        </w:rPr>
        <w:drawing>
          <wp:inline distT="0" distB="0" distL="0" distR="0" wp14:anchorId="4EA270EA" wp14:editId="48D2AA95">
            <wp:extent cx="4038600" cy="11430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r="2527"/>
                    <a:stretch>
                      <a:fillRect/>
                    </a:stretch>
                  </pic:blipFill>
                  <pic:spPr>
                    <a:xfrm>
                      <a:off x="0" y="0"/>
                      <a:ext cx="4038600" cy="114300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A-20. - Error Notification for Empty Fields</w:t>
      </w:r>
    </w:p>
    <w:p w:rsidR="007F7840" w:rsidRDefault="007F7840" w:rsidP="00653651">
      <w:pPr>
        <w:spacing w:line="20" w:lineRule="atLeast"/>
        <w:ind w:left="1440"/>
        <w:jc w:val="both"/>
      </w:pPr>
    </w:p>
    <w:p w:rsidR="007F7840" w:rsidRDefault="00AA481A" w:rsidP="00653651">
      <w:pPr>
        <w:numPr>
          <w:ilvl w:val="2"/>
          <w:numId w:val="1"/>
        </w:numPr>
        <w:spacing w:line="20" w:lineRule="atLeast"/>
        <w:ind w:hanging="358"/>
        <w:contextualSpacing/>
        <w:jc w:val="both"/>
        <w:rPr>
          <w:rFonts w:ascii="Calibri" w:eastAsia="Calibri" w:hAnsi="Calibri" w:cs="Calibri"/>
        </w:rPr>
      </w:pPr>
      <w:r>
        <w:rPr>
          <w:rFonts w:ascii="Calibri" w:eastAsia="Calibri" w:hAnsi="Calibri" w:cs="Calibri"/>
        </w:rPr>
        <w:t>Responsiveness</w:t>
      </w:r>
    </w:p>
    <w:p w:rsidR="007F7840" w:rsidRDefault="00AA481A" w:rsidP="00653651">
      <w:pPr>
        <w:numPr>
          <w:ilvl w:val="3"/>
          <w:numId w:val="1"/>
        </w:numPr>
        <w:spacing w:line="20" w:lineRule="atLeast"/>
        <w:ind w:hanging="358"/>
        <w:contextualSpacing/>
        <w:jc w:val="both"/>
        <w:rPr>
          <w:rFonts w:ascii="Calibri" w:eastAsia="Calibri" w:hAnsi="Calibri" w:cs="Calibri"/>
        </w:rPr>
      </w:pPr>
      <w:r>
        <w:rPr>
          <w:rFonts w:ascii="Calibri" w:eastAsia="Calibri" w:hAnsi="Calibri" w:cs="Calibri"/>
        </w:rPr>
        <w:t>The system displays the progress of the generation of report (Figure A-21).</w:t>
      </w:r>
    </w:p>
    <w:p w:rsidR="007F7840" w:rsidRDefault="00AA481A" w:rsidP="00653651">
      <w:pPr>
        <w:spacing w:line="20" w:lineRule="atLeast"/>
        <w:ind w:left="1440"/>
        <w:jc w:val="both"/>
      </w:pPr>
      <w:r>
        <w:rPr>
          <w:rFonts w:ascii="Calibri" w:eastAsia="Calibri" w:hAnsi="Calibri" w:cs="Calibri"/>
        </w:rPr>
        <w:tab/>
      </w:r>
      <w:r>
        <w:rPr>
          <w:rFonts w:ascii="Calibri" w:eastAsia="Calibri" w:hAnsi="Calibri" w:cs="Calibri"/>
        </w:rPr>
        <w:tab/>
      </w:r>
    </w:p>
    <w:p w:rsidR="007F7840" w:rsidRDefault="00AA481A" w:rsidP="00653651">
      <w:pPr>
        <w:spacing w:line="20" w:lineRule="atLeast"/>
        <w:jc w:val="center"/>
      </w:pPr>
      <w:r>
        <w:rPr>
          <w:noProof/>
        </w:rPr>
        <w:drawing>
          <wp:inline distT="0" distB="0" distL="0" distR="0" wp14:anchorId="52324F79" wp14:editId="6F1FA4C1">
            <wp:extent cx="3981450" cy="1295400"/>
            <wp:effectExtent l="0" t="0" r="0" b="0"/>
            <wp:docPr id="19" name="image44.jpg" descr="Generating Report.JPG"/>
            <wp:cNvGraphicFramePr/>
            <a:graphic xmlns:a="http://schemas.openxmlformats.org/drawingml/2006/main">
              <a:graphicData uri="http://schemas.openxmlformats.org/drawingml/2006/picture">
                <pic:pic xmlns:pic="http://schemas.openxmlformats.org/drawingml/2006/picture">
                  <pic:nvPicPr>
                    <pic:cNvPr id="0" name="image44.jpg" descr="Generating Report.JPG"/>
                    <pic:cNvPicPr preferRelativeResize="0"/>
                  </pic:nvPicPr>
                  <pic:blipFill>
                    <a:blip r:embed="rId33"/>
                    <a:srcRect/>
                    <a:stretch>
                      <a:fillRect/>
                    </a:stretch>
                  </pic:blipFill>
                  <pic:spPr>
                    <a:xfrm>
                      <a:off x="0" y="0"/>
                      <a:ext cx="3981450" cy="1295400"/>
                    </a:xfrm>
                    <a:prstGeom prst="rect">
                      <a:avLst/>
                    </a:prstGeom>
                    <a:ln/>
                  </pic:spPr>
                </pic:pic>
              </a:graphicData>
            </a:graphic>
          </wp:inline>
        </w:drawing>
      </w:r>
    </w:p>
    <w:p w:rsidR="007F7840" w:rsidRDefault="00AA481A" w:rsidP="00653651">
      <w:pPr>
        <w:spacing w:line="20" w:lineRule="atLeast"/>
        <w:jc w:val="center"/>
      </w:pPr>
      <w:r>
        <w:rPr>
          <w:rFonts w:ascii="Calibri" w:eastAsia="Calibri" w:hAnsi="Calibri" w:cs="Calibri"/>
          <w:b/>
        </w:rPr>
        <w:t>Figure A-21. -  Progress bar for Report Generation</w:t>
      </w:r>
    </w:p>
    <w:p w:rsidR="00653651" w:rsidRDefault="00653651" w:rsidP="00653651">
      <w:pPr>
        <w:spacing w:line="20" w:lineRule="atLeast"/>
        <w:jc w:val="both"/>
        <w:sectPr w:rsidR="00653651" w:rsidSect="00653651">
          <w:footerReference w:type="default" r:id="rId34"/>
          <w:pgSz w:w="12240" w:h="15840"/>
          <w:pgMar w:top="1440" w:right="1440" w:bottom="1440" w:left="1440" w:header="720" w:footer="720" w:gutter="0"/>
          <w:pgNumType w:start="1"/>
          <w:cols w:space="720"/>
          <w:docGrid w:linePitch="299"/>
        </w:sectPr>
      </w:pPr>
    </w:p>
    <w:p w:rsidR="007F7840" w:rsidRDefault="00AA481A" w:rsidP="00653651">
      <w:pPr>
        <w:spacing w:line="20" w:lineRule="atLeast"/>
        <w:jc w:val="both"/>
      </w:pPr>
      <w:r>
        <w:rPr>
          <w:rFonts w:ascii="Calibri" w:eastAsia="Calibri" w:hAnsi="Calibri" w:cs="Calibri"/>
          <w:b/>
          <w:color w:val="177B17"/>
          <w:sz w:val="36"/>
        </w:rPr>
        <w:lastRenderedPageBreak/>
        <w:t>B. Development Standards</w:t>
      </w:r>
    </w:p>
    <w:p w:rsidR="007F7840" w:rsidRDefault="007F7840" w:rsidP="00653651">
      <w:pPr>
        <w:spacing w:line="20" w:lineRule="atLeast"/>
        <w:jc w:val="both"/>
      </w:pPr>
    </w:p>
    <w:p w:rsidR="007F7840" w:rsidRDefault="00AA481A" w:rsidP="00653651">
      <w:pPr>
        <w:spacing w:line="20" w:lineRule="atLeast"/>
        <w:ind w:left="360"/>
        <w:jc w:val="both"/>
      </w:pPr>
      <w:r>
        <w:rPr>
          <w:rFonts w:ascii="Calibri" w:eastAsia="Calibri" w:hAnsi="Calibri" w:cs="Calibri"/>
        </w:rPr>
        <w:t xml:space="preserve">This section details the development standards to be followed by </w:t>
      </w:r>
      <w:proofErr w:type="spellStart"/>
      <w:r>
        <w:rPr>
          <w:rFonts w:ascii="Calibri" w:eastAsia="Calibri" w:hAnsi="Calibri" w:cs="Calibri"/>
        </w:rPr>
        <w:t>SystemScape</w:t>
      </w:r>
      <w:proofErr w:type="spellEnd"/>
      <w:r>
        <w:rPr>
          <w:rFonts w:ascii="Calibri" w:eastAsia="Calibri" w:hAnsi="Calibri" w:cs="Calibri"/>
        </w:rPr>
        <w:t xml:space="preserve"> to ensure a uniform process in the Software Development stage.</w:t>
      </w:r>
    </w:p>
    <w:p w:rsidR="007F7840" w:rsidRDefault="007F7840" w:rsidP="00653651">
      <w:pPr>
        <w:spacing w:line="20" w:lineRule="atLeast"/>
        <w:jc w:val="both"/>
      </w:pPr>
    </w:p>
    <w:p w:rsidR="007F7840" w:rsidRDefault="00AA481A" w:rsidP="00653651">
      <w:pPr>
        <w:spacing w:line="20" w:lineRule="atLeast"/>
        <w:ind w:left="360"/>
        <w:jc w:val="both"/>
      </w:pPr>
      <w:r>
        <w:rPr>
          <w:rFonts w:ascii="Calibri" w:eastAsia="Calibri" w:hAnsi="Calibri" w:cs="Calibri"/>
          <w:b/>
          <w:color w:val="177B17"/>
          <w:sz w:val="28"/>
        </w:rPr>
        <w:t>B.1. Programming language, compiler, editor, debugger</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The team has decided to use Java as the programming language</w:t>
      </w:r>
      <w:r>
        <w:rPr>
          <w:rFonts w:ascii="Calibri" w:eastAsia="Calibri" w:hAnsi="Calibri" w:cs="Calibri"/>
        </w:rPr>
        <w:t xml:space="preserve"> (particularly Java 1.8) and Eclipse Luna IDE as the standard compiler, editor and debugger for the team.</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B.2. Logic and UI Development Sequence</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The system logic and the user interface will be coded simultaneously. This is because a sub-group will be han</w:t>
      </w:r>
      <w:r>
        <w:rPr>
          <w:rFonts w:ascii="Calibri" w:eastAsia="Calibri" w:hAnsi="Calibri" w:cs="Calibri"/>
        </w:rPr>
        <w:t>dling the user interface and another sub-group will be handling the logic. The integration of the two would be done after the user interface is finished. The logic need not be completed at the same time as the user interface.</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B.3. Top-Down or Bottom-Up De</w:t>
      </w:r>
      <w:r>
        <w:rPr>
          <w:rFonts w:ascii="Calibri" w:eastAsia="Calibri" w:hAnsi="Calibri" w:cs="Calibri"/>
          <w:b/>
          <w:color w:val="177B17"/>
          <w:sz w:val="28"/>
        </w:rPr>
        <w:t>velopment</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Development will be done in a top-down fashion, beginning with the main module (the main entry point for the users) and then working on the sub-modules and their pertinent classes.</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B.4. Coding Standards Compliance</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When a programmer has finished coding a module, the source code is then reviewed by the Developer Head, Quality Assurance Team, and Project Manager, in that order.</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B.5. Error Handling and Security</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Each class will be tested individually (first by the deve</w:t>
      </w:r>
      <w:r>
        <w:rPr>
          <w:rFonts w:ascii="Calibri" w:eastAsia="Calibri" w:hAnsi="Calibri" w:cs="Calibri"/>
        </w:rPr>
        <w:t xml:space="preserve">lopers, followed by the QA team) to determine right away if revisions are necessary. Test cases will have been made to help the programmers in validating user inputs and referential integrity. </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B.6. Programming Strategy</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Programmers will code in pairs as much as possible to help in delegating the work involved in the sub-tasks of a certain task to the two members in question.</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B.7. Version Control</w:t>
      </w:r>
    </w:p>
    <w:p w:rsidR="007F7840" w:rsidRDefault="007F7840" w:rsidP="00653651">
      <w:pPr>
        <w:spacing w:line="20" w:lineRule="atLeast"/>
        <w:ind w:left="360"/>
        <w:jc w:val="both"/>
      </w:pPr>
    </w:p>
    <w:p w:rsidR="007F7840" w:rsidRDefault="00AA481A" w:rsidP="00653651">
      <w:pPr>
        <w:spacing w:line="20" w:lineRule="atLeast"/>
        <w:ind w:left="360"/>
        <w:jc w:val="both"/>
        <w:rPr>
          <w:rFonts w:ascii="Calibri" w:eastAsia="Calibri" w:hAnsi="Calibri" w:cs="Calibri"/>
        </w:rPr>
      </w:pPr>
      <w:r>
        <w:rPr>
          <w:rFonts w:ascii="Calibri" w:eastAsia="Calibri" w:hAnsi="Calibri" w:cs="Calibri"/>
        </w:rPr>
        <w:t>Both developers and analysts will produce outputs for the same module (e.g.</w:t>
      </w:r>
      <w:r>
        <w:rPr>
          <w:rFonts w:ascii="Calibri" w:eastAsia="Calibri" w:hAnsi="Calibri" w:cs="Calibri"/>
        </w:rPr>
        <w:t xml:space="preserve"> adding employee logic for developers and add employee GUI for analysts) which will then be checked by the quality assurance. After syncing and testing, the output will then be pushed to the team’s code repository to be referred to as version/iteration of </w:t>
      </w:r>
      <w:r>
        <w:rPr>
          <w:rFonts w:ascii="Calibri" w:eastAsia="Calibri" w:hAnsi="Calibri" w:cs="Calibri"/>
        </w:rPr>
        <w:t>the software.</w:t>
      </w:r>
    </w:p>
    <w:p w:rsidR="00653651" w:rsidRDefault="00653651" w:rsidP="00653651">
      <w:pPr>
        <w:spacing w:line="20" w:lineRule="atLeast"/>
        <w:ind w:left="360"/>
        <w:jc w:val="both"/>
      </w:pP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lastRenderedPageBreak/>
        <w:t>B.8. Revisions and Revision Control</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GitHub will be used as the team’s code repository. The site has features which allow the handling of revisions for the existing code.</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B.9. Non-standard Language Feature Use</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The programmers could use non</w:t>
      </w:r>
      <w:r>
        <w:rPr>
          <w:rFonts w:ascii="Calibri" w:eastAsia="Calibri" w:hAnsi="Calibri" w:cs="Calibri"/>
        </w:rPr>
        <w:t>-standard language features if the need arises.</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B.10. Test Cases</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Test cases will be made before coding; if any additional test cases arise in the coding process, they can be added to the existing list.</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B.11. Debugging and Code Check-In</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 xml:space="preserve">The code should </w:t>
      </w:r>
      <w:r>
        <w:rPr>
          <w:rFonts w:ascii="Calibri" w:eastAsia="Calibri" w:hAnsi="Calibri" w:cs="Calibri"/>
        </w:rPr>
        <w:t>be stepped through the debugger before being uploaded to the repository. This will help in reducing bugs in the program that the programmer may have overlooked.</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B.12. Integration Testing</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An integration-test should be done on the module which the programm</w:t>
      </w:r>
      <w:r>
        <w:rPr>
          <w:rFonts w:ascii="Calibri" w:eastAsia="Calibri" w:hAnsi="Calibri" w:cs="Calibri"/>
        </w:rPr>
        <w:t>er made to ensure it works with the rest of the software.</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b/>
          <w:color w:val="177B17"/>
          <w:sz w:val="28"/>
        </w:rPr>
        <w:t>B.13. Code Review and Inspection</w:t>
      </w:r>
    </w:p>
    <w:p w:rsidR="007F7840" w:rsidRDefault="007F7840" w:rsidP="00653651">
      <w:pPr>
        <w:spacing w:line="20" w:lineRule="atLeast"/>
        <w:ind w:left="360"/>
        <w:jc w:val="both"/>
      </w:pPr>
    </w:p>
    <w:p w:rsidR="007F7840" w:rsidRDefault="00AA481A" w:rsidP="00653651">
      <w:pPr>
        <w:spacing w:line="20" w:lineRule="atLeast"/>
        <w:ind w:left="360"/>
        <w:jc w:val="both"/>
      </w:pPr>
      <w:r>
        <w:rPr>
          <w:rFonts w:ascii="Calibri" w:eastAsia="Calibri" w:hAnsi="Calibri" w:cs="Calibri"/>
        </w:rPr>
        <w:t>The programmers will review or inspect each other’s codes since it is important to inspect the code thoroughly to see if there are necessary revisions that need to be done; it would also be a good practice for the programmers to ensure the quality of the c</w:t>
      </w:r>
      <w:r>
        <w:rPr>
          <w:rFonts w:ascii="Calibri" w:eastAsia="Calibri" w:hAnsi="Calibri" w:cs="Calibri"/>
        </w:rPr>
        <w:t>ode.</w:t>
      </w:r>
    </w:p>
    <w:p w:rsidR="00653651" w:rsidRDefault="00AA481A" w:rsidP="00653651">
      <w:pPr>
        <w:spacing w:line="20" w:lineRule="atLeast"/>
        <w:sectPr w:rsidR="00653651" w:rsidSect="00653651">
          <w:footerReference w:type="default" r:id="rId35"/>
          <w:pgSz w:w="12240" w:h="15840"/>
          <w:pgMar w:top="1440" w:right="1440" w:bottom="1440" w:left="1440" w:header="720" w:footer="720" w:gutter="0"/>
          <w:pgNumType w:start="1"/>
          <w:cols w:space="720"/>
          <w:docGrid w:linePitch="299"/>
        </w:sectPr>
      </w:pPr>
      <w:r>
        <w:br w:type="page"/>
      </w:r>
    </w:p>
    <w:p w:rsidR="007F7840" w:rsidRDefault="00AA481A" w:rsidP="00653651">
      <w:pPr>
        <w:spacing w:line="20" w:lineRule="atLeast"/>
        <w:jc w:val="both"/>
      </w:pPr>
      <w:r>
        <w:rPr>
          <w:rFonts w:ascii="Calibri" w:eastAsia="Calibri" w:hAnsi="Calibri" w:cs="Calibri"/>
          <w:b/>
          <w:color w:val="177B17"/>
          <w:sz w:val="36"/>
        </w:rPr>
        <w:lastRenderedPageBreak/>
        <w:t>C. ER Diagram</w:t>
      </w:r>
    </w:p>
    <w:p w:rsidR="007F7840" w:rsidRDefault="007F7840" w:rsidP="00653651">
      <w:pPr>
        <w:spacing w:line="20" w:lineRule="atLeast"/>
        <w:jc w:val="both"/>
      </w:pPr>
    </w:p>
    <w:p w:rsidR="007F7840" w:rsidRDefault="00AA481A" w:rsidP="00653651">
      <w:pPr>
        <w:spacing w:line="20" w:lineRule="atLeast"/>
        <w:jc w:val="both"/>
      </w:pPr>
      <w:r>
        <w:rPr>
          <w:noProof/>
        </w:rPr>
        <w:drawing>
          <wp:inline distT="0" distB="0" distL="0" distR="0" wp14:anchorId="419F31D5" wp14:editId="13478017">
            <wp:extent cx="5943600" cy="65786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5943600" cy="6578600"/>
                    </a:xfrm>
                    <a:prstGeom prst="rect">
                      <a:avLst/>
                    </a:prstGeom>
                    <a:ln/>
                  </pic:spPr>
                </pic:pic>
              </a:graphicData>
            </a:graphic>
          </wp:inline>
        </w:drawing>
      </w:r>
    </w:p>
    <w:p w:rsidR="007F7840" w:rsidRDefault="00AA481A" w:rsidP="00653651">
      <w:pPr>
        <w:tabs>
          <w:tab w:val="left" w:pos="4080"/>
        </w:tabs>
        <w:spacing w:line="20" w:lineRule="atLeast"/>
        <w:jc w:val="center"/>
      </w:pPr>
      <w:r>
        <w:rPr>
          <w:rFonts w:ascii="Calibri" w:eastAsia="Calibri" w:hAnsi="Calibri" w:cs="Calibri"/>
          <w:b/>
        </w:rPr>
        <w:t>Figure C-1. – ER Diagram for the System</w:t>
      </w:r>
    </w:p>
    <w:p w:rsidR="00653651" w:rsidRDefault="00AA481A" w:rsidP="00653651">
      <w:pPr>
        <w:spacing w:line="20" w:lineRule="atLeast"/>
        <w:sectPr w:rsidR="00653651" w:rsidSect="00653651">
          <w:footerReference w:type="default" r:id="rId37"/>
          <w:pgSz w:w="12240" w:h="15840"/>
          <w:pgMar w:top="1440" w:right="1440" w:bottom="1440" w:left="1440" w:header="720" w:footer="720" w:gutter="0"/>
          <w:pgNumType w:start="1"/>
          <w:cols w:space="720"/>
          <w:docGrid w:linePitch="299"/>
        </w:sectPr>
      </w:pPr>
      <w:r>
        <w:br w:type="page"/>
      </w:r>
    </w:p>
    <w:p w:rsidR="007F7840" w:rsidRDefault="00AA481A" w:rsidP="00653651">
      <w:pPr>
        <w:tabs>
          <w:tab w:val="left" w:pos="4080"/>
        </w:tabs>
        <w:spacing w:line="20" w:lineRule="atLeast"/>
      </w:pPr>
      <w:r>
        <w:rPr>
          <w:rFonts w:ascii="Calibri" w:eastAsia="Calibri" w:hAnsi="Calibri" w:cs="Calibri"/>
          <w:b/>
          <w:color w:val="177B17"/>
          <w:sz w:val="36"/>
        </w:rPr>
        <w:lastRenderedPageBreak/>
        <w:t>D. Class Diagram</w:t>
      </w:r>
    </w:p>
    <w:p w:rsidR="007F7840" w:rsidRDefault="00AA481A" w:rsidP="00653651">
      <w:pPr>
        <w:tabs>
          <w:tab w:val="left" w:pos="4080"/>
        </w:tabs>
        <w:spacing w:line="20" w:lineRule="atLeast"/>
        <w:jc w:val="center"/>
      </w:pPr>
      <w:r>
        <w:rPr>
          <w:noProof/>
        </w:rPr>
        <w:drawing>
          <wp:inline distT="0" distB="0" distL="0" distR="0" wp14:anchorId="2458B53C" wp14:editId="7A2D7FFB">
            <wp:extent cx="6696075" cy="5429250"/>
            <wp:effectExtent l="0" t="0" r="9525"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6702321" cy="5434314"/>
                    </a:xfrm>
                    <a:prstGeom prst="rect">
                      <a:avLst/>
                    </a:prstGeom>
                    <a:ln/>
                  </pic:spPr>
                </pic:pic>
              </a:graphicData>
            </a:graphic>
          </wp:inline>
        </w:drawing>
      </w:r>
    </w:p>
    <w:p w:rsidR="007F7840" w:rsidRDefault="00AA481A" w:rsidP="00653651">
      <w:pPr>
        <w:tabs>
          <w:tab w:val="left" w:pos="4080"/>
        </w:tabs>
        <w:spacing w:line="20" w:lineRule="atLeast"/>
        <w:jc w:val="center"/>
      </w:pPr>
      <w:r>
        <w:rPr>
          <w:rFonts w:ascii="Calibri" w:eastAsia="Calibri" w:hAnsi="Calibri" w:cs="Calibri"/>
          <w:b/>
        </w:rPr>
        <w:t>Figure D-1. – Class Diagram of the System</w:t>
      </w:r>
    </w:p>
    <w:sectPr w:rsidR="007F7840" w:rsidSect="00653651">
      <w:footerReference w:type="default" r:id="rId39"/>
      <w:pgSz w:w="15840" w:h="12240" w:orient="landscape"/>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81A" w:rsidRDefault="00AA481A">
      <w:pPr>
        <w:spacing w:line="240" w:lineRule="auto"/>
      </w:pPr>
      <w:r>
        <w:separator/>
      </w:r>
    </w:p>
  </w:endnote>
  <w:endnote w:type="continuationSeparator" w:id="0">
    <w:p w:rsidR="00AA481A" w:rsidRDefault="00AA48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840" w:rsidRDefault="007F7840">
    <w:pPr>
      <w:tabs>
        <w:tab w:val="center" w:pos="4680"/>
        <w:tab w:val="right" w:pos="9360"/>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651" w:rsidRDefault="00653651">
    <w:pPr>
      <w:tabs>
        <w:tab w:val="center" w:pos="4680"/>
        <w:tab w:val="right" w:pos="9360"/>
      </w:tabs>
      <w:spacing w:line="240" w:lineRule="auto"/>
      <w:jc w:val="right"/>
    </w:pPr>
    <w:r>
      <w:t>A-</w:t>
    </w:r>
    <w:r>
      <w:fldChar w:fldCharType="begin"/>
    </w:r>
    <w:r>
      <w:instrText>PAGE</w:instrText>
    </w:r>
    <w:r>
      <w:fldChar w:fldCharType="separate"/>
    </w:r>
    <w:r>
      <w:rPr>
        <w:noProof/>
      </w:rPr>
      <w:t>1</w:t>
    </w:r>
    <w:r>
      <w:fldChar w:fldCharType="end"/>
    </w:r>
  </w:p>
  <w:p w:rsidR="00653651" w:rsidRDefault="00653651">
    <w:pPr>
      <w:tabs>
        <w:tab w:val="center" w:pos="4680"/>
        <w:tab w:val="right" w:pos="9360"/>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651" w:rsidRDefault="00653651">
    <w:pPr>
      <w:tabs>
        <w:tab w:val="center" w:pos="4680"/>
        <w:tab w:val="right" w:pos="9360"/>
      </w:tabs>
      <w:spacing w:line="240" w:lineRule="auto"/>
      <w:jc w:val="right"/>
    </w:pPr>
    <w:r>
      <w:t>B-</w:t>
    </w:r>
    <w:r>
      <w:fldChar w:fldCharType="begin"/>
    </w:r>
    <w:r>
      <w:instrText>PAGE</w:instrText>
    </w:r>
    <w:r>
      <w:fldChar w:fldCharType="separate"/>
    </w:r>
    <w:r>
      <w:rPr>
        <w:noProof/>
      </w:rPr>
      <w:t>1</w:t>
    </w:r>
    <w:r>
      <w:fldChar w:fldCharType="end"/>
    </w:r>
  </w:p>
  <w:p w:rsidR="00653651" w:rsidRDefault="00653651">
    <w:pPr>
      <w:tabs>
        <w:tab w:val="center" w:pos="4680"/>
        <w:tab w:val="right" w:pos="9360"/>
      </w:tabs>
      <w:spacing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651" w:rsidRDefault="00653651">
    <w:pPr>
      <w:tabs>
        <w:tab w:val="center" w:pos="4680"/>
        <w:tab w:val="right" w:pos="9360"/>
      </w:tabs>
      <w:spacing w:line="240" w:lineRule="auto"/>
      <w:jc w:val="right"/>
    </w:pPr>
    <w:r>
      <w:t>C-</w:t>
    </w:r>
    <w:r>
      <w:fldChar w:fldCharType="begin"/>
    </w:r>
    <w:r>
      <w:instrText>PAGE</w:instrText>
    </w:r>
    <w:r>
      <w:fldChar w:fldCharType="separate"/>
    </w:r>
    <w:r>
      <w:rPr>
        <w:noProof/>
      </w:rPr>
      <w:t>1</w:t>
    </w:r>
    <w:r>
      <w:fldChar w:fldCharType="end"/>
    </w:r>
  </w:p>
  <w:p w:rsidR="00653651" w:rsidRDefault="00653651">
    <w:pPr>
      <w:tabs>
        <w:tab w:val="center" w:pos="4680"/>
        <w:tab w:val="right" w:pos="9360"/>
      </w:tabs>
      <w:spacing w:line="240"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651" w:rsidRDefault="00653651">
    <w:pPr>
      <w:tabs>
        <w:tab w:val="center" w:pos="4680"/>
        <w:tab w:val="right" w:pos="9360"/>
      </w:tabs>
      <w:spacing w:line="240" w:lineRule="auto"/>
      <w:jc w:val="right"/>
    </w:pPr>
    <w:r>
      <w:t>D-</w:t>
    </w:r>
    <w:r>
      <w:fldChar w:fldCharType="begin"/>
    </w:r>
    <w:r>
      <w:instrText>PAGE</w:instrText>
    </w:r>
    <w:r>
      <w:fldChar w:fldCharType="separate"/>
    </w:r>
    <w:r>
      <w:rPr>
        <w:noProof/>
      </w:rPr>
      <w:t>1</w:t>
    </w:r>
    <w:r>
      <w:fldChar w:fldCharType="end"/>
    </w:r>
  </w:p>
  <w:p w:rsidR="00653651" w:rsidRDefault="00653651">
    <w:pPr>
      <w:tabs>
        <w:tab w:val="center" w:pos="4680"/>
        <w:tab w:val="right" w:pos="9360"/>
      </w:tabs>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81A" w:rsidRDefault="00AA481A">
      <w:pPr>
        <w:spacing w:line="240" w:lineRule="auto"/>
      </w:pPr>
      <w:r>
        <w:separator/>
      </w:r>
    </w:p>
  </w:footnote>
  <w:footnote w:type="continuationSeparator" w:id="0">
    <w:p w:rsidR="00AA481A" w:rsidRDefault="00AA481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C24E8E"/>
    <w:multiLevelType w:val="multilevel"/>
    <w:tmpl w:val="CBCC0FF0"/>
    <w:lvl w:ilvl="0">
      <w:start w:val="1"/>
      <w:numFmt w:val="upperLetter"/>
      <w:lvlText w:val="%1."/>
      <w:lvlJc w:val="left"/>
      <w:pPr>
        <w:ind w:left="720" w:firstLine="1080"/>
      </w:pPr>
      <w:rPr>
        <w:strike w:val="0"/>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1">
    <w:nsid w:val="570643E7"/>
    <w:multiLevelType w:val="multilevel"/>
    <w:tmpl w:val="6128C31E"/>
    <w:lvl w:ilvl="0">
      <w:start w:val="1"/>
      <w:numFmt w:val="upperLetter"/>
      <w:lvlText w:val="%1."/>
      <w:lvlJc w:val="left"/>
      <w:pPr>
        <w:ind w:left="720" w:firstLine="1080"/>
      </w:pPr>
      <w:rPr>
        <w:strike w:val="0"/>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F7840"/>
    <w:rsid w:val="00653651"/>
    <w:rsid w:val="007F7840"/>
    <w:rsid w:val="00AA4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536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651"/>
    <w:rPr>
      <w:rFonts w:ascii="Tahoma" w:hAnsi="Tahoma" w:cs="Tahoma"/>
      <w:sz w:val="16"/>
      <w:szCs w:val="16"/>
    </w:rPr>
  </w:style>
  <w:style w:type="paragraph" w:styleId="Header">
    <w:name w:val="header"/>
    <w:basedOn w:val="Normal"/>
    <w:link w:val="HeaderChar"/>
    <w:uiPriority w:val="99"/>
    <w:unhideWhenUsed/>
    <w:rsid w:val="00653651"/>
    <w:pPr>
      <w:tabs>
        <w:tab w:val="center" w:pos="4680"/>
        <w:tab w:val="right" w:pos="9360"/>
      </w:tabs>
      <w:spacing w:line="240" w:lineRule="auto"/>
    </w:pPr>
  </w:style>
  <w:style w:type="character" w:customStyle="1" w:styleId="HeaderChar">
    <w:name w:val="Header Char"/>
    <w:basedOn w:val="DefaultParagraphFont"/>
    <w:link w:val="Header"/>
    <w:uiPriority w:val="99"/>
    <w:rsid w:val="00653651"/>
  </w:style>
  <w:style w:type="paragraph" w:styleId="Footer">
    <w:name w:val="footer"/>
    <w:basedOn w:val="Normal"/>
    <w:link w:val="FooterChar"/>
    <w:uiPriority w:val="99"/>
    <w:unhideWhenUsed/>
    <w:rsid w:val="00653651"/>
    <w:pPr>
      <w:tabs>
        <w:tab w:val="center" w:pos="4680"/>
        <w:tab w:val="right" w:pos="9360"/>
      </w:tabs>
      <w:spacing w:line="240" w:lineRule="auto"/>
    </w:pPr>
  </w:style>
  <w:style w:type="character" w:customStyle="1" w:styleId="FooterChar">
    <w:name w:val="Footer Char"/>
    <w:basedOn w:val="DefaultParagraphFont"/>
    <w:link w:val="Footer"/>
    <w:uiPriority w:val="99"/>
    <w:rsid w:val="006536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536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651"/>
    <w:rPr>
      <w:rFonts w:ascii="Tahoma" w:hAnsi="Tahoma" w:cs="Tahoma"/>
      <w:sz w:val="16"/>
      <w:szCs w:val="16"/>
    </w:rPr>
  </w:style>
  <w:style w:type="paragraph" w:styleId="Header">
    <w:name w:val="header"/>
    <w:basedOn w:val="Normal"/>
    <w:link w:val="HeaderChar"/>
    <w:uiPriority w:val="99"/>
    <w:unhideWhenUsed/>
    <w:rsid w:val="00653651"/>
    <w:pPr>
      <w:tabs>
        <w:tab w:val="center" w:pos="4680"/>
        <w:tab w:val="right" w:pos="9360"/>
      </w:tabs>
      <w:spacing w:line="240" w:lineRule="auto"/>
    </w:pPr>
  </w:style>
  <w:style w:type="character" w:customStyle="1" w:styleId="HeaderChar">
    <w:name w:val="Header Char"/>
    <w:basedOn w:val="DefaultParagraphFont"/>
    <w:link w:val="Header"/>
    <w:uiPriority w:val="99"/>
    <w:rsid w:val="00653651"/>
  </w:style>
  <w:style w:type="paragraph" w:styleId="Footer">
    <w:name w:val="footer"/>
    <w:basedOn w:val="Normal"/>
    <w:link w:val="FooterChar"/>
    <w:uiPriority w:val="99"/>
    <w:unhideWhenUsed/>
    <w:rsid w:val="00653651"/>
    <w:pPr>
      <w:tabs>
        <w:tab w:val="center" w:pos="4680"/>
        <w:tab w:val="right" w:pos="9360"/>
      </w:tabs>
      <w:spacing w:line="240" w:lineRule="auto"/>
    </w:pPr>
  </w:style>
  <w:style w:type="character" w:customStyle="1" w:styleId="FooterChar">
    <w:name w:val="Footer Char"/>
    <w:basedOn w:val="DefaultParagraphFont"/>
    <w:link w:val="Footer"/>
    <w:uiPriority w:val="99"/>
    <w:rsid w:val="00653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5.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1510</Words>
  <Characters>8609</Characters>
  <Application>Microsoft Office Word</Application>
  <DocSecurity>0</DocSecurity>
  <Lines>71</Lines>
  <Paragraphs>20</Paragraphs>
  <ScaleCrop>false</ScaleCrop>
  <Company/>
  <LinksUpToDate>false</LinksUpToDate>
  <CharactersWithSpaces>10099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SPSWENG_SystemScape_UIStandardsDevelopmentStandardsAndDiagrams_v1.docx.docx</dc:title>
  <cp:lastModifiedBy>Austin Fernandez</cp:lastModifiedBy>
  <cp:revision>2</cp:revision>
  <dcterms:created xsi:type="dcterms:W3CDTF">2015-02-15T11:03:00Z</dcterms:created>
  <dcterms:modified xsi:type="dcterms:W3CDTF">2015-02-15T11:09:00Z</dcterms:modified>
</cp:coreProperties>
</file>