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625" w:type="dxa"/>
        <w:tblInd w:w="93" w:type="dxa"/>
        <w:tblLook w:val="04A0" w:firstRow="1" w:lastRow="0" w:firstColumn="1" w:lastColumn="0" w:noHBand="0" w:noVBand="1"/>
      </w:tblPr>
      <w:tblGrid>
        <w:gridCol w:w="894"/>
        <w:gridCol w:w="10731"/>
      </w:tblGrid>
      <w:tr w:rsidR="00777AFD" w:rsidRPr="00777AFD" w:rsidTr="00777AFD">
        <w:trPr>
          <w:trHeight w:val="300"/>
        </w:trPr>
        <w:tc>
          <w:tcPr>
            <w:tcW w:w="894" w:type="dxa"/>
            <w:tcBorders>
              <w:top w:val="nil"/>
              <w:left w:val="nil"/>
              <w:bottom w:val="nil"/>
              <w:right w:val="nil"/>
            </w:tcBorders>
            <w:shd w:val="clear" w:color="auto" w:fill="auto"/>
            <w:vAlign w:val="bottom"/>
            <w:hideMark/>
          </w:tcPr>
          <w:p w:rsidR="00777AFD" w:rsidRPr="00777AFD" w:rsidRDefault="00777AFD" w:rsidP="00777AFD">
            <w:pPr>
              <w:spacing w:after="0"/>
              <w:jc w:val="right"/>
              <w:rPr>
                <w:rFonts w:eastAsia="Times New Roman" w:cs="Times New Roman"/>
                <w:color w:val="000000"/>
                <w:sz w:val="22"/>
              </w:rPr>
            </w:pPr>
            <w:r w:rsidRPr="00777AFD">
              <w:rPr>
                <w:rFonts w:eastAsia="Times New Roman" w:cs="Times New Roman"/>
                <w:color w:val="000000"/>
                <w:sz w:val="22"/>
              </w:rPr>
              <w:t>Name</w:t>
            </w:r>
            <w:r>
              <w:rPr>
                <w:rFonts w:eastAsia="Times New Roman" w:cs="Times New Roman"/>
                <w:color w:val="000000"/>
                <w:sz w:val="22"/>
              </w:rPr>
              <w:t>s</w:t>
            </w:r>
            <w:r w:rsidRPr="00777AFD">
              <w:rPr>
                <w:rFonts w:eastAsia="Times New Roman" w:cs="Times New Roman"/>
                <w:color w:val="000000"/>
                <w:sz w:val="22"/>
              </w:rPr>
              <w:t>:</w:t>
            </w:r>
          </w:p>
        </w:tc>
        <w:tc>
          <w:tcPr>
            <w:tcW w:w="10731" w:type="dxa"/>
            <w:tcBorders>
              <w:top w:val="nil"/>
              <w:left w:val="nil"/>
              <w:bottom w:val="single" w:sz="4" w:space="0" w:color="auto"/>
              <w:right w:val="nil"/>
            </w:tcBorders>
            <w:shd w:val="clear" w:color="auto" w:fill="auto"/>
            <w:noWrap/>
            <w:vAlign w:val="bottom"/>
            <w:hideMark/>
          </w:tcPr>
          <w:p w:rsidR="00777AFD" w:rsidRPr="00777AFD" w:rsidRDefault="00777AFD" w:rsidP="00777AFD">
            <w:pPr>
              <w:spacing w:after="0"/>
              <w:rPr>
                <w:rFonts w:eastAsia="Times New Roman" w:cs="Times New Roman"/>
                <w:color w:val="000000"/>
                <w:sz w:val="22"/>
              </w:rPr>
            </w:pPr>
            <w:r w:rsidRPr="00777AFD">
              <w:rPr>
                <w:rFonts w:eastAsia="Times New Roman" w:cs="Times New Roman"/>
                <w:color w:val="000000"/>
                <w:sz w:val="22"/>
              </w:rPr>
              <w:t> </w:t>
            </w:r>
            <w:r>
              <w:rPr>
                <w:rFonts w:eastAsia="Times New Roman" w:cs="Times New Roman"/>
                <w:color w:val="000000"/>
                <w:sz w:val="22"/>
              </w:rPr>
              <w:t xml:space="preserve">Ryan Austin Fernandez,  </w:t>
            </w:r>
            <w:proofErr w:type="spellStart"/>
            <w:r>
              <w:rPr>
                <w:rFonts w:eastAsia="Times New Roman" w:cs="Times New Roman"/>
                <w:color w:val="000000"/>
                <w:sz w:val="22"/>
              </w:rPr>
              <w:t>Shayane</w:t>
            </w:r>
            <w:proofErr w:type="spellEnd"/>
            <w:r>
              <w:rPr>
                <w:rFonts w:eastAsia="Times New Roman" w:cs="Times New Roman"/>
                <w:color w:val="000000"/>
                <w:sz w:val="22"/>
              </w:rPr>
              <w:t xml:space="preserve"> Tan</w:t>
            </w:r>
          </w:p>
        </w:tc>
      </w:tr>
    </w:tbl>
    <w:p w:rsidR="00777AFD" w:rsidRDefault="00777AFD" w:rsidP="00777AFD">
      <w:pPr>
        <w:jc w:val="center"/>
        <w:rPr>
          <w:b/>
        </w:rPr>
      </w:pPr>
    </w:p>
    <w:p w:rsidR="00777AFD" w:rsidRPr="004F0E3F" w:rsidRDefault="00777AFD" w:rsidP="00777AFD">
      <w:pPr>
        <w:jc w:val="center"/>
        <w:rPr>
          <w:b/>
        </w:rPr>
      </w:pPr>
      <w:r>
        <w:rPr>
          <w:b/>
        </w:rPr>
        <w:t>Problem Analysis (CAI-STA Interview)</w:t>
      </w:r>
    </w:p>
    <w:tbl>
      <w:tblPr>
        <w:tblStyle w:val="TableGrid"/>
        <w:tblW w:w="0" w:type="auto"/>
        <w:tblLook w:val="04A0" w:firstRow="1" w:lastRow="0" w:firstColumn="1" w:lastColumn="0" w:noHBand="0" w:noVBand="1"/>
      </w:tblPr>
      <w:tblGrid>
        <w:gridCol w:w="3618"/>
        <w:gridCol w:w="3330"/>
        <w:gridCol w:w="3690"/>
        <w:gridCol w:w="3870"/>
      </w:tblGrid>
      <w:tr w:rsidR="00777AFD" w:rsidTr="00DE7CC6">
        <w:tc>
          <w:tcPr>
            <w:tcW w:w="3618" w:type="dxa"/>
          </w:tcPr>
          <w:p w:rsidR="00777AFD" w:rsidRDefault="00777AFD" w:rsidP="00DE7CC6">
            <w:pPr>
              <w:spacing w:after="0"/>
              <w:jc w:val="center"/>
              <w:rPr>
                <w:b/>
              </w:rPr>
            </w:pPr>
            <w:r w:rsidRPr="004F0E3F">
              <w:rPr>
                <w:b/>
              </w:rPr>
              <w:t>Description</w:t>
            </w:r>
          </w:p>
          <w:p w:rsidR="00777AFD" w:rsidRPr="004F0E3F" w:rsidRDefault="00777AFD" w:rsidP="00DE7CC6">
            <w:pPr>
              <w:spacing w:after="0"/>
              <w:jc w:val="center"/>
              <w:rPr>
                <w:b/>
              </w:rPr>
            </w:pPr>
            <w:r>
              <w:rPr>
                <w:b/>
              </w:rPr>
              <w:t>(What’s the problem?)</w:t>
            </w:r>
          </w:p>
        </w:tc>
        <w:tc>
          <w:tcPr>
            <w:tcW w:w="3330" w:type="dxa"/>
          </w:tcPr>
          <w:p w:rsidR="00777AFD" w:rsidRDefault="00777AFD" w:rsidP="00DE7CC6">
            <w:pPr>
              <w:spacing w:after="0"/>
              <w:jc w:val="center"/>
              <w:rPr>
                <w:b/>
              </w:rPr>
            </w:pPr>
            <w:r w:rsidRPr="004F0E3F">
              <w:rPr>
                <w:b/>
              </w:rPr>
              <w:t>Cause</w:t>
            </w:r>
          </w:p>
          <w:p w:rsidR="00777AFD" w:rsidRPr="004F0E3F" w:rsidRDefault="00777AFD" w:rsidP="00DE7CC6">
            <w:pPr>
              <w:spacing w:after="0"/>
              <w:jc w:val="center"/>
              <w:rPr>
                <w:b/>
              </w:rPr>
            </w:pPr>
            <w:r>
              <w:rPr>
                <w:b/>
              </w:rPr>
              <w:t>(What causes the problem?)</w:t>
            </w:r>
          </w:p>
        </w:tc>
        <w:tc>
          <w:tcPr>
            <w:tcW w:w="3690" w:type="dxa"/>
          </w:tcPr>
          <w:p w:rsidR="00777AFD" w:rsidRDefault="00777AFD" w:rsidP="00DE7CC6">
            <w:pPr>
              <w:spacing w:after="0"/>
              <w:jc w:val="center"/>
              <w:rPr>
                <w:b/>
              </w:rPr>
            </w:pPr>
            <w:r w:rsidRPr="004F0E3F">
              <w:rPr>
                <w:b/>
              </w:rPr>
              <w:t>Symptoms</w:t>
            </w:r>
          </w:p>
          <w:p w:rsidR="00777AFD" w:rsidRPr="004F0E3F" w:rsidRDefault="00777AFD" w:rsidP="00DE7CC6">
            <w:pPr>
              <w:spacing w:after="0"/>
              <w:jc w:val="center"/>
              <w:rPr>
                <w:b/>
              </w:rPr>
            </w:pPr>
            <w:r>
              <w:rPr>
                <w:b/>
              </w:rPr>
              <w:t>(How do we know the problem exists?)</w:t>
            </w:r>
          </w:p>
        </w:tc>
        <w:tc>
          <w:tcPr>
            <w:tcW w:w="3870" w:type="dxa"/>
          </w:tcPr>
          <w:p w:rsidR="00777AFD" w:rsidRDefault="00777AFD" w:rsidP="00DE7CC6">
            <w:pPr>
              <w:spacing w:after="0"/>
              <w:jc w:val="center"/>
              <w:rPr>
                <w:b/>
              </w:rPr>
            </w:pPr>
            <w:r w:rsidRPr="004F0E3F">
              <w:rPr>
                <w:b/>
              </w:rPr>
              <w:t>Impact</w:t>
            </w:r>
          </w:p>
          <w:p w:rsidR="00777AFD" w:rsidRPr="004F0E3F" w:rsidRDefault="00777AFD" w:rsidP="00DE7CC6">
            <w:pPr>
              <w:spacing w:after="0"/>
              <w:jc w:val="center"/>
              <w:rPr>
                <w:b/>
              </w:rPr>
            </w:pPr>
            <w:r>
              <w:rPr>
                <w:b/>
              </w:rPr>
              <w:t>(Why is this important? What are the consequences?)</w:t>
            </w:r>
          </w:p>
        </w:tc>
      </w:tr>
      <w:tr w:rsidR="00777AFD" w:rsidTr="00DE7CC6">
        <w:trPr>
          <w:trHeight w:val="1664"/>
        </w:trPr>
        <w:tc>
          <w:tcPr>
            <w:tcW w:w="3618" w:type="dxa"/>
          </w:tcPr>
          <w:p w:rsidR="00777AFD" w:rsidRDefault="00777AFD" w:rsidP="00DE7CC6">
            <w:bookmarkStart w:id="0" w:name="_GoBack"/>
            <w:bookmarkEnd w:id="0"/>
          </w:p>
        </w:tc>
        <w:tc>
          <w:tcPr>
            <w:tcW w:w="3330" w:type="dxa"/>
          </w:tcPr>
          <w:p w:rsidR="00777AFD" w:rsidRDefault="00777AFD" w:rsidP="00DE7CC6"/>
        </w:tc>
        <w:tc>
          <w:tcPr>
            <w:tcW w:w="3690" w:type="dxa"/>
          </w:tcPr>
          <w:p w:rsidR="00777AFD" w:rsidRDefault="00777AFD" w:rsidP="00DE7CC6"/>
        </w:tc>
        <w:tc>
          <w:tcPr>
            <w:tcW w:w="3870" w:type="dxa"/>
          </w:tcPr>
          <w:p w:rsidR="00777AFD" w:rsidRDefault="00777AFD" w:rsidP="00DE7CC6"/>
        </w:tc>
      </w:tr>
      <w:tr w:rsidR="00777AFD" w:rsidTr="00DE7CC6">
        <w:trPr>
          <w:trHeight w:val="1664"/>
        </w:trPr>
        <w:tc>
          <w:tcPr>
            <w:tcW w:w="3618" w:type="dxa"/>
          </w:tcPr>
          <w:p w:rsidR="00777AFD" w:rsidRDefault="00777AFD" w:rsidP="00DE7CC6"/>
        </w:tc>
        <w:tc>
          <w:tcPr>
            <w:tcW w:w="3330" w:type="dxa"/>
          </w:tcPr>
          <w:p w:rsidR="00777AFD" w:rsidRDefault="00777AFD" w:rsidP="00DE7CC6"/>
        </w:tc>
        <w:tc>
          <w:tcPr>
            <w:tcW w:w="3690" w:type="dxa"/>
          </w:tcPr>
          <w:p w:rsidR="00777AFD" w:rsidRDefault="00777AFD" w:rsidP="00DE7CC6"/>
        </w:tc>
        <w:tc>
          <w:tcPr>
            <w:tcW w:w="3870" w:type="dxa"/>
          </w:tcPr>
          <w:p w:rsidR="00777AFD" w:rsidRDefault="00777AFD" w:rsidP="00DE7CC6"/>
        </w:tc>
      </w:tr>
      <w:tr w:rsidR="00777AFD" w:rsidTr="00DE7CC6">
        <w:trPr>
          <w:trHeight w:val="1664"/>
        </w:trPr>
        <w:tc>
          <w:tcPr>
            <w:tcW w:w="3618" w:type="dxa"/>
          </w:tcPr>
          <w:p w:rsidR="00777AFD" w:rsidRDefault="00777AFD" w:rsidP="00DE7CC6"/>
        </w:tc>
        <w:tc>
          <w:tcPr>
            <w:tcW w:w="3330" w:type="dxa"/>
          </w:tcPr>
          <w:p w:rsidR="00777AFD" w:rsidRDefault="00777AFD" w:rsidP="00DE7CC6"/>
        </w:tc>
        <w:tc>
          <w:tcPr>
            <w:tcW w:w="3690" w:type="dxa"/>
          </w:tcPr>
          <w:p w:rsidR="00777AFD" w:rsidRDefault="00777AFD" w:rsidP="00DE7CC6"/>
        </w:tc>
        <w:tc>
          <w:tcPr>
            <w:tcW w:w="3870" w:type="dxa"/>
          </w:tcPr>
          <w:p w:rsidR="00777AFD" w:rsidRDefault="00777AFD" w:rsidP="00DE7CC6"/>
        </w:tc>
      </w:tr>
      <w:tr w:rsidR="00777AFD" w:rsidTr="00DE7CC6">
        <w:trPr>
          <w:trHeight w:val="1664"/>
        </w:trPr>
        <w:tc>
          <w:tcPr>
            <w:tcW w:w="3618" w:type="dxa"/>
          </w:tcPr>
          <w:p w:rsidR="00777AFD" w:rsidRDefault="00777AFD" w:rsidP="00DE7CC6"/>
        </w:tc>
        <w:tc>
          <w:tcPr>
            <w:tcW w:w="3330" w:type="dxa"/>
          </w:tcPr>
          <w:p w:rsidR="00777AFD" w:rsidRDefault="00777AFD" w:rsidP="00DE7CC6"/>
        </w:tc>
        <w:tc>
          <w:tcPr>
            <w:tcW w:w="3690" w:type="dxa"/>
          </w:tcPr>
          <w:p w:rsidR="00777AFD" w:rsidRDefault="00777AFD" w:rsidP="00DE7CC6"/>
        </w:tc>
        <w:tc>
          <w:tcPr>
            <w:tcW w:w="3870" w:type="dxa"/>
          </w:tcPr>
          <w:p w:rsidR="00777AFD" w:rsidRDefault="00777AFD" w:rsidP="00DE7CC6"/>
        </w:tc>
      </w:tr>
      <w:tr w:rsidR="00777AFD" w:rsidTr="00DE7CC6">
        <w:trPr>
          <w:trHeight w:val="1664"/>
        </w:trPr>
        <w:tc>
          <w:tcPr>
            <w:tcW w:w="3618" w:type="dxa"/>
          </w:tcPr>
          <w:p w:rsidR="00777AFD" w:rsidRDefault="00777AFD" w:rsidP="00DE7CC6"/>
        </w:tc>
        <w:tc>
          <w:tcPr>
            <w:tcW w:w="3330" w:type="dxa"/>
          </w:tcPr>
          <w:p w:rsidR="00777AFD" w:rsidRDefault="00777AFD" w:rsidP="00DE7CC6"/>
        </w:tc>
        <w:tc>
          <w:tcPr>
            <w:tcW w:w="3690" w:type="dxa"/>
          </w:tcPr>
          <w:p w:rsidR="00777AFD" w:rsidRDefault="00777AFD" w:rsidP="00DE7CC6"/>
        </w:tc>
        <w:tc>
          <w:tcPr>
            <w:tcW w:w="3870" w:type="dxa"/>
          </w:tcPr>
          <w:p w:rsidR="00777AFD" w:rsidRDefault="00777AFD" w:rsidP="00DE7CC6"/>
        </w:tc>
      </w:tr>
    </w:tbl>
    <w:p w:rsidR="00777AFD" w:rsidRPr="004E7C27" w:rsidRDefault="00777AFD" w:rsidP="00777AFD">
      <w:pPr>
        <w:rPr>
          <w:sz w:val="24"/>
        </w:rPr>
      </w:pPr>
      <w:r w:rsidRPr="004E7C27">
        <w:rPr>
          <w:b/>
          <w:sz w:val="24"/>
        </w:rPr>
        <w:lastRenderedPageBreak/>
        <w:t xml:space="preserve">Visualize the Process </w:t>
      </w:r>
    </w:p>
    <w:p w:rsidR="00777AFD" w:rsidRPr="004E7C27" w:rsidRDefault="00777AFD" w:rsidP="00777AFD">
      <w:pPr>
        <w:rPr>
          <w:sz w:val="24"/>
        </w:rPr>
      </w:pPr>
    </w:p>
    <w:p w:rsidR="00777AFD" w:rsidRPr="004E7C27" w:rsidRDefault="00777AFD" w:rsidP="00777AFD">
      <w:pPr>
        <w:rPr>
          <w:sz w:val="24"/>
        </w:rPr>
      </w:pPr>
    </w:p>
    <w:p w:rsidR="00777AFD" w:rsidRPr="004E7C27" w:rsidRDefault="00777AFD" w:rsidP="00777AFD">
      <w:pPr>
        <w:rPr>
          <w:sz w:val="24"/>
        </w:rPr>
      </w:pPr>
    </w:p>
    <w:p w:rsidR="00777AFD" w:rsidRPr="004E7C27" w:rsidRDefault="00777AFD" w:rsidP="00777AFD">
      <w:pPr>
        <w:rPr>
          <w:sz w:val="24"/>
        </w:rPr>
      </w:pPr>
    </w:p>
    <w:p w:rsidR="00777AFD" w:rsidRPr="004E7C27" w:rsidRDefault="00777AFD" w:rsidP="00777AFD">
      <w:pPr>
        <w:rPr>
          <w:sz w:val="24"/>
        </w:rPr>
      </w:pPr>
    </w:p>
    <w:p w:rsidR="00777AFD" w:rsidRPr="004E7C27" w:rsidRDefault="00777AFD" w:rsidP="00777AFD">
      <w:pPr>
        <w:rPr>
          <w:sz w:val="24"/>
        </w:rPr>
      </w:pPr>
    </w:p>
    <w:p w:rsidR="00777AFD" w:rsidRDefault="00777AFD" w:rsidP="00777AFD">
      <w:pPr>
        <w:rPr>
          <w:sz w:val="24"/>
        </w:rPr>
      </w:pPr>
    </w:p>
    <w:p w:rsidR="00777AFD" w:rsidRDefault="00777AFD" w:rsidP="00777AFD">
      <w:pPr>
        <w:rPr>
          <w:sz w:val="24"/>
        </w:rPr>
      </w:pPr>
    </w:p>
    <w:p w:rsidR="00777AFD" w:rsidRDefault="00777AFD" w:rsidP="00777AFD">
      <w:pPr>
        <w:rPr>
          <w:sz w:val="24"/>
        </w:rPr>
      </w:pPr>
    </w:p>
    <w:p w:rsidR="00777AFD" w:rsidRPr="004E7C27" w:rsidRDefault="00777AFD" w:rsidP="00777AFD">
      <w:pPr>
        <w:rPr>
          <w:sz w:val="24"/>
        </w:rPr>
      </w:pPr>
    </w:p>
    <w:p w:rsidR="00777AFD" w:rsidRPr="004E7C27" w:rsidRDefault="00777AFD" w:rsidP="00777AFD">
      <w:pPr>
        <w:rPr>
          <w:b/>
          <w:sz w:val="24"/>
        </w:rPr>
      </w:pPr>
      <w:r w:rsidRPr="004E7C27">
        <w:rPr>
          <w:b/>
          <w:sz w:val="24"/>
        </w:rPr>
        <w:t>What’s the business goal? Why do they need software?</w:t>
      </w:r>
    </w:p>
    <w:p w:rsidR="00777AFD" w:rsidRDefault="00777AFD" w:rsidP="00777AFD">
      <w:pPr>
        <w:rPr>
          <w:b/>
          <w:sz w:val="24"/>
        </w:rPr>
      </w:pPr>
    </w:p>
    <w:p w:rsidR="00E143B0" w:rsidRDefault="00E143B0" w:rsidP="00777AFD">
      <w:pPr>
        <w:rPr>
          <w:sz w:val="24"/>
        </w:rPr>
      </w:pPr>
      <w:r w:rsidRPr="00E143B0">
        <w:rPr>
          <w:sz w:val="24"/>
        </w:rPr>
        <w:t>The goal</w:t>
      </w:r>
      <w:r>
        <w:rPr>
          <w:sz w:val="24"/>
        </w:rPr>
        <w:t xml:space="preserve"> is to have a consistent inventory system to keep track of items, the person they are assigned to, and the project the item is being used for, as well as a system to keep track of the purchase orders and contracts related to these items in inventory. Warranty expiries and ends of contracts should also trigger notifications.</w:t>
      </w:r>
    </w:p>
    <w:p w:rsidR="00E143B0" w:rsidRDefault="00E143B0" w:rsidP="00777AFD">
      <w:pPr>
        <w:rPr>
          <w:sz w:val="24"/>
        </w:rPr>
      </w:pPr>
    </w:p>
    <w:p w:rsidR="00777AFD" w:rsidRPr="004E7C27" w:rsidRDefault="00E143B0" w:rsidP="00777AFD">
      <w:pPr>
        <w:rPr>
          <w:b/>
          <w:sz w:val="24"/>
        </w:rPr>
      </w:pPr>
      <w:r>
        <w:rPr>
          <w:sz w:val="24"/>
        </w:rPr>
        <w:t>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p>
    <w:p w:rsidR="00777AFD" w:rsidRPr="004E7C27" w:rsidRDefault="00777AFD" w:rsidP="00777AFD">
      <w:pPr>
        <w:rPr>
          <w:b/>
          <w:sz w:val="24"/>
        </w:rPr>
      </w:pPr>
      <w:r w:rsidRPr="004E7C27">
        <w:rPr>
          <w:b/>
          <w:sz w:val="24"/>
        </w:rPr>
        <w:t>What characteristics should the software have?</w:t>
      </w:r>
    </w:p>
    <w:p w:rsidR="00777AFD" w:rsidRDefault="00777AFD" w:rsidP="00777AFD"/>
    <w:p w:rsidR="00777AFD" w:rsidRDefault="00E143B0" w:rsidP="00777AFD">
      <w:r>
        <w:t>The software should present consistency in records and ease in creating purchase orders, adding items to inventory, and generating the necessary reports. It should have the correct information at all times, to be implemented by using a single database, and it should be maintainable.</w:t>
      </w:r>
    </w:p>
    <w:p w:rsidR="00777AFD" w:rsidRDefault="00777AFD" w:rsidP="00777AFD"/>
    <w:p w:rsidR="004E7C27" w:rsidRPr="00777AFD" w:rsidRDefault="004E7C27" w:rsidP="00777AFD"/>
    <w:sectPr w:rsidR="004E7C27" w:rsidRPr="00777AFD" w:rsidSect="004F0E3F">
      <w:head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C9F" w:rsidRDefault="00871C9F" w:rsidP="004F0E3F">
      <w:pPr>
        <w:spacing w:after="0"/>
      </w:pPr>
      <w:r>
        <w:separator/>
      </w:r>
    </w:p>
  </w:endnote>
  <w:endnote w:type="continuationSeparator" w:id="0">
    <w:p w:rsidR="00871C9F" w:rsidRDefault="00871C9F" w:rsidP="004F0E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C9F" w:rsidRDefault="00871C9F" w:rsidP="004F0E3F">
      <w:pPr>
        <w:spacing w:after="0"/>
      </w:pPr>
      <w:r>
        <w:separator/>
      </w:r>
    </w:p>
  </w:footnote>
  <w:footnote w:type="continuationSeparator" w:id="0">
    <w:p w:rsidR="00871C9F" w:rsidRDefault="00871C9F" w:rsidP="004F0E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3F" w:rsidRDefault="004F0E3F">
    <w:pPr>
      <w:pStyle w:val="Header"/>
    </w:pPr>
    <w:r>
      <w:t>Introduction to Software Engineering</w:t>
    </w:r>
    <w:r>
      <w:ptab w:relativeTo="margin" w:alignment="center" w:leader="none"/>
    </w:r>
    <w:r>
      <w:ptab w:relativeTo="margin" w:alignment="right" w:leader="none"/>
    </w:r>
    <w:r>
      <w:t>Requirements Analysis – Elicitation Phase</w:t>
    </w:r>
  </w:p>
  <w:p w:rsidR="004F0E3F" w:rsidRDefault="004F0E3F">
    <w:pPr>
      <w:pStyle w:val="Header"/>
    </w:pPr>
    <w:r>
      <w:t>AY 2014 – 2015 1</w:t>
    </w:r>
    <w:r w:rsidRPr="004F0E3F">
      <w:rPr>
        <w:vertAlign w:val="superscript"/>
      </w:rPr>
      <w:t>st</w:t>
    </w:r>
    <w:r>
      <w:t xml:space="preserve"> Term        </w:t>
    </w:r>
    <w:r>
      <w:tab/>
    </w:r>
    <w:r>
      <w:tab/>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3F"/>
    <w:rsid w:val="00027818"/>
    <w:rsid w:val="001512C2"/>
    <w:rsid w:val="004858C3"/>
    <w:rsid w:val="004E7C27"/>
    <w:rsid w:val="004F0E3F"/>
    <w:rsid w:val="006170B0"/>
    <w:rsid w:val="00777AFD"/>
    <w:rsid w:val="00871C9F"/>
    <w:rsid w:val="008B556A"/>
    <w:rsid w:val="009435A4"/>
    <w:rsid w:val="00A51CA0"/>
    <w:rsid w:val="00D46E89"/>
    <w:rsid w:val="00E143B0"/>
    <w:rsid w:val="00EC6934"/>
    <w:rsid w:val="00F1017A"/>
    <w:rsid w:val="00FC76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F"/>
    <w:pPr>
      <w:spacing w:after="120" w:line="240" w:lineRule="auto"/>
    </w:pPr>
    <w:rPr>
      <w:rFonts w:ascii="Calibri" w:hAnsi="Calibri"/>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E3F"/>
    <w:pPr>
      <w:tabs>
        <w:tab w:val="center" w:pos="4680"/>
        <w:tab w:val="right" w:pos="9360"/>
      </w:tabs>
      <w:spacing w:after="0"/>
    </w:pPr>
  </w:style>
  <w:style w:type="character" w:customStyle="1" w:styleId="HeaderChar">
    <w:name w:val="Header Char"/>
    <w:basedOn w:val="DefaultParagraphFont"/>
    <w:link w:val="Header"/>
    <w:uiPriority w:val="99"/>
    <w:rsid w:val="004F0E3F"/>
    <w:rPr>
      <w:rFonts w:ascii="Calibri" w:hAnsi="Calibri"/>
      <w:sz w:val="20"/>
      <w:lang w:val="en-US"/>
    </w:rPr>
  </w:style>
  <w:style w:type="paragraph" w:styleId="Footer">
    <w:name w:val="footer"/>
    <w:basedOn w:val="Normal"/>
    <w:link w:val="FooterChar"/>
    <w:uiPriority w:val="99"/>
    <w:unhideWhenUsed/>
    <w:rsid w:val="004F0E3F"/>
    <w:pPr>
      <w:tabs>
        <w:tab w:val="center" w:pos="4680"/>
        <w:tab w:val="right" w:pos="9360"/>
      </w:tabs>
      <w:spacing w:after="0"/>
    </w:pPr>
  </w:style>
  <w:style w:type="character" w:customStyle="1" w:styleId="FooterChar">
    <w:name w:val="Footer Char"/>
    <w:basedOn w:val="DefaultParagraphFont"/>
    <w:link w:val="Footer"/>
    <w:uiPriority w:val="99"/>
    <w:rsid w:val="004F0E3F"/>
    <w:rPr>
      <w:rFonts w:ascii="Calibri" w:hAnsi="Calibri"/>
      <w:sz w:val="20"/>
      <w:lang w:val="en-US"/>
    </w:rPr>
  </w:style>
  <w:style w:type="paragraph" w:styleId="BalloonText">
    <w:name w:val="Balloon Text"/>
    <w:basedOn w:val="Normal"/>
    <w:link w:val="BalloonTextChar"/>
    <w:uiPriority w:val="99"/>
    <w:semiHidden/>
    <w:unhideWhenUsed/>
    <w:rsid w:val="004F0E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F"/>
    <w:pPr>
      <w:spacing w:after="120" w:line="240" w:lineRule="auto"/>
    </w:pPr>
    <w:rPr>
      <w:rFonts w:ascii="Calibri" w:hAnsi="Calibri"/>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E3F"/>
    <w:pPr>
      <w:tabs>
        <w:tab w:val="center" w:pos="4680"/>
        <w:tab w:val="right" w:pos="9360"/>
      </w:tabs>
      <w:spacing w:after="0"/>
    </w:pPr>
  </w:style>
  <w:style w:type="character" w:customStyle="1" w:styleId="HeaderChar">
    <w:name w:val="Header Char"/>
    <w:basedOn w:val="DefaultParagraphFont"/>
    <w:link w:val="Header"/>
    <w:uiPriority w:val="99"/>
    <w:rsid w:val="004F0E3F"/>
    <w:rPr>
      <w:rFonts w:ascii="Calibri" w:hAnsi="Calibri"/>
      <w:sz w:val="20"/>
      <w:lang w:val="en-US"/>
    </w:rPr>
  </w:style>
  <w:style w:type="paragraph" w:styleId="Footer">
    <w:name w:val="footer"/>
    <w:basedOn w:val="Normal"/>
    <w:link w:val="FooterChar"/>
    <w:uiPriority w:val="99"/>
    <w:unhideWhenUsed/>
    <w:rsid w:val="004F0E3F"/>
    <w:pPr>
      <w:tabs>
        <w:tab w:val="center" w:pos="4680"/>
        <w:tab w:val="right" w:pos="9360"/>
      </w:tabs>
      <w:spacing w:after="0"/>
    </w:pPr>
  </w:style>
  <w:style w:type="character" w:customStyle="1" w:styleId="FooterChar">
    <w:name w:val="Footer Char"/>
    <w:basedOn w:val="DefaultParagraphFont"/>
    <w:link w:val="Footer"/>
    <w:uiPriority w:val="99"/>
    <w:rsid w:val="004F0E3F"/>
    <w:rPr>
      <w:rFonts w:ascii="Calibri" w:hAnsi="Calibri"/>
      <w:sz w:val="20"/>
      <w:lang w:val="en-US"/>
    </w:rPr>
  </w:style>
  <w:style w:type="paragraph" w:styleId="BalloonText">
    <w:name w:val="Balloon Text"/>
    <w:basedOn w:val="Normal"/>
    <w:link w:val="BalloonTextChar"/>
    <w:uiPriority w:val="99"/>
    <w:semiHidden/>
    <w:unhideWhenUsed/>
    <w:rsid w:val="004F0E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7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Austin Fernandez</cp:lastModifiedBy>
  <cp:revision>3</cp:revision>
  <cp:lastPrinted>2014-06-04T04:32:00Z</cp:lastPrinted>
  <dcterms:created xsi:type="dcterms:W3CDTF">2015-01-25T14:21:00Z</dcterms:created>
  <dcterms:modified xsi:type="dcterms:W3CDTF">2015-01-25T14:27:00Z</dcterms:modified>
</cp:coreProperties>
</file>