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E9BF" w14:textId="35B268BD" w:rsidR="008920B6" w:rsidRPr="008920B6" w:rsidRDefault="008920B6" w:rsidP="008920B6">
      <w:pPr>
        <w:jc w:val="center"/>
        <w:rPr>
          <w:rFonts w:asciiTheme="majorHAnsi" w:hAnsiTheme="majorHAnsi" w:cstheme="majorHAnsi"/>
          <w:b/>
          <w:bCs/>
          <w:sz w:val="34"/>
          <w:szCs w:val="34"/>
        </w:rPr>
      </w:pPr>
      <w:r w:rsidRPr="008920B6">
        <w:rPr>
          <w:rFonts w:asciiTheme="majorHAnsi" w:hAnsiTheme="majorHAnsi" w:cstheme="majorHAnsi"/>
          <w:b/>
          <w:bCs/>
          <w:sz w:val="34"/>
          <w:szCs w:val="34"/>
        </w:rPr>
        <w:t>Cook It Yourself</w:t>
      </w:r>
    </w:p>
    <w:p w14:paraId="38C731C8" w14:textId="77777777" w:rsidR="008920B6" w:rsidRDefault="008920B6" w:rsidP="008920B6"/>
    <w:p w14:paraId="0049E7A9" w14:textId="703EBA15" w:rsidR="008920B6" w:rsidRDefault="008920B6" w:rsidP="008920B6">
      <w:r>
        <w:t>Mindannyiunk szeret finom és egészséges ételeket enni. Sajnos a legtöbbünk nem mesterszakács, ezért gyakran a drága éttermek felé fordulunk ahelyett, hogy otthon</w:t>
      </w:r>
      <w:r>
        <w:t xml:space="preserve"> </w:t>
      </w:r>
      <w:r>
        <w:t>főznénk valamit. A jelenlegi gazdasági helyzetben az éttermek egyre költségesebbé válnak, emiatt jó lenne</w:t>
      </w:r>
      <w:r>
        <w:t>,</w:t>
      </w:r>
      <w:r>
        <w:t xml:space="preserve"> ha saját magunk is tudnánk olcsóbb alapanyagokból hasonló finom ételeket készíteni. Ezáltal nem csak pénzt spórolhatnánk, de sokkal jobban oda tudnánk figyelni az egészségünkre és arra, hogy mit eszünk.  </w:t>
      </w:r>
    </w:p>
    <w:p w14:paraId="006B0414" w14:textId="15FEEFB5" w:rsidR="008920B6" w:rsidRDefault="008920B6" w:rsidP="008920B6">
      <w:r>
        <w:t>A mobilos appunk erre a problémára nyújtana megoldást, hogy lehetőségünk legyen az ételeket videók seg</w:t>
      </w:r>
      <w:r>
        <w:t>í</w:t>
      </w:r>
      <w:r>
        <w:t>tségével lépésről lépésre elkész</w:t>
      </w:r>
      <w:r>
        <w:t>í</w:t>
      </w:r>
      <w:r>
        <w:t>teni, a lehető legrészleteseb útmutatással úgy, hogy még a kezdők számára se jelentsen kihívást a főzés. Ezt az ötletet tovább</w:t>
      </w:r>
      <w:r>
        <w:t xml:space="preserve"> </w:t>
      </w:r>
      <w:r>
        <w:t xml:space="preserve">gondolva a felhasználók játékosan tudnának szinteket lépni, új ételek receptjeit szerezhetik meg majd képeket posztolhatnának az elkészített ételeikről. </w:t>
      </w:r>
    </w:p>
    <w:p w14:paraId="718D2FE7" w14:textId="4ADDDCAB" w:rsidR="008920B6" w:rsidRDefault="008920B6" w:rsidP="008920B6">
      <w:r>
        <w:t>Habár a piacon vannak már hasonló főzős applikációk, amik szintén videó formában mutatják meg, hogyan is kell megcsinálni a kívánt ételt, de a hangsúly sosem a kezdőkön van. A mi alkalmazásunk elősorban a teljesen kezdőknek segítene belelendülni a főzés világába, mindezt játékos módon.   Másrészről a főzős videók gyakran túl gyors tempóban haladnak hozzánk képest és emiatt folyton szünetelte</w:t>
      </w:r>
      <w:r>
        <w:t>t</w:t>
      </w:r>
      <w:r>
        <w:t xml:space="preserve">ni kell a videót. Fűszeres, vagy ragadó kézzel nem túl kellemes a telefonhoz hozzáérni. Ezért jó lenne, ha a lépések között kényelmesen tudnánk mozogni. </w:t>
      </w:r>
    </w:p>
    <w:p w14:paraId="01717322" w14:textId="77777777" w:rsidR="008920B6" w:rsidRDefault="008920B6" w:rsidP="008920B6">
      <w:r>
        <w:t xml:space="preserve">A fő bevételi forrását reklámok fogják képezni, de lehetőség lesz prémium verzió vásárlására </w:t>
      </w:r>
      <w:proofErr w:type="gramStart"/>
      <w:r>
        <w:t>is</w:t>
      </w:r>
      <w:proofErr w:type="gramEnd"/>
      <w:r>
        <w:t xml:space="preserve"> ami által nem kell többet reklámokkal időt tölteni illetve további extra funkciókhoz is juthatnak, mint például az ételek kalória tartalma és automatikus mennyiség kiszámolás. </w:t>
      </w:r>
    </w:p>
    <w:p w14:paraId="38F4BCBB" w14:textId="62E2E685" w:rsidR="00B5044B" w:rsidRDefault="008920B6" w:rsidP="008920B6">
      <w:r>
        <w:t>Csapatunk tagjai közül mindannyian rendelkezünk programozói hátérrel, fejlett probléma megoldók vagyunk, igy minden kétséget kizárva meg tudjuk valósítani a projektet. Imádunk főzni és ösztönözni szeretnénk mindenkit, hogy próbálják ki magukat a főzés terén. Ki tudja, lehet a következő Gordon Ramsay a mi alkalmazásunk miatt kezd majd el főzni.</w:t>
      </w:r>
    </w:p>
    <w:sectPr w:rsidR="00B50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30"/>
    <w:rsid w:val="0043669D"/>
    <w:rsid w:val="008920B6"/>
    <w:rsid w:val="00B5044B"/>
    <w:rsid w:val="00F8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A3C8"/>
  <w15:chartTrackingRefBased/>
  <w15:docId w15:val="{C20B64CD-D2A5-4E80-9904-E0E2F38D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Novak</dc:creator>
  <cp:keywords/>
  <dc:description/>
  <cp:lastModifiedBy>Mark Novak</cp:lastModifiedBy>
  <cp:revision>3</cp:revision>
  <dcterms:created xsi:type="dcterms:W3CDTF">2022-10-09T07:38:00Z</dcterms:created>
  <dcterms:modified xsi:type="dcterms:W3CDTF">2022-10-09T07:40:00Z</dcterms:modified>
</cp:coreProperties>
</file>