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2ED0" w14:textId="51E80F16" w:rsidR="00FD0873" w:rsidRDefault="00FD0873"/>
    <w:p w14:paraId="351A18A9" w14:textId="38D460F0" w:rsidR="00DE7CD5" w:rsidRPr="00760217" w:rsidRDefault="00DE7CD5" w:rsidP="00DE7CD5">
      <w:pPr>
        <w:spacing w:after="0"/>
        <w:rPr>
          <w:sz w:val="24"/>
          <w:szCs w:val="24"/>
          <w:lang w:val="pt-PT"/>
        </w:rPr>
      </w:pPr>
    </w:p>
    <w:p w14:paraId="4DEF6881" w14:textId="77777777" w:rsidR="00DE7CD5" w:rsidRDefault="00DE7CD5" w:rsidP="00DE7CD5">
      <w:pPr>
        <w:spacing w:after="0"/>
        <w:rPr>
          <w:sz w:val="24"/>
          <w:szCs w:val="24"/>
        </w:rPr>
      </w:pPr>
    </w:p>
    <w:p w14:paraId="79EA037D" w14:textId="53AAD777" w:rsidR="00DE7CD5" w:rsidRDefault="0013098E" w:rsidP="0013098E">
      <w:pPr>
        <w:spacing w:after="0"/>
        <w:jc w:val="center"/>
        <w:rPr>
          <w:rFonts w:ascii="Sansation" w:eastAsia="Tahoma" w:hAnsi="Sansation"/>
          <w:w w:val="90"/>
          <w:sz w:val="24"/>
          <w:szCs w:val="24"/>
          <w:u w:val="single"/>
        </w:rPr>
      </w:pPr>
      <w:r>
        <w:rPr>
          <w:rFonts w:ascii="Sansation" w:eastAsia="Tahoma" w:hAnsi="Sansation"/>
          <w:w w:val="90"/>
          <w:sz w:val="24"/>
          <w:szCs w:val="24"/>
          <w:u w:val="single"/>
        </w:rPr>
        <w:t>CERTIFICADO DIRECCIÓN DE OBRA</w:t>
      </w:r>
    </w:p>
    <w:p w14:paraId="7F168F8C" w14:textId="1F8DE3A6" w:rsidR="0013098E" w:rsidRDefault="0013098E" w:rsidP="00DE7CD5">
      <w:pPr>
        <w:spacing w:after="0"/>
        <w:rPr>
          <w:rFonts w:ascii="Sansation" w:eastAsia="Tahoma" w:hAnsi="Sansation"/>
          <w:w w:val="90"/>
          <w:sz w:val="24"/>
          <w:szCs w:val="24"/>
          <w:u w:val="single"/>
        </w:rPr>
      </w:pPr>
    </w:p>
    <w:p w14:paraId="21631F76" w14:textId="5D7F65D7" w:rsidR="0013098E" w:rsidRDefault="0013098E" w:rsidP="00DE7CD5">
      <w:pPr>
        <w:spacing w:after="0"/>
        <w:rPr>
          <w:rFonts w:ascii="Sansation" w:eastAsia="Tahoma" w:hAnsi="Sansation"/>
          <w:w w:val="90"/>
          <w:sz w:val="24"/>
          <w:szCs w:val="24"/>
          <w:u w:val="single"/>
        </w:rPr>
      </w:pPr>
      <w:r>
        <w:rPr>
          <w:rFonts w:ascii="Sansation" w:eastAsia="Tahoma" w:hAnsi="Sansation"/>
          <w:w w:val="90"/>
          <w:sz w:val="24"/>
          <w:szCs w:val="24"/>
          <w:u w:val="single"/>
        </w:rPr>
        <w:t>Nombre de la instalación</w:t>
      </w:r>
      <w:r w:rsidR="00CE3E31">
        <w:rPr>
          <w:rFonts w:ascii="Sansation" w:eastAsia="Tahoma" w:hAnsi="Sansation"/>
          <w:w w:val="90"/>
          <w:sz w:val="24"/>
          <w:szCs w:val="24"/>
        </w:rPr>
        <w:t xml:space="preserve">: </w:t>
      </w:r>
      <w:sdt>
        <w:sdtPr>
          <w:rPr>
            <w:rFonts w:ascii="Sansation" w:eastAsia="Tahoma" w:hAnsi="Sansation"/>
            <w:color w:val="595959" w:themeColor="text1" w:themeTint="A6"/>
            <w:w w:val="90"/>
            <w:sz w:val="24"/>
            <w:szCs w:val="24"/>
          </w:rPr>
          <w:id w:val="558525091"/>
          <w:placeholder>
            <w:docPart w:val="DefaultPlaceholder_-1854013440"/>
          </w:placeholder>
        </w:sdtPr>
        <w:sdtContent>
          <w:r w:rsidR="008F2A97">
            <w:rPr>
              <w:rFonts w:ascii="Sansation" w:eastAsia="Tahoma" w:hAnsi="Sansation"/>
              <w:color w:val="595959" w:themeColor="text1" w:themeTint="A6"/>
              <w:w w:val="90"/>
              <w:sz w:val="24"/>
              <w:szCs w:val="24"/>
            </w:rPr>
            <w:t>INSTALACIÓN FOTOVOLTAIC</w:t>
          </w:r>
          <w:r w:rsidR="00CE3E31">
            <w:rPr>
              <w:rFonts w:ascii="Sansation" w:eastAsia="Tahoma" w:hAnsi="Sansation"/>
              <w:color w:val="595959" w:themeColor="text1" w:themeTint="A6"/>
              <w:w w:val="90"/>
              <w:sz w:val="24"/>
              <w:szCs w:val="24"/>
            </w:rPr>
            <w:t xml:space="preserve">A </w:t>
          </w:r>
          <w:r w:rsidR="009D5A3D" w:rsidRPr="009D5A3D">
            <w:rPr>
              <w:rFonts w:ascii="Sansation" w:eastAsia="Tahoma" w:hAnsi="Sansation"/>
              <w:w w:val="90"/>
              <w:sz w:val="24"/>
              <w:szCs w:val="24"/>
            </w:rPr>
            <w:t>#N</w:t>
          </w:r>
          <w:r w:rsidR="00B74017">
            <w:rPr>
              <w:rFonts w:ascii="Sansation" w:eastAsia="Tahoma" w:hAnsi="Sansation"/>
              <w:w w:val="90"/>
              <w:sz w:val="24"/>
              <w:szCs w:val="24"/>
            </w:rPr>
            <w:t>ombre</w:t>
          </w:r>
        </w:sdtContent>
      </w:sdt>
    </w:p>
    <w:p w14:paraId="57BE378F" w14:textId="27510DFB" w:rsidR="003E2791" w:rsidRPr="009D5A3D" w:rsidRDefault="0013098E" w:rsidP="00DE7CD5">
      <w:pPr>
        <w:spacing w:after="0"/>
        <w:rPr>
          <w:sz w:val="24"/>
          <w:szCs w:val="24"/>
        </w:rPr>
      </w:pPr>
      <w:r>
        <w:rPr>
          <w:rFonts w:ascii="Sansation" w:eastAsia="Tahoma" w:hAnsi="Sansation"/>
          <w:w w:val="90"/>
          <w:sz w:val="24"/>
          <w:szCs w:val="24"/>
          <w:u w:val="single"/>
        </w:rPr>
        <w:t>CUPS</w:t>
      </w:r>
      <w:r w:rsidR="00CE3E31">
        <w:rPr>
          <w:rFonts w:ascii="Sansation" w:eastAsia="Tahoma" w:hAnsi="Sansation"/>
          <w:w w:val="90"/>
          <w:sz w:val="24"/>
          <w:szCs w:val="24"/>
        </w:rPr>
        <w:t>:</w:t>
      </w:r>
      <w:r w:rsidR="009D5A3D">
        <w:rPr>
          <w:rFonts w:ascii="Sansation" w:eastAsia="Tahoma" w:hAnsi="Sansation"/>
          <w:w w:val="90"/>
          <w:sz w:val="24"/>
          <w:szCs w:val="24"/>
        </w:rPr>
        <w:t xml:space="preserve"> </w:t>
      </w:r>
      <w:r w:rsidR="009D5A3D" w:rsidRPr="009D5A3D">
        <w:rPr>
          <w:rFonts w:ascii="Sansation" w:eastAsia="Tahoma" w:hAnsi="Sansation"/>
          <w:w w:val="90"/>
          <w:sz w:val="24"/>
          <w:szCs w:val="24"/>
        </w:rPr>
        <w:t>#</w:t>
      </w:r>
      <w:r w:rsidR="00246251" w:rsidRPr="009D5A3D">
        <w:rPr>
          <w:rFonts w:ascii="Calibri" w:hAnsi="Calibri" w:cs="Calibri"/>
          <w:sz w:val="24"/>
          <w:szCs w:val="24"/>
          <w:shd w:val="clear" w:color="auto" w:fill="FFFFFF"/>
        </w:rPr>
        <w:t>C</w:t>
      </w:r>
      <w:r w:rsidR="00B74017">
        <w:rPr>
          <w:rFonts w:ascii="Calibri" w:hAnsi="Calibri" w:cs="Calibri"/>
          <w:sz w:val="24"/>
          <w:szCs w:val="24"/>
          <w:shd w:val="clear" w:color="auto" w:fill="FFFFFF"/>
        </w:rPr>
        <w:t>ups</w:t>
      </w:r>
    </w:p>
    <w:p w14:paraId="6B6776AB" w14:textId="33DF3ECC" w:rsidR="003E2791" w:rsidRDefault="003E2791" w:rsidP="00DE7CD5">
      <w:pPr>
        <w:spacing w:after="0"/>
        <w:rPr>
          <w:sz w:val="24"/>
          <w:szCs w:val="24"/>
        </w:rPr>
      </w:pPr>
    </w:p>
    <w:p w14:paraId="74A842FB" w14:textId="0D4D4426" w:rsidR="003E2791" w:rsidRPr="003E2791" w:rsidRDefault="0013098E" w:rsidP="003E2791">
      <w:pPr>
        <w:spacing w:after="0"/>
        <w:jc w:val="center"/>
        <w:rPr>
          <w:rFonts w:ascii="Sansation" w:eastAsia="Tahoma" w:hAnsi="Sansation"/>
          <w:w w:val="90"/>
          <w:sz w:val="24"/>
          <w:szCs w:val="24"/>
          <w:u w:val="single"/>
        </w:rPr>
      </w:pPr>
      <w:r>
        <w:rPr>
          <w:rFonts w:ascii="Sansation" w:eastAsia="Tahoma" w:hAnsi="Sansation"/>
          <w:w w:val="90"/>
          <w:sz w:val="24"/>
          <w:szCs w:val="24"/>
          <w:u w:val="single"/>
        </w:rPr>
        <w:t>CERTIFICO</w:t>
      </w:r>
    </w:p>
    <w:p w14:paraId="363CA4F1" w14:textId="0468B5BD" w:rsidR="003E2791" w:rsidRDefault="003E2791" w:rsidP="003E2791">
      <w:pPr>
        <w:spacing w:after="0"/>
        <w:jc w:val="center"/>
        <w:rPr>
          <w:sz w:val="24"/>
          <w:szCs w:val="24"/>
        </w:rPr>
      </w:pPr>
    </w:p>
    <w:p w14:paraId="76FE2FF9" w14:textId="33139129" w:rsidR="003E2791" w:rsidRDefault="003E2791" w:rsidP="00CE3E31">
      <w:pPr>
        <w:spacing w:after="0"/>
        <w:jc w:val="both"/>
        <w:rPr>
          <w:sz w:val="24"/>
          <w:szCs w:val="24"/>
        </w:rPr>
      </w:pPr>
      <w:r w:rsidRPr="00CE3E31">
        <w:rPr>
          <w:rFonts w:ascii="Sansation" w:eastAsia="Tahoma" w:hAnsi="Sansation"/>
          <w:w w:val="90"/>
          <w:sz w:val="24"/>
          <w:szCs w:val="24"/>
        </w:rPr>
        <w:t>PRIMERO</w:t>
      </w:r>
      <w:r w:rsidR="00CE3E31">
        <w:rPr>
          <w:rFonts w:ascii="Sansation" w:eastAsia="Tahoma" w:hAnsi="Sansation"/>
          <w:w w:val="90"/>
          <w:sz w:val="24"/>
          <w:szCs w:val="24"/>
        </w:rPr>
        <w:t xml:space="preserve">.-  </w:t>
      </w:r>
      <w:r w:rsidR="0013098E" w:rsidRPr="00CE3E31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Que</w:t>
      </w:r>
      <w:r w:rsidR="0013098E" w:rsidRPr="0013098E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 xml:space="preserve"> bajo mi dirección se han ejecutado las obras de instalación eléctrica y fotovoltaica, la cual reúne las condiciones reglamentarias conforme al proyecto redactado</w:t>
      </w:r>
      <w:r w:rsidR="00CE3E31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.</w:t>
      </w:r>
    </w:p>
    <w:p w14:paraId="3CDF4720" w14:textId="39C64F7E" w:rsidR="0013098E" w:rsidRDefault="0013098E" w:rsidP="00CE3E31">
      <w:pPr>
        <w:spacing w:after="0"/>
        <w:jc w:val="both"/>
        <w:rPr>
          <w:sz w:val="24"/>
          <w:szCs w:val="24"/>
        </w:rPr>
      </w:pPr>
    </w:p>
    <w:p w14:paraId="18560D81" w14:textId="7AD48381" w:rsidR="0013098E" w:rsidRDefault="0013098E" w:rsidP="00CE3E31">
      <w:pPr>
        <w:spacing w:after="0"/>
        <w:jc w:val="both"/>
        <w:rPr>
          <w:sz w:val="24"/>
          <w:szCs w:val="24"/>
        </w:rPr>
      </w:pPr>
      <w:r w:rsidRPr="00CE3E31">
        <w:rPr>
          <w:rFonts w:ascii="Sansation" w:eastAsia="Tahoma" w:hAnsi="Sansation"/>
          <w:w w:val="90"/>
          <w:sz w:val="24"/>
          <w:szCs w:val="24"/>
        </w:rPr>
        <w:t>SEGUNDO</w:t>
      </w:r>
      <w:r w:rsidR="00CE3E31">
        <w:rPr>
          <w:rFonts w:ascii="Sansation" w:eastAsia="Tahoma" w:hAnsi="Sansation"/>
          <w:w w:val="90"/>
          <w:sz w:val="24"/>
          <w:szCs w:val="24"/>
        </w:rPr>
        <w:t>.-</w:t>
      </w:r>
      <w:r w:rsidR="009D5A3D">
        <w:rPr>
          <w:rFonts w:ascii="Sansation" w:eastAsia="Tahoma" w:hAnsi="Sansation"/>
          <w:w w:val="90"/>
          <w:sz w:val="24"/>
          <w:szCs w:val="24"/>
        </w:rPr>
        <w:t xml:space="preserve"> </w:t>
      </w:r>
      <w:r w:rsidR="00CE3E31">
        <w:rPr>
          <w:rFonts w:ascii="Sansation" w:eastAsia="Tahoma" w:hAnsi="Sansation"/>
          <w:w w:val="90"/>
          <w:sz w:val="24"/>
          <w:szCs w:val="24"/>
        </w:rPr>
        <w:t xml:space="preserve"> </w:t>
      </w:r>
      <w:r w:rsidRPr="00CE3E31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Que</w:t>
      </w:r>
      <w:r w:rsidRPr="0013098E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 xml:space="preserve"> la instalación fotovoltaica se adecua al Real Decreto 1699/2011, de 18 de noviembre, por el que</w:t>
      </w:r>
      <w:r w:rsidR="00603C82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 xml:space="preserve"> se</w:t>
      </w:r>
      <w:r w:rsidRPr="0013098E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 xml:space="preserve"> regula la conexión a red de instalaciones de producción de energía eléctrica de pequeña potencia</w:t>
      </w:r>
      <w:r w:rsidR="00CE3E31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.</w:t>
      </w:r>
    </w:p>
    <w:p w14:paraId="336E6E00" w14:textId="568731A3" w:rsidR="0013098E" w:rsidRDefault="0036484D" w:rsidP="0013098E">
      <w:pPr>
        <w:spacing w:after="0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FE620" wp14:editId="79B5E3C3">
                <wp:simplePos x="0" y="0"/>
                <wp:positionH relativeFrom="column">
                  <wp:posOffset>-4432617</wp:posOffset>
                </wp:positionH>
                <wp:positionV relativeFrom="paragraph">
                  <wp:posOffset>301830</wp:posOffset>
                </wp:positionV>
                <wp:extent cx="7255510" cy="245745"/>
                <wp:effectExtent l="0" t="318" r="2223" b="2222"/>
                <wp:wrapNone/>
                <wp:docPr id="11" name="CuadroTexto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E89E12-BC0A-45A8-8DE0-7284F1DEEC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255510" cy="245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</wps:spPr>
                      <wps:txbx>
                        <w:txbxContent>
                          <w:p w14:paraId="78BE16C5" w14:textId="77777777" w:rsidR="00DC15C9" w:rsidRDefault="00DC15C9" w:rsidP="00DC15C9">
                            <w:pPr>
                              <w:rPr>
                                <w:rFonts w:eastAsia="Verdana" w:hAnsi="Calibri"/>
                                <w:b/>
                                <w:bCs/>
                                <w:color w:val="3A639E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Verdana" w:hAnsi="Calibri"/>
                                <w:b/>
                                <w:bCs/>
                                <w:color w:val="3A639E"/>
                                <w:kern w:val="24"/>
                                <w:sz w:val="20"/>
                                <w:szCs w:val="20"/>
                              </w:rPr>
                              <w:t>LIDERA COMERCIALIZADORA ENERGÍA, S.L. | CIF: B02943991 | C/ Alcayata, 4 Pol. Ind. El Florío 18015 Granada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7FE620" id="_x0000_t202" coordsize="21600,21600" o:spt="202" path="m,l,21600r21600,l21600,xe">
                <v:stroke joinstyle="miter"/>
                <v:path gradientshapeok="t" o:connecttype="rect"/>
              </v:shapetype>
              <v:shape id="CuadroTexto 10" o:spid="_x0000_s1026" type="#_x0000_t202" style="position:absolute;margin-left:-349pt;margin-top:23.75pt;width:571.3pt;height:19.35pt;rotation:-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" fillcolor="window" stroked="f">
                <v:textbox style="mso-fit-shape-to-text:t">
                  <w:txbxContent>
                    <w:p w14:paraId="78BE16C5" w14:textId="77777777" w:rsidR="00DC15C9" w:rsidRDefault="00DC15C9" w:rsidP="00DC15C9">
                      <w:pPr>
                        <w:rPr>
                          <w:rFonts w:eastAsia="Verdana" w:hAnsi="Calibri"/>
                          <w:b/>
                          <w:bCs/>
                          <w:color w:val="3A639E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Verdana" w:hAnsi="Calibri"/>
                          <w:b/>
                          <w:bCs/>
                          <w:color w:val="3A639E"/>
                          <w:kern w:val="24"/>
                          <w:sz w:val="20"/>
                          <w:szCs w:val="20"/>
                        </w:rPr>
                        <w:t>LIDERA COMERCIALIZADORA ENERGÍA, S.L. | CIF: B02943991 | C/ Alcayata, 4 Pol. Ind. El Florío 18015 Granada</w:t>
                      </w:r>
                    </w:p>
                  </w:txbxContent>
                </v:textbox>
              </v:shape>
            </w:pict>
          </mc:Fallback>
        </mc:AlternateContent>
      </w:r>
    </w:p>
    <w:p w14:paraId="517122DB" w14:textId="7403F2D1" w:rsidR="0013098E" w:rsidRDefault="0013098E" w:rsidP="0013098E">
      <w:pPr>
        <w:spacing w:after="0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7A9FDA31" w14:textId="7E105EEB" w:rsidR="0013098E" w:rsidRPr="009D5A3D" w:rsidRDefault="0013098E" w:rsidP="0013098E">
      <w:pPr>
        <w:spacing w:after="0"/>
        <w:jc w:val="center"/>
        <w:rPr>
          <w:rFonts w:ascii="Sansation" w:eastAsia="Tahoma" w:hAnsi="Sansation"/>
          <w:w w:val="90"/>
          <w:sz w:val="24"/>
          <w:szCs w:val="24"/>
        </w:rPr>
      </w:pPr>
      <w:r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En Granada</w:t>
      </w:r>
      <w:r w:rsidR="00CE3E31" w:rsidRPr="009D5A3D">
        <w:rPr>
          <w:rFonts w:ascii="Sansation" w:eastAsia="Tahoma" w:hAnsi="Sansation"/>
          <w:w w:val="90"/>
          <w:sz w:val="24"/>
          <w:szCs w:val="24"/>
        </w:rPr>
        <w:t xml:space="preserve">, </w:t>
      </w:r>
      <w:r w:rsidR="009D5A3D" w:rsidRPr="009D5A3D">
        <w:rPr>
          <w:rFonts w:ascii="Sansation" w:eastAsia="Tahoma" w:hAnsi="Sansation"/>
          <w:w w:val="90"/>
          <w:sz w:val="24"/>
          <w:szCs w:val="24"/>
        </w:rPr>
        <w:t>#D</w:t>
      </w:r>
      <w:r w:rsidR="00B74017">
        <w:rPr>
          <w:rFonts w:ascii="Sansation" w:eastAsia="Tahoma" w:hAnsi="Sansation"/>
          <w:w w:val="90"/>
          <w:sz w:val="24"/>
          <w:szCs w:val="24"/>
        </w:rPr>
        <w:t>ia</w:t>
      </w:r>
      <w:r w:rsidR="009D5A3D" w:rsidRPr="009D5A3D">
        <w:rPr>
          <w:rFonts w:ascii="Sansation" w:eastAsia="Tahoma" w:hAnsi="Sansation"/>
          <w:w w:val="90"/>
          <w:sz w:val="24"/>
          <w:szCs w:val="24"/>
        </w:rPr>
        <w:t xml:space="preserve"> de</w:t>
      </w:r>
      <w:r w:rsidR="009D5A3D">
        <w:rPr>
          <w:rFonts w:ascii="Sansation" w:eastAsia="Tahoma" w:hAnsi="Sansation"/>
          <w:w w:val="90"/>
          <w:sz w:val="24"/>
          <w:szCs w:val="24"/>
        </w:rPr>
        <w:t xml:space="preserve"> #M</w:t>
      </w:r>
      <w:r w:rsidR="00B74017">
        <w:rPr>
          <w:rFonts w:ascii="Sansation" w:eastAsia="Tahoma" w:hAnsi="Sansation"/>
          <w:w w:val="90"/>
          <w:sz w:val="24"/>
          <w:szCs w:val="24"/>
        </w:rPr>
        <w:t>es</w:t>
      </w:r>
      <w:r w:rsidR="009D5A3D">
        <w:rPr>
          <w:rFonts w:ascii="Sansation" w:eastAsia="Tahoma" w:hAnsi="Sansation"/>
          <w:w w:val="90"/>
          <w:sz w:val="24"/>
          <w:szCs w:val="24"/>
        </w:rPr>
        <w:t xml:space="preserve"> de #A</w:t>
      </w:r>
      <w:r w:rsidR="00B74017">
        <w:rPr>
          <w:rFonts w:ascii="Sansation" w:eastAsia="Tahoma" w:hAnsi="Sansation"/>
          <w:w w:val="90"/>
          <w:sz w:val="24"/>
          <w:szCs w:val="24"/>
        </w:rPr>
        <w:t>ño</w:t>
      </w:r>
    </w:p>
    <w:p w14:paraId="6A7D0BB0" w14:textId="77777777" w:rsidR="00CE3E31" w:rsidRDefault="00CE3E31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6FB97E9B" w14:textId="77777777" w:rsidR="00CE3E31" w:rsidRDefault="00CE3E31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0247ED85" w14:textId="77777777" w:rsidR="00CE3E31" w:rsidRDefault="00CE3E31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042FFD01" w14:textId="77777777" w:rsidR="00CE3E31" w:rsidRDefault="00CE3E31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50C10C92" w14:textId="77777777" w:rsidR="00CE3E31" w:rsidRDefault="00CE3E31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7B997725" w14:textId="77777777" w:rsidR="00A74E47" w:rsidRDefault="00A74E47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65A4F4C0" w14:textId="190C221F" w:rsidR="0013098E" w:rsidRDefault="0013098E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  <w:r w:rsidRPr="008F2A97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Fdo</w:t>
      </w:r>
      <w:r w:rsidR="00CE3E31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.</w:t>
      </w:r>
      <w:r w:rsidRPr="008F2A97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 xml:space="preserve">: </w:t>
      </w:r>
      <w:r w:rsidR="008F2A97" w:rsidRPr="008F2A97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>José</w:t>
      </w:r>
      <w:r w:rsidR="008F2A97"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  <w:t xml:space="preserve"> María Galdón Huertas</w:t>
      </w:r>
    </w:p>
    <w:p w14:paraId="6CE87846" w14:textId="2D5AFA36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163DA8EF" w14:textId="56869EF5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058CF772" w14:textId="0D07188E" w:rsidR="00DC15C9" w:rsidRDefault="008F2A97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  <w:r>
        <w:rPr>
          <w:noProof/>
          <w:w w:val="90"/>
        </w:rPr>
        <w:drawing>
          <wp:anchor distT="0" distB="0" distL="114300" distR="114300" simplePos="0" relativeHeight="251664384" behindDoc="0" locked="0" layoutInCell="1" allowOverlap="1" wp14:anchorId="3C1B34F6" wp14:editId="668FC29F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1496695" cy="939800"/>
            <wp:effectExtent l="0" t="0" r="825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9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B2398" w14:textId="10DB15BC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1BC177FF" w14:textId="01CE0ECF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7604A492" w14:textId="2DB7B14C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17F770A7" w14:textId="46141F71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2D1D9CF4" w14:textId="019523C4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1DDA5AF1" w14:textId="5CDF96A8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08A39356" w14:textId="0657F7BA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77C757DC" w14:textId="35828317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6AEBE00C" w14:textId="75FF0C44" w:rsidR="00DC15C9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p w14:paraId="4750E88D" w14:textId="1CBA7E60" w:rsidR="00DC15C9" w:rsidRPr="00EB2730" w:rsidRDefault="00DC15C9" w:rsidP="00DC15C9">
      <w:pPr>
        <w:spacing w:after="0"/>
        <w:rPr>
          <w:rFonts w:ascii="Sansation" w:eastAsia="Tahoma" w:hAnsi="Sansation"/>
          <w:b/>
          <w:bCs/>
          <w:i/>
          <w:iCs/>
          <w:color w:val="595959" w:themeColor="text1" w:themeTint="A6"/>
          <w:w w:val="90"/>
          <w:sz w:val="24"/>
          <w:szCs w:val="24"/>
        </w:rPr>
      </w:pPr>
    </w:p>
    <w:p w14:paraId="585EC8F9" w14:textId="77777777" w:rsidR="00DC15C9" w:rsidRPr="0013098E" w:rsidRDefault="00DC15C9" w:rsidP="0013098E">
      <w:pPr>
        <w:spacing w:after="0"/>
        <w:jc w:val="center"/>
        <w:rPr>
          <w:rFonts w:ascii="Sansation" w:eastAsia="Tahoma" w:hAnsi="Sansation"/>
          <w:color w:val="595959" w:themeColor="text1" w:themeTint="A6"/>
          <w:w w:val="90"/>
          <w:sz w:val="24"/>
          <w:szCs w:val="24"/>
        </w:rPr>
      </w:pPr>
    </w:p>
    <w:sectPr w:rsidR="00DC15C9" w:rsidRPr="0013098E" w:rsidSect="003A2A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941B6" w14:textId="77777777" w:rsidR="00B7138F" w:rsidRDefault="00B7138F" w:rsidP="0064628E">
      <w:pPr>
        <w:spacing w:after="0" w:line="240" w:lineRule="auto"/>
      </w:pPr>
      <w:r>
        <w:separator/>
      </w:r>
    </w:p>
  </w:endnote>
  <w:endnote w:type="continuationSeparator" w:id="0">
    <w:p w14:paraId="58BDFE1E" w14:textId="77777777" w:rsidR="00B7138F" w:rsidRDefault="00B7138F" w:rsidP="00646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nsation">
    <w:altName w:val="Calibri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32FD" w14:textId="77777777" w:rsidR="0036484D" w:rsidRDefault="0036484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CE986" w14:textId="7AC4C85A" w:rsidR="00403907" w:rsidRDefault="00403907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470E6B" wp14:editId="5CA2C2CA">
          <wp:simplePos x="0" y="0"/>
          <wp:positionH relativeFrom="margin">
            <wp:posOffset>-698465</wp:posOffset>
          </wp:positionH>
          <wp:positionV relativeFrom="page">
            <wp:posOffset>10027920</wp:posOffset>
          </wp:positionV>
          <wp:extent cx="6854825" cy="434340"/>
          <wp:effectExtent l="0" t="0" r="3175" b="3810"/>
          <wp:wrapTight wrapText="bothSides">
            <wp:wrapPolygon edited="0">
              <wp:start x="0" y="0"/>
              <wp:lineTo x="0" y="20842"/>
              <wp:lineTo x="6843" y="20842"/>
              <wp:lineTo x="7263" y="20842"/>
              <wp:lineTo x="21550" y="19895"/>
              <wp:lineTo x="21550" y="947"/>
              <wp:lineTo x="30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4825" cy="434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FEB27" w14:textId="77777777" w:rsidR="0036484D" w:rsidRDefault="003648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6699B" w14:textId="77777777" w:rsidR="00B7138F" w:rsidRDefault="00B7138F" w:rsidP="0064628E">
      <w:pPr>
        <w:spacing w:after="0" w:line="240" w:lineRule="auto"/>
      </w:pPr>
      <w:r>
        <w:separator/>
      </w:r>
    </w:p>
  </w:footnote>
  <w:footnote w:type="continuationSeparator" w:id="0">
    <w:p w14:paraId="3F2E1105" w14:textId="77777777" w:rsidR="00B7138F" w:rsidRDefault="00B7138F" w:rsidP="00646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933E1" w14:textId="77777777" w:rsidR="0036484D" w:rsidRDefault="003648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A7861" w14:textId="3174E399" w:rsidR="0064628E" w:rsidRDefault="00205CB8">
    <w:pPr>
      <w:pStyle w:val="Encabezado"/>
    </w:pPr>
    <w:r>
      <w:rPr>
        <w:noProof/>
      </w:rPr>
      <w:drawing>
        <wp:inline distT="0" distB="0" distL="0" distR="0" wp14:anchorId="0EE3F07E" wp14:editId="7ADDFE62">
          <wp:extent cx="1547495" cy="57277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7495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ED3A7" w14:textId="77777777" w:rsidR="0036484D" w:rsidRDefault="003648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36B40"/>
    <w:multiLevelType w:val="hybridMultilevel"/>
    <w:tmpl w:val="8D4E7B86"/>
    <w:lvl w:ilvl="0" w:tplc="E250C6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62DCC"/>
    <w:multiLevelType w:val="hybridMultilevel"/>
    <w:tmpl w:val="A1F4814C"/>
    <w:lvl w:ilvl="0" w:tplc="49BAD2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60271"/>
    <w:multiLevelType w:val="hybridMultilevel"/>
    <w:tmpl w:val="3B021B0A"/>
    <w:lvl w:ilvl="0" w:tplc="6B2C0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412015">
    <w:abstractNumId w:val="2"/>
  </w:num>
  <w:num w:numId="2" w16cid:durableId="1222908732">
    <w:abstractNumId w:val="0"/>
  </w:num>
  <w:num w:numId="3" w16cid:durableId="431247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28"/>
    <w:rsid w:val="00006C99"/>
    <w:rsid w:val="000B79A3"/>
    <w:rsid w:val="000C3B4C"/>
    <w:rsid w:val="000D1378"/>
    <w:rsid w:val="0013098E"/>
    <w:rsid w:val="00163323"/>
    <w:rsid w:val="00205CB8"/>
    <w:rsid w:val="00246251"/>
    <w:rsid w:val="00257EBD"/>
    <w:rsid w:val="00266BC6"/>
    <w:rsid w:val="00277C0A"/>
    <w:rsid w:val="003008AA"/>
    <w:rsid w:val="00303DDD"/>
    <w:rsid w:val="00331E3F"/>
    <w:rsid w:val="0036484D"/>
    <w:rsid w:val="003A2A02"/>
    <w:rsid w:val="003B4393"/>
    <w:rsid w:val="003E2791"/>
    <w:rsid w:val="003E73CA"/>
    <w:rsid w:val="00403907"/>
    <w:rsid w:val="004607DC"/>
    <w:rsid w:val="00466954"/>
    <w:rsid w:val="0047100B"/>
    <w:rsid w:val="005340F3"/>
    <w:rsid w:val="00603C82"/>
    <w:rsid w:val="00620935"/>
    <w:rsid w:val="00634B4B"/>
    <w:rsid w:val="0064628E"/>
    <w:rsid w:val="006C6425"/>
    <w:rsid w:val="006C7931"/>
    <w:rsid w:val="00720FE8"/>
    <w:rsid w:val="007527DA"/>
    <w:rsid w:val="00760217"/>
    <w:rsid w:val="008101D7"/>
    <w:rsid w:val="008531D4"/>
    <w:rsid w:val="0086595E"/>
    <w:rsid w:val="008752AC"/>
    <w:rsid w:val="008E74A4"/>
    <w:rsid w:val="008F2A97"/>
    <w:rsid w:val="009D5A3D"/>
    <w:rsid w:val="00A3509C"/>
    <w:rsid w:val="00A74E47"/>
    <w:rsid w:val="00AF3BB8"/>
    <w:rsid w:val="00B1435C"/>
    <w:rsid w:val="00B7138F"/>
    <w:rsid w:val="00B74017"/>
    <w:rsid w:val="00B9795F"/>
    <w:rsid w:val="00BA0B1F"/>
    <w:rsid w:val="00C3022E"/>
    <w:rsid w:val="00C60828"/>
    <w:rsid w:val="00CA5CAD"/>
    <w:rsid w:val="00CE3E31"/>
    <w:rsid w:val="00CF45A4"/>
    <w:rsid w:val="00DB4A20"/>
    <w:rsid w:val="00DC15C9"/>
    <w:rsid w:val="00DE7CD5"/>
    <w:rsid w:val="00E517DC"/>
    <w:rsid w:val="00FD0873"/>
    <w:rsid w:val="00FD1476"/>
    <w:rsid w:val="00FE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9167C"/>
  <w15:chartTrackingRefBased/>
  <w15:docId w15:val="{51654A77-1BE3-414A-81B2-08CC45F0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6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628E"/>
  </w:style>
  <w:style w:type="paragraph" w:styleId="Piedepgina">
    <w:name w:val="footer"/>
    <w:basedOn w:val="Normal"/>
    <w:link w:val="PiedepginaCar"/>
    <w:uiPriority w:val="99"/>
    <w:unhideWhenUsed/>
    <w:rsid w:val="00646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28E"/>
  </w:style>
  <w:style w:type="paragraph" w:styleId="Prrafodelista">
    <w:name w:val="List Paragraph"/>
    <w:basedOn w:val="Normal"/>
    <w:uiPriority w:val="34"/>
    <w:qFormat/>
    <w:rsid w:val="003E279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60217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C15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15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15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15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15C9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C1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EF783-4C87-4135-B41F-418C0CC4C703}"/>
      </w:docPartPr>
      <w:docPartBody>
        <w:p w:rsidR="000D26F0" w:rsidRDefault="003D79EB">
          <w:r w:rsidRPr="00BD7663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nsation">
    <w:altName w:val="Calibri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EB"/>
    <w:rsid w:val="000D26F0"/>
    <w:rsid w:val="002C554A"/>
    <w:rsid w:val="003D5531"/>
    <w:rsid w:val="003D79EB"/>
    <w:rsid w:val="005B2B70"/>
    <w:rsid w:val="00A3668A"/>
    <w:rsid w:val="00A5300E"/>
    <w:rsid w:val="00E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D79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b232c-cfa8-46d5-9f0e-25b61d36f8e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7A0A9F17E2C478B25D5510BFCAF12" ma:contentTypeVersion="12" ma:contentTypeDescription="Create a new document." ma:contentTypeScope="" ma:versionID="6601a854f02f122b64f91a50e25eeb77">
  <xsd:schema xmlns:xsd="http://www.w3.org/2001/XMLSchema" xmlns:xs="http://www.w3.org/2001/XMLSchema" xmlns:p="http://schemas.microsoft.com/office/2006/metadata/properties" xmlns:ns2="5fdb232c-cfa8-46d5-9f0e-25b61d36f8e3" xmlns:ns3="d0426228-063c-4d56-8f5d-1f497d9b472f" targetNamespace="http://schemas.microsoft.com/office/2006/metadata/properties" ma:root="true" ma:fieldsID="2fdb40c60efd0242b59559d05299b567" ns2:_="" ns3:_="">
    <xsd:import namespace="5fdb232c-cfa8-46d5-9f0e-25b61d36f8e3"/>
    <xsd:import namespace="d0426228-063c-4d56-8f5d-1f497d9b472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b232c-cfa8-46d5-9f0e-25b61d36f8e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ae4d321-c8de-495d-b6b8-72c9456d3c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26228-063c-4d56-8f5d-1f497d9b472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C04350-36C6-4A39-8A0B-22A0215A6D49}">
  <ds:schemaRefs>
    <ds:schemaRef ds:uri="http://schemas.microsoft.com/office/2006/metadata/properties"/>
    <ds:schemaRef ds:uri="http://schemas.microsoft.com/office/infopath/2007/PartnerControls"/>
    <ds:schemaRef ds:uri="5fdb232c-cfa8-46d5-9f0e-25b61d36f8e3"/>
  </ds:schemaRefs>
</ds:datastoreItem>
</file>

<file path=customXml/itemProps2.xml><?xml version="1.0" encoding="utf-8"?>
<ds:datastoreItem xmlns:ds="http://schemas.openxmlformats.org/officeDocument/2006/customXml" ds:itemID="{0320556A-0EEB-4864-9A88-394299FC27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db232c-cfa8-46d5-9f0e-25b61d36f8e3"/>
    <ds:schemaRef ds:uri="d0426228-063c-4d56-8f5d-1f497d9b4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31F497-9E67-4E1A-AEF8-1DDE54B21B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Jurado</dc:creator>
  <cp:keywords/>
  <dc:description/>
  <cp:lastModifiedBy>Jessica Navarro</cp:lastModifiedBy>
  <cp:revision>29</cp:revision>
  <cp:lastPrinted>2023-04-26T10:12:00Z</cp:lastPrinted>
  <dcterms:created xsi:type="dcterms:W3CDTF">2022-04-07T12:17:00Z</dcterms:created>
  <dcterms:modified xsi:type="dcterms:W3CDTF">2023-09-04T15:38:00Z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0x0101001E07A0A9F17E2C478B25D5510BFCAF12</vt:lpwstr>
  </property>
  <property fmtid="{D5CDD505-2E9C-101B-9397-08002B2CF9AE}" pid="3" name="MediaServiceImageTags">
    <vt:lpwstr/>
  </property>
</Properties>
</file>