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A714E" w14:textId="6D88D893" w:rsidR="00303C06" w:rsidRPr="009D1109" w:rsidRDefault="00D67FF4" w:rsidP="009D1109">
      <w:pPr>
        <w:jc w:val="center"/>
        <w:rPr>
          <w:b/>
          <w:bCs/>
        </w:rPr>
      </w:pPr>
      <w:r w:rsidRPr="009D1109">
        <w:rPr>
          <w:b/>
          <w:bCs/>
        </w:rPr>
        <w:t>Declaración Responsable anexa</w:t>
      </w:r>
    </w:p>
    <w:p w14:paraId="486AEBC2" w14:textId="051AB6B3" w:rsidR="00365C97" w:rsidRDefault="00365C97" w:rsidP="00E11DC4">
      <w:pPr>
        <w:spacing w:before="240" w:after="240"/>
        <w:ind w:firstLine="426"/>
        <w:jc w:val="both"/>
      </w:pPr>
      <w:r>
        <w:t>Yo</w:t>
      </w:r>
      <w:r w:rsidR="006D0852">
        <w:t>,</w:t>
      </w:r>
      <w:r>
        <w:t xml:space="preserve"> </w:t>
      </w:r>
      <w:r w:rsidRPr="00365C97">
        <w:t xml:space="preserve">D. </w:t>
      </w:r>
      <w:r w:rsidR="008C267A" w:rsidRPr="00E11DC4">
        <w:rPr>
          <w:b/>
          <w:bCs/>
        </w:rPr>
        <w:t>#Nombre</w:t>
      </w:r>
      <w:r w:rsidR="00A26CAF">
        <w:t xml:space="preserve"> </w:t>
      </w:r>
      <w:r w:rsidRPr="00365C97">
        <w:t xml:space="preserve">con DNI </w:t>
      </w:r>
      <w:r w:rsidR="008C267A" w:rsidRPr="00E11DC4">
        <w:rPr>
          <w:b/>
          <w:bCs/>
        </w:rPr>
        <w:t>#Dni</w:t>
      </w:r>
      <w:r w:rsidRPr="00365C97">
        <w:t xml:space="preserve"> y domicilio a efectos de notificaciones en </w:t>
      </w:r>
      <w:r w:rsidR="008C267A" w:rsidRPr="00E11DC4">
        <w:rPr>
          <w:b/>
          <w:bCs/>
        </w:rPr>
        <w:t>#Direccion</w:t>
      </w:r>
      <w:r w:rsidR="00A26CAF" w:rsidRPr="00D95885">
        <w:t xml:space="preserve"> </w:t>
      </w:r>
      <w:r w:rsidRPr="00D95885">
        <w:t xml:space="preserve">declaro </w:t>
      </w:r>
      <w:r>
        <w:t>que:</w:t>
      </w:r>
    </w:p>
    <w:p w14:paraId="7B929A50" w14:textId="1A487708" w:rsidR="004A3334" w:rsidRDefault="00365C97" w:rsidP="00E11DC4">
      <w:pPr>
        <w:spacing w:before="240" w:after="240"/>
        <w:ind w:firstLine="360"/>
        <w:jc w:val="both"/>
      </w:pPr>
      <w:r>
        <w:t xml:space="preserve">La vivienda </w:t>
      </w:r>
      <w:r w:rsidR="006D0852">
        <w:t>situada</w:t>
      </w:r>
      <w:r>
        <w:t xml:space="preserve"> e inscrita en </w:t>
      </w:r>
      <w:r w:rsidR="008C267A">
        <w:t>#Direccion</w:t>
      </w:r>
      <w:r>
        <w:t xml:space="preserve"> con REFERENCIA CATASTRAL </w:t>
      </w:r>
      <w:r w:rsidR="008C267A" w:rsidRPr="00E11DC4">
        <w:rPr>
          <w:b/>
          <w:bCs/>
        </w:rPr>
        <w:t>#RefCatastral</w:t>
      </w:r>
      <w:r w:rsidR="008C267A">
        <w:t xml:space="preserve"> </w:t>
      </w:r>
      <w:r w:rsidR="00D243FD">
        <w:t xml:space="preserve">arroja un consumo </w:t>
      </w:r>
      <w:r w:rsidR="00AB76DC">
        <w:t>extraído</w:t>
      </w:r>
      <w:r w:rsidR="00D67FF4">
        <w:t xml:space="preserve"> de los SIPS del CUPS</w:t>
      </w:r>
      <w:r w:rsidR="009D1109">
        <w:t>:</w:t>
      </w:r>
      <w:r w:rsidR="00D67FF4">
        <w:t xml:space="preserve"> </w:t>
      </w:r>
      <w:r w:rsidR="008C267A" w:rsidRPr="00E11DC4">
        <w:rPr>
          <w:b/>
          <w:bCs/>
        </w:rPr>
        <w:t>#Cups</w:t>
      </w:r>
      <w:r w:rsidR="00A26CAF">
        <w:t xml:space="preserve"> </w:t>
      </w:r>
      <w:r w:rsidR="00D243FD">
        <w:t xml:space="preserve">que </w:t>
      </w:r>
      <w:r w:rsidR="009D1109">
        <w:t xml:space="preserve">no son representativos de mis hábitos de consumos y mi demanda energética </w:t>
      </w:r>
      <w:r w:rsidR="00AB76DC">
        <w:t>a futuro</w:t>
      </w:r>
      <w:r>
        <w:t xml:space="preserve">. </w:t>
      </w:r>
      <w:r w:rsidR="00D243FD">
        <w:t>Para justificación declaro</w:t>
      </w:r>
      <w:r w:rsidR="004A3334">
        <w:t>;</w:t>
      </w:r>
    </w:p>
    <w:p w14:paraId="0209E401" w14:textId="1D0A18CA" w:rsidR="009D1109" w:rsidRDefault="004A3334" w:rsidP="004A3334">
      <w:pPr>
        <w:pStyle w:val="Prrafodelista"/>
        <w:numPr>
          <w:ilvl w:val="0"/>
          <w:numId w:val="1"/>
        </w:numPr>
        <w:spacing w:before="240" w:after="240"/>
        <w:jc w:val="both"/>
      </w:pPr>
      <w:r>
        <w:t>Instalación de aerotermia.</w:t>
      </w:r>
    </w:p>
    <w:p w14:paraId="037DF6C1" w14:textId="7AEF478E" w:rsidR="004A3334" w:rsidRDefault="004A3334" w:rsidP="004A3334">
      <w:pPr>
        <w:pStyle w:val="Prrafodelista"/>
        <w:numPr>
          <w:ilvl w:val="0"/>
          <w:numId w:val="1"/>
        </w:numPr>
        <w:spacing w:before="240" w:after="240"/>
        <w:jc w:val="both"/>
      </w:pPr>
      <w:r>
        <w:t>Haber adquirido la vivienda recientemente.</w:t>
      </w:r>
    </w:p>
    <w:p w14:paraId="3310E587" w14:textId="722143F9" w:rsidR="004A3334" w:rsidRDefault="004A3334" w:rsidP="004A3334">
      <w:pPr>
        <w:pStyle w:val="Prrafodelista"/>
        <w:numPr>
          <w:ilvl w:val="0"/>
          <w:numId w:val="1"/>
        </w:numPr>
        <w:spacing w:before="240" w:after="240"/>
        <w:jc w:val="both"/>
      </w:pPr>
      <w:r>
        <w:t xml:space="preserve">Haber pasado a ser vivienda </w:t>
      </w:r>
      <w:r>
        <w:rPr>
          <w:rFonts w:hint="eastAsia"/>
        </w:rPr>
        <w:t>habitual</w:t>
      </w:r>
      <w:r>
        <w:t>.</w:t>
      </w:r>
    </w:p>
    <w:p w14:paraId="17F97D26" w14:textId="11B25823" w:rsidR="004A3334" w:rsidRDefault="004A3334" w:rsidP="004A3334">
      <w:pPr>
        <w:pStyle w:val="Prrafodelista"/>
        <w:numPr>
          <w:ilvl w:val="0"/>
          <w:numId w:val="1"/>
        </w:numPr>
        <w:spacing w:before="240" w:after="240"/>
        <w:jc w:val="both"/>
      </w:pPr>
      <w:r>
        <w:rPr>
          <w:rFonts w:hint="eastAsia"/>
        </w:rPr>
        <w:t>Instalación</w:t>
      </w:r>
      <w:r>
        <w:t xml:space="preserve"> de estaciones de carga para vehículo eléctrico.</w:t>
      </w:r>
    </w:p>
    <w:p w14:paraId="1BAF6465" w14:textId="0D57876A" w:rsidR="00CC7027" w:rsidRDefault="00E11DC4" w:rsidP="004A3334">
      <w:pPr>
        <w:pStyle w:val="Prrafodelista"/>
        <w:numPr>
          <w:ilvl w:val="0"/>
          <w:numId w:val="1"/>
        </w:numPr>
        <w:spacing w:before="240" w:after="240"/>
        <w:jc w:val="both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463F9A34" wp14:editId="19A27373">
                <wp:simplePos x="0" y="0"/>
                <wp:positionH relativeFrom="column">
                  <wp:posOffset>273050</wp:posOffset>
                </wp:positionH>
                <wp:positionV relativeFrom="paragraph">
                  <wp:posOffset>373380</wp:posOffset>
                </wp:positionV>
                <wp:extent cx="4991100" cy="1165860"/>
                <wp:effectExtent l="0" t="0" r="19050" b="1524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91100" cy="11658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65CA3D5" w14:textId="11834A4B" w:rsidR="00CC7027" w:rsidRPr="00CC7027" w:rsidRDefault="00CC7027" w:rsidP="00CC7027">
                            <w:pPr>
                              <w:jc w:val="center"/>
                              <w:rPr>
                                <w:i/>
                                <w:iCs w:val="0"/>
                              </w:rPr>
                            </w:pPr>
                            <w:r>
                              <w:rPr>
                                <w:i/>
                                <w:iCs w:val="0"/>
                              </w:rPr>
                              <w:t>ESCRIBA AQUÍ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63F9A34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21.5pt;margin-top:29.4pt;width:393pt;height:91.8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">
                <v:textbox>
                  <w:txbxContent>
                    <w:p w14:paraId="365CA3D5" w14:textId="11834A4B" w:rsidR="00CC7027" w:rsidRPr="00CC7027" w:rsidRDefault="00CC7027" w:rsidP="00CC7027">
                      <w:pPr>
                        <w:jc w:val="center"/>
                        <w:rPr>
                          <w:i/>
                          <w:iCs w:val="0"/>
                        </w:rPr>
                      </w:pPr>
                      <w:r>
                        <w:rPr>
                          <w:i/>
                          <w:iCs w:val="0"/>
                        </w:rPr>
                        <w:t>ESCRIBA AQUÍ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C7027">
        <w:t xml:space="preserve">Otra circunstancia: </w:t>
      </w:r>
    </w:p>
    <w:p w14:paraId="20268D7B" w14:textId="4D428E3D" w:rsidR="00E11DC4" w:rsidRDefault="00E11DC4" w:rsidP="00E11DC4">
      <w:pPr>
        <w:spacing w:after="0"/>
        <w:jc w:val="both"/>
      </w:pPr>
    </w:p>
    <w:p w14:paraId="00A73E72" w14:textId="64B573C1" w:rsidR="009D1109" w:rsidRDefault="009D1109" w:rsidP="00E11DC4">
      <w:pPr>
        <w:spacing w:before="240" w:after="240"/>
        <w:ind w:firstLine="360"/>
        <w:jc w:val="both"/>
      </w:pPr>
      <w:r>
        <w:t>Por ello declaro que mi consumo de la energía generada por la instalación fotovoltaica supondrá el 80% o más cumpliendo con la declaración responsable arriba referida.</w:t>
      </w:r>
    </w:p>
    <w:p w14:paraId="2B4E9354" w14:textId="0E3B40FB" w:rsidR="009D1109" w:rsidRPr="00E11DC4" w:rsidRDefault="009D1109" w:rsidP="00365C97">
      <w:pPr>
        <w:spacing w:before="240" w:after="240"/>
        <w:jc w:val="center"/>
        <w:rPr>
          <w:b/>
          <w:bCs/>
        </w:rPr>
      </w:pPr>
      <w:r>
        <w:t>En</w:t>
      </w:r>
      <w:r w:rsidR="008C267A">
        <w:t xml:space="preserve"> </w:t>
      </w:r>
      <w:r w:rsidR="008C267A" w:rsidRPr="00E11DC4">
        <w:rPr>
          <w:b/>
          <w:bCs/>
        </w:rPr>
        <w:t>#Provincia</w:t>
      </w:r>
      <w:r w:rsidR="00E11DC4">
        <w:rPr>
          <w:b/>
          <w:bCs/>
        </w:rPr>
        <w:t>,</w:t>
      </w:r>
      <w:r w:rsidR="008C267A">
        <w:t xml:space="preserve"> </w:t>
      </w:r>
      <w:r w:rsidR="00E11DC4">
        <w:t>a</w:t>
      </w:r>
      <w:r w:rsidR="00A26CAF">
        <w:t xml:space="preserve"> </w:t>
      </w:r>
      <w:r w:rsidR="003E2BAC" w:rsidRPr="00E11DC4">
        <w:rPr>
          <w:b/>
          <w:bCs/>
        </w:rPr>
        <w:t>#Dia</w:t>
      </w:r>
      <w:r w:rsidR="003E2BAC">
        <w:t xml:space="preserve"> de </w:t>
      </w:r>
      <w:r w:rsidR="003E2BAC" w:rsidRPr="00E11DC4">
        <w:rPr>
          <w:b/>
          <w:bCs/>
        </w:rPr>
        <w:t>#Mes</w:t>
      </w:r>
      <w:r w:rsidR="003E2BAC">
        <w:t xml:space="preserve"> de </w:t>
      </w:r>
      <w:r w:rsidR="003E2BAC" w:rsidRPr="00E11DC4">
        <w:rPr>
          <w:b/>
          <w:bCs/>
        </w:rPr>
        <w:t>#Año</w:t>
      </w:r>
    </w:p>
    <w:p w14:paraId="43AB8979" w14:textId="77777777" w:rsidR="008C267A" w:rsidRDefault="008C267A" w:rsidP="00365C97">
      <w:pPr>
        <w:spacing w:before="240" w:after="240"/>
        <w:jc w:val="center"/>
      </w:pPr>
    </w:p>
    <w:p w14:paraId="10370D34" w14:textId="77777777" w:rsidR="008C267A" w:rsidRDefault="008C267A" w:rsidP="00365C97">
      <w:pPr>
        <w:jc w:val="center"/>
      </w:pPr>
    </w:p>
    <w:p w14:paraId="0DA2F361" w14:textId="77777777" w:rsidR="008C267A" w:rsidRPr="008C267A" w:rsidRDefault="008C267A" w:rsidP="00365C97">
      <w:pPr>
        <w:jc w:val="center"/>
        <w:rPr>
          <w:u w:val="single"/>
        </w:rPr>
      </w:pPr>
    </w:p>
    <w:p w14:paraId="2D0DA8A8" w14:textId="24E2996F" w:rsidR="009D1109" w:rsidRDefault="002F5D41" w:rsidP="008C267A">
      <w:pPr>
        <w:ind w:left="1416" w:firstLine="708"/>
      </w:pPr>
      <w:r>
        <w:t>Fdo.</w:t>
      </w:r>
      <w:r w:rsidR="008C267A">
        <w:t xml:space="preserve"> </w:t>
      </w:r>
      <w:r w:rsidR="003E2BAC">
        <w:t xml:space="preserve"> </w:t>
      </w:r>
      <w:r w:rsidR="008C267A" w:rsidRPr="00E11DC4">
        <w:rPr>
          <w:b/>
          <w:bCs/>
        </w:rPr>
        <w:t>#Nombre</w:t>
      </w:r>
    </w:p>
    <w:p w14:paraId="3BEA74BB" w14:textId="77777777" w:rsidR="009D1109" w:rsidRDefault="009D1109" w:rsidP="00D67FF4">
      <w:pPr>
        <w:jc w:val="both"/>
      </w:pPr>
    </w:p>
    <w:p w14:paraId="7D55E655" w14:textId="77777777" w:rsidR="00D67FF4" w:rsidRDefault="00D67FF4"/>
    <w:sectPr w:rsidR="00D67FF4" w:rsidSect="00E11DC4">
      <w:pgSz w:w="11906" w:h="16838"/>
      <w:pgMar w:top="1417" w:right="1701" w:bottom="1417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ova">
    <w:altName w:val="Arial"/>
    <w:charset w:val="00"/>
    <w:family w:val="swiss"/>
    <w:pitch w:val="variable"/>
    <w:sig w:usb0="2000028F" w:usb1="00000002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Panton Black Caps">
    <w:altName w:val="Calibri"/>
    <w:panose1 w:val="00000000000000000000"/>
    <w:charset w:val="EE"/>
    <w:family w:val="modern"/>
    <w:notTrueType/>
    <w:pitch w:val="variable"/>
    <w:sig w:usb0="00000207" w:usb1="00000000" w:usb2="00000000" w:usb3="00000000" w:csb0="00000016" w:csb1="00000000"/>
  </w:font>
  <w:font w:name="Aller Light">
    <w:altName w:val="Calibri"/>
    <w:charset w:val="00"/>
    <w:family w:val="swiss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707B1F"/>
    <w:multiLevelType w:val="hybridMultilevel"/>
    <w:tmpl w:val="52D87AF2"/>
    <w:lvl w:ilvl="0" w:tplc="57D04C68">
      <w:start w:val="1"/>
      <w:numFmt w:val="bullet"/>
      <w:lvlText w:val="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0888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7FF4"/>
    <w:rsid w:val="00050B9C"/>
    <w:rsid w:val="000C06A6"/>
    <w:rsid w:val="000F72F2"/>
    <w:rsid w:val="002F5D41"/>
    <w:rsid w:val="00303C06"/>
    <w:rsid w:val="00334AA5"/>
    <w:rsid w:val="00337C9F"/>
    <w:rsid w:val="00365C97"/>
    <w:rsid w:val="003D757B"/>
    <w:rsid w:val="003E2BAC"/>
    <w:rsid w:val="004A3334"/>
    <w:rsid w:val="004D37DC"/>
    <w:rsid w:val="006D0852"/>
    <w:rsid w:val="008C267A"/>
    <w:rsid w:val="009D1109"/>
    <w:rsid w:val="00A26CAF"/>
    <w:rsid w:val="00AB76DC"/>
    <w:rsid w:val="00CC7027"/>
    <w:rsid w:val="00D243FD"/>
    <w:rsid w:val="00D67FF4"/>
    <w:rsid w:val="00D90CDF"/>
    <w:rsid w:val="00D95885"/>
    <w:rsid w:val="00E11DC4"/>
    <w:rsid w:val="00E227CE"/>
    <w:rsid w:val="00F577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CCB89D"/>
  <w15:chartTrackingRefBased/>
  <w15:docId w15:val="{A88795C4-4519-4ECF-B545-9311B70299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 Nova" w:eastAsiaTheme="minorHAnsi" w:hAnsi="Arial Nova" w:cstheme="minorBidi"/>
        <w:iCs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D757B"/>
    <w:pPr>
      <w:keepNext/>
      <w:keepLines/>
      <w:spacing w:before="240" w:after="0"/>
      <w:jc w:val="both"/>
      <w:outlineLvl w:val="0"/>
    </w:pPr>
    <w:rPr>
      <w:rFonts w:ascii="Panton Black Caps" w:eastAsiaTheme="majorEastAsia" w:hAnsi="Panton Black Caps" w:cstheme="majorBidi"/>
      <w:color w:val="000000" w:themeColor="text1"/>
      <w:sz w:val="24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D757B"/>
    <w:pPr>
      <w:keepNext/>
      <w:keepLines/>
      <w:spacing w:before="40" w:after="0"/>
      <w:outlineLvl w:val="1"/>
    </w:pPr>
    <w:rPr>
      <w:rFonts w:ascii="Aller Light" w:eastAsiaTheme="majorEastAsia" w:hAnsi="Aller Light" w:cstheme="majorBidi"/>
      <w:color w:val="000000" w:themeColor="text1"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semiHidden/>
    <w:rsid w:val="003D757B"/>
    <w:rPr>
      <w:rFonts w:ascii="Aller Light" w:eastAsiaTheme="majorEastAsia" w:hAnsi="Aller Light" w:cstheme="majorBidi"/>
      <w:color w:val="000000" w:themeColor="text1"/>
      <w:sz w:val="24"/>
      <w:szCs w:val="26"/>
    </w:rPr>
  </w:style>
  <w:style w:type="character" w:customStyle="1" w:styleId="Ttulo1Car">
    <w:name w:val="Título 1 Car"/>
    <w:basedOn w:val="Fuentedeprrafopredeter"/>
    <w:link w:val="Ttulo1"/>
    <w:uiPriority w:val="9"/>
    <w:rsid w:val="003D757B"/>
    <w:rPr>
      <w:rFonts w:ascii="Panton Black Caps" w:eastAsiaTheme="majorEastAsia" w:hAnsi="Panton Black Caps" w:cstheme="majorBidi"/>
      <w:color w:val="000000" w:themeColor="text1"/>
      <w:sz w:val="24"/>
      <w:szCs w:val="32"/>
    </w:rPr>
  </w:style>
  <w:style w:type="paragraph" w:styleId="Sinespaciado">
    <w:name w:val="No Spacing"/>
    <w:uiPriority w:val="1"/>
    <w:qFormat/>
    <w:rsid w:val="003D757B"/>
    <w:pPr>
      <w:spacing w:after="0" w:line="240" w:lineRule="auto"/>
      <w:jc w:val="both"/>
    </w:pPr>
    <w:rPr>
      <w:rFonts w:ascii="Aller Light" w:hAnsi="Aller Light"/>
    </w:rPr>
  </w:style>
  <w:style w:type="paragraph" w:styleId="Prrafodelista">
    <w:name w:val="List Paragraph"/>
    <w:basedOn w:val="Normal"/>
    <w:uiPriority w:val="34"/>
    <w:qFormat/>
    <w:rsid w:val="004A333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E07A0A9F17E2C478B25D5510BFCAF12" ma:contentTypeVersion="12" ma:contentTypeDescription="Crear nuevo documento." ma:contentTypeScope="" ma:versionID="42de95202c30ca80cd195f9c815455ea">
  <xsd:schema xmlns:xsd="http://www.w3.org/2001/XMLSchema" xmlns:xs="http://www.w3.org/2001/XMLSchema" xmlns:p="http://schemas.microsoft.com/office/2006/metadata/properties" xmlns:ns2="5fdb232c-cfa8-46d5-9f0e-25b61d36f8e3" xmlns:ns3="d0426228-063c-4d56-8f5d-1f497d9b472f" targetNamespace="http://schemas.microsoft.com/office/2006/metadata/properties" ma:root="true" ma:fieldsID="c0e88a365abfab2d5460344681ba5107" ns2:_="" ns3:_="">
    <xsd:import namespace="5fdb232c-cfa8-46d5-9f0e-25b61d36f8e3"/>
    <xsd:import namespace="d0426228-063c-4d56-8f5d-1f497d9b472f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MediaServiceLocation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fdb232c-cfa8-46d5-9f0e-25b61d36f8e3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Etiquetas de imagen" ma:readOnly="false" ma:fieldId="{5cf76f15-5ced-4ddc-b409-7134ff3c332f}" ma:taxonomyMulti="true" ma:sspId="cae4d321-c8de-495d-b6b8-72c9456d3c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7" nillable="true" ma:displayName="Location" ma:description="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426228-063c-4d56-8f5d-1f497d9b472f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5fdb232c-cfa8-46d5-9f0e-25b61d36f8e3">
      <Terms xmlns="http://schemas.microsoft.com/office/infopath/2007/PartnerControls"/>
    </lcf76f155ced4ddcb4097134ff3c332f>
    <MediaLengthInSeconds xmlns="5fdb232c-cfa8-46d5-9f0e-25b61d36f8e3" xsi:nil="true"/>
  </documentManagement>
</p:properties>
</file>

<file path=customXml/itemProps1.xml><?xml version="1.0" encoding="utf-8"?>
<ds:datastoreItem xmlns:ds="http://schemas.openxmlformats.org/officeDocument/2006/customXml" ds:itemID="{42B3B8DA-AE9F-4254-9447-B0EF8CBC314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fdb232c-cfa8-46d5-9f0e-25b61d36f8e3"/>
    <ds:schemaRef ds:uri="d0426228-063c-4d56-8f5d-1f497d9b472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0AC12E-362E-4150-B0FF-89EC82E7F5C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BE596974-EAFA-4BB4-965B-21AAAF84ADEB}">
  <ds:schemaRefs>
    <ds:schemaRef ds:uri="http://schemas.microsoft.com/office/2006/metadata/properties"/>
    <ds:schemaRef ds:uri="http://schemas.microsoft.com/office/infopath/2007/PartnerControls"/>
    <ds:schemaRef ds:uri="5fdb232c-cfa8-46d5-9f0e-25b61d36f8e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187</TotalTime>
  <Pages>1</Pages>
  <Words>122</Words>
  <Characters>674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Julián Garrán Díaz</dc:creator>
  <cp:keywords/>
  <dc:description/>
  <cp:lastModifiedBy>Jessica Navarro</cp:lastModifiedBy>
  <cp:revision>18</cp:revision>
  <dcterms:created xsi:type="dcterms:W3CDTF">2022-11-25T10:22:00Z</dcterms:created>
  <dcterms:modified xsi:type="dcterms:W3CDTF">2023-10-03T18:41:00Z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0x0101001E07A0A9F17E2C478B25D5510BFCAF12</vt:lpwstr>
  </property>
  <property fmtid="{D5CDD505-2E9C-101B-9397-08002B2CF9AE}" pid="3" name="Order">
    <vt:r8>123401300</vt:r8>
  </property>
  <property fmtid="{D5CDD505-2E9C-101B-9397-08002B2CF9AE}" pid="4" name="_ExtendedDescription">
    <vt:lpwstr/>
  </property>
  <property fmtid="{D5CDD505-2E9C-101B-9397-08002B2CF9AE}" pid="5" name="TriggerFlowInfo">
    <vt:lpwstr/>
  </property>
  <property fmtid="{D5CDD505-2E9C-101B-9397-08002B2CF9AE}" pid="6" name="ComplianceAssetId">
    <vt:lpwstr/>
  </property>
  <property fmtid="{D5CDD505-2E9C-101B-9397-08002B2CF9AE}" pid="7" name="MediaServiceImageTags">
    <vt:lpwstr/>
  </property>
</Properties>
</file>