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621672">
        <w:rPr>
          <w:rFonts w:hint="eastAsia"/>
          <w:b/>
          <w:sz w:val="26"/>
        </w:rPr>
        <w:t>3</w:t>
      </w:r>
      <w:r w:rsidR="0035459C">
        <w:rPr>
          <w:rFonts w:hint="eastAsia"/>
          <w:b/>
          <w:sz w:val="26"/>
        </w:rPr>
        <w:t>8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5C431A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HTML</w:t>
      </w:r>
      <w:r>
        <w:rPr>
          <w:b/>
          <w:sz w:val="22"/>
          <w:highlight w:val="lightGray"/>
        </w:rPr>
        <w:t xml:space="preserve"> </w:t>
      </w:r>
      <w:proofErr w:type="spellStart"/>
      <w:r>
        <w:rPr>
          <w:rFonts w:hint="eastAsia"/>
          <w:b/>
          <w:sz w:val="22"/>
          <w:highlight w:val="lightGray"/>
        </w:rPr>
        <w:t>엘리먼트</w:t>
      </w:r>
      <w:proofErr w:type="spellEnd"/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5C431A" w:rsidRDefault="00A11627" w:rsidP="005C431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1F7208">
        <w:rPr>
          <w:rFonts w:hint="eastAsia"/>
        </w:rPr>
        <w:t>block</w:t>
      </w:r>
      <w:r w:rsidR="001F7208">
        <w:t xml:space="preserve"> </w:t>
      </w:r>
      <w:proofErr w:type="gramStart"/>
      <w:r w:rsidR="001F7208">
        <w:rPr>
          <w:rFonts w:hint="eastAsia"/>
        </w:rPr>
        <w:t>element :</w:t>
      </w:r>
      <w:proofErr w:type="gramEnd"/>
      <w:r w:rsidR="001F7208">
        <w:t xml:space="preserve"> </w:t>
      </w:r>
      <w:r w:rsidR="001F7208">
        <w:rPr>
          <w:rFonts w:hint="eastAsia"/>
        </w:rPr>
        <w:t>화면</w:t>
      </w:r>
      <w:r w:rsidR="001F7208">
        <w:t xml:space="preserve"> </w:t>
      </w:r>
      <w:r w:rsidR="001F7208">
        <w:rPr>
          <w:rFonts w:hint="eastAsia"/>
        </w:rPr>
        <w:t>전체를 사용하는 태그</w:t>
      </w:r>
    </w:p>
    <w:p w:rsidR="001F7208" w:rsidRDefault="001F7208" w:rsidP="005C431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inline</w:t>
      </w:r>
      <w:r>
        <w:t xml:space="preserve"> </w:t>
      </w:r>
      <w:proofErr w:type="gramStart"/>
      <w:r>
        <w:rPr>
          <w:rFonts w:hint="eastAsia"/>
        </w:rPr>
        <w:t>element :</w:t>
      </w:r>
      <w:proofErr w:type="gramEnd"/>
      <w:r>
        <w:t xml:space="preserve"> </w:t>
      </w:r>
      <w:r>
        <w:rPr>
          <w:rFonts w:hint="eastAsia"/>
        </w:rPr>
        <w:t>화면 일부를 차지하는 태그</w:t>
      </w:r>
    </w:p>
    <w:p w:rsidR="001F7208" w:rsidRPr="00621672" w:rsidRDefault="001F7208" w:rsidP="001F7208">
      <w:pPr>
        <w:pStyle w:val="a3"/>
        <w:numPr>
          <w:ilvl w:val="0"/>
          <w:numId w:val="25"/>
        </w:numPr>
        <w:spacing w:after="80"/>
        <w:ind w:leftChars="0"/>
        <w:rPr>
          <w:rFonts w:hint="eastAsia"/>
        </w:rPr>
      </w:pPr>
      <w:r>
        <w:t>C</w:t>
      </w:r>
      <w:r>
        <w:rPr>
          <w:rFonts w:hint="eastAsia"/>
        </w:rPr>
        <w:t>ontent가 차지하는 만큼의 공간만이 할당된다.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5C431A" w:rsidP="00916F32">
      <w:pPr>
        <w:spacing w:after="80"/>
      </w:pPr>
      <w:r>
        <w:rPr>
          <w:rFonts w:hint="eastAsia"/>
          <w:b/>
          <w:sz w:val="22"/>
          <w:highlight w:val="lightGray"/>
        </w:rPr>
        <w:t>박스모델</w:t>
      </w:r>
      <w:r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4352ED" w:rsidRDefault="004352ED" w:rsidP="001F7208">
      <w:pPr>
        <w:spacing w:after="80"/>
      </w:pPr>
      <w:proofErr w:type="spellStart"/>
      <w:r>
        <w:rPr>
          <w:rFonts w:hint="eastAsia"/>
        </w:rPr>
        <w:t>ㆍ</w:t>
      </w:r>
      <w:r w:rsidR="001F7208">
        <w:rPr>
          <w:rFonts w:hint="eastAsia"/>
        </w:rPr>
        <w:t>박스모델의</w:t>
      </w:r>
      <w:proofErr w:type="spellEnd"/>
      <w:r w:rsidR="001F7208">
        <w:rPr>
          <w:rFonts w:hint="eastAsia"/>
        </w:rPr>
        <w:t xml:space="preserve"> 구성</w:t>
      </w:r>
    </w:p>
    <w:p w:rsidR="001F7208" w:rsidRDefault="001F7208" w:rsidP="001F7208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C</w:t>
      </w:r>
      <w:r>
        <w:rPr>
          <w:rFonts w:hint="eastAsia"/>
        </w:rPr>
        <w:t>ontent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본문이 담기는 공간</w:t>
      </w:r>
    </w:p>
    <w:p w:rsidR="001F7208" w:rsidRDefault="001F7208" w:rsidP="001F7208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P</w:t>
      </w:r>
      <w:r>
        <w:rPr>
          <w:rFonts w:hint="eastAsia"/>
        </w:rPr>
        <w:t>adding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테두리부터 내용까지의 안쪽인 공간</w:t>
      </w:r>
    </w:p>
    <w:p w:rsidR="001F7208" w:rsidRDefault="001F7208" w:rsidP="001F7208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B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내용과 padding을 감사는 테두리</w:t>
      </w:r>
    </w:p>
    <w:p w:rsidR="001F7208" w:rsidRDefault="001F7208" w:rsidP="001F7208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M</w:t>
      </w:r>
      <w:r>
        <w:rPr>
          <w:rFonts w:hint="eastAsia"/>
        </w:rPr>
        <w:t>argin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테두리 바깥의 공간</w:t>
      </w:r>
    </w:p>
    <w:p w:rsidR="001F7208" w:rsidRDefault="001F7208" w:rsidP="001F7208">
      <w:pPr>
        <w:spacing w:after="80"/>
      </w:pPr>
    </w:p>
    <w:p w:rsidR="001F7208" w:rsidRPr="00621672" w:rsidRDefault="001F7208" w:rsidP="001F7208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ㆍ서로다른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 xml:space="preserve">위에 있는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bottom</w:t>
      </w:r>
      <w:r>
        <w:t xml:space="preserve"> </w:t>
      </w:r>
      <w:r>
        <w:rPr>
          <w:rFonts w:hint="eastAsia"/>
        </w:rPr>
        <w:t xml:space="preserve">margin과 아래 있는 </w:t>
      </w:r>
      <w:proofErr w:type="spellStart"/>
      <w:r>
        <w:rPr>
          <w:rFonts w:hint="eastAsia"/>
        </w:rPr>
        <w:t>엘리멘트의</w:t>
      </w:r>
      <w:proofErr w:type="spellEnd"/>
      <w:r>
        <w:rPr>
          <w:rFonts w:hint="eastAsia"/>
        </w:rPr>
        <w:t xml:space="preserve"> top</w:t>
      </w:r>
      <w:r>
        <w:t xml:space="preserve"> </w:t>
      </w:r>
      <w:r>
        <w:rPr>
          <w:rFonts w:hint="eastAsia"/>
        </w:rPr>
        <w:t>margin은 서로 겹쳐서 위치하게 된다.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5C431A" w:rsidP="00A35BDF">
      <w:pPr>
        <w:spacing w:after="80"/>
      </w:pPr>
      <w:r>
        <w:rPr>
          <w:rFonts w:hint="eastAsia"/>
          <w:b/>
          <w:sz w:val="22"/>
          <w:highlight w:val="lightGray"/>
        </w:rPr>
        <w:t>flex</w:t>
      </w:r>
      <w:r w:rsidR="004352ED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4352ED" w:rsidRDefault="00A35BDF" w:rsidP="001F7208">
      <w:pPr>
        <w:spacing w:after="80"/>
      </w:pPr>
      <w:proofErr w:type="spellStart"/>
      <w:r>
        <w:rPr>
          <w:rFonts w:hint="eastAsia"/>
        </w:rPr>
        <w:t>ㆍ</w:t>
      </w:r>
      <w:r w:rsidR="001F7208">
        <w:rPr>
          <w:rFonts w:hint="eastAsia"/>
        </w:rPr>
        <w:t>태그를</w:t>
      </w:r>
      <w:proofErr w:type="spellEnd"/>
      <w:r w:rsidR="001F7208">
        <w:rPr>
          <w:rFonts w:hint="eastAsia"/>
        </w:rPr>
        <w:t xml:space="preserve"> 작성하면 기본적으로 세로로 차례대로 작성된다.</w:t>
      </w:r>
      <w:r w:rsidR="001F7208">
        <w:t xml:space="preserve"> </w:t>
      </w:r>
      <w:r w:rsidR="001F7208">
        <w:rPr>
          <w:rFonts w:hint="eastAsia"/>
        </w:rPr>
        <w:t>이를 가로로 배치하기 원활하게 하기 위한 기능이 flex속성이다.</w:t>
      </w:r>
    </w:p>
    <w:p w:rsidR="001F7208" w:rsidRDefault="001F7208" w:rsidP="001F7208">
      <w:pPr>
        <w:spacing w:after="80"/>
      </w:pPr>
    </w:p>
    <w:p w:rsidR="001F7208" w:rsidRDefault="001F7208" w:rsidP="001F7208">
      <w:pPr>
        <w:spacing w:after="80"/>
      </w:pPr>
      <w:proofErr w:type="spellStart"/>
      <w:r>
        <w:rPr>
          <w:rFonts w:hint="eastAsia"/>
        </w:rPr>
        <w:t>ㆍ배치할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상위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flex속성을 줘야한다.</w:t>
      </w:r>
    </w:p>
    <w:p w:rsidR="001F7208" w:rsidRDefault="001F7208" w:rsidP="001F7208">
      <w:pPr>
        <w:pStyle w:val="a3"/>
        <w:numPr>
          <w:ilvl w:val="0"/>
          <w:numId w:val="24"/>
        </w:numPr>
        <w:spacing w:after="80"/>
        <w:ind w:leftChars="0"/>
      </w:pPr>
      <w:r>
        <w:t>D</w:t>
      </w:r>
      <w:r>
        <w:rPr>
          <w:rFonts w:hint="eastAsia"/>
        </w:rPr>
        <w:t>isplay:</w:t>
      </w:r>
      <w:r>
        <w:t xml:space="preserve"> </w:t>
      </w:r>
      <w:r>
        <w:rPr>
          <w:rFonts w:hint="eastAsia"/>
        </w:rPr>
        <w:t>flex;</w:t>
      </w:r>
    </w:p>
    <w:p w:rsidR="001F7208" w:rsidRDefault="001F7208" w:rsidP="001F7208">
      <w:pPr>
        <w:spacing w:after="80"/>
      </w:pPr>
    </w:p>
    <w:p w:rsidR="001F7208" w:rsidRDefault="001F7208" w:rsidP="001F7208">
      <w:pPr>
        <w:spacing w:after="80"/>
      </w:pPr>
      <w:proofErr w:type="spellStart"/>
      <w:r>
        <w:rPr>
          <w:rFonts w:hint="eastAsia"/>
        </w:rPr>
        <w:t>ㆍ가로정렬로</w:t>
      </w:r>
      <w:proofErr w:type="spellEnd"/>
      <w:r>
        <w:rPr>
          <w:rFonts w:hint="eastAsia"/>
        </w:rPr>
        <w:t xml:space="preserve"> 배치할 </w:t>
      </w:r>
      <w:proofErr w:type="spellStart"/>
      <w:r>
        <w:rPr>
          <w:rFonts w:hint="eastAsia"/>
        </w:rPr>
        <w:t>엘리먼트들에</w:t>
      </w:r>
      <w:proofErr w:type="spellEnd"/>
      <w:r>
        <w:rPr>
          <w:rFonts w:hint="eastAsia"/>
        </w:rPr>
        <w:t xml:space="preserve"> 속성을 주어,</w:t>
      </w:r>
      <w:r>
        <w:t xml:space="preserve"> </w:t>
      </w:r>
      <w:r>
        <w:rPr>
          <w:rFonts w:hint="eastAsia"/>
        </w:rPr>
        <w:t>배치 방식을 지정할 수 있다.</w:t>
      </w:r>
    </w:p>
    <w:p w:rsidR="001F7208" w:rsidRPr="004352ED" w:rsidRDefault="001F7208" w:rsidP="001F7208">
      <w:pPr>
        <w:pStyle w:val="a3"/>
        <w:numPr>
          <w:ilvl w:val="0"/>
          <w:numId w:val="24"/>
        </w:numPr>
        <w:spacing w:after="80"/>
        <w:ind w:leftChars="0"/>
        <w:rPr>
          <w:rFonts w:hint="eastAsia"/>
        </w:rPr>
      </w:pPr>
      <w:r>
        <w:t>F</w:t>
      </w:r>
      <w:r>
        <w:rPr>
          <w:rFonts w:hint="eastAsia"/>
        </w:rPr>
        <w:t>lex-</w:t>
      </w:r>
      <w:proofErr w:type="gramStart"/>
      <w:r>
        <w:rPr>
          <w:rFonts w:hint="eastAsia"/>
        </w:rPr>
        <w:t>direction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row-reverse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column-reverse</w:t>
      </w:r>
      <w:r>
        <w:t xml:space="preserve"> </w:t>
      </w:r>
      <w:r>
        <w:rPr>
          <w:rFonts w:hint="eastAsia"/>
        </w:rPr>
        <w:t>등</w:t>
      </w:r>
      <w:r w:rsidR="002755E0">
        <w:t>…</w:t>
      </w:r>
    </w:p>
    <w:p w:rsidR="00A35BDF" w:rsidRDefault="00A35BDF" w:rsidP="00A35BDF">
      <w:pPr>
        <w:spacing w:after="80"/>
      </w:pPr>
    </w:p>
    <w:p w:rsidR="008B4CA3" w:rsidRDefault="008B4CA3" w:rsidP="00A35BDF">
      <w:pPr>
        <w:spacing w:after="80"/>
      </w:pPr>
    </w:p>
    <w:p w:rsidR="008B4CA3" w:rsidRPr="00DD0C9A" w:rsidRDefault="005C431A" w:rsidP="008B4CA3">
      <w:pPr>
        <w:spacing w:after="80"/>
      </w:pPr>
      <w:r>
        <w:rPr>
          <w:rFonts w:hint="eastAsia"/>
          <w:b/>
          <w:sz w:val="22"/>
          <w:highlight w:val="lightGray"/>
        </w:rPr>
        <w:t>float</w:t>
      </w:r>
      <w:r w:rsidR="007D4B78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4352ED" w:rsidRDefault="002755E0" w:rsidP="002755E0">
      <w:pPr>
        <w:spacing w:after="80"/>
      </w:pPr>
      <w:proofErr w:type="spellStart"/>
      <w:r>
        <w:rPr>
          <w:rFonts w:hint="eastAsia"/>
        </w:rPr>
        <w:t>ㆍ이미지등의</w:t>
      </w:r>
      <w:proofErr w:type="spellEnd"/>
      <w:r>
        <w:rPr>
          <w:rFonts w:hint="eastAsia"/>
        </w:rPr>
        <w:t xml:space="preserve"> 파일을 </w:t>
      </w:r>
      <w:r>
        <w:t>“</w:t>
      </w:r>
      <w:r>
        <w:rPr>
          <w:rFonts w:hint="eastAsia"/>
        </w:rPr>
        <w:t>띄워</w:t>
      </w:r>
      <w:r>
        <w:t xml:space="preserve">” </w:t>
      </w:r>
      <w:r>
        <w:rPr>
          <w:rFonts w:hint="eastAsia"/>
        </w:rPr>
        <w:t>서 할당된 공간 외에 공간에 다른 태그를 배치시키게 하는 속성</w:t>
      </w:r>
    </w:p>
    <w:p w:rsidR="002755E0" w:rsidRDefault="002755E0" w:rsidP="002755E0">
      <w:pPr>
        <w:spacing w:after="80"/>
      </w:pPr>
    </w:p>
    <w:p w:rsidR="002755E0" w:rsidRDefault="002755E0" w:rsidP="002755E0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(왼쪽에 붙임)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(오른쪽에 붙임)</w:t>
      </w:r>
    </w:p>
    <w:p w:rsidR="002755E0" w:rsidRDefault="002755E0" w:rsidP="002755E0">
      <w:pPr>
        <w:pStyle w:val="a3"/>
        <w:numPr>
          <w:ilvl w:val="0"/>
          <w:numId w:val="24"/>
        </w:numPr>
        <w:spacing w:after="80"/>
        <w:ind w:leftChars="0"/>
        <w:rPr>
          <w:rFonts w:hint="eastAsia"/>
        </w:rPr>
      </w:pPr>
      <w:r>
        <w:lastRenderedPageBreak/>
        <w:t>F</w:t>
      </w:r>
      <w:r>
        <w:rPr>
          <w:rFonts w:hint="eastAsia"/>
        </w:rPr>
        <w:t>loat가 할당된 속성들이 여러 개 있다면,</w:t>
      </w:r>
      <w:r>
        <w:t xml:space="preserve"> </w:t>
      </w:r>
      <w:r>
        <w:rPr>
          <w:rFonts w:hint="eastAsia"/>
        </w:rPr>
        <w:t>순서대로 옆에 줄줄이 붙는다.</w:t>
      </w:r>
    </w:p>
    <w:p w:rsidR="008B4CA3" w:rsidRDefault="008B4CA3" w:rsidP="0010405A">
      <w:pPr>
        <w:spacing w:after="80"/>
        <w:rPr>
          <w:b/>
          <w:sz w:val="26"/>
        </w:rPr>
      </w:pPr>
    </w:p>
    <w:p w:rsidR="00BE17F7" w:rsidRDefault="00BE17F7" w:rsidP="0010405A">
      <w:pPr>
        <w:spacing w:after="80"/>
        <w:rPr>
          <w:rFonts w:hint="eastAsia"/>
          <w:b/>
          <w:sz w:val="26"/>
        </w:rPr>
      </w:pPr>
    </w:p>
    <w:p w:rsidR="008B4CA3" w:rsidRPr="00DD0C9A" w:rsidRDefault="002755E0" w:rsidP="008B4CA3">
      <w:pPr>
        <w:spacing w:after="80"/>
      </w:pPr>
      <w:r>
        <w:rPr>
          <w:rFonts w:hint="eastAsia"/>
          <w:b/>
          <w:sz w:val="22"/>
          <w:highlight w:val="lightGray"/>
        </w:rPr>
        <w:t>position</w:t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BE17F7" w:rsidRDefault="008B4CA3" w:rsidP="002755E0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BE17F7">
        <w:rPr>
          <w:rFonts w:hint="eastAsia"/>
        </w:rPr>
        <w:t xml:space="preserve"> </w:t>
      </w:r>
      <w:r w:rsidR="002755E0">
        <w:rPr>
          <w:rFonts w:hint="eastAsia"/>
        </w:rPr>
        <w:t xml:space="preserve">position은 </w:t>
      </w:r>
      <w:proofErr w:type="spellStart"/>
      <w:r w:rsidR="002755E0">
        <w:rPr>
          <w:rFonts w:hint="eastAsia"/>
        </w:rPr>
        <w:t>엘리먼트의</w:t>
      </w:r>
      <w:proofErr w:type="spellEnd"/>
      <w:r w:rsidR="002755E0">
        <w:rPr>
          <w:rFonts w:hint="eastAsia"/>
        </w:rPr>
        <w:t xml:space="preserve"> 위치를 지정해주는 속성이다.</w:t>
      </w:r>
    </w:p>
    <w:p w:rsidR="002755E0" w:rsidRDefault="002755E0" w:rsidP="002755E0">
      <w:pPr>
        <w:spacing w:after="80"/>
      </w:pPr>
    </w:p>
    <w:p w:rsidR="002755E0" w:rsidRDefault="002755E0" w:rsidP="002755E0">
      <w:pPr>
        <w:spacing w:after="80"/>
      </w:pPr>
      <w:proofErr w:type="spellStart"/>
      <w:r>
        <w:rPr>
          <w:rFonts w:hint="eastAsia"/>
        </w:rPr>
        <w:t>ㆍ속성의</w:t>
      </w:r>
      <w:proofErr w:type="spellEnd"/>
      <w:r>
        <w:rPr>
          <w:rFonts w:hint="eastAsia"/>
        </w:rPr>
        <w:t xml:space="preserve"> 종류</w:t>
      </w:r>
    </w:p>
    <w:p w:rsidR="002755E0" w:rsidRDefault="002755E0" w:rsidP="002755E0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F</w:t>
      </w:r>
      <w:r>
        <w:rPr>
          <w:rFonts w:hint="eastAsia"/>
        </w:rPr>
        <w:t>ixed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위치를 고정시킨다.</w:t>
      </w:r>
      <w:r>
        <w:t xml:space="preserve"> </w:t>
      </w:r>
      <w:r>
        <w:rPr>
          <w:rFonts w:hint="eastAsia"/>
        </w:rPr>
        <w:t>(스크롤여부는 따지지 않고 보이는 화면의 위치에 고정시킨다)</w:t>
      </w:r>
    </w:p>
    <w:p w:rsidR="002755E0" w:rsidRDefault="002755E0" w:rsidP="002755E0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A</w:t>
      </w:r>
      <w:r>
        <w:rPr>
          <w:rFonts w:hint="eastAsia"/>
        </w:rPr>
        <w:t>bsolute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최상위에 상대적으로 배치시킨다.</w:t>
      </w:r>
    </w:p>
    <w:p w:rsidR="002755E0" w:rsidRDefault="002755E0" w:rsidP="002755E0">
      <w:pPr>
        <w:pStyle w:val="a3"/>
        <w:numPr>
          <w:ilvl w:val="0"/>
          <w:numId w:val="24"/>
        </w:numPr>
        <w:spacing w:after="80"/>
        <w:ind w:leftChars="0"/>
      </w:pPr>
      <w:proofErr w:type="gramStart"/>
      <w:r>
        <w:t>R</w:t>
      </w:r>
      <w:r>
        <w:rPr>
          <w:rFonts w:hint="eastAsia"/>
        </w:rPr>
        <w:t>elative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기존에 위치할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위치에 상대적으로 배치시킨다.</w:t>
      </w:r>
    </w:p>
    <w:p w:rsidR="002755E0" w:rsidRDefault="002755E0" w:rsidP="002755E0">
      <w:pPr>
        <w:pStyle w:val="a3"/>
        <w:numPr>
          <w:ilvl w:val="0"/>
          <w:numId w:val="24"/>
        </w:numPr>
        <w:spacing w:after="80"/>
        <w:ind w:leftChars="0"/>
        <w:rPr>
          <w:rFonts w:hint="eastAsia"/>
        </w:rPr>
      </w:pPr>
    </w:p>
    <w:p w:rsidR="007D4B78" w:rsidRDefault="007D4B78" w:rsidP="007D4B78">
      <w:pPr>
        <w:spacing w:after="80"/>
      </w:pPr>
    </w:p>
    <w:p w:rsidR="002755E0" w:rsidRDefault="002755E0" w:rsidP="007D4B78">
      <w:pPr>
        <w:spacing w:after="80"/>
      </w:pPr>
    </w:p>
    <w:p w:rsidR="002755E0" w:rsidRPr="00DD0C9A" w:rsidRDefault="002755E0" w:rsidP="002755E0">
      <w:pPr>
        <w:spacing w:after="80"/>
      </w:pPr>
      <w:r>
        <w:rPr>
          <w:rFonts w:hint="eastAsia"/>
          <w:b/>
          <w:sz w:val="22"/>
          <w:highlight w:val="lightGray"/>
        </w:rPr>
        <w:t>우선순위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2755E0" w:rsidRDefault="002755E0" w:rsidP="002755E0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CSS의 속성에는 우선순위가 있어,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여러 속성이 할당된다면,</w:t>
      </w:r>
      <w:r>
        <w:t xml:space="preserve"> </w:t>
      </w:r>
      <w:r>
        <w:rPr>
          <w:rFonts w:hint="eastAsia"/>
        </w:rPr>
        <w:t>우선순위에 따라 할당된다.</w:t>
      </w:r>
    </w:p>
    <w:p w:rsidR="002755E0" w:rsidRDefault="002755E0" w:rsidP="002755E0">
      <w:pPr>
        <w:spacing w:after="80"/>
      </w:pPr>
    </w:p>
    <w:p w:rsidR="002755E0" w:rsidRDefault="002755E0" w:rsidP="002755E0">
      <w:pPr>
        <w:spacing w:after="80"/>
      </w:pPr>
      <w:proofErr w:type="spellStart"/>
      <w:r>
        <w:rPr>
          <w:rFonts w:hint="eastAsia"/>
        </w:rPr>
        <w:t>ㆍ우선순위</w:t>
      </w:r>
      <w:proofErr w:type="spellEnd"/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</w:pPr>
      <w:proofErr w:type="gramStart"/>
      <w:r>
        <w:rPr>
          <w:rFonts w:hint="eastAsia"/>
        </w:rPr>
        <w:t>!important</w:t>
      </w:r>
      <w:proofErr w:type="gramEnd"/>
      <w:r>
        <w:t xml:space="preserve"> </w:t>
      </w:r>
      <w:r>
        <w:rPr>
          <w:rFonts w:hint="eastAsia"/>
        </w:rPr>
        <w:t>키워드 :</w:t>
      </w:r>
      <w:r>
        <w:t xml:space="preserve"> </w:t>
      </w:r>
      <w:r>
        <w:rPr>
          <w:rFonts w:hint="eastAsia"/>
        </w:rPr>
        <w:t xml:space="preserve">무슨 속성이 나중에 </w:t>
      </w:r>
      <w:proofErr w:type="spellStart"/>
      <w:r>
        <w:rPr>
          <w:rFonts w:hint="eastAsia"/>
        </w:rPr>
        <w:t>할단되든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무조건 이 키워드가 할당된 속성을 적요</w:t>
      </w:r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</w:pPr>
      <w:r>
        <w:t>S</w:t>
      </w:r>
      <w:r>
        <w:rPr>
          <w:rFonts w:hint="eastAsia"/>
        </w:rPr>
        <w:t>tyle</w:t>
      </w:r>
      <w:r>
        <w:t xml:space="preserve"> </w:t>
      </w:r>
      <w:proofErr w:type="gramStart"/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HTML태그에 직접 &lt;태그 style=</w:t>
      </w:r>
      <w:r>
        <w:t>””</w:t>
      </w:r>
      <w:r>
        <w:rPr>
          <w:rFonts w:hint="eastAsia"/>
        </w:rPr>
        <w:t>&gt;&lt;/&gt;</w:t>
      </w:r>
      <w:r>
        <w:t xml:space="preserve"> </w:t>
      </w:r>
      <w:r>
        <w:rPr>
          <w:rFonts w:hint="eastAsia"/>
        </w:rPr>
        <w:t>형식으로 할당된 속성</w:t>
      </w:r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</w:pPr>
      <w:r>
        <w:t>I</w:t>
      </w:r>
      <w:r>
        <w:rPr>
          <w:rFonts w:hint="eastAsia"/>
        </w:rPr>
        <w:t>d</w:t>
      </w:r>
      <w:r>
        <w:t xml:space="preserve"> </w:t>
      </w:r>
      <w:proofErr w:type="gramStart"/>
      <w:r>
        <w:rPr>
          <w:rFonts w:hint="eastAsia"/>
        </w:rPr>
        <w:t>selector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아이디속성이 있는 태그에 </w:t>
      </w:r>
      <w:proofErr w:type="spellStart"/>
      <w:r>
        <w:rPr>
          <w:rFonts w:hint="eastAsia"/>
        </w:rPr>
        <w:t>아이디값으로</w:t>
      </w:r>
      <w:proofErr w:type="spellEnd"/>
      <w:r>
        <w:rPr>
          <w:rFonts w:hint="eastAsia"/>
        </w:rPr>
        <w:t xml:space="preserve"> 할당된 속성</w:t>
      </w:r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gramStart"/>
      <w:r>
        <w:rPr>
          <w:rFonts w:hint="eastAsia"/>
        </w:rPr>
        <w:t>selector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클래스속성이 있는 태그에 </w:t>
      </w:r>
      <w:proofErr w:type="spellStart"/>
      <w:r>
        <w:rPr>
          <w:rFonts w:hint="eastAsia"/>
        </w:rPr>
        <w:t>클래스값으로</w:t>
      </w:r>
      <w:proofErr w:type="spellEnd"/>
      <w:r>
        <w:rPr>
          <w:rFonts w:hint="eastAsia"/>
        </w:rPr>
        <w:t xml:space="preserve"> 할당된 속성</w:t>
      </w:r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</w:pPr>
      <w:r>
        <w:t>T</w:t>
      </w:r>
      <w:r>
        <w:rPr>
          <w:rFonts w:hint="eastAsia"/>
        </w:rPr>
        <w:t>ag</w:t>
      </w:r>
      <w:r>
        <w:t xml:space="preserve"> </w:t>
      </w:r>
      <w:proofErr w:type="gramStart"/>
      <w:r>
        <w:rPr>
          <w:rFonts w:hint="eastAsia"/>
        </w:rPr>
        <w:t>selector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태그명이 직접 적혀,</w:t>
      </w:r>
      <w:r>
        <w:t xml:space="preserve"> </w:t>
      </w:r>
      <w:r>
        <w:rPr>
          <w:rFonts w:hint="eastAsia"/>
        </w:rPr>
        <w:t>태그명으로 할당된 속성</w:t>
      </w:r>
    </w:p>
    <w:p w:rsidR="002755E0" w:rsidRDefault="002755E0" w:rsidP="002755E0">
      <w:pPr>
        <w:pStyle w:val="a3"/>
        <w:numPr>
          <w:ilvl w:val="0"/>
          <w:numId w:val="26"/>
        </w:numPr>
        <w:spacing w:after="80"/>
        <w:ind w:leftChars="0"/>
        <w:rPr>
          <w:rFonts w:hint="eastAsia"/>
        </w:rPr>
      </w:pPr>
      <w:proofErr w:type="gramStart"/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동일선상의 우선순위의 속성들이 있다면,</w:t>
      </w:r>
      <w:r>
        <w:t xml:space="preserve"> </w:t>
      </w:r>
      <w:r>
        <w:rPr>
          <w:rFonts w:hint="eastAsia"/>
        </w:rPr>
        <w:t>나중에 적힌 (코드상 아래에 적힌)</w:t>
      </w:r>
      <w:r>
        <w:t xml:space="preserve"> </w:t>
      </w:r>
      <w:r>
        <w:rPr>
          <w:rFonts w:hint="eastAsia"/>
        </w:rPr>
        <w:t>할당된 속성</w:t>
      </w:r>
    </w:p>
    <w:p w:rsidR="002755E0" w:rsidRPr="002755E0" w:rsidRDefault="002755E0" w:rsidP="007D4B78">
      <w:pPr>
        <w:spacing w:after="80"/>
        <w:rPr>
          <w:rFonts w:hint="eastAsia"/>
        </w:rPr>
      </w:pPr>
      <w:bookmarkStart w:id="0" w:name="_GoBack"/>
      <w:bookmarkEnd w:id="0"/>
    </w:p>
    <w:p w:rsidR="007D4B78" w:rsidRDefault="007D4B78" w:rsidP="007D4B78">
      <w:pPr>
        <w:spacing w:after="80"/>
      </w:pPr>
    </w:p>
    <w:p w:rsidR="007D4B78" w:rsidRPr="008B4CA3" w:rsidRDefault="007D4B78" w:rsidP="007D4B78">
      <w:pPr>
        <w:pStyle w:val="a3"/>
        <w:numPr>
          <w:ilvl w:val="0"/>
          <w:numId w:val="20"/>
        </w:numPr>
        <w:spacing w:after="80"/>
        <w:ind w:leftChars="0"/>
      </w:pPr>
    </w:p>
    <w:sectPr w:rsidR="007D4B78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694" w:rsidRDefault="004C3694" w:rsidP="00BD14DB">
      <w:pPr>
        <w:spacing w:after="0" w:line="240" w:lineRule="auto"/>
      </w:pPr>
      <w:r>
        <w:separator/>
      </w:r>
    </w:p>
  </w:endnote>
  <w:endnote w:type="continuationSeparator" w:id="0">
    <w:p w:rsidR="004C3694" w:rsidRDefault="004C3694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694" w:rsidRDefault="004C3694" w:rsidP="00BD14DB">
      <w:pPr>
        <w:spacing w:after="0" w:line="240" w:lineRule="auto"/>
      </w:pPr>
      <w:r>
        <w:separator/>
      </w:r>
    </w:p>
  </w:footnote>
  <w:footnote w:type="continuationSeparator" w:id="0">
    <w:p w:rsidR="004C3694" w:rsidRDefault="004C3694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22"/>
  </w:num>
  <w:num w:numId="5">
    <w:abstractNumId w:val="2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25"/>
  </w:num>
  <w:num w:numId="12">
    <w:abstractNumId w:val="24"/>
  </w:num>
  <w:num w:numId="13">
    <w:abstractNumId w:val="16"/>
  </w:num>
  <w:num w:numId="14">
    <w:abstractNumId w:val="12"/>
  </w:num>
  <w:num w:numId="15">
    <w:abstractNumId w:val="23"/>
  </w:num>
  <w:num w:numId="16">
    <w:abstractNumId w:val="7"/>
  </w:num>
  <w:num w:numId="17">
    <w:abstractNumId w:val="17"/>
  </w:num>
  <w:num w:numId="18">
    <w:abstractNumId w:val="10"/>
  </w:num>
  <w:num w:numId="19">
    <w:abstractNumId w:val="6"/>
  </w:num>
  <w:num w:numId="20">
    <w:abstractNumId w:val="5"/>
  </w:num>
  <w:num w:numId="21">
    <w:abstractNumId w:val="0"/>
  </w:num>
  <w:num w:numId="22">
    <w:abstractNumId w:val="19"/>
  </w:num>
  <w:num w:numId="23">
    <w:abstractNumId w:val="15"/>
  </w:num>
  <w:num w:numId="24">
    <w:abstractNumId w:val="18"/>
  </w:num>
  <w:num w:numId="25">
    <w:abstractNumId w:val="14"/>
  </w:num>
  <w:num w:numId="2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5668"/>
    <w:rsid w:val="00343076"/>
    <w:rsid w:val="00353067"/>
    <w:rsid w:val="0035459C"/>
    <w:rsid w:val="0036437C"/>
    <w:rsid w:val="00377C01"/>
    <w:rsid w:val="003865B5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C3694"/>
    <w:rsid w:val="004D1D58"/>
    <w:rsid w:val="005B2592"/>
    <w:rsid w:val="005C431A"/>
    <w:rsid w:val="005C79B3"/>
    <w:rsid w:val="005D39BC"/>
    <w:rsid w:val="005D5ADA"/>
    <w:rsid w:val="005E00CE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27860"/>
    <w:rsid w:val="0083497A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D5CF7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51874"/>
    <w:rsid w:val="00D702A3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4118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6B555-CE85-4213-A712-AB09BF96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2021-11-18T08:36:00Z</dcterms:created>
  <dcterms:modified xsi:type="dcterms:W3CDTF">2021-11-18T09:05:00Z</dcterms:modified>
</cp:coreProperties>
</file>