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</w:t>
      </w:r>
      <w:r w:rsidR="000C4912">
        <w:rPr>
          <w:rFonts w:hint="eastAsia"/>
          <w:b/>
          <w:sz w:val="26"/>
        </w:rPr>
        <w:t>4</w:t>
      </w:r>
      <w:r w:rsidR="006B37FA">
        <w:rPr>
          <w:rFonts w:hint="eastAsia"/>
          <w:b/>
          <w:sz w:val="26"/>
        </w:rPr>
        <w:t>3</w:t>
      </w:r>
      <w:r w:rsidRPr="00787992">
        <w:rPr>
          <w:rFonts w:hint="eastAsia"/>
          <w:b/>
          <w:sz w:val="26"/>
        </w:rPr>
        <w:t>_노트정리</w:t>
      </w:r>
    </w:p>
    <w:p w:rsidR="00A11627" w:rsidRPr="00787992" w:rsidRDefault="00903151" w:rsidP="00A11627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Text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객체</w:t>
      </w:r>
      <w:r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</w:p>
    <w:p w:rsidR="0099045B" w:rsidRDefault="00A11627" w:rsidP="00903151">
      <w:pPr>
        <w:spacing w:after="80"/>
      </w:pPr>
      <w:proofErr w:type="spellStart"/>
      <w:r>
        <w:rPr>
          <w:rFonts w:hint="eastAsia"/>
        </w:rPr>
        <w:t>ㆍ</w:t>
      </w:r>
      <w:proofErr w:type="gramStart"/>
      <w:r w:rsidR="00903151">
        <w:rPr>
          <w:rFonts w:hint="eastAsia"/>
        </w:rPr>
        <w:t>document.getElementById</w:t>
      </w:r>
      <w:proofErr w:type="spellEnd"/>
      <w:proofErr w:type="gramEnd"/>
      <w:r w:rsidR="00903151">
        <w:rPr>
          <w:rFonts w:hint="eastAsia"/>
        </w:rPr>
        <w:t>로 해당 태그를 찾아 준 후,</w:t>
      </w:r>
      <w:r w:rsidR="00903151">
        <w:t xml:space="preserve"> </w:t>
      </w:r>
      <w:r w:rsidR="00903151">
        <w:rPr>
          <w:rFonts w:hint="eastAsia"/>
        </w:rPr>
        <w:t>태그 내부의 text를 받고 싶다면?</w:t>
      </w:r>
    </w:p>
    <w:p w:rsidR="00903151" w:rsidRDefault="00903151" w:rsidP="00903151">
      <w:pPr>
        <w:pStyle w:val="a3"/>
        <w:numPr>
          <w:ilvl w:val="0"/>
          <w:numId w:val="36"/>
        </w:numPr>
        <w:spacing w:after="80"/>
        <w:ind w:leftChars="0"/>
      </w:pPr>
      <w:r>
        <w:rPr>
          <w:rFonts w:hint="eastAsia"/>
        </w:rPr>
        <w:t xml:space="preserve">해당 </w:t>
      </w:r>
      <w:r w:rsidR="005352FC">
        <w:rPr>
          <w:rFonts w:hint="eastAsia"/>
        </w:rPr>
        <w:t>태그를 찾아준 뒤,</w:t>
      </w:r>
      <w:r w:rsidR="005352FC">
        <w:t xml:space="preserve"> </w:t>
      </w:r>
      <w:proofErr w:type="spellStart"/>
      <w:r w:rsidR="005352FC">
        <w:rPr>
          <w:rFonts w:hint="eastAsia"/>
        </w:rPr>
        <w:t>firstChild</w:t>
      </w:r>
      <w:proofErr w:type="spellEnd"/>
      <w:r w:rsidR="005352FC">
        <w:rPr>
          <w:rFonts w:hint="eastAsia"/>
        </w:rPr>
        <w:t>를 활용하여 내부 text를 가져올 수 있다.</w:t>
      </w:r>
    </w:p>
    <w:p w:rsidR="005352FC" w:rsidRDefault="005352FC" w:rsidP="00903151">
      <w:pPr>
        <w:pStyle w:val="a3"/>
        <w:numPr>
          <w:ilvl w:val="0"/>
          <w:numId w:val="36"/>
        </w:numPr>
        <w:spacing w:after="80"/>
        <w:ind w:leftChars="0"/>
      </w:pPr>
      <w:r>
        <w:rPr>
          <w:rFonts w:hint="eastAsia"/>
        </w:rPr>
        <w:t>HTML영역에서 공백이 있다면,</w:t>
      </w:r>
      <w:r>
        <w:t xml:space="preserve"> </w:t>
      </w:r>
      <w:proofErr w:type="spellStart"/>
      <w:r>
        <w:rPr>
          <w:rFonts w:hint="eastAsia"/>
        </w:rPr>
        <w:t>nextSibling</w:t>
      </w:r>
      <w:proofErr w:type="spellEnd"/>
      <w:r>
        <w:rPr>
          <w:rFonts w:hint="eastAsia"/>
        </w:rPr>
        <w:t>으로 공백이 후의 태그에 접근할 수 있다.</w:t>
      </w:r>
    </w:p>
    <w:p w:rsidR="005352FC" w:rsidRDefault="005352FC" w:rsidP="005352FC">
      <w:pPr>
        <w:spacing w:after="80"/>
      </w:pPr>
    </w:p>
    <w:p w:rsidR="005352FC" w:rsidRDefault="005352FC" w:rsidP="005352FC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Text</w:t>
      </w:r>
      <w:r>
        <w:t xml:space="preserve"> </w:t>
      </w:r>
      <w:r>
        <w:rPr>
          <w:rFonts w:hint="eastAsia"/>
        </w:rPr>
        <w:t>API</w:t>
      </w:r>
    </w:p>
    <w:p w:rsidR="005352FC" w:rsidRDefault="005352FC" w:rsidP="005352FC">
      <w:pPr>
        <w:pStyle w:val="a3"/>
        <w:numPr>
          <w:ilvl w:val="0"/>
          <w:numId w:val="36"/>
        </w:numPr>
        <w:spacing w:after="80"/>
        <w:ind w:leftChars="0"/>
      </w:pPr>
      <w:r>
        <w:t>D</w:t>
      </w:r>
      <w:r>
        <w:rPr>
          <w:rFonts w:hint="eastAsia"/>
        </w:rPr>
        <w:t>ocument객체에서 제공하는 내장함수의 개념,</w:t>
      </w:r>
      <w:r>
        <w:t xml:space="preserve"> </w:t>
      </w:r>
      <w:r>
        <w:rPr>
          <w:rFonts w:hint="eastAsia"/>
        </w:rPr>
        <w:t>text에만 적용가능</w:t>
      </w:r>
    </w:p>
    <w:p w:rsidR="005352FC" w:rsidRDefault="005352FC" w:rsidP="005352FC">
      <w:pPr>
        <w:pStyle w:val="a3"/>
        <w:numPr>
          <w:ilvl w:val="0"/>
          <w:numId w:val="36"/>
        </w:numPr>
        <w:spacing w:after="80"/>
        <w:ind w:leftChars="0"/>
      </w:pPr>
      <w:r>
        <w:rPr>
          <w:rFonts w:hint="eastAsia"/>
        </w:rPr>
        <w:t>Text</w:t>
      </w:r>
      <w:r>
        <w:t xml:space="preserve"> </w:t>
      </w:r>
      <w:r>
        <w:rPr>
          <w:rFonts w:hint="eastAsia"/>
        </w:rPr>
        <w:t>API의 종류</w:t>
      </w:r>
    </w:p>
    <w:p w:rsidR="005352FC" w:rsidRDefault="005352FC" w:rsidP="005352FC">
      <w:pPr>
        <w:pStyle w:val="a3"/>
        <w:numPr>
          <w:ilvl w:val="0"/>
          <w:numId w:val="38"/>
        </w:numPr>
        <w:spacing w:after="80"/>
        <w:ind w:leftChars="0"/>
      </w:pPr>
      <w:proofErr w:type="spellStart"/>
      <w:r>
        <w:rPr>
          <w:rFonts w:hint="eastAsia"/>
        </w:rPr>
        <w:t>appendData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value값</w:t>
      </w:r>
      <w:r>
        <w:t>”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해당 문자열 value에 해당하는 문자열을 추가</w:t>
      </w:r>
    </w:p>
    <w:p w:rsidR="005352FC" w:rsidRDefault="005352FC" w:rsidP="005352FC">
      <w:pPr>
        <w:pStyle w:val="a3"/>
        <w:numPr>
          <w:ilvl w:val="0"/>
          <w:numId w:val="38"/>
        </w:numPr>
        <w:spacing w:after="80"/>
        <w:ind w:leftChars="0"/>
      </w:pPr>
      <w:proofErr w:type="spellStart"/>
      <w:r>
        <w:rPr>
          <w:rFonts w:hint="eastAsia"/>
        </w:rPr>
        <w:t>deleteData</w:t>
      </w:r>
      <w:proofErr w:type="spellEnd"/>
      <w:r>
        <w:rPr>
          <w:rFonts w:hint="eastAsia"/>
        </w:rPr>
        <w:t>(start,</w:t>
      </w:r>
      <w:r>
        <w:t xml:space="preserve"> </w:t>
      </w:r>
      <w:r>
        <w:rPr>
          <w:rFonts w:hint="eastAsia"/>
        </w:rPr>
        <w:t>end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index중 (0번부터</w:t>
      </w:r>
      <w:r>
        <w:t xml:space="preserve"> </w:t>
      </w:r>
      <w:proofErr w:type="spellStart"/>
      <w:r>
        <w:rPr>
          <w:rFonts w:hint="eastAsia"/>
        </w:rPr>
        <w:t>채번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start부터 end만큼의 </w:t>
      </w:r>
      <w:r>
        <w:t>“</w:t>
      </w:r>
      <w:r>
        <w:rPr>
          <w:rFonts w:hint="eastAsia"/>
        </w:rPr>
        <w:t>길이</w:t>
      </w:r>
      <w:r>
        <w:t>”</w:t>
      </w:r>
      <w:r>
        <w:rPr>
          <w:rFonts w:hint="eastAsia"/>
        </w:rPr>
        <w:t>만큼을 삭제</w:t>
      </w:r>
    </w:p>
    <w:p w:rsidR="005352FC" w:rsidRDefault="005352FC" w:rsidP="005352FC">
      <w:pPr>
        <w:pStyle w:val="a3"/>
        <w:numPr>
          <w:ilvl w:val="0"/>
          <w:numId w:val="38"/>
        </w:numPr>
        <w:spacing w:after="80"/>
        <w:ind w:leftChars="0"/>
      </w:pPr>
      <w:proofErr w:type="spellStart"/>
      <w:r>
        <w:rPr>
          <w:rFonts w:hint="eastAsia"/>
        </w:rPr>
        <w:t>insertData</w:t>
      </w:r>
      <w:proofErr w:type="spellEnd"/>
      <w:r>
        <w:rPr>
          <w:rFonts w:hint="eastAsia"/>
        </w:rPr>
        <w:t>(start,</w:t>
      </w:r>
      <w:r>
        <w:t xml:space="preserve"> </w:t>
      </w:r>
      <w:r>
        <w:rPr>
          <w:rFonts w:hint="eastAsia"/>
        </w:rPr>
        <w:t>value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(0번부터 </w:t>
      </w:r>
      <w:proofErr w:type="spellStart"/>
      <w:r>
        <w:rPr>
          <w:rFonts w:hint="eastAsia"/>
        </w:rPr>
        <w:t>채번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start부터 해당 value값을 삽입</w:t>
      </w:r>
    </w:p>
    <w:p w:rsidR="005352FC" w:rsidRDefault="005352FC" w:rsidP="005352FC">
      <w:pPr>
        <w:pStyle w:val="a3"/>
        <w:numPr>
          <w:ilvl w:val="0"/>
          <w:numId w:val="38"/>
        </w:numPr>
        <w:spacing w:after="80"/>
        <w:ind w:leftChars="0"/>
      </w:pPr>
      <w:proofErr w:type="spellStart"/>
      <w:r>
        <w:rPr>
          <w:rFonts w:hint="eastAsia"/>
        </w:rPr>
        <w:t>replaceData</w:t>
      </w:r>
      <w:proofErr w:type="spellEnd"/>
      <w:r>
        <w:rPr>
          <w:rFonts w:hint="eastAsia"/>
        </w:rPr>
        <w:t>(start,</w:t>
      </w:r>
      <w:r>
        <w:t xml:space="preserve"> </w:t>
      </w:r>
      <w:r>
        <w:rPr>
          <w:rFonts w:hint="eastAsia"/>
        </w:rPr>
        <w:t>end,</w:t>
      </w:r>
      <w:r>
        <w:t xml:space="preserve"> </w:t>
      </w:r>
      <w:r>
        <w:rPr>
          <w:rFonts w:hint="eastAsia"/>
        </w:rPr>
        <w:t>value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(0번부터 </w:t>
      </w:r>
      <w:proofErr w:type="spellStart"/>
      <w:r>
        <w:rPr>
          <w:rFonts w:hint="eastAsia"/>
        </w:rPr>
        <w:t>채번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start부터 end만큼의 </w:t>
      </w:r>
      <w:r>
        <w:t>“</w:t>
      </w:r>
      <w:r>
        <w:rPr>
          <w:rFonts w:hint="eastAsia"/>
        </w:rPr>
        <w:t>길이</w:t>
      </w:r>
      <w:r>
        <w:t>”</w:t>
      </w:r>
      <w:r>
        <w:rPr>
          <w:rFonts w:hint="eastAsia"/>
        </w:rPr>
        <w:t xml:space="preserve">만큼을 </w:t>
      </w:r>
      <w:proofErr w:type="spellStart"/>
      <w:r>
        <w:rPr>
          <w:rFonts w:hint="eastAsia"/>
        </w:rPr>
        <w:t>valule</w:t>
      </w:r>
      <w:proofErr w:type="spellEnd"/>
      <w:r>
        <w:rPr>
          <w:rFonts w:hint="eastAsia"/>
        </w:rPr>
        <w:t>로 대체</w:t>
      </w:r>
    </w:p>
    <w:p w:rsidR="005352FC" w:rsidRDefault="005352FC" w:rsidP="005D2BB7">
      <w:pPr>
        <w:pStyle w:val="a3"/>
        <w:numPr>
          <w:ilvl w:val="0"/>
          <w:numId w:val="38"/>
        </w:numPr>
        <w:spacing w:after="80"/>
        <w:ind w:leftChars="0"/>
        <w:rPr>
          <w:rFonts w:hint="eastAsia"/>
        </w:rPr>
      </w:pPr>
      <w:proofErr w:type="spellStart"/>
      <w:r>
        <w:rPr>
          <w:rFonts w:hint="eastAsia"/>
        </w:rPr>
        <w:t>substringData</w:t>
      </w:r>
      <w:proofErr w:type="spellEnd"/>
      <w:r>
        <w:rPr>
          <w:rFonts w:hint="eastAsia"/>
        </w:rPr>
        <w:t>(start,</w:t>
      </w:r>
      <w:r>
        <w:t xml:space="preserve"> </w:t>
      </w:r>
      <w:r>
        <w:rPr>
          <w:rFonts w:hint="eastAsia"/>
        </w:rPr>
        <w:t>end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(0번부터 </w:t>
      </w:r>
      <w:proofErr w:type="spellStart"/>
      <w:r>
        <w:rPr>
          <w:rFonts w:hint="eastAsia"/>
        </w:rPr>
        <w:t>채번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start부터 end만큼의 </w:t>
      </w:r>
      <w:r>
        <w:t>“</w:t>
      </w:r>
      <w:r>
        <w:rPr>
          <w:rFonts w:hint="eastAsia"/>
        </w:rPr>
        <w:t>길이</w:t>
      </w:r>
      <w:r>
        <w:t>”</w:t>
      </w:r>
      <w:r>
        <w:rPr>
          <w:rFonts w:hint="eastAsia"/>
        </w:rPr>
        <w:t>만큼의 값을 return</w:t>
      </w:r>
    </w:p>
    <w:p w:rsidR="0099045B" w:rsidRDefault="0099045B" w:rsidP="0099045B">
      <w:pPr>
        <w:pStyle w:val="a3"/>
        <w:spacing w:after="80"/>
        <w:ind w:leftChars="0" w:left="760"/>
        <w:rPr>
          <w:rFonts w:hint="eastAsia"/>
        </w:rPr>
      </w:pPr>
    </w:p>
    <w:p w:rsidR="00916F32" w:rsidRDefault="00916F32" w:rsidP="00916F32">
      <w:pPr>
        <w:spacing w:after="80"/>
      </w:pPr>
    </w:p>
    <w:p w:rsidR="00916F32" w:rsidRPr="00DD0C9A" w:rsidRDefault="005352FC" w:rsidP="00916F32">
      <w:pPr>
        <w:spacing w:after="80"/>
      </w:pPr>
      <w:r>
        <w:rPr>
          <w:rFonts w:hint="eastAsia"/>
          <w:b/>
          <w:sz w:val="22"/>
          <w:highlight w:val="lightGray"/>
        </w:rPr>
        <w:t xml:space="preserve">이벤트 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</w:p>
    <w:p w:rsidR="0099045B" w:rsidRDefault="00805BB0" w:rsidP="005352FC">
      <w:pPr>
        <w:spacing w:after="80"/>
      </w:pPr>
      <w:proofErr w:type="spellStart"/>
      <w:r>
        <w:rPr>
          <w:rFonts w:hint="eastAsia"/>
        </w:rPr>
        <w:t>ㆍ</w:t>
      </w:r>
      <w:proofErr w:type="spellEnd"/>
      <w:r w:rsidR="005352FC">
        <w:rPr>
          <w:rFonts w:hint="eastAsia"/>
        </w:rPr>
        <w:t>event란,</w:t>
      </w:r>
      <w:r w:rsidR="005352FC">
        <w:t xml:space="preserve"> </w:t>
      </w:r>
      <w:r w:rsidR="005352FC">
        <w:rPr>
          <w:rFonts w:hint="eastAsia"/>
        </w:rPr>
        <w:t>어떤 사건을 의미한다.</w:t>
      </w:r>
      <w:r w:rsidR="005352FC">
        <w:t xml:space="preserve"> </w:t>
      </w:r>
      <w:r w:rsidR="005352FC">
        <w:rPr>
          <w:rFonts w:hint="eastAsia"/>
        </w:rPr>
        <w:t>브라우저에서의 사건이란,</w:t>
      </w:r>
      <w:r w:rsidR="005352FC">
        <w:t xml:space="preserve"> </w:t>
      </w:r>
      <w:r w:rsidR="005352FC">
        <w:rPr>
          <w:rFonts w:hint="eastAsia"/>
        </w:rPr>
        <w:t xml:space="preserve">사용자가 클릭했을 </w:t>
      </w:r>
      <w:r w:rsidR="005352FC">
        <w:t>‘</w:t>
      </w:r>
      <w:r w:rsidR="005352FC">
        <w:rPr>
          <w:rFonts w:hint="eastAsia"/>
        </w:rPr>
        <w:t>때</w:t>
      </w:r>
      <w:r w:rsidR="005352FC">
        <w:t>’</w:t>
      </w:r>
      <w:r w:rsidR="005352FC">
        <w:rPr>
          <w:rFonts w:hint="eastAsia"/>
        </w:rPr>
        <w:t>,</w:t>
      </w:r>
      <w:r w:rsidR="005352FC">
        <w:t xml:space="preserve"> </w:t>
      </w:r>
      <w:r w:rsidR="005352FC">
        <w:rPr>
          <w:rFonts w:hint="eastAsia"/>
        </w:rPr>
        <w:t xml:space="preserve">스크롤 했을 </w:t>
      </w:r>
      <w:r w:rsidR="005352FC">
        <w:t>‘</w:t>
      </w:r>
      <w:r w:rsidR="005352FC">
        <w:rPr>
          <w:rFonts w:hint="eastAsia"/>
        </w:rPr>
        <w:t>때</w:t>
      </w:r>
      <w:r w:rsidR="005352FC">
        <w:t>’</w:t>
      </w:r>
      <w:r w:rsidR="005352FC">
        <w:rPr>
          <w:rFonts w:hint="eastAsia"/>
        </w:rPr>
        <w:t>,</w:t>
      </w:r>
      <w:r w:rsidR="005352FC">
        <w:t xml:space="preserve"> </w:t>
      </w:r>
      <w:r w:rsidR="005352FC">
        <w:rPr>
          <w:rFonts w:hint="eastAsia"/>
        </w:rPr>
        <w:t xml:space="preserve">필드의 내용을 바꾸었을 </w:t>
      </w:r>
      <w:r w:rsidR="005352FC">
        <w:t>‘</w:t>
      </w:r>
      <w:r w:rsidR="005352FC">
        <w:rPr>
          <w:rFonts w:hint="eastAsia"/>
        </w:rPr>
        <w:t>때</w:t>
      </w:r>
      <w:r w:rsidR="005352FC">
        <w:t>’</w:t>
      </w:r>
      <w:r w:rsidR="005352FC">
        <w:rPr>
          <w:rFonts w:hint="eastAsia"/>
        </w:rPr>
        <w:t>와 같은 동작들을 의미한다.</w:t>
      </w:r>
    </w:p>
    <w:p w:rsidR="005352FC" w:rsidRDefault="005352FC" w:rsidP="005352FC">
      <w:pPr>
        <w:spacing w:after="80"/>
      </w:pPr>
    </w:p>
    <w:p w:rsidR="005352FC" w:rsidRDefault="005352FC" w:rsidP="005352FC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onclick</w:t>
      </w:r>
      <w:r>
        <w:t xml:space="preserve"> </w:t>
      </w:r>
      <w:proofErr w:type="gramStart"/>
      <w:r>
        <w:rPr>
          <w:rFonts w:hint="eastAsia"/>
        </w:rPr>
        <w:t>이벤트 :</w:t>
      </w:r>
      <w:proofErr w:type="gramEnd"/>
      <w:r>
        <w:t xml:space="preserve"> </w:t>
      </w:r>
      <w:r>
        <w:rPr>
          <w:rFonts w:hint="eastAsia"/>
        </w:rPr>
        <w:t xml:space="preserve">사용자가 이 버튼을 클릭 했을 </w:t>
      </w:r>
      <w:r>
        <w:t>‘</w:t>
      </w:r>
      <w:r>
        <w:rPr>
          <w:rFonts w:hint="eastAsia"/>
        </w:rPr>
        <w:t>때</w:t>
      </w:r>
      <w:r>
        <w:t xml:space="preserve">’ </w:t>
      </w:r>
      <w:r>
        <w:rPr>
          <w:rFonts w:hint="eastAsia"/>
        </w:rPr>
        <w:t>실행된다.</w:t>
      </w:r>
    </w:p>
    <w:p w:rsidR="005352FC" w:rsidRDefault="005352FC" w:rsidP="005352FC">
      <w:pPr>
        <w:spacing w:after="80"/>
      </w:pPr>
    </w:p>
    <w:p w:rsidR="005352FC" w:rsidRDefault="005352FC" w:rsidP="005352FC">
      <w:pPr>
        <w:spacing w:after="80"/>
      </w:pPr>
      <w:proofErr w:type="spellStart"/>
      <w:r>
        <w:rPr>
          <w:rFonts w:hint="eastAsia"/>
        </w:rPr>
        <w:t>ㆍ</w:t>
      </w:r>
      <w:proofErr w:type="spellEnd"/>
      <w:proofErr w:type="gramStart"/>
      <w:r>
        <w:rPr>
          <w:rFonts w:hint="eastAsia"/>
        </w:rPr>
        <w:t>inline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인라인 방식으로 이벤트를 등록하는 방식은 이벤트를 이벤트 대상의 태그속성으로 지정하는 것이다.</w:t>
      </w:r>
    </w:p>
    <w:p w:rsidR="005352FC" w:rsidRDefault="005352FC" w:rsidP="005352FC">
      <w:pPr>
        <w:pStyle w:val="a3"/>
        <w:numPr>
          <w:ilvl w:val="0"/>
          <w:numId w:val="36"/>
        </w:numPr>
        <w:spacing w:after="80"/>
        <w:ind w:leftChars="0"/>
      </w:pPr>
      <w:r>
        <w:rPr>
          <w:rFonts w:hint="eastAsia"/>
        </w:rPr>
        <w:t>&lt;button</w:t>
      </w:r>
      <w:r>
        <w:t xml:space="preserve"> </w:t>
      </w:r>
      <w:r>
        <w:rPr>
          <w:rFonts w:hint="eastAsia"/>
        </w:rPr>
        <w:t>onclick=</w:t>
      </w:r>
      <w:r>
        <w:t>” … “</w:t>
      </w:r>
      <w:r>
        <w:rPr>
          <w:rFonts w:hint="eastAsia"/>
        </w:rPr>
        <w:t>&gt;</w:t>
      </w:r>
    </w:p>
    <w:p w:rsidR="005352FC" w:rsidRDefault="005352FC" w:rsidP="005352FC">
      <w:pPr>
        <w:spacing w:after="80"/>
      </w:pPr>
    </w:p>
    <w:p w:rsidR="005352FC" w:rsidRDefault="005352FC" w:rsidP="005352FC">
      <w:pPr>
        <w:spacing w:after="80"/>
      </w:pPr>
      <w:proofErr w:type="spellStart"/>
      <w:r>
        <w:rPr>
          <w:rFonts w:hint="eastAsia"/>
        </w:rPr>
        <w:t>ㆍ프로퍼티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리스터</w:t>
      </w:r>
      <w:proofErr w:type="spellEnd"/>
    </w:p>
    <w:p w:rsidR="005352FC" w:rsidRDefault="005352FC" w:rsidP="005352FC">
      <w:pPr>
        <w:pStyle w:val="a3"/>
        <w:numPr>
          <w:ilvl w:val="0"/>
          <w:numId w:val="36"/>
        </w:numPr>
        <w:spacing w:after="80"/>
        <w:ind w:leftChars="0"/>
      </w:pPr>
      <w:r>
        <w:rPr>
          <w:rFonts w:hint="eastAsia"/>
        </w:rPr>
        <w:t xml:space="preserve">프로퍼티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 xml:space="preserve"> 방식은 이벤트 대상에 해당하는 객체의 프로퍼티로 이벤트를 등록하는 방식</w:t>
      </w:r>
    </w:p>
    <w:p w:rsidR="005352FC" w:rsidRDefault="005352FC" w:rsidP="005352FC">
      <w:pPr>
        <w:pStyle w:val="a3"/>
        <w:numPr>
          <w:ilvl w:val="0"/>
          <w:numId w:val="36"/>
        </w:numPr>
        <w:spacing w:after="80"/>
        <w:ind w:leftChars="0"/>
      </w:pPr>
      <w:r>
        <w:rPr>
          <w:rFonts w:hint="eastAsia"/>
        </w:rPr>
        <w:t>인라인 방식에 비해서 HTML과 JavaScript를 분리할 수 있다는 점에서 선호되는 방식이다.</w:t>
      </w:r>
    </w:p>
    <w:p w:rsidR="005352FC" w:rsidRDefault="000546E7" w:rsidP="005352FC">
      <w:pPr>
        <w:pStyle w:val="a3"/>
        <w:numPr>
          <w:ilvl w:val="0"/>
          <w:numId w:val="36"/>
        </w:numPr>
        <w:spacing w:after="80"/>
        <w:ind w:leftChars="0"/>
      </w:pPr>
      <w:proofErr w:type="spellStart"/>
      <w:r>
        <w:t>T</w:t>
      </w:r>
      <w:r>
        <w:rPr>
          <w:rFonts w:hint="eastAsia"/>
        </w:rPr>
        <w:t>arget.onclick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 w:rsidR="005352FC">
        <w:t>F</w:t>
      </w:r>
      <w:r w:rsidR="005352FC">
        <w:rPr>
          <w:rFonts w:hint="eastAsia"/>
        </w:rPr>
        <w:t>unction</w:t>
      </w:r>
      <w:r w:rsidR="005352FC">
        <w:t xml:space="preserve"> </w:t>
      </w:r>
      <w:r w:rsidR="005352FC">
        <w:rPr>
          <w:rFonts w:hint="eastAsia"/>
        </w:rPr>
        <w:t>이벤트명(event)</w:t>
      </w:r>
      <w:r w:rsidR="005352FC">
        <w:t xml:space="preserve"> </w:t>
      </w:r>
      <w:proofErr w:type="gramStart"/>
      <w:r w:rsidR="005352FC">
        <w:rPr>
          <w:rFonts w:hint="eastAsia"/>
        </w:rPr>
        <w:t>{</w:t>
      </w:r>
      <w:r w:rsidR="005352FC">
        <w:t xml:space="preserve"> …</w:t>
      </w:r>
      <w:proofErr w:type="gramEnd"/>
      <w:r w:rsidR="005352FC">
        <w:t xml:space="preserve"> </w:t>
      </w:r>
      <w:r w:rsidR="005352FC">
        <w:rPr>
          <w:rFonts w:hint="eastAsia"/>
        </w:rPr>
        <w:t>}</w:t>
      </w:r>
      <w:r w:rsidR="005352FC">
        <w:t xml:space="preserve"> </w:t>
      </w:r>
    </w:p>
    <w:p w:rsidR="000546E7" w:rsidRDefault="000546E7" w:rsidP="000546E7">
      <w:pPr>
        <w:spacing w:after="80"/>
      </w:pPr>
    </w:p>
    <w:p w:rsidR="000546E7" w:rsidRDefault="000546E7" w:rsidP="000546E7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event</w:t>
      </w:r>
      <w:proofErr w:type="gramStart"/>
      <w:r>
        <w:rPr>
          <w:rFonts w:hint="eastAsia"/>
        </w:rPr>
        <w:t>객체 :</w:t>
      </w:r>
      <w:proofErr w:type="gramEnd"/>
      <w:r>
        <w:t xml:space="preserve"> </w:t>
      </w:r>
      <w:r>
        <w:rPr>
          <w:rFonts w:hint="eastAsia"/>
        </w:rPr>
        <w:t xml:space="preserve">이벤트가 실행된 </w:t>
      </w:r>
      <w:proofErr w:type="spellStart"/>
      <w:r>
        <w:rPr>
          <w:rFonts w:hint="eastAsia"/>
        </w:rPr>
        <w:t>맥략의</w:t>
      </w:r>
      <w:proofErr w:type="spellEnd"/>
      <w:r>
        <w:rPr>
          <w:rFonts w:hint="eastAsia"/>
        </w:rPr>
        <w:t xml:space="preserve"> 정보가 필요할 대는 이벤트 객체를 사용한다.</w:t>
      </w:r>
    </w:p>
    <w:p w:rsidR="000546E7" w:rsidRDefault="000546E7" w:rsidP="000546E7">
      <w:pPr>
        <w:spacing w:after="80"/>
      </w:pPr>
    </w:p>
    <w:p w:rsidR="000546E7" w:rsidRDefault="000546E7" w:rsidP="000546E7">
      <w:pPr>
        <w:spacing w:after="80"/>
      </w:pPr>
      <w:proofErr w:type="spellStart"/>
      <w:r>
        <w:rPr>
          <w:rFonts w:hint="eastAsia"/>
        </w:rPr>
        <w:t>ㆍaddEventListener</w:t>
      </w:r>
      <w:proofErr w:type="spellEnd"/>
    </w:p>
    <w:p w:rsidR="000546E7" w:rsidRDefault="000546E7" w:rsidP="000546E7">
      <w:pPr>
        <w:pStyle w:val="a3"/>
        <w:numPr>
          <w:ilvl w:val="0"/>
          <w:numId w:val="36"/>
        </w:numPr>
        <w:spacing w:after="80"/>
        <w:ind w:leftChars="0"/>
      </w:pPr>
      <w:proofErr w:type="spellStart"/>
      <w:r>
        <w:rPr>
          <w:rFonts w:hint="eastAsia"/>
        </w:rPr>
        <w:lastRenderedPageBreak/>
        <w:t>addEventListener</w:t>
      </w:r>
      <w:proofErr w:type="spellEnd"/>
      <w:r>
        <w:t xml:space="preserve"> </w:t>
      </w:r>
      <w:r>
        <w:rPr>
          <w:rFonts w:hint="eastAsia"/>
        </w:rPr>
        <w:t>방식은 이벤트를 등록하는 가장 권장되는 방식이다.</w:t>
      </w:r>
    </w:p>
    <w:p w:rsidR="000546E7" w:rsidRDefault="000546E7" w:rsidP="000546E7">
      <w:pPr>
        <w:pStyle w:val="a3"/>
        <w:numPr>
          <w:ilvl w:val="0"/>
          <w:numId w:val="36"/>
        </w:numPr>
        <w:spacing w:after="80"/>
        <w:ind w:leftChars="0"/>
      </w:pPr>
      <w:r>
        <w:rPr>
          <w:rFonts w:hint="eastAsia"/>
        </w:rPr>
        <w:t xml:space="preserve">이 방식을 이용하면 여러 개의 이벤트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등록할 수 있다.</w:t>
      </w:r>
    </w:p>
    <w:p w:rsidR="000546E7" w:rsidRDefault="000546E7" w:rsidP="000546E7">
      <w:pPr>
        <w:pStyle w:val="a3"/>
        <w:numPr>
          <w:ilvl w:val="0"/>
          <w:numId w:val="36"/>
        </w:numPr>
        <w:spacing w:after="80"/>
        <w:ind w:leftChars="0"/>
        <w:rPr>
          <w:rFonts w:hint="eastAsia"/>
        </w:rPr>
      </w:pPr>
      <w:proofErr w:type="spellStart"/>
      <w:r>
        <w:t>T</w:t>
      </w:r>
      <w:r>
        <w:rPr>
          <w:rFonts w:hint="eastAsia"/>
        </w:rPr>
        <w:t>arget.addEventListener</w:t>
      </w:r>
      <w:proofErr w:type="spellEnd"/>
      <w:r>
        <w:rPr>
          <w:rFonts w:hint="eastAsia"/>
        </w:rPr>
        <w:t>(</w:t>
      </w:r>
      <w:r>
        <w:t xml:space="preserve"> “</w:t>
      </w:r>
      <w:r>
        <w:rPr>
          <w:rFonts w:hint="eastAsia"/>
        </w:rPr>
        <w:t>click/submit/</w:t>
      </w:r>
      <w:r>
        <w:t>…</w:t>
      </w:r>
      <w:r>
        <w:rPr>
          <w:rFonts w:hint="eastAsia"/>
        </w:rPr>
        <w:t>등의 이벤트타입</w:t>
      </w:r>
      <w:r>
        <w:t xml:space="preserve">” </w:t>
      </w:r>
      <w:r>
        <w:rPr>
          <w:rFonts w:hint="eastAsia"/>
        </w:rPr>
        <w:t>function(event){</w:t>
      </w:r>
      <w:r>
        <w:t xml:space="preserve"> … </w:t>
      </w:r>
      <w:r>
        <w:rPr>
          <w:rFonts w:hint="eastAsia"/>
        </w:rPr>
        <w:t>});</w:t>
      </w:r>
      <w:bookmarkStart w:id="0" w:name="_GoBack"/>
      <w:bookmarkEnd w:id="0"/>
    </w:p>
    <w:p w:rsidR="00996935" w:rsidRPr="00996935" w:rsidRDefault="00996935" w:rsidP="00996935">
      <w:pPr>
        <w:spacing w:after="80"/>
      </w:pPr>
    </w:p>
    <w:sectPr w:rsidR="00996935" w:rsidRPr="00996935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4179" w:rsidRDefault="008B4179" w:rsidP="00BD14DB">
      <w:pPr>
        <w:spacing w:after="0" w:line="240" w:lineRule="auto"/>
      </w:pPr>
      <w:r>
        <w:separator/>
      </w:r>
    </w:p>
  </w:endnote>
  <w:endnote w:type="continuationSeparator" w:id="0">
    <w:p w:rsidR="008B4179" w:rsidRDefault="008B4179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4179" w:rsidRDefault="008B4179" w:rsidP="00BD14DB">
      <w:pPr>
        <w:spacing w:after="0" w:line="240" w:lineRule="auto"/>
      </w:pPr>
      <w:r>
        <w:separator/>
      </w:r>
    </w:p>
  </w:footnote>
  <w:footnote w:type="continuationSeparator" w:id="0">
    <w:p w:rsidR="008B4179" w:rsidRDefault="008B4179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95EC5"/>
    <w:multiLevelType w:val="hybridMultilevel"/>
    <w:tmpl w:val="118EF5E4"/>
    <w:lvl w:ilvl="0" w:tplc="EE1C6CCA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2520AC0"/>
    <w:multiLevelType w:val="hybridMultilevel"/>
    <w:tmpl w:val="5520FF64"/>
    <w:lvl w:ilvl="0" w:tplc="A6FA30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D307FB"/>
    <w:multiLevelType w:val="hybridMultilevel"/>
    <w:tmpl w:val="0CBAAF8C"/>
    <w:lvl w:ilvl="0" w:tplc="1F429FD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B42DC1"/>
    <w:multiLevelType w:val="hybridMultilevel"/>
    <w:tmpl w:val="EB666A68"/>
    <w:lvl w:ilvl="0" w:tplc="84E819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8A338C"/>
    <w:multiLevelType w:val="hybridMultilevel"/>
    <w:tmpl w:val="5F84A916"/>
    <w:lvl w:ilvl="0" w:tplc="C08665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C44EE0"/>
    <w:multiLevelType w:val="hybridMultilevel"/>
    <w:tmpl w:val="0E147C66"/>
    <w:lvl w:ilvl="0" w:tplc="B142B61E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28D77D9F"/>
    <w:multiLevelType w:val="hybridMultilevel"/>
    <w:tmpl w:val="4D48558A"/>
    <w:lvl w:ilvl="0" w:tplc="B7E8E9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0FB424F"/>
    <w:multiLevelType w:val="hybridMultilevel"/>
    <w:tmpl w:val="21B8E422"/>
    <w:lvl w:ilvl="0" w:tplc="F38CFAF4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310A7A4B"/>
    <w:multiLevelType w:val="hybridMultilevel"/>
    <w:tmpl w:val="3DECD31C"/>
    <w:lvl w:ilvl="0" w:tplc="544EC4BE"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31263DD6"/>
    <w:multiLevelType w:val="hybridMultilevel"/>
    <w:tmpl w:val="DC487936"/>
    <w:lvl w:ilvl="0" w:tplc="D64A503E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31763A34"/>
    <w:multiLevelType w:val="hybridMultilevel"/>
    <w:tmpl w:val="B4CEB1C8"/>
    <w:lvl w:ilvl="0" w:tplc="ADCE25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40678B0"/>
    <w:multiLevelType w:val="hybridMultilevel"/>
    <w:tmpl w:val="EECEEDE6"/>
    <w:lvl w:ilvl="0" w:tplc="BF6874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5DA2682"/>
    <w:multiLevelType w:val="hybridMultilevel"/>
    <w:tmpl w:val="0652E87A"/>
    <w:lvl w:ilvl="0" w:tplc="1540B94C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68841BA"/>
    <w:multiLevelType w:val="hybridMultilevel"/>
    <w:tmpl w:val="43DCCE9A"/>
    <w:lvl w:ilvl="0" w:tplc="73785F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7CA709A"/>
    <w:multiLevelType w:val="hybridMultilevel"/>
    <w:tmpl w:val="23DC38FE"/>
    <w:lvl w:ilvl="0" w:tplc="9F3AFFAC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38956A57"/>
    <w:multiLevelType w:val="hybridMultilevel"/>
    <w:tmpl w:val="3B68686C"/>
    <w:lvl w:ilvl="0" w:tplc="575CC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8EF5715"/>
    <w:multiLevelType w:val="hybridMultilevel"/>
    <w:tmpl w:val="569E48C8"/>
    <w:lvl w:ilvl="0" w:tplc="69623C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C2759F1"/>
    <w:multiLevelType w:val="hybridMultilevel"/>
    <w:tmpl w:val="C33C5C84"/>
    <w:lvl w:ilvl="0" w:tplc="4ED6F828"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8" w15:restartNumberingAfterBreak="0">
    <w:nsid w:val="3D0A701E"/>
    <w:multiLevelType w:val="hybridMultilevel"/>
    <w:tmpl w:val="6200FE22"/>
    <w:lvl w:ilvl="0" w:tplc="E44E4B6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D423F52"/>
    <w:multiLevelType w:val="hybridMultilevel"/>
    <w:tmpl w:val="F56A6784"/>
    <w:lvl w:ilvl="0" w:tplc="1F9E578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4F3C0620"/>
    <w:multiLevelType w:val="hybridMultilevel"/>
    <w:tmpl w:val="E2F8F9A0"/>
    <w:lvl w:ilvl="0" w:tplc="96F6DB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FA36DAE"/>
    <w:multiLevelType w:val="hybridMultilevel"/>
    <w:tmpl w:val="FC281C20"/>
    <w:lvl w:ilvl="0" w:tplc="77E29F18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 w15:restartNumberingAfterBreak="0">
    <w:nsid w:val="50CE2F83"/>
    <w:multiLevelType w:val="hybridMultilevel"/>
    <w:tmpl w:val="1904311A"/>
    <w:lvl w:ilvl="0" w:tplc="B14430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129514F"/>
    <w:multiLevelType w:val="hybridMultilevel"/>
    <w:tmpl w:val="F2D2F0A6"/>
    <w:lvl w:ilvl="0" w:tplc="F28811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1CB0CEF"/>
    <w:multiLevelType w:val="hybridMultilevel"/>
    <w:tmpl w:val="987EAFB6"/>
    <w:lvl w:ilvl="0" w:tplc="2CA2C6AE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 w15:restartNumberingAfterBreak="0">
    <w:nsid w:val="53AC419B"/>
    <w:multiLevelType w:val="hybridMultilevel"/>
    <w:tmpl w:val="0BF8758C"/>
    <w:lvl w:ilvl="0" w:tplc="43BA9C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C951112"/>
    <w:multiLevelType w:val="hybridMultilevel"/>
    <w:tmpl w:val="9872E11A"/>
    <w:lvl w:ilvl="0" w:tplc="1DE420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CB25917"/>
    <w:multiLevelType w:val="hybridMultilevel"/>
    <w:tmpl w:val="815C3E9E"/>
    <w:lvl w:ilvl="0" w:tplc="012092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DD16F6E"/>
    <w:multiLevelType w:val="hybridMultilevel"/>
    <w:tmpl w:val="F7EE290E"/>
    <w:lvl w:ilvl="0" w:tplc="F6D288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238393A"/>
    <w:multiLevelType w:val="hybridMultilevel"/>
    <w:tmpl w:val="E65629AA"/>
    <w:lvl w:ilvl="0" w:tplc="18A25E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5E709E5"/>
    <w:multiLevelType w:val="hybridMultilevel"/>
    <w:tmpl w:val="76564B52"/>
    <w:lvl w:ilvl="0" w:tplc="8D6E51B2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1" w15:restartNumberingAfterBreak="0">
    <w:nsid w:val="6CE965EF"/>
    <w:multiLevelType w:val="hybridMultilevel"/>
    <w:tmpl w:val="AC6A0B92"/>
    <w:lvl w:ilvl="0" w:tplc="716E1F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FD4728B"/>
    <w:multiLevelType w:val="hybridMultilevel"/>
    <w:tmpl w:val="5A8E6A94"/>
    <w:lvl w:ilvl="0" w:tplc="FD5663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1103397"/>
    <w:multiLevelType w:val="hybridMultilevel"/>
    <w:tmpl w:val="7C5C5596"/>
    <w:lvl w:ilvl="0" w:tplc="328C9EA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42A52D5"/>
    <w:multiLevelType w:val="hybridMultilevel"/>
    <w:tmpl w:val="5D142E22"/>
    <w:lvl w:ilvl="0" w:tplc="E02E074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87F78BB"/>
    <w:multiLevelType w:val="hybridMultilevel"/>
    <w:tmpl w:val="9872E11A"/>
    <w:lvl w:ilvl="0" w:tplc="1DE420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9DA6C70"/>
    <w:multiLevelType w:val="hybridMultilevel"/>
    <w:tmpl w:val="89CAABE8"/>
    <w:lvl w:ilvl="0" w:tplc="FE9AFE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A9A3A44"/>
    <w:multiLevelType w:val="hybridMultilevel"/>
    <w:tmpl w:val="1BC241A0"/>
    <w:lvl w:ilvl="0" w:tplc="4510D55E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1"/>
  </w:num>
  <w:num w:numId="2">
    <w:abstractNumId w:val="1"/>
  </w:num>
  <w:num w:numId="3">
    <w:abstractNumId w:val="19"/>
  </w:num>
  <w:num w:numId="4">
    <w:abstractNumId w:val="33"/>
  </w:num>
  <w:num w:numId="5">
    <w:abstractNumId w:val="2"/>
  </w:num>
  <w:num w:numId="6">
    <w:abstractNumId w:val="3"/>
  </w:num>
  <w:num w:numId="7">
    <w:abstractNumId w:val="4"/>
  </w:num>
  <w:num w:numId="8">
    <w:abstractNumId w:val="21"/>
  </w:num>
  <w:num w:numId="9">
    <w:abstractNumId w:val="15"/>
  </w:num>
  <w:num w:numId="10">
    <w:abstractNumId w:val="16"/>
  </w:num>
  <w:num w:numId="11">
    <w:abstractNumId w:val="37"/>
  </w:num>
  <w:num w:numId="12">
    <w:abstractNumId w:val="35"/>
  </w:num>
  <w:num w:numId="13">
    <w:abstractNumId w:val="26"/>
  </w:num>
  <w:num w:numId="14">
    <w:abstractNumId w:val="20"/>
  </w:num>
  <w:num w:numId="15">
    <w:abstractNumId w:val="34"/>
  </w:num>
  <w:num w:numId="16">
    <w:abstractNumId w:val="9"/>
  </w:num>
  <w:num w:numId="17">
    <w:abstractNumId w:val="27"/>
  </w:num>
  <w:num w:numId="18">
    <w:abstractNumId w:val="17"/>
  </w:num>
  <w:num w:numId="19">
    <w:abstractNumId w:val="8"/>
  </w:num>
  <w:num w:numId="20">
    <w:abstractNumId w:val="6"/>
  </w:num>
  <w:num w:numId="21">
    <w:abstractNumId w:val="0"/>
  </w:num>
  <w:num w:numId="22">
    <w:abstractNumId w:val="29"/>
  </w:num>
  <w:num w:numId="23">
    <w:abstractNumId w:val="24"/>
  </w:num>
  <w:num w:numId="24">
    <w:abstractNumId w:val="28"/>
  </w:num>
  <w:num w:numId="25">
    <w:abstractNumId w:val="23"/>
  </w:num>
  <w:num w:numId="26">
    <w:abstractNumId w:val="32"/>
  </w:num>
  <w:num w:numId="27">
    <w:abstractNumId w:val="18"/>
  </w:num>
  <w:num w:numId="28">
    <w:abstractNumId w:val="14"/>
  </w:num>
  <w:num w:numId="29">
    <w:abstractNumId w:val="11"/>
  </w:num>
  <w:num w:numId="30">
    <w:abstractNumId w:val="13"/>
  </w:num>
  <w:num w:numId="31">
    <w:abstractNumId w:val="25"/>
  </w:num>
  <w:num w:numId="32">
    <w:abstractNumId w:val="7"/>
  </w:num>
  <w:num w:numId="33">
    <w:abstractNumId w:val="36"/>
  </w:num>
  <w:num w:numId="34">
    <w:abstractNumId w:val="12"/>
  </w:num>
  <w:num w:numId="35">
    <w:abstractNumId w:val="22"/>
  </w:num>
  <w:num w:numId="36">
    <w:abstractNumId w:val="10"/>
  </w:num>
  <w:num w:numId="37">
    <w:abstractNumId w:val="30"/>
  </w:num>
  <w:num w:numId="38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122CE"/>
    <w:rsid w:val="00022C30"/>
    <w:rsid w:val="00041921"/>
    <w:rsid w:val="00047DB1"/>
    <w:rsid w:val="0005106D"/>
    <w:rsid w:val="000546E7"/>
    <w:rsid w:val="000955F6"/>
    <w:rsid w:val="000B19CD"/>
    <w:rsid w:val="000B6C37"/>
    <w:rsid w:val="000C4912"/>
    <w:rsid w:val="000C7484"/>
    <w:rsid w:val="000D4DF7"/>
    <w:rsid w:val="000F5B8A"/>
    <w:rsid w:val="0010316E"/>
    <w:rsid w:val="0010405A"/>
    <w:rsid w:val="00114772"/>
    <w:rsid w:val="00142646"/>
    <w:rsid w:val="00193AA4"/>
    <w:rsid w:val="001A75C0"/>
    <w:rsid w:val="001C4479"/>
    <w:rsid w:val="001E0F78"/>
    <w:rsid w:val="001F7208"/>
    <w:rsid w:val="001F7D85"/>
    <w:rsid w:val="00216A54"/>
    <w:rsid w:val="0022051C"/>
    <w:rsid w:val="00246E41"/>
    <w:rsid w:val="00253A36"/>
    <w:rsid w:val="00264F38"/>
    <w:rsid w:val="002755E0"/>
    <w:rsid w:val="0029269A"/>
    <w:rsid w:val="002949F2"/>
    <w:rsid w:val="002C6E8F"/>
    <w:rsid w:val="002D27CA"/>
    <w:rsid w:val="00321ADA"/>
    <w:rsid w:val="00325668"/>
    <w:rsid w:val="00343076"/>
    <w:rsid w:val="00353067"/>
    <w:rsid w:val="0035459C"/>
    <w:rsid w:val="0036437C"/>
    <w:rsid w:val="00377C01"/>
    <w:rsid w:val="003865B5"/>
    <w:rsid w:val="003A2AAD"/>
    <w:rsid w:val="003D657D"/>
    <w:rsid w:val="00403940"/>
    <w:rsid w:val="004115FE"/>
    <w:rsid w:val="00414720"/>
    <w:rsid w:val="0042460E"/>
    <w:rsid w:val="0042631D"/>
    <w:rsid w:val="004352ED"/>
    <w:rsid w:val="00484FF7"/>
    <w:rsid w:val="00486CB8"/>
    <w:rsid w:val="004B7968"/>
    <w:rsid w:val="004D1D58"/>
    <w:rsid w:val="005352FC"/>
    <w:rsid w:val="00597091"/>
    <w:rsid w:val="005B2592"/>
    <w:rsid w:val="005C431A"/>
    <w:rsid w:val="005C79B3"/>
    <w:rsid w:val="005D39BC"/>
    <w:rsid w:val="005D5ADA"/>
    <w:rsid w:val="005E00CE"/>
    <w:rsid w:val="005E158C"/>
    <w:rsid w:val="005F3871"/>
    <w:rsid w:val="005F4736"/>
    <w:rsid w:val="00621672"/>
    <w:rsid w:val="00627A1F"/>
    <w:rsid w:val="006356F2"/>
    <w:rsid w:val="00647989"/>
    <w:rsid w:val="00671319"/>
    <w:rsid w:val="0068777A"/>
    <w:rsid w:val="006A22BA"/>
    <w:rsid w:val="006B37FA"/>
    <w:rsid w:val="006C2CF8"/>
    <w:rsid w:val="006D157B"/>
    <w:rsid w:val="006F1AA0"/>
    <w:rsid w:val="00707968"/>
    <w:rsid w:val="0072433C"/>
    <w:rsid w:val="007341B7"/>
    <w:rsid w:val="0073735E"/>
    <w:rsid w:val="00765A33"/>
    <w:rsid w:val="007805E3"/>
    <w:rsid w:val="00787992"/>
    <w:rsid w:val="0079244B"/>
    <w:rsid w:val="007B7A47"/>
    <w:rsid w:val="007D4B78"/>
    <w:rsid w:val="007E1DCA"/>
    <w:rsid w:val="007F560C"/>
    <w:rsid w:val="00805708"/>
    <w:rsid w:val="00805BB0"/>
    <w:rsid w:val="00827860"/>
    <w:rsid w:val="0083497A"/>
    <w:rsid w:val="008605D3"/>
    <w:rsid w:val="00866115"/>
    <w:rsid w:val="00891C6F"/>
    <w:rsid w:val="008B3A6A"/>
    <w:rsid w:val="008B4179"/>
    <w:rsid w:val="008B4CA3"/>
    <w:rsid w:val="008D0340"/>
    <w:rsid w:val="008E7CDF"/>
    <w:rsid w:val="008F5380"/>
    <w:rsid w:val="00903151"/>
    <w:rsid w:val="009149BB"/>
    <w:rsid w:val="00916F32"/>
    <w:rsid w:val="00927D7A"/>
    <w:rsid w:val="009544AF"/>
    <w:rsid w:val="00967CE4"/>
    <w:rsid w:val="009854A2"/>
    <w:rsid w:val="009903D5"/>
    <w:rsid w:val="0099045B"/>
    <w:rsid w:val="00996935"/>
    <w:rsid w:val="009D5CF7"/>
    <w:rsid w:val="009F16DA"/>
    <w:rsid w:val="009F5B9D"/>
    <w:rsid w:val="00A07027"/>
    <w:rsid w:val="00A11627"/>
    <w:rsid w:val="00A35BDF"/>
    <w:rsid w:val="00A66A64"/>
    <w:rsid w:val="00A864BA"/>
    <w:rsid w:val="00B24983"/>
    <w:rsid w:val="00B34CBB"/>
    <w:rsid w:val="00B401B0"/>
    <w:rsid w:val="00B73B1A"/>
    <w:rsid w:val="00B862DF"/>
    <w:rsid w:val="00BC119A"/>
    <w:rsid w:val="00BD14DB"/>
    <w:rsid w:val="00BE17F7"/>
    <w:rsid w:val="00BF3147"/>
    <w:rsid w:val="00C12E03"/>
    <w:rsid w:val="00C26940"/>
    <w:rsid w:val="00C70DDF"/>
    <w:rsid w:val="00CD013C"/>
    <w:rsid w:val="00CD0C0D"/>
    <w:rsid w:val="00CD653A"/>
    <w:rsid w:val="00CF64EB"/>
    <w:rsid w:val="00D01327"/>
    <w:rsid w:val="00D51874"/>
    <w:rsid w:val="00D702A3"/>
    <w:rsid w:val="00D75509"/>
    <w:rsid w:val="00D81119"/>
    <w:rsid w:val="00D90246"/>
    <w:rsid w:val="00D96892"/>
    <w:rsid w:val="00DD0C9A"/>
    <w:rsid w:val="00DE7165"/>
    <w:rsid w:val="00DF6019"/>
    <w:rsid w:val="00E03E7F"/>
    <w:rsid w:val="00E32A7A"/>
    <w:rsid w:val="00E32E85"/>
    <w:rsid w:val="00E36744"/>
    <w:rsid w:val="00E61119"/>
    <w:rsid w:val="00EC4D98"/>
    <w:rsid w:val="00EE6F66"/>
    <w:rsid w:val="00F1471D"/>
    <w:rsid w:val="00F261A6"/>
    <w:rsid w:val="00F446BE"/>
    <w:rsid w:val="00F81903"/>
    <w:rsid w:val="00FC2F4F"/>
    <w:rsid w:val="00FC4EF3"/>
    <w:rsid w:val="00FC70A5"/>
    <w:rsid w:val="00FF5E59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9015E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  <w:style w:type="character" w:styleId="a7">
    <w:name w:val="Hyperlink"/>
    <w:basedOn w:val="a0"/>
    <w:uiPriority w:val="99"/>
    <w:unhideWhenUsed/>
    <w:rsid w:val="0062167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21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0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0328D-E058-4619-8E59-185A33ABE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2021-11-18T14:59:00Z</dcterms:created>
  <dcterms:modified xsi:type="dcterms:W3CDTF">2021-11-18T15:28:00Z</dcterms:modified>
</cp:coreProperties>
</file>