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DA1B36">
        <w:rPr>
          <w:rFonts w:hint="eastAsia"/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E83FB2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이벤트 타입,</w:t>
      </w:r>
      <w:r>
        <w:rPr>
          <w:b/>
          <w:sz w:val="22"/>
          <w:highlight w:val="lightGray"/>
        </w:rPr>
        <w:t xml:space="preserve"> </w:t>
      </w:r>
      <w:r w:rsidR="00DA1B36">
        <w:rPr>
          <w:rFonts w:hint="eastAsia"/>
          <w:b/>
          <w:sz w:val="22"/>
          <w:highlight w:val="lightGray"/>
        </w:rPr>
        <w:t>Submit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5352FC" w:rsidRDefault="00A11627" w:rsidP="00DA1B36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DA1B36">
        <w:rPr>
          <w:rFonts w:hint="eastAsia"/>
        </w:rPr>
        <w:t>Submit은 폼태그의 정보를 서버로 전송하는 명령어인 submit시에 일어나고,</w:t>
      </w:r>
      <w:r w:rsidR="00DA1B36">
        <w:t xml:space="preserve"> </w:t>
      </w:r>
      <w:r w:rsidR="00DA1B36">
        <w:rPr>
          <w:rFonts w:hint="eastAsia"/>
        </w:rPr>
        <w:t>form태그에 적용된다.</w:t>
      </w:r>
    </w:p>
    <w:p w:rsidR="00DA1B36" w:rsidRDefault="00DA1B36" w:rsidP="00DA1B36">
      <w:pPr>
        <w:spacing w:after="80"/>
      </w:pPr>
    </w:p>
    <w:p w:rsidR="00DA1B36" w:rsidRDefault="00DA1B36" w:rsidP="00DA1B36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submit의 </w:t>
      </w:r>
      <w:proofErr w:type="spellStart"/>
      <w:r>
        <w:rPr>
          <w:rFonts w:hint="eastAsia"/>
        </w:rPr>
        <w:t>동작중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원치않는</w:t>
      </w:r>
      <w:proofErr w:type="spellEnd"/>
      <w:r>
        <w:rPr>
          <w:rFonts w:hint="eastAsia"/>
        </w:rPr>
        <w:t xml:space="preserve"> 결과 발생시,</w:t>
      </w:r>
      <w:r>
        <w:t xml:space="preserve"> </w:t>
      </w:r>
      <w:proofErr w:type="spellStart"/>
      <w:proofErr w:type="gramStart"/>
      <w:r>
        <w:rPr>
          <w:rFonts w:hint="eastAsia"/>
        </w:rPr>
        <w:t>event.preventDefault</w:t>
      </w:r>
      <w:proofErr w:type="spellEnd"/>
      <w:proofErr w:type="gramEnd"/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>로 이벤트 동작을 취소해 줄 수 있다.</w:t>
      </w:r>
    </w:p>
    <w:p w:rsidR="0099045B" w:rsidRDefault="0099045B" w:rsidP="0099045B">
      <w:pPr>
        <w:pStyle w:val="a3"/>
        <w:spacing w:after="80"/>
        <w:ind w:leftChars="0" w:left="76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E83FB2" w:rsidP="00916F32">
      <w:pPr>
        <w:spacing w:after="80"/>
      </w:pPr>
      <w:r>
        <w:rPr>
          <w:rFonts w:hint="eastAsia"/>
          <w:b/>
          <w:sz w:val="22"/>
          <w:highlight w:val="lightGray"/>
        </w:rPr>
        <w:t>이벤트 타입,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change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0546E7" w:rsidRDefault="00805BB0" w:rsidP="00E83FB2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E83FB2">
        <w:rPr>
          <w:rFonts w:hint="eastAsia"/>
        </w:rPr>
        <w:t>change는 컨트롤의 값이 변경되었을 때 발생하는 이벤트이다.</w:t>
      </w:r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input(</w:t>
      </w:r>
      <w:proofErr w:type="spellStart"/>
      <w:proofErr w:type="gramStart"/>
      <w:r>
        <w:rPr>
          <w:rFonts w:hint="eastAsia"/>
        </w:rPr>
        <w:t>text,radio</w:t>
      </w:r>
      <w:proofErr w:type="gramEnd"/>
      <w:r>
        <w:rPr>
          <w:rFonts w:hint="eastAsia"/>
        </w:rPr>
        <w:t>,checkbox</w:t>
      </w:r>
      <w:proofErr w:type="spellEnd"/>
      <w:r>
        <w:rPr>
          <w:rFonts w:hint="eastAsia"/>
        </w:rPr>
        <w:t>),</w:t>
      </w:r>
      <w:r>
        <w:t xml:space="preserve">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태그에 적용</w:t>
      </w:r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  <w:rPr>
          <w:rFonts w:hint="eastAsia"/>
        </w:rPr>
      </w:pPr>
    </w:p>
    <w:p w:rsidR="00E83FB2" w:rsidRPr="00DD0C9A" w:rsidRDefault="00E83FB2" w:rsidP="00E83FB2">
      <w:pPr>
        <w:spacing w:after="80"/>
      </w:pPr>
      <w:r>
        <w:rPr>
          <w:rFonts w:hint="eastAsia"/>
          <w:b/>
          <w:sz w:val="22"/>
          <w:highlight w:val="lightGray"/>
        </w:rPr>
        <w:t>이벤트 타입,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마우스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83FB2" w:rsidRDefault="00E83FB2" w:rsidP="00E83FB2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이벤트</w:t>
      </w:r>
      <w:proofErr w:type="spellEnd"/>
      <w:r>
        <w:rPr>
          <w:rFonts w:hint="eastAsia"/>
        </w:rPr>
        <w:t xml:space="preserve"> 타입의 종류 중 하나</w:t>
      </w:r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</w:pPr>
      <w:proofErr w:type="spellStart"/>
      <w:r>
        <w:rPr>
          <w:rFonts w:hint="eastAsia"/>
        </w:rPr>
        <w:t>ㆍ웹</w:t>
      </w:r>
      <w:proofErr w:type="spellEnd"/>
      <w:r>
        <w:rPr>
          <w:rFonts w:hint="eastAsia"/>
        </w:rPr>
        <w:t xml:space="preserve"> 브라우저는 마우스와 관련해서 다양한 이벤트 타입을 지원한다.</w:t>
      </w:r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</w:pPr>
      <w:proofErr w:type="spellStart"/>
      <w:r>
        <w:rPr>
          <w:rFonts w:hint="eastAsia"/>
        </w:rPr>
        <w:t>ㆍ속성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종류 :</w:t>
      </w:r>
      <w:proofErr w:type="gramEnd"/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lick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클릭 했을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D</w:t>
      </w:r>
      <w:r>
        <w:rPr>
          <w:rFonts w:hint="eastAsia"/>
        </w:rPr>
        <w:t>blclick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더블클릭 했을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M</w:t>
      </w:r>
      <w:r>
        <w:rPr>
          <w:rFonts w:hint="eastAsia"/>
        </w:rPr>
        <w:t>ousedown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마우스를 누를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M</w:t>
      </w:r>
      <w:r>
        <w:rPr>
          <w:rFonts w:hint="eastAsia"/>
        </w:rPr>
        <w:t>ouseup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마우스버튼을 땔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M</w:t>
      </w:r>
      <w:r>
        <w:rPr>
          <w:rFonts w:hint="eastAsia"/>
        </w:rPr>
        <w:t>ousemove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마우스를 움직일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gramStart"/>
      <w:r>
        <w:t>M</w:t>
      </w:r>
      <w:r>
        <w:rPr>
          <w:rFonts w:hint="eastAsia"/>
        </w:rPr>
        <w:t>ouseover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마우스가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진입할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M</w:t>
      </w:r>
      <w:r>
        <w:rPr>
          <w:rFonts w:hint="eastAsia"/>
        </w:rPr>
        <w:t>ouseout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마우스가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빠져나갈 때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C</w:t>
      </w:r>
      <w:r>
        <w:rPr>
          <w:rFonts w:hint="eastAsia"/>
        </w:rPr>
        <w:t>ontextmenu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컨텍스트 메뉴(오른쪽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)가 실행될 때 </w:t>
      </w:r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</w:pPr>
      <w:proofErr w:type="spellStart"/>
      <w:r>
        <w:rPr>
          <w:rFonts w:hint="eastAsia"/>
        </w:rPr>
        <w:t>ㆍ키보드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조합 :</w:t>
      </w:r>
      <w:proofErr w:type="gramEnd"/>
      <w:r>
        <w:t xml:space="preserve"> </w:t>
      </w:r>
      <w:r>
        <w:rPr>
          <w:rFonts w:hint="eastAsia"/>
        </w:rPr>
        <w:t>마우스 이벤트가 호출될 때 특수키(alt,</w:t>
      </w:r>
      <w:r>
        <w:t xml:space="preserve"> </w:t>
      </w:r>
      <w:r>
        <w:rPr>
          <w:rFonts w:hint="eastAsia"/>
        </w:rPr>
        <w:t>ctrl,</w:t>
      </w:r>
      <w:r>
        <w:t xml:space="preserve"> </w:t>
      </w:r>
      <w:r>
        <w:rPr>
          <w:rFonts w:hint="eastAsia"/>
        </w:rPr>
        <w:t>shift)가 눌려진 상태를 감지해야 한다면,</w:t>
      </w:r>
      <w:r>
        <w:t xml:space="preserve"> </w:t>
      </w:r>
      <w:r>
        <w:rPr>
          <w:rFonts w:hint="eastAsia"/>
        </w:rPr>
        <w:t>이벤트 객체의 프로퍼티를 사용한다.</w:t>
      </w:r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r>
        <w:t>E</w:t>
      </w:r>
      <w:r>
        <w:rPr>
          <w:rFonts w:hint="eastAsia"/>
        </w:rPr>
        <w:t>vent.shiftKey</w:t>
      </w:r>
      <w:proofErr w:type="spellEnd"/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proofErr w:type="gramStart"/>
      <w:r>
        <w:t>E</w:t>
      </w:r>
      <w:r>
        <w:rPr>
          <w:rFonts w:hint="eastAsia"/>
        </w:rPr>
        <w:t>vent,altKey</w:t>
      </w:r>
      <w:proofErr w:type="spellEnd"/>
      <w:proofErr w:type="gramEnd"/>
    </w:p>
    <w:p w:rsidR="00E83FB2" w:rsidRDefault="00E83FB2" w:rsidP="00E83FB2">
      <w:pPr>
        <w:pStyle w:val="a3"/>
        <w:numPr>
          <w:ilvl w:val="0"/>
          <w:numId w:val="39"/>
        </w:numPr>
        <w:spacing w:after="80"/>
        <w:ind w:leftChars="0"/>
      </w:pPr>
      <w:proofErr w:type="spellStart"/>
      <w:r>
        <w:t>E</w:t>
      </w:r>
      <w:r>
        <w:rPr>
          <w:rFonts w:hint="eastAsia"/>
        </w:rPr>
        <w:t>vent.ctrlKey</w:t>
      </w:r>
      <w:proofErr w:type="spellEnd"/>
    </w:p>
    <w:p w:rsidR="00E83FB2" w:rsidRDefault="00E83FB2" w:rsidP="00E83FB2">
      <w:pPr>
        <w:spacing w:after="80"/>
      </w:pPr>
    </w:p>
    <w:p w:rsidR="00E83FB2" w:rsidRDefault="00E83FB2" w:rsidP="00E83FB2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ㆍ마우스</w:t>
      </w:r>
      <w:proofErr w:type="spellEnd"/>
      <w:r>
        <w:rPr>
          <w:rFonts w:hint="eastAsia"/>
        </w:rPr>
        <w:t xml:space="preserve"> 포인터 위치 :</w:t>
      </w:r>
      <w:r>
        <w:t xml:space="preserve"> </w:t>
      </w:r>
      <w:r>
        <w:rPr>
          <w:rFonts w:hint="eastAsia"/>
        </w:rPr>
        <w:t>마우스 이벤트와 관련한 작업에서는 마우스 포인터 위치를 알아내는 것이 중요할 때가 있는데,</w:t>
      </w:r>
      <w:r>
        <w:t xml:space="preserve"> </w:t>
      </w:r>
      <w:r>
        <w:rPr>
          <w:rFonts w:hint="eastAsia"/>
        </w:rPr>
        <w:t xml:space="preserve">이런 경우 이벤트 객체의 </w:t>
      </w:r>
      <w:proofErr w:type="spellStart"/>
      <w:r>
        <w:t>client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와 </w:t>
      </w:r>
      <w:proofErr w:type="spellStart"/>
      <w:r>
        <w:t>client</w:t>
      </w:r>
      <w:r>
        <w:rPr>
          <w:rFonts w:hint="eastAsia"/>
        </w:rPr>
        <w:t>Y</w:t>
      </w:r>
      <w:proofErr w:type="spellEnd"/>
      <w:r>
        <w:rPr>
          <w:rFonts w:hint="eastAsia"/>
        </w:rPr>
        <w:t>를 사용한다.</w:t>
      </w:r>
      <w:bookmarkStart w:id="0" w:name="_GoBack"/>
      <w:bookmarkEnd w:id="0"/>
    </w:p>
    <w:p w:rsidR="00996935" w:rsidRPr="00E83FB2" w:rsidRDefault="00996935" w:rsidP="00996935">
      <w:pPr>
        <w:spacing w:after="80"/>
      </w:pPr>
    </w:p>
    <w:sectPr w:rsidR="00996935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276" w:rsidRDefault="000A3276" w:rsidP="00BD14DB">
      <w:pPr>
        <w:spacing w:after="0" w:line="240" w:lineRule="auto"/>
      </w:pPr>
      <w:r>
        <w:separator/>
      </w:r>
    </w:p>
  </w:endnote>
  <w:endnote w:type="continuationSeparator" w:id="0">
    <w:p w:rsidR="000A3276" w:rsidRDefault="000A327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276" w:rsidRDefault="000A3276" w:rsidP="00BD14DB">
      <w:pPr>
        <w:spacing w:after="0" w:line="240" w:lineRule="auto"/>
      </w:pPr>
      <w:r>
        <w:separator/>
      </w:r>
    </w:p>
  </w:footnote>
  <w:footnote w:type="continuationSeparator" w:id="0">
    <w:p w:rsidR="000A3276" w:rsidRDefault="000A327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84"/>
    <w:multiLevelType w:val="hybridMultilevel"/>
    <w:tmpl w:val="7CD8E3CA"/>
    <w:lvl w:ilvl="0" w:tplc="1C1CA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20"/>
  </w:num>
  <w:num w:numId="4">
    <w:abstractNumId w:val="34"/>
  </w:num>
  <w:num w:numId="5">
    <w:abstractNumId w:val="3"/>
  </w:num>
  <w:num w:numId="6">
    <w:abstractNumId w:val="4"/>
  </w:num>
  <w:num w:numId="7">
    <w:abstractNumId w:val="5"/>
  </w:num>
  <w:num w:numId="8">
    <w:abstractNumId w:val="22"/>
  </w:num>
  <w:num w:numId="9">
    <w:abstractNumId w:val="16"/>
  </w:num>
  <w:num w:numId="10">
    <w:abstractNumId w:val="17"/>
  </w:num>
  <w:num w:numId="11">
    <w:abstractNumId w:val="38"/>
  </w:num>
  <w:num w:numId="12">
    <w:abstractNumId w:val="36"/>
  </w:num>
  <w:num w:numId="13">
    <w:abstractNumId w:val="27"/>
  </w:num>
  <w:num w:numId="14">
    <w:abstractNumId w:val="21"/>
  </w:num>
  <w:num w:numId="15">
    <w:abstractNumId w:val="35"/>
  </w:num>
  <w:num w:numId="16">
    <w:abstractNumId w:val="10"/>
  </w:num>
  <w:num w:numId="17">
    <w:abstractNumId w:val="28"/>
  </w:num>
  <w:num w:numId="18">
    <w:abstractNumId w:val="18"/>
  </w:num>
  <w:num w:numId="19">
    <w:abstractNumId w:val="9"/>
  </w:num>
  <w:num w:numId="20">
    <w:abstractNumId w:val="7"/>
  </w:num>
  <w:num w:numId="21">
    <w:abstractNumId w:val="1"/>
  </w:num>
  <w:num w:numId="22">
    <w:abstractNumId w:val="30"/>
  </w:num>
  <w:num w:numId="23">
    <w:abstractNumId w:val="25"/>
  </w:num>
  <w:num w:numId="24">
    <w:abstractNumId w:val="29"/>
  </w:num>
  <w:num w:numId="25">
    <w:abstractNumId w:val="24"/>
  </w:num>
  <w:num w:numId="26">
    <w:abstractNumId w:val="33"/>
  </w:num>
  <w:num w:numId="27">
    <w:abstractNumId w:val="19"/>
  </w:num>
  <w:num w:numId="28">
    <w:abstractNumId w:val="15"/>
  </w:num>
  <w:num w:numId="29">
    <w:abstractNumId w:val="12"/>
  </w:num>
  <w:num w:numId="30">
    <w:abstractNumId w:val="14"/>
  </w:num>
  <w:num w:numId="31">
    <w:abstractNumId w:val="26"/>
  </w:num>
  <w:num w:numId="32">
    <w:abstractNumId w:val="8"/>
  </w:num>
  <w:num w:numId="33">
    <w:abstractNumId w:val="37"/>
  </w:num>
  <w:num w:numId="34">
    <w:abstractNumId w:val="13"/>
  </w:num>
  <w:num w:numId="35">
    <w:abstractNumId w:val="23"/>
  </w:num>
  <w:num w:numId="36">
    <w:abstractNumId w:val="11"/>
  </w:num>
  <w:num w:numId="37">
    <w:abstractNumId w:val="31"/>
  </w:num>
  <w:num w:numId="38">
    <w:abstractNumId w:val="6"/>
  </w:num>
  <w:num w:numId="3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A327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403940"/>
    <w:rsid w:val="004115FE"/>
    <w:rsid w:val="00414720"/>
    <w:rsid w:val="0042460E"/>
    <w:rsid w:val="0042631D"/>
    <w:rsid w:val="004352ED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91C6F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61119"/>
    <w:rsid w:val="00E83FB2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015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60BBD-FBE3-4CF6-ADA7-715E29A8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2021-11-18T15:28:00Z</dcterms:created>
  <dcterms:modified xsi:type="dcterms:W3CDTF">2021-11-18T15:40:00Z</dcterms:modified>
</cp:coreProperties>
</file>