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68777A">
        <w:rPr>
          <w:rFonts w:hint="eastAsia"/>
          <w:b/>
          <w:sz w:val="26"/>
        </w:rPr>
        <w:t>8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72433C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클래스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2433C" w:rsidRDefault="0072433C" w:rsidP="0010405A">
      <w:pPr>
        <w:spacing w:after="80"/>
      </w:pPr>
      <w:r>
        <w:rPr>
          <w:rFonts w:hint="eastAsia"/>
        </w:rPr>
        <w:t>ㆍ클래스명과 파일명은 동일해야 한다.</w:t>
      </w:r>
    </w:p>
    <w:p w:rsidR="0072433C" w:rsidRDefault="0072433C" w:rsidP="0010405A">
      <w:pPr>
        <w:spacing w:after="80"/>
      </w:pPr>
    </w:p>
    <w:p w:rsidR="0072433C" w:rsidRDefault="0072433C" w:rsidP="0010405A">
      <w:pPr>
        <w:spacing w:after="80"/>
      </w:pPr>
      <w:r>
        <w:rPr>
          <w:rFonts w:hint="eastAsia"/>
        </w:rPr>
        <w:t>ㆍ하나의 클래스와 다수의 객체</w:t>
      </w:r>
    </w:p>
    <w:p w:rsidR="0072433C" w:rsidRDefault="0072433C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같은 클래스로부터 생성되었을지라도,</w:t>
      </w:r>
      <w:r>
        <w:t xml:space="preserve"> </w:t>
      </w:r>
      <w:r>
        <w:rPr>
          <w:rFonts w:hint="eastAsia"/>
        </w:rPr>
        <w:t>각 객체의 속성은 서로 다른 값을 유지할 수 있으며,</w:t>
      </w:r>
      <w:r>
        <w:t xml:space="preserve"> </w:t>
      </w:r>
      <w:r>
        <w:rPr>
          <w:rFonts w:hint="eastAsia"/>
        </w:rPr>
        <w:t>메소드도 모든 객체가 가져다가 사용할 수 있다.</w:t>
      </w:r>
    </w:p>
    <w:p w:rsidR="0072433C" w:rsidRDefault="0072433C" w:rsidP="0072433C">
      <w:pPr>
        <w:pStyle w:val="a3"/>
        <w:spacing w:after="80"/>
        <w:ind w:leftChars="0" w:left="760"/>
      </w:pPr>
    </w:p>
    <w:p w:rsidR="00193AA4" w:rsidRDefault="00193AA4" w:rsidP="0072433C">
      <w:pPr>
        <w:pStyle w:val="a3"/>
        <w:spacing w:after="80"/>
        <w:ind w:leftChars="0" w:left="760"/>
        <w:rPr>
          <w:rFonts w:hint="eastAsia"/>
        </w:rPr>
      </w:pPr>
    </w:p>
    <w:p w:rsidR="0010405A" w:rsidRPr="0010405A" w:rsidRDefault="0072433C" w:rsidP="0010405A">
      <w:pPr>
        <w:spacing w:after="80"/>
      </w:pPr>
      <w:r>
        <w:rPr>
          <w:rFonts w:hint="eastAsia"/>
          <w:b/>
          <w:sz w:val="22"/>
          <w:highlight w:val="lightGray"/>
        </w:rPr>
        <w:t>객체배열</w:t>
      </w:r>
      <w:r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72433C" w:rsidRDefault="00216A54" w:rsidP="0072433C">
      <w:pPr>
        <w:spacing w:after="80"/>
      </w:pPr>
      <w:r>
        <w:rPr>
          <w:rFonts w:hint="eastAsia"/>
        </w:rPr>
        <w:t>ㆍ</w:t>
      </w:r>
      <w:r w:rsidR="0072433C">
        <w:rPr>
          <w:rFonts w:hint="eastAsia"/>
        </w:rPr>
        <w:t>많은 수의 객체를 다뤄야 할 때 배열로 다루면 편리하다. 객체 역시 배열로 다룰 수 있다.</w:t>
      </w:r>
    </w:p>
    <w:p w:rsidR="0072433C" w:rsidRDefault="0072433C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 배열 안에 객체가 저장되는 것이 아닌,</w:t>
      </w:r>
      <w:r>
        <w:t xml:space="preserve"> </w:t>
      </w:r>
      <w:r>
        <w:rPr>
          <w:rFonts w:hint="eastAsia"/>
        </w:rPr>
        <w:t xml:space="preserve">객체의 </w:t>
      </w:r>
      <w:r>
        <w:t>“</w:t>
      </w:r>
      <w:r>
        <w:rPr>
          <w:rFonts w:hint="eastAsia"/>
        </w:rPr>
        <w:t>주소</w:t>
      </w:r>
      <w:r>
        <w:t>”</w:t>
      </w:r>
      <w:r>
        <w:rPr>
          <w:rFonts w:hint="eastAsia"/>
        </w:rPr>
        <w:t>가 저장된다.</w:t>
      </w:r>
    </w:p>
    <w:p w:rsidR="0072433C" w:rsidRDefault="0072433C" w:rsidP="0072433C">
      <w:pPr>
        <w:spacing w:after="80"/>
      </w:pPr>
    </w:p>
    <w:p w:rsidR="0072433C" w:rsidRDefault="0072433C" w:rsidP="0072433C">
      <w:pPr>
        <w:spacing w:after="80"/>
      </w:pPr>
      <w:r>
        <w:rPr>
          <w:rFonts w:hint="eastAsia"/>
        </w:rPr>
        <w:t>ㆍ객체 배열은 참조변수들을 하나로 묶은 참조 변수 배열이다.</w:t>
      </w:r>
    </w:p>
    <w:p w:rsidR="0072433C" w:rsidRDefault="0072433C" w:rsidP="0072433C">
      <w:pPr>
        <w:spacing w:after="80"/>
      </w:pPr>
    </w:p>
    <w:p w:rsidR="0072433C" w:rsidRDefault="0072433C" w:rsidP="0072433C">
      <w:pPr>
        <w:spacing w:after="80"/>
      </w:pPr>
      <w:r>
        <w:rPr>
          <w:rFonts w:hint="eastAsia"/>
        </w:rPr>
        <w:t>ㆍ클래스명[]</w:t>
      </w:r>
      <w:r>
        <w:t xml:space="preserve"> </w:t>
      </w:r>
      <w:r>
        <w:rPr>
          <w:rFonts w:hint="eastAsia"/>
        </w:rPr>
        <w:t>배열명 =</w:t>
      </w:r>
      <w:r>
        <w:t xml:space="preserve"> </w:t>
      </w:r>
      <w:r>
        <w:rPr>
          <w:rFonts w:hint="eastAsia"/>
        </w:rPr>
        <w:t>new 클래스명[</w:t>
      </w:r>
      <w:r>
        <w:t xml:space="preserve"> </w:t>
      </w:r>
      <w:r>
        <w:rPr>
          <w:rFonts w:hint="eastAsia"/>
        </w:rPr>
        <w:t>배열크기 ];</w:t>
      </w:r>
    </w:p>
    <w:p w:rsidR="0072433C" w:rsidRDefault="0072433C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초기값은 null로 자동 초기화 된다.</w:t>
      </w:r>
    </w:p>
    <w:p w:rsidR="0072433C" w:rsidRDefault="0072433C" w:rsidP="0072433C">
      <w:pPr>
        <w:pStyle w:val="a3"/>
        <w:numPr>
          <w:ilvl w:val="0"/>
          <w:numId w:val="28"/>
        </w:numPr>
        <w:spacing w:after="80"/>
        <w:ind w:leftChars="0"/>
        <w:rPr>
          <w:rFonts w:hint="eastAsia"/>
        </w:rPr>
      </w:pPr>
      <w:r>
        <w:rPr>
          <w:rFonts w:hint="eastAsia"/>
        </w:rPr>
        <w:t>배열크기만큼의 객체 주소들을 저장하게 된다.</w:t>
      </w:r>
    </w:p>
    <w:p w:rsidR="00216A54" w:rsidRDefault="00216A54" w:rsidP="00216A54">
      <w:pPr>
        <w:spacing w:after="80"/>
      </w:pPr>
    </w:p>
    <w:p w:rsidR="00A07027" w:rsidRPr="008B3A6A" w:rsidRDefault="00A07027" w:rsidP="008B3A6A">
      <w:pPr>
        <w:spacing w:after="80"/>
      </w:pPr>
    </w:p>
    <w:p w:rsidR="005B2592" w:rsidRPr="00787992" w:rsidRDefault="00193AA4" w:rsidP="005B259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다양위치의 변수 종류</w:t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F81903" w:rsidRDefault="00F81903" w:rsidP="0072433C">
      <w:pPr>
        <w:spacing w:after="80"/>
      </w:pPr>
      <w:r>
        <w:rPr>
          <w:rFonts w:hint="eastAsia"/>
        </w:rPr>
        <w:t>ㆍ</w:t>
      </w:r>
      <w:r w:rsidR="0072433C">
        <w:rPr>
          <w:rFonts w:hint="eastAsia"/>
        </w:rPr>
        <w:t>선언 위치에 따른 변수의 종류</w:t>
      </w:r>
    </w:p>
    <w:p w:rsidR="0072433C" w:rsidRDefault="0072433C" w:rsidP="0072433C">
      <w:pPr>
        <w:spacing w:after="80"/>
        <w:ind w:firstLine="195"/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{</w:t>
      </w:r>
    </w:p>
    <w:p w:rsidR="0072433C" w:rsidRDefault="0072433C" w:rsidP="0072433C">
      <w:pPr>
        <w:spacing w:after="80"/>
        <w:ind w:firstLine="195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i;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//인스턴스/객체 변수</w:t>
      </w:r>
    </w:p>
    <w:p w:rsidR="0072433C" w:rsidRDefault="0072433C" w:rsidP="0072433C">
      <w:pPr>
        <w:spacing w:after="80"/>
        <w:ind w:firstLine="195"/>
      </w:pPr>
      <w:r>
        <w:tab/>
        <w:t>S</w:t>
      </w:r>
      <w:r>
        <w:rPr>
          <w:rFonts w:hint="eastAsia"/>
        </w:rPr>
        <w:t>tatic</w:t>
      </w:r>
      <w:r>
        <w:t xml:space="preserve"> 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j;</w:t>
      </w:r>
      <w:r>
        <w:tab/>
      </w:r>
      <w:r>
        <w:tab/>
      </w:r>
      <w:r>
        <w:tab/>
      </w:r>
      <w:r>
        <w:rPr>
          <w:rFonts w:hint="eastAsia"/>
        </w:rPr>
        <w:t>//클래스/공유 변수</w:t>
      </w:r>
    </w:p>
    <w:p w:rsidR="0072433C" w:rsidRDefault="0072433C" w:rsidP="0072433C">
      <w:pPr>
        <w:spacing w:after="80"/>
        <w:ind w:firstLine="195"/>
        <w:rPr>
          <w:rFonts w:hint="eastAsia"/>
        </w:rPr>
      </w:pPr>
      <w:r>
        <w:tab/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method(){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k;</w:t>
      </w:r>
      <w:r>
        <w:t xml:space="preserve"> </w:t>
      </w:r>
      <w:r>
        <w:rPr>
          <w:rFonts w:hint="eastAsia"/>
        </w:rPr>
        <w:t>}</w:t>
      </w:r>
      <w:r>
        <w:tab/>
      </w:r>
      <w:r>
        <w:tab/>
      </w:r>
      <w:r>
        <w:rPr>
          <w:rFonts w:hint="eastAsia"/>
        </w:rPr>
        <w:t>//지역변수</w:t>
      </w:r>
    </w:p>
    <w:p w:rsidR="0072433C" w:rsidRDefault="0072433C" w:rsidP="0072433C">
      <w:pPr>
        <w:spacing w:after="80"/>
        <w:ind w:firstLine="195"/>
      </w:pPr>
      <w:r>
        <w:rPr>
          <w:rFonts w:hint="eastAsia"/>
        </w:rPr>
        <w:t>}</w:t>
      </w:r>
    </w:p>
    <w:p w:rsidR="0072433C" w:rsidRDefault="0072433C" w:rsidP="0072433C">
      <w:pPr>
        <w:spacing w:after="80"/>
        <w:ind w:firstLine="195"/>
        <w:rPr>
          <w:rFonts w:hint="eastAsia"/>
        </w:rPr>
      </w:pPr>
    </w:p>
    <w:p w:rsidR="0072433C" w:rsidRDefault="0072433C" w:rsidP="0072433C">
      <w:pPr>
        <w:spacing w:after="80"/>
      </w:pPr>
      <w:r>
        <w:rPr>
          <w:rFonts w:hint="eastAsia"/>
        </w:rPr>
        <w:t>ㆍ인스턴스/객체 변수 :</w:t>
      </w:r>
      <w:r>
        <w:t xml:space="preserve"> </w:t>
      </w:r>
      <w:r>
        <w:rPr>
          <w:rFonts w:hint="eastAsia"/>
        </w:rPr>
        <w:t>클래스 영역에서 선언되며,</w:t>
      </w:r>
      <w:r>
        <w:t xml:space="preserve"> </w:t>
      </w:r>
      <w:r>
        <w:rPr>
          <w:rFonts w:hint="eastAsia"/>
        </w:rPr>
        <w:t>클래스의 인스턴스를 생성할때마다 만들어진다.</w:t>
      </w:r>
    </w:p>
    <w:p w:rsidR="0072433C" w:rsidRDefault="0072433C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</w:t>
      </w:r>
      <w:r w:rsidR="00193AA4">
        <w:rPr>
          <w:rFonts w:hint="eastAsia"/>
        </w:rPr>
        <w:t>A가 i값을 바꿔도 객체B의 i값은 변하지 않는다.</w:t>
      </w:r>
    </w:p>
    <w:p w:rsidR="00193AA4" w:rsidRDefault="00193AA4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객체는 독립적인 저장공간을 가지므로 서로 다른 값을 가질 수 있다.</w:t>
      </w:r>
    </w:p>
    <w:p w:rsidR="00193AA4" w:rsidRDefault="00193AA4" w:rsidP="0072433C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객체마다 고유한 상태를 유지해야하는 속성의 경우 객체변수로 선언하는 편이 좋다.</w:t>
      </w:r>
    </w:p>
    <w:p w:rsidR="00193AA4" w:rsidRDefault="00193AA4" w:rsidP="00193AA4">
      <w:pPr>
        <w:spacing w:after="80"/>
      </w:pPr>
    </w:p>
    <w:p w:rsidR="00193AA4" w:rsidRDefault="00193AA4" w:rsidP="00193AA4">
      <w:pPr>
        <w:spacing w:after="80"/>
      </w:pPr>
      <w:r>
        <w:rPr>
          <w:rFonts w:hint="eastAsia"/>
        </w:rPr>
        <w:lastRenderedPageBreak/>
        <w:t>ㆍ클래스/공유 변수 :</w:t>
      </w:r>
      <w:r>
        <w:t xml:space="preserve"> </w:t>
      </w:r>
      <w:r>
        <w:rPr>
          <w:rFonts w:hint="eastAsia"/>
        </w:rPr>
        <w:t>모든 객체가 공유하며 사용할 수 있다.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t>S</w:t>
      </w:r>
      <w:r>
        <w:rPr>
          <w:rFonts w:hint="eastAsia"/>
        </w:rPr>
        <w:t>tatic을 붙이기만 하면 된다.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객체마다 독립적인 저장공간을 갖는 객체변수와 달리,</w:t>
      </w:r>
      <w:r>
        <w:t xml:space="preserve"> </w:t>
      </w:r>
      <w:r>
        <w:rPr>
          <w:rFonts w:hint="eastAsia"/>
        </w:rPr>
        <w:t>모든 객체에게 공통된 저장공간(변수)를 공유하게 된다.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객체A가 j</w:t>
      </w:r>
      <w:r>
        <w:t xml:space="preserve"> </w:t>
      </w:r>
      <w:r>
        <w:rPr>
          <w:rFonts w:hint="eastAsia"/>
        </w:rPr>
        <w:t xml:space="preserve">값을 바꾸면 객체B의 j값도 바뀐다 </w:t>
      </w:r>
      <w:r>
        <w:sym w:font="Wingdings" w:char="F0E8"/>
      </w:r>
      <w:r>
        <w:t xml:space="preserve"> “</w:t>
      </w:r>
      <w:r>
        <w:rPr>
          <w:rFonts w:hint="eastAsia"/>
        </w:rPr>
        <w:t>공유</w:t>
      </w:r>
      <w:r>
        <w:t>”</w:t>
      </w:r>
      <w:r>
        <w:rPr>
          <w:rFonts w:hint="eastAsia"/>
        </w:rPr>
        <w:t>변수의 의미이다.</w:t>
      </w:r>
    </w:p>
    <w:p w:rsidR="00193AA4" w:rsidRDefault="00193AA4" w:rsidP="00193AA4">
      <w:pPr>
        <w:spacing w:after="80"/>
      </w:pPr>
    </w:p>
    <w:p w:rsidR="00193AA4" w:rsidRDefault="00193AA4" w:rsidP="00193AA4">
      <w:pPr>
        <w:spacing w:after="80"/>
      </w:pPr>
      <w:r>
        <w:rPr>
          <w:rFonts w:hint="eastAsia"/>
        </w:rPr>
        <w:t>ㆍ지역변수 :</w:t>
      </w:r>
      <w:r>
        <w:t xml:space="preserve"> </w:t>
      </w:r>
      <w:r>
        <w:rPr>
          <w:rFonts w:hint="eastAsia"/>
        </w:rPr>
        <w:t>메소드내에 선언되어 메소드 내에서만 사용가능하다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메소드가 종료되면 소멸된다.</w:t>
      </w:r>
    </w:p>
    <w:p w:rsidR="00193AA4" w:rsidRDefault="00193AA4" w:rsidP="00193AA4">
      <w:pPr>
        <w:spacing w:after="80"/>
      </w:pPr>
    </w:p>
    <w:p w:rsidR="00193AA4" w:rsidRDefault="00193AA4" w:rsidP="00193AA4">
      <w:pPr>
        <w:spacing w:after="80"/>
      </w:pPr>
      <w:r>
        <w:rPr>
          <w:rFonts w:hint="eastAsia"/>
        </w:rPr>
        <w:t>ㆍ클래스변수,</w:t>
      </w:r>
      <w:r>
        <w:t xml:space="preserve"> </w:t>
      </w:r>
      <w:r>
        <w:rPr>
          <w:rFonts w:hint="eastAsia"/>
        </w:rPr>
        <w:t>객체변수의 특징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클래스 변수는 생성없이 사용 가능하나,</w:t>
      </w:r>
      <w:r>
        <w:t xml:space="preserve"> </w:t>
      </w:r>
      <w:r>
        <w:rPr>
          <w:rFonts w:hint="eastAsia"/>
        </w:rPr>
        <w:t>객체변수는 객체없이 사용이 불가능하다.</w:t>
      </w:r>
    </w:p>
    <w:p w:rsidR="00193AA4" w:rsidRDefault="00193AA4" w:rsidP="00193AA4">
      <w:pPr>
        <w:pStyle w:val="a3"/>
        <w:numPr>
          <w:ilvl w:val="0"/>
          <w:numId w:val="30"/>
        </w:numPr>
        <w:spacing w:after="80"/>
        <w:ind w:leftChars="0"/>
      </w:pPr>
      <w:r>
        <w:t>S</w:t>
      </w:r>
      <w:r>
        <w:rPr>
          <w:rFonts w:hint="eastAsia"/>
        </w:rPr>
        <w:t>tatic변수 :</w:t>
      </w:r>
      <w:r>
        <w:t xml:space="preserve"> </w:t>
      </w:r>
      <w:r>
        <w:rPr>
          <w:rFonts w:hint="eastAsia"/>
        </w:rPr>
        <w:t>클래스명.변수명 으로 사용가능하다.</w:t>
      </w:r>
    </w:p>
    <w:p w:rsidR="00193AA4" w:rsidRDefault="00193AA4" w:rsidP="00193AA4">
      <w:pPr>
        <w:spacing w:after="80"/>
        <w:ind w:left="400"/>
      </w:pP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객체변수는 객체가 생성될때마다 생성되므로 객체마다 각기 다른 값을 유지한다.</w:t>
      </w:r>
      <w:r>
        <w:t xml:space="preserve"> </w:t>
      </w:r>
      <w:r>
        <w:rPr>
          <w:rFonts w:hint="eastAsia"/>
        </w:rPr>
        <w:t>클래스변수는 모든 객체가 하나의 저장공간을 공유하므로 항상 같은 값을 갖는다.</w:t>
      </w:r>
    </w:p>
    <w:p w:rsidR="00193AA4" w:rsidRDefault="00193AA4" w:rsidP="00193AA4">
      <w:pPr>
        <w:spacing w:after="80"/>
      </w:pPr>
    </w:p>
    <w:p w:rsidR="00193AA4" w:rsidRDefault="00193AA4" w:rsidP="00193AA4">
      <w:pPr>
        <w:spacing w:after="80"/>
        <w:rPr>
          <w:rFonts w:hint="eastAsia"/>
        </w:rPr>
      </w:pPr>
    </w:p>
    <w:p w:rsidR="00193AA4" w:rsidRPr="00193AA4" w:rsidRDefault="00193AA4" w:rsidP="00193AA4">
      <w:pPr>
        <w:spacing w:after="80"/>
        <w:rPr>
          <w:rFonts w:hint="eastAsia"/>
          <w:b/>
          <w:sz w:val="22"/>
        </w:rPr>
      </w:pPr>
      <w:r>
        <w:rPr>
          <w:rFonts w:hint="eastAsia"/>
          <w:b/>
          <w:sz w:val="22"/>
          <w:highlight w:val="lightGray"/>
        </w:rPr>
        <w:t>메소드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193AA4" w:rsidRDefault="00193AA4" w:rsidP="00193AA4">
      <w:pPr>
        <w:spacing w:after="80"/>
      </w:pPr>
      <w:r>
        <w:rPr>
          <w:rFonts w:hint="eastAsia"/>
        </w:rPr>
        <w:t>ㆍ메소드란,</w:t>
      </w:r>
      <w:r>
        <w:t xml:space="preserve"> </w:t>
      </w:r>
      <w:r>
        <w:rPr>
          <w:rFonts w:hint="eastAsia"/>
        </w:rPr>
        <w:t>특정 작업을 수행하는 기능/문장들을 하나의 단위로 묶어 둔 것이다.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수학에서의 함수와 유사하다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어떤 값을 입력하면 작업을 수행하여 그 결과를 반환한다.</w:t>
      </w:r>
    </w:p>
    <w:p w:rsidR="00193AA4" w:rsidRDefault="00193AA4" w:rsidP="00193AA4">
      <w:pPr>
        <w:spacing w:after="80"/>
        <w:rPr>
          <w:rFonts w:hint="eastAsia"/>
        </w:rPr>
      </w:pPr>
    </w:p>
    <w:p w:rsidR="00193AA4" w:rsidRDefault="00193AA4" w:rsidP="0072433C">
      <w:pPr>
        <w:spacing w:after="80"/>
      </w:pPr>
      <w:r>
        <w:rPr>
          <w:rFonts w:hint="eastAsia"/>
        </w:rPr>
        <w:t>ㆍ메소드의 장점</w:t>
      </w:r>
    </w:p>
    <w:p w:rsidR="00193AA4" w:rsidRDefault="00193AA4" w:rsidP="00193AA4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 xml:space="preserve">높은 재사용성 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한번 만들어놓은 메소드는 몇번이고 호출할 수 있다.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다른 프로그램에서도 사용할 수 있다.</w:t>
      </w:r>
    </w:p>
    <w:p w:rsidR="00193AA4" w:rsidRDefault="00193AA4" w:rsidP="00193AA4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>중복된 코드 제거</w:t>
      </w:r>
    </w:p>
    <w:p w:rsidR="00193AA4" w:rsidRDefault="00193AA4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프로그램 작성시,</w:t>
      </w:r>
      <w:r>
        <w:t xml:space="preserve"> </w:t>
      </w:r>
      <w:r>
        <w:rPr>
          <w:rFonts w:hint="eastAsia"/>
        </w:rPr>
        <w:t>중복되는 작업이나 내용을 여러곳에서 똑같이 반복해서 사용하는 일이 많으므로,</w:t>
      </w:r>
      <w:r>
        <w:t xml:space="preserve"> </w:t>
      </w:r>
      <w:r>
        <w:rPr>
          <w:rFonts w:hint="eastAsia"/>
        </w:rPr>
        <w:t>이러한 반복되는 문장들을 묶어서 하나의 메소드로 만들면</w:t>
      </w:r>
      <w:r>
        <w:t xml:space="preserve"> </w:t>
      </w:r>
      <w:r>
        <w:rPr>
          <w:rFonts w:hint="eastAsia"/>
        </w:rPr>
        <w:t>단 한줄의 메소드 호출만으로 기능을 재현할 수 있다.</w:t>
      </w:r>
    </w:p>
    <w:p w:rsidR="00193AA4" w:rsidRDefault="0079244B" w:rsidP="00193AA4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가독성이</w:t>
      </w:r>
      <w:r>
        <w:t xml:space="preserve"> </w:t>
      </w:r>
      <w:r>
        <w:rPr>
          <w:rFonts w:hint="eastAsia"/>
        </w:rPr>
        <w:t>향상된다.</w:t>
      </w:r>
    </w:p>
    <w:p w:rsidR="0079244B" w:rsidRDefault="0079244B" w:rsidP="0079244B">
      <w:pPr>
        <w:pStyle w:val="a3"/>
        <w:numPr>
          <w:ilvl w:val="0"/>
          <w:numId w:val="31"/>
        </w:numPr>
        <w:spacing w:after="80"/>
        <w:ind w:leftChars="0"/>
      </w:pPr>
      <w:r>
        <w:rPr>
          <w:rFonts w:hint="eastAsia"/>
        </w:rPr>
        <w:t xml:space="preserve">프로그램의 구조화 </w:t>
      </w:r>
    </w:p>
    <w:p w:rsidR="0079244B" w:rsidRPr="00193AA4" w:rsidRDefault="0079244B" w:rsidP="0079244B">
      <w:pPr>
        <w:pStyle w:val="a3"/>
        <w:spacing w:after="80"/>
        <w:ind w:leftChars="0" w:left="760"/>
        <w:rPr>
          <w:rFonts w:hint="eastAsia"/>
        </w:rPr>
      </w:pPr>
      <w:r>
        <w:rPr>
          <w:rFonts w:hint="eastAsia"/>
        </w:rPr>
        <w:t>큰 규모의 프로그램을 작성할때는 작업단위로 나누어 여러 개의 메소드에 담아 프로그램의 구조를 단순화 시킨다.</w:t>
      </w:r>
      <w:r>
        <w:t xml:space="preserve"> (= </w:t>
      </w:r>
      <w:r>
        <w:rPr>
          <w:rFonts w:hint="eastAsia"/>
        </w:rPr>
        <w:t>모듈화 시킨다.</w:t>
      </w:r>
      <w:r>
        <w:t>)</w:t>
      </w:r>
    </w:p>
    <w:p w:rsidR="00193AA4" w:rsidRDefault="00193AA4" w:rsidP="0072433C">
      <w:pPr>
        <w:spacing w:after="80"/>
      </w:pPr>
    </w:p>
    <w:p w:rsidR="0079244B" w:rsidRDefault="0079244B" w:rsidP="0072433C">
      <w:pPr>
        <w:spacing w:after="80"/>
      </w:pPr>
      <w:r>
        <w:rPr>
          <w:rFonts w:hint="eastAsia"/>
        </w:rPr>
        <w:lastRenderedPageBreak/>
        <w:t>ㆍ메소드의 형태</w:t>
      </w:r>
    </w:p>
    <w:p w:rsidR="0079244B" w:rsidRDefault="0079244B" w:rsidP="0079244B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선언부와 구현부</w:t>
      </w:r>
    </w:p>
    <w:p w:rsidR="0079244B" w:rsidRDefault="0079244B" w:rsidP="0079244B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자료형 메소드명(매개변수1,</w:t>
      </w:r>
      <w:r>
        <w:t xml:space="preserve"> </w:t>
      </w:r>
      <w:r>
        <w:rPr>
          <w:rFonts w:hint="eastAsia"/>
        </w:rPr>
        <w:t>매개변수2,</w:t>
      </w:r>
      <w:r>
        <w:t xml:space="preserve"> 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ab/>
      </w:r>
      <w:r>
        <w:tab/>
      </w:r>
      <w:r>
        <w:tab/>
      </w:r>
      <w:r>
        <w:rPr>
          <w:rFonts w:hint="eastAsia"/>
        </w:rPr>
        <w:t>//&lt;-</w:t>
      </w:r>
      <w:r>
        <w:t xml:space="preserve"> </w:t>
      </w:r>
      <w:r>
        <w:rPr>
          <w:rFonts w:hint="eastAsia"/>
        </w:rPr>
        <w:t>선언부</w:t>
      </w:r>
    </w:p>
    <w:p w:rsidR="0079244B" w:rsidRDefault="0079244B" w:rsidP="0079244B">
      <w:pPr>
        <w:spacing w:after="80"/>
        <w:ind w:left="1600"/>
      </w:pPr>
      <w:r>
        <w:t>…</w:t>
      </w:r>
      <w:r>
        <w:rPr>
          <w:rFonts w:hint="eastAsia"/>
        </w:rPr>
        <w:t>실행할 문장;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//&lt;-</w:t>
      </w:r>
      <w:r>
        <w:t xml:space="preserve"> </w:t>
      </w:r>
      <w:r>
        <w:rPr>
          <w:rFonts w:hint="eastAsia"/>
        </w:rPr>
        <w:t>구현부</w:t>
      </w:r>
    </w:p>
    <w:p w:rsidR="0079244B" w:rsidRDefault="0079244B" w:rsidP="0079244B">
      <w:pPr>
        <w:spacing w:after="80"/>
        <w:ind w:left="160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(위와동일한)자료형 데이터;</w:t>
      </w:r>
    </w:p>
    <w:p w:rsidR="0079244B" w:rsidRDefault="0079244B" w:rsidP="0079244B">
      <w:pPr>
        <w:spacing w:after="80"/>
        <w:ind w:left="760"/>
      </w:pPr>
      <w:r>
        <w:rPr>
          <w:rFonts w:hint="eastAsia"/>
        </w:rPr>
        <w:t>}</w:t>
      </w:r>
    </w:p>
    <w:p w:rsidR="0079244B" w:rsidRDefault="0079244B" w:rsidP="0079244B">
      <w:pPr>
        <w:pStyle w:val="a3"/>
        <w:numPr>
          <w:ilvl w:val="0"/>
          <w:numId w:val="28"/>
        </w:numPr>
        <w:spacing w:after="80"/>
        <w:ind w:leftChars="0"/>
      </w:pPr>
      <w:r>
        <w:rPr>
          <w:rFonts w:hint="eastAsia"/>
        </w:rPr>
        <w:t>메소드의 선언부는 나중에 변경사항이 발생하지 않도록 신중하게 결정할 것</w:t>
      </w:r>
    </w:p>
    <w:p w:rsidR="0079244B" w:rsidRDefault="0079244B" w:rsidP="0079244B">
      <w:pPr>
        <w:pStyle w:val="a3"/>
        <w:numPr>
          <w:ilvl w:val="0"/>
          <w:numId w:val="30"/>
        </w:numPr>
        <w:spacing w:after="80"/>
        <w:ind w:leftChars="0"/>
      </w:pPr>
      <w:r>
        <w:rPr>
          <w:rFonts w:hint="eastAsia"/>
        </w:rPr>
        <w:t>(선언부를 변경한다면 그 메소드를 호출하는 모든 곳을 전부 변경</w:t>
      </w:r>
      <w:bookmarkStart w:id="0" w:name="_GoBack"/>
      <w:bookmarkEnd w:id="0"/>
      <w:r>
        <w:rPr>
          <w:rFonts w:hint="eastAsia"/>
        </w:rPr>
        <w:t>해야 하기 때문)</w:t>
      </w:r>
    </w:p>
    <w:p w:rsidR="0079244B" w:rsidRDefault="0079244B" w:rsidP="0079244B">
      <w:pPr>
        <w:pStyle w:val="a3"/>
        <w:numPr>
          <w:ilvl w:val="0"/>
          <w:numId w:val="28"/>
        </w:numPr>
        <w:spacing w:after="80"/>
        <w:ind w:leftChars="0"/>
        <w:rPr>
          <w:rFonts w:hint="eastAsia"/>
        </w:rPr>
      </w:pPr>
      <w:r>
        <w:rPr>
          <w:rFonts w:hint="eastAsia"/>
        </w:rPr>
        <w:t>자료형을 void로 설정하면 return이 필요없는 경우이다.</w:t>
      </w:r>
    </w:p>
    <w:p w:rsidR="0072433C" w:rsidRDefault="0072433C" w:rsidP="0072433C">
      <w:pPr>
        <w:spacing w:after="80"/>
        <w:rPr>
          <w:rFonts w:hint="eastAsia"/>
        </w:rPr>
      </w:pPr>
    </w:p>
    <w:p w:rsidR="0072433C" w:rsidRPr="00787992" w:rsidRDefault="0072433C" w:rsidP="0072433C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재귀호출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F81903" w:rsidRDefault="0072433C" w:rsidP="00F81903">
      <w:pPr>
        <w:spacing w:after="80"/>
      </w:pPr>
      <w:r>
        <w:rPr>
          <w:rFonts w:hint="eastAsia"/>
        </w:rPr>
        <w:t>ㆍ재귀호출 (recursive)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메소드 안에서 자기 자신을 다시 호출하는 문법</w:t>
      </w:r>
    </w:p>
    <w:p w:rsidR="0072433C" w:rsidRDefault="0072433C" w:rsidP="00F81903">
      <w:pPr>
        <w:spacing w:after="80"/>
      </w:pPr>
    </w:p>
    <w:p w:rsidR="0072433C" w:rsidRDefault="0072433C" w:rsidP="00F81903">
      <w:pPr>
        <w:spacing w:after="80"/>
      </w:pPr>
      <w:r>
        <w:rPr>
          <w:rFonts w:hint="eastAsia"/>
        </w:rPr>
        <w:t>ㆍ 실무에서는 재귀호출은 비효율적이다.</w:t>
      </w:r>
      <w:r>
        <w:t xml:space="preserve"> </w:t>
      </w:r>
      <w:r>
        <w:rPr>
          <w:rFonts w:hint="eastAsia"/>
        </w:rPr>
        <w:t>메모리상 호출마다 메모리공간을 생성하기 때문에 메모리 낭비</w:t>
      </w:r>
    </w:p>
    <w:p w:rsidR="0072433C" w:rsidRDefault="0072433C" w:rsidP="0072433C">
      <w:pPr>
        <w:pStyle w:val="a3"/>
        <w:numPr>
          <w:ilvl w:val="0"/>
          <w:numId w:val="23"/>
        </w:numPr>
        <w:spacing w:after="80"/>
        <w:ind w:leftChars="0"/>
        <w:rPr>
          <w:rFonts w:hint="eastAsia"/>
        </w:rPr>
      </w:pPr>
      <w:r>
        <w:rPr>
          <w:rFonts w:hint="eastAsia"/>
        </w:rPr>
        <w:t>재귀호출에 드는 비용보다 재귀호출의 간결함이 주는 이득이 충분할 경우에만 사용할 것</w:t>
      </w:r>
    </w:p>
    <w:sectPr w:rsidR="0072433C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6BE" w:rsidRDefault="00F446BE" w:rsidP="00BD14DB">
      <w:pPr>
        <w:spacing w:after="0" w:line="240" w:lineRule="auto"/>
      </w:pPr>
      <w:r>
        <w:separator/>
      </w:r>
    </w:p>
  </w:endnote>
  <w:endnote w:type="continuationSeparator" w:id="0">
    <w:p w:rsidR="00F446BE" w:rsidRDefault="00F446BE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6BE" w:rsidRDefault="00F446BE" w:rsidP="00BD14DB">
      <w:pPr>
        <w:spacing w:after="0" w:line="240" w:lineRule="auto"/>
      </w:pPr>
      <w:r>
        <w:separator/>
      </w:r>
    </w:p>
  </w:footnote>
  <w:footnote w:type="continuationSeparator" w:id="0">
    <w:p w:rsidR="00F446BE" w:rsidRDefault="00F446BE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15"/>
  </w:num>
  <w:num w:numId="5">
    <w:abstractNumId w:val="28"/>
  </w:num>
  <w:num w:numId="6">
    <w:abstractNumId w:val="18"/>
  </w:num>
  <w:num w:numId="7">
    <w:abstractNumId w:val="13"/>
  </w:num>
  <w:num w:numId="8">
    <w:abstractNumId w:val="17"/>
  </w:num>
  <w:num w:numId="9">
    <w:abstractNumId w:val="1"/>
  </w:num>
  <w:num w:numId="10">
    <w:abstractNumId w:val="4"/>
  </w:num>
  <w:num w:numId="11">
    <w:abstractNumId w:val="3"/>
  </w:num>
  <w:num w:numId="12">
    <w:abstractNumId w:val="20"/>
  </w:num>
  <w:num w:numId="13">
    <w:abstractNumId w:val="9"/>
  </w:num>
  <w:num w:numId="14">
    <w:abstractNumId w:val="19"/>
  </w:num>
  <w:num w:numId="15">
    <w:abstractNumId w:val="26"/>
  </w:num>
  <w:num w:numId="16">
    <w:abstractNumId w:val="12"/>
  </w:num>
  <w:num w:numId="17">
    <w:abstractNumId w:val="22"/>
  </w:num>
  <w:num w:numId="18">
    <w:abstractNumId w:val="11"/>
  </w:num>
  <w:num w:numId="19">
    <w:abstractNumId w:val="8"/>
  </w:num>
  <w:num w:numId="20">
    <w:abstractNumId w:val="14"/>
  </w:num>
  <w:num w:numId="21">
    <w:abstractNumId w:val="23"/>
  </w:num>
  <w:num w:numId="22">
    <w:abstractNumId w:val="5"/>
  </w:num>
  <w:num w:numId="23">
    <w:abstractNumId w:val="16"/>
  </w:num>
  <w:num w:numId="24">
    <w:abstractNumId w:val="0"/>
  </w:num>
  <w:num w:numId="25">
    <w:abstractNumId w:val="24"/>
  </w:num>
  <w:num w:numId="26">
    <w:abstractNumId w:val="29"/>
  </w:num>
  <w:num w:numId="27">
    <w:abstractNumId w:val="27"/>
  </w:num>
  <w:num w:numId="28">
    <w:abstractNumId w:val="10"/>
  </w:num>
  <w:num w:numId="29">
    <w:abstractNumId w:val="30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6C37"/>
    <w:rsid w:val="0010316E"/>
    <w:rsid w:val="0010405A"/>
    <w:rsid w:val="00114772"/>
    <w:rsid w:val="00193AA4"/>
    <w:rsid w:val="001C4479"/>
    <w:rsid w:val="001E0F78"/>
    <w:rsid w:val="001F7D85"/>
    <w:rsid w:val="00216A54"/>
    <w:rsid w:val="00264F38"/>
    <w:rsid w:val="002C6E8F"/>
    <w:rsid w:val="00325668"/>
    <w:rsid w:val="00343076"/>
    <w:rsid w:val="00353067"/>
    <w:rsid w:val="0036437C"/>
    <w:rsid w:val="003865B5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D157B"/>
    <w:rsid w:val="006F1AA0"/>
    <w:rsid w:val="00707968"/>
    <w:rsid w:val="0072433C"/>
    <w:rsid w:val="007341B7"/>
    <w:rsid w:val="00765A3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73B1A"/>
    <w:rsid w:val="00BC119A"/>
    <w:rsid w:val="00BD14DB"/>
    <w:rsid w:val="00C70DDF"/>
    <w:rsid w:val="00D51874"/>
    <w:rsid w:val="00E03E7F"/>
    <w:rsid w:val="00E32A7A"/>
    <w:rsid w:val="00E36744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555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1A46-100A-47C1-A240-8B761222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2021-09-21T08:17:00Z</dcterms:created>
  <dcterms:modified xsi:type="dcterms:W3CDTF">2021-09-21T08:44:00Z</dcterms:modified>
</cp:coreProperties>
</file>