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1974C4">
        <w:rPr>
          <w:rFonts w:hint="eastAsia"/>
          <w:b/>
          <w:sz w:val="26"/>
        </w:rPr>
        <w:t>2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1A017A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변환 함수</w:t>
      </w:r>
      <w:r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D7062" w:rsidRDefault="001A017A" w:rsidP="001A017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SQL은 데이터 타입을 규정하고 있다.</w:t>
      </w:r>
    </w:p>
    <w:p w:rsidR="001A017A" w:rsidRDefault="001A017A" w:rsidP="001A017A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데이터형을 변환할 필요가 생길 수 있다.</w:t>
      </w:r>
    </w:p>
    <w:p w:rsidR="001A017A" w:rsidRDefault="001A017A" w:rsidP="001A017A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자동으로 변환(암묵적)</w:t>
      </w:r>
      <w:r>
        <w:t xml:space="preserve"> </w:t>
      </w:r>
      <w:r>
        <w:rPr>
          <w:rFonts w:hint="eastAsia"/>
        </w:rPr>
        <w:t>혹은 사용자가 수동(명시적)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변환한다.</w:t>
      </w:r>
    </w:p>
    <w:p w:rsidR="001A017A" w:rsidRDefault="001A017A" w:rsidP="001A017A">
      <w:pPr>
        <w:pStyle w:val="a3"/>
        <w:numPr>
          <w:ilvl w:val="0"/>
          <w:numId w:val="45"/>
        </w:numPr>
        <w:spacing w:after="80"/>
        <w:ind w:leftChars="0"/>
        <w:rPr>
          <w:rFonts w:hint="eastAsia"/>
        </w:rPr>
      </w:pPr>
      <w:r>
        <w:t>‘</w:t>
      </w:r>
      <w:r>
        <w:rPr>
          <w:rFonts w:hint="eastAsia"/>
        </w:rPr>
        <w:t>1234</w:t>
      </w:r>
      <w:r>
        <w:t xml:space="preserve">’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1234</w:t>
      </w:r>
    </w:p>
    <w:p w:rsidR="001A017A" w:rsidRDefault="001A017A" w:rsidP="001A017A">
      <w:pPr>
        <w:pStyle w:val="a3"/>
        <w:spacing w:after="80"/>
        <w:ind w:leftChars="0" w:left="0"/>
      </w:pPr>
    </w:p>
    <w:p w:rsidR="001A017A" w:rsidRDefault="001A017A" w:rsidP="001A017A">
      <w:pPr>
        <w:pStyle w:val="a3"/>
        <w:spacing w:after="80"/>
        <w:ind w:leftChars="0" w:left="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proofErr w:type="gramStart"/>
      <w:r>
        <w:t>‘ ‘</w:t>
      </w:r>
      <w:proofErr w:type="gramEnd"/>
      <w:r>
        <w:t xml:space="preserve"> </w:t>
      </w:r>
      <w:r>
        <w:rPr>
          <w:rFonts w:hint="eastAsia"/>
        </w:rPr>
        <w:t>작은 따옴표로 묶여 있어 숫자가 아닌</w:t>
      </w:r>
      <w:r>
        <w:t xml:space="preserve"> </w:t>
      </w:r>
      <w:r>
        <w:rPr>
          <w:rFonts w:hint="eastAsia"/>
        </w:rPr>
        <w:t>문자이지만,</w:t>
      </w:r>
      <w:r>
        <w:t xml:space="preserve"> </w:t>
      </w:r>
      <w:r>
        <w:rPr>
          <w:rFonts w:hint="eastAsia"/>
        </w:rPr>
        <w:t>그럼에도 숫자와의 연산이 가능하다.</w:t>
      </w:r>
    </w:p>
    <w:p w:rsidR="001A017A" w:rsidRDefault="001A017A" w:rsidP="001A017A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암묵적 형변환이 되는 경우이다.</w:t>
      </w:r>
    </w:p>
    <w:p w:rsidR="001A017A" w:rsidRDefault="001A017A" w:rsidP="001A017A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자동 데이터 타입 변환이 가능하더라도,</w:t>
      </w:r>
      <w:r>
        <w:t xml:space="preserve"> </w:t>
      </w:r>
      <w:r>
        <w:rPr>
          <w:rFonts w:hint="eastAsia"/>
        </w:rPr>
        <w:t>성능과 안전성을 위해서 수동으로 데이터 타입 변환을 해주는 것이 바람직하다.</w:t>
      </w:r>
    </w:p>
    <w:p w:rsidR="001A017A" w:rsidRDefault="001A017A" w:rsidP="001A017A">
      <w:pPr>
        <w:spacing w:after="80"/>
      </w:pPr>
    </w:p>
    <w:p w:rsidR="001A017A" w:rsidRDefault="001A017A" w:rsidP="001A017A">
      <w:pPr>
        <w:spacing w:after="80"/>
      </w:pPr>
      <w:proofErr w:type="spellStart"/>
      <w:r>
        <w:rPr>
          <w:rFonts w:hint="eastAsia"/>
        </w:rPr>
        <w:t>ㆍ날짜와</w:t>
      </w:r>
      <w:proofErr w:type="spellEnd"/>
      <w:r>
        <w:rPr>
          <w:rFonts w:hint="eastAsia"/>
        </w:rPr>
        <w:t xml:space="preserve"> 시간 형식 변환,</w:t>
      </w:r>
      <w:r>
        <w:t xml:space="preserve"> </w:t>
      </w:r>
      <w:r>
        <w:rPr>
          <w:rFonts w:hint="eastAsia"/>
        </w:rPr>
        <w:t>TO_CHAR(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날짜 숫자 </w:t>
      </w:r>
      <w:proofErr w:type="spellStart"/>
      <w:r>
        <w:rPr>
          <w:rFonts w:hint="eastAsia"/>
        </w:rPr>
        <w:t>문자값을</w:t>
      </w:r>
      <w:proofErr w:type="spellEnd"/>
      <w:r>
        <w:rPr>
          <w:rFonts w:hint="eastAsia"/>
        </w:rPr>
        <w:t xml:space="preserve"> 문자열로 변환하는 함수</w:t>
      </w:r>
    </w:p>
    <w:p w:rsidR="001A017A" w:rsidRPr="001A017A" w:rsidRDefault="001A017A" w:rsidP="001A017A">
      <w:pPr>
        <w:spacing w:after="80"/>
      </w:pPr>
    </w:p>
    <w:p w:rsidR="001A017A" w:rsidRDefault="001A017A" w:rsidP="001A017A">
      <w:pPr>
        <w:spacing w:after="80"/>
      </w:pPr>
      <w:proofErr w:type="spellStart"/>
      <w:r>
        <w:rPr>
          <w:rFonts w:hint="eastAsia"/>
        </w:rPr>
        <w:t>ㆍ숫자</w:t>
      </w:r>
      <w:proofErr w:type="spellEnd"/>
      <w:r>
        <w:rPr>
          <w:rFonts w:hint="eastAsia"/>
        </w:rPr>
        <w:t xml:space="preserve"> 변환,</w:t>
      </w:r>
      <w:r>
        <w:t xml:space="preserve"> </w:t>
      </w:r>
      <w:r>
        <w:rPr>
          <w:rFonts w:hint="eastAsia"/>
        </w:rPr>
        <w:t>TO_NUMBER(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‘ ‘ </w:t>
      </w:r>
      <w:r>
        <w:rPr>
          <w:rFonts w:hint="eastAsia"/>
        </w:rPr>
        <w:t xml:space="preserve">안에 있는 숫자를 진짜 </w:t>
      </w:r>
      <w:proofErr w:type="spellStart"/>
      <w:r>
        <w:rPr>
          <w:rFonts w:hint="eastAsia"/>
        </w:rPr>
        <w:t>숫자값으로</w:t>
      </w:r>
      <w:proofErr w:type="spellEnd"/>
      <w:r>
        <w:rPr>
          <w:rFonts w:hint="eastAsia"/>
        </w:rPr>
        <w:t xml:space="preserve"> 변경</w:t>
      </w:r>
    </w:p>
    <w:p w:rsidR="001A017A" w:rsidRDefault="001A017A" w:rsidP="001A017A">
      <w:pPr>
        <w:spacing w:after="80"/>
      </w:pPr>
    </w:p>
    <w:p w:rsidR="001A017A" w:rsidRDefault="001A017A" w:rsidP="001A017A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ㆍ날짜</w:t>
      </w:r>
      <w:proofErr w:type="spellEnd"/>
      <w:r>
        <w:rPr>
          <w:rFonts w:hint="eastAsia"/>
        </w:rPr>
        <w:t xml:space="preserve"> 변환,</w:t>
      </w:r>
      <w:r>
        <w:t xml:space="preserve"> </w:t>
      </w:r>
      <w:r>
        <w:rPr>
          <w:rFonts w:hint="eastAsia"/>
        </w:rPr>
        <w:t>TO_DATE(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“</w:t>
      </w:r>
      <w:r>
        <w:rPr>
          <w:rFonts w:hint="eastAsia"/>
        </w:rPr>
        <w:t>날짜형식의 문자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포맷을 이용하여 날짜로 변환</w:t>
      </w:r>
    </w:p>
    <w:p w:rsidR="001A017A" w:rsidRDefault="001A017A" w:rsidP="001A017A">
      <w:pPr>
        <w:pStyle w:val="a3"/>
        <w:spacing w:after="80"/>
        <w:ind w:leftChars="0" w:left="0"/>
      </w:pPr>
    </w:p>
    <w:p w:rsidR="001A017A" w:rsidRPr="00C04F5E" w:rsidRDefault="001A017A" w:rsidP="001A017A">
      <w:pPr>
        <w:pStyle w:val="a3"/>
        <w:spacing w:after="80"/>
        <w:ind w:leftChars="0" w:left="0"/>
        <w:rPr>
          <w:rFonts w:hint="eastAsia"/>
        </w:rPr>
      </w:pPr>
    </w:p>
    <w:p w:rsidR="0010405A" w:rsidRPr="0010405A" w:rsidRDefault="001A017A" w:rsidP="0010405A">
      <w:pPr>
        <w:spacing w:after="80"/>
      </w:pPr>
      <w:r>
        <w:rPr>
          <w:rFonts w:hint="eastAsia"/>
          <w:b/>
          <w:sz w:val="22"/>
          <w:highlight w:val="lightGray"/>
        </w:rPr>
        <w:t>NOT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NULL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처리하기</w:t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7D7062" w:rsidRDefault="007D7062" w:rsidP="001A017A">
      <w:pPr>
        <w:spacing w:after="80"/>
      </w:pPr>
      <w:proofErr w:type="spellStart"/>
      <w:r>
        <w:rPr>
          <w:rFonts w:hint="eastAsia"/>
        </w:rPr>
        <w:t>ㆍ</w:t>
      </w:r>
      <w:r w:rsidR="001A017A">
        <w:rPr>
          <w:rFonts w:hint="eastAsia"/>
        </w:rPr>
        <w:t>특정</w:t>
      </w:r>
      <w:proofErr w:type="spellEnd"/>
      <w:r w:rsidR="001A017A">
        <w:rPr>
          <w:rFonts w:hint="eastAsia"/>
        </w:rPr>
        <w:t xml:space="preserve"> 열의 행에 </w:t>
      </w:r>
      <w:proofErr w:type="spellStart"/>
      <w:r w:rsidR="001A017A">
        <w:rPr>
          <w:rFonts w:hint="eastAsia"/>
        </w:rPr>
        <w:t>데이터값이</w:t>
      </w:r>
      <w:proofErr w:type="spellEnd"/>
      <w:r w:rsidR="001A017A">
        <w:rPr>
          <w:rFonts w:hint="eastAsia"/>
        </w:rPr>
        <w:t xml:space="preserve"> 없으면 NULL이 된다</w:t>
      </w:r>
      <w:r w:rsidR="001A017A">
        <w:t xml:space="preserve"> </w:t>
      </w:r>
      <w:r w:rsidR="001A017A">
        <w:rPr>
          <w:rFonts w:hint="eastAsia"/>
        </w:rPr>
        <w:t xml:space="preserve">(=값이 </w:t>
      </w:r>
      <w:proofErr w:type="gramStart"/>
      <w:r w:rsidR="001A017A">
        <w:rPr>
          <w:rFonts w:hint="eastAsia"/>
        </w:rPr>
        <w:t>없다/</w:t>
      </w:r>
      <w:r w:rsidR="001A017A">
        <w:t xml:space="preserve"> </w:t>
      </w:r>
      <w:proofErr w:type="spellStart"/>
      <w:r w:rsidR="001A017A">
        <w:rPr>
          <w:rFonts w:hint="eastAsia"/>
        </w:rPr>
        <w:t>결측치</w:t>
      </w:r>
      <w:proofErr w:type="spellEnd"/>
      <w:proofErr w:type="gramEnd"/>
      <w:r w:rsidR="001A017A">
        <w:rPr>
          <w:rFonts w:hint="eastAsia"/>
        </w:rPr>
        <w:t>)</w:t>
      </w:r>
    </w:p>
    <w:p w:rsidR="001A017A" w:rsidRDefault="001A017A" w:rsidP="001A017A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테이블이 정의할 때 NULL값을 가지지 못하게 지정할 수 있다.</w:t>
      </w:r>
    </w:p>
    <w:p w:rsidR="001A017A" w:rsidRDefault="001A017A" w:rsidP="001A017A">
      <w:pPr>
        <w:spacing w:after="80"/>
      </w:pPr>
    </w:p>
    <w:p w:rsidR="001A017A" w:rsidRDefault="001A017A" w:rsidP="001A017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NULL값과 계산시에 NULL이 결과로써 출력 될 수 있다.</w:t>
      </w:r>
    </w:p>
    <w:p w:rsidR="001A017A" w:rsidRDefault="001A017A" w:rsidP="001A017A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 xml:space="preserve">이 있는 값을 평균값 등으로 </w:t>
      </w:r>
      <w:proofErr w:type="gramStart"/>
      <w:r>
        <w:rPr>
          <w:rFonts w:hint="eastAsia"/>
        </w:rPr>
        <w:t>대체 하는</w:t>
      </w:r>
      <w:proofErr w:type="gramEnd"/>
      <w:r>
        <w:rPr>
          <w:rFonts w:hint="eastAsia"/>
        </w:rPr>
        <w:t xml:space="preserve"> 경우가 많다.</w:t>
      </w:r>
    </w:p>
    <w:p w:rsidR="001A017A" w:rsidRDefault="001A017A" w:rsidP="001A017A">
      <w:pPr>
        <w:spacing w:after="80"/>
      </w:pPr>
    </w:p>
    <w:p w:rsidR="001A017A" w:rsidRPr="007D7062" w:rsidRDefault="001A017A" w:rsidP="001A017A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NVL(</w:t>
      </w:r>
      <w:proofErr w:type="spellStart"/>
      <w:r>
        <w:rPr>
          <w:rFonts w:hint="eastAsia"/>
        </w:rPr>
        <w:t>원래값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대체할 값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NULL값이 </w:t>
      </w:r>
      <w:proofErr w:type="spellStart"/>
      <w:r>
        <w:rPr>
          <w:rFonts w:hint="eastAsia"/>
        </w:rPr>
        <w:t>나올시</w:t>
      </w:r>
      <w:proofErr w:type="spellEnd"/>
      <w:r>
        <w:rPr>
          <w:rFonts w:hint="eastAsia"/>
        </w:rPr>
        <w:t xml:space="preserve"> 대체한다.</w:t>
      </w:r>
    </w:p>
    <w:p w:rsidR="00E61119" w:rsidRDefault="00E61119" w:rsidP="00E61119">
      <w:pPr>
        <w:spacing w:after="80"/>
      </w:pPr>
    </w:p>
    <w:p w:rsidR="00047C5A" w:rsidRDefault="00047C5A" w:rsidP="00E61119">
      <w:pPr>
        <w:spacing w:after="80"/>
      </w:pPr>
    </w:p>
    <w:p w:rsidR="00E61119" w:rsidRPr="0010405A" w:rsidRDefault="001A017A" w:rsidP="00E61119">
      <w:pPr>
        <w:spacing w:after="80"/>
      </w:pPr>
      <w:r>
        <w:rPr>
          <w:rFonts w:hint="eastAsia"/>
          <w:b/>
          <w:sz w:val="22"/>
          <w:highlight w:val="lightGray"/>
        </w:rPr>
        <w:t>조건 논리 처리,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DECODE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1974C4" w:rsidRDefault="001974C4" w:rsidP="001A017A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1A017A">
        <w:rPr>
          <w:rFonts w:hint="eastAsia"/>
        </w:rPr>
        <w:t>if</w:t>
      </w:r>
      <w:r w:rsidR="001A017A">
        <w:t xml:space="preserve"> </w:t>
      </w:r>
      <w:r w:rsidR="001A017A">
        <w:rPr>
          <w:rFonts w:hint="eastAsia"/>
        </w:rPr>
        <w:t>else</w:t>
      </w:r>
      <w:r w:rsidR="001A017A">
        <w:t xml:space="preserve"> </w:t>
      </w:r>
      <w:r w:rsidR="001A017A">
        <w:rPr>
          <w:rFonts w:hint="eastAsia"/>
        </w:rPr>
        <w:t xml:space="preserve">와 유사한 </w:t>
      </w:r>
      <w:bookmarkStart w:id="0" w:name="_GoBack"/>
      <w:bookmarkEnd w:id="0"/>
      <w:r w:rsidR="001A017A">
        <w:rPr>
          <w:rFonts w:hint="eastAsia"/>
        </w:rPr>
        <w:t>사용</w:t>
      </w:r>
    </w:p>
    <w:p w:rsidR="001A017A" w:rsidRDefault="00A920A3" w:rsidP="001A017A">
      <w:pPr>
        <w:pStyle w:val="a3"/>
        <w:numPr>
          <w:ilvl w:val="0"/>
          <w:numId w:val="45"/>
        </w:numPr>
        <w:spacing w:after="80"/>
        <w:ind w:leftChars="0"/>
      </w:pPr>
      <w:r>
        <w:t>D</w:t>
      </w:r>
      <w:r>
        <w:rPr>
          <w:rFonts w:hint="eastAsia"/>
        </w:rPr>
        <w:t>ecode(조건,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조건2,</w:t>
      </w:r>
      <w:r>
        <w:t xml:space="preserve"> </w:t>
      </w:r>
      <w:r>
        <w:rPr>
          <w:rFonts w:hint="eastAsia"/>
        </w:rPr>
        <w:t>값2,</w:t>
      </w:r>
      <w:r>
        <w:t xml:space="preserve"> … </w:t>
      </w:r>
      <w:r>
        <w:rPr>
          <w:rFonts w:hint="eastAsia"/>
        </w:rPr>
        <w:t>else값)</w:t>
      </w:r>
      <w:r>
        <w:t xml:space="preserve"> </w:t>
      </w:r>
    </w:p>
    <w:p w:rsidR="00E61119" w:rsidRDefault="001A017A" w:rsidP="00D16D46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SQL작성시 매우 자주 사용된다.</w:t>
      </w:r>
    </w:p>
    <w:sectPr w:rsidR="00E6111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BEF" w:rsidRDefault="00D34BEF" w:rsidP="00BD14DB">
      <w:pPr>
        <w:spacing w:after="0" w:line="240" w:lineRule="auto"/>
      </w:pPr>
      <w:r>
        <w:separator/>
      </w:r>
    </w:p>
  </w:endnote>
  <w:endnote w:type="continuationSeparator" w:id="0">
    <w:p w:rsidR="00D34BEF" w:rsidRDefault="00D34BEF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BEF" w:rsidRDefault="00D34BEF" w:rsidP="00BD14DB">
      <w:pPr>
        <w:spacing w:after="0" w:line="240" w:lineRule="auto"/>
      </w:pPr>
      <w:r>
        <w:separator/>
      </w:r>
    </w:p>
  </w:footnote>
  <w:footnote w:type="continuationSeparator" w:id="0">
    <w:p w:rsidR="00D34BEF" w:rsidRDefault="00D34BEF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C25A96"/>
    <w:multiLevelType w:val="hybridMultilevel"/>
    <w:tmpl w:val="22962A2C"/>
    <w:lvl w:ilvl="0" w:tplc="2D5C66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E4010"/>
    <w:multiLevelType w:val="hybridMultilevel"/>
    <w:tmpl w:val="3F38D776"/>
    <w:lvl w:ilvl="0" w:tplc="3342D3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6130532"/>
    <w:multiLevelType w:val="hybridMultilevel"/>
    <w:tmpl w:val="2DEAB01A"/>
    <w:lvl w:ilvl="0" w:tplc="A0568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97012E2"/>
    <w:multiLevelType w:val="hybridMultilevel"/>
    <w:tmpl w:val="029C911A"/>
    <w:lvl w:ilvl="0" w:tplc="9C423776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DF448EB"/>
    <w:multiLevelType w:val="hybridMultilevel"/>
    <w:tmpl w:val="ECB09A9E"/>
    <w:lvl w:ilvl="0" w:tplc="42DAF1D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4200AF8"/>
    <w:multiLevelType w:val="hybridMultilevel"/>
    <w:tmpl w:val="E056F014"/>
    <w:lvl w:ilvl="0" w:tplc="4606A44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1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33"/>
  </w:num>
  <w:num w:numId="4">
    <w:abstractNumId w:val="27"/>
  </w:num>
  <w:num w:numId="5">
    <w:abstractNumId w:val="41"/>
  </w:num>
  <w:num w:numId="6">
    <w:abstractNumId w:val="30"/>
  </w:num>
  <w:num w:numId="7">
    <w:abstractNumId w:val="23"/>
  </w:num>
  <w:num w:numId="8">
    <w:abstractNumId w:val="29"/>
  </w:num>
  <w:num w:numId="9">
    <w:abstractNumId w:val="3"/>
  </w:num>
  <w:num w:numId="10">
    <w:abstractNumId w:val="8"/>
  </w:num>
  <w:num w:numId="11">
    <w:abstractNumId w:val="5"/>
  </w:num>
  <w:num w:numId="12">
    <w:abstractNumId w:val="32"/>
  </w:num>
  <w:num w:numId="13">
    <w:abstractNumId w:val="17"/>
  </w:num>
  <w:num w:numId="14">
    <w:abstractNumId w:val="31"/>
  </w:num>
  <w:num w:numId="15">
    <w:abstractNumId w:val="39"/>
  </w:num>
  <w:num w:numId="16">
    <w:abstractNumId w:val="22"/>
  </w:num>
  <w:num w:numId="17">
    <w:abstractNumId w:val="34"/>
  </w:num>
  <w:num w:numId="18">
    <w:abstractNumId w:val="21"/>
  </w:num>
  <w:num w:numId="19">
    <w:abstractNumId w:val="12"/>
  </w:num>
  <w:num w:numId="20">
    <w:abstractNumId w:val="26"/>
  </w:num>
  <w:num w:numId="21">
    <w:abstractNumId w:val="35"/>
  </w:num>
  <w:num w:numId="22">
    <w:abstractNumId w:val="9"/>
  </w:num>
  <w:num w:numId="23">
    <w:abstractNumId w:val="28"/>
  </w:num>
  <w:num w:numId="24">
    <w:abstractNumId w:val="0"/>
  </w:num>
  <w:num w:numId="25">
    <w:abstractNumId w:val="37"/>
  </w:num>
  <w:num w:numId="26">
    <w:abstractNumId w:val="43"/>
  </w:num>
  <w:num w:numId="27">
    <w:abstractNumId w:val="40"/>
  </w:num>
  <w:num w:numId="28">
    <w:abstractNumId w:val="18"/>
  </w:num>
  <w:num w:numId="29">
    <w:abstractNumId w:val="44"/>
  </w:num>
  <w:num w:numId="30">
    <w:abstractNumId w:val="10"/>
  </w:num>
  <w:num w:numId="31">
    <w:abstractNumId w:val="4"/>
  </w:num>
  <w:num w:numId="32">
    <w:abstractNumId w:val="15"/>
  </w:num>
  <w:num w:numId="33">
    <w:abstractNumId w:val="25"/>
  </w:num>
  <w:num w:numId="34">
    <w:abstractNumId w:val="19"/>
  </w:num>
  <w:num w:numId="35">
    <w:abstractNumId w:val="42"/>
  </w:num>
  <w:num w:numId="36">
    <w:abstractNumId w:val="1"/>
  </w:num>
  <w:num w:numId="37">
    <w:abstractNumId w:val="24"/>
  </w:num>
  <w:num w:numId="38">
    <w:abstractNumId w:val="36"/>
  </w:num>
  <w:num w:numId="39">
    <w:abstractNumId w:val="7"/>
  </w:num>
  <w:num w:numId="40">
    <w:abstractNumId w:val="20"/>
  </w:num>
  <w:num w:numId="41">
    <w:abstractNumId w:val="13"/>
  </w:num>
  <w:num w:numId="42">
    <w:abstractNumId w:val="2"/>
  </w:num>
  <w:num w:numId="43">
    <w:abstractNumId w:val="16"/>
  </w:num>
  <w:num w:numId="44">
    <w:abstractNumId w:val="1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955F6"/>
    <w:rsid w:val="000B19CD"/>
    <w:rsid w:val="000B6C37"/>
    <w:rsid w:val="000C6AD3"/>
    <w:rsid w:val="0010316E"/>
    <w:rsid w:val="0010405A"/>
    <w:rsid w:val="00114772"/>
    <w:rsid w:val="00193AA4"/>
    <w:rsid w:val="001974C4"/>
    <w:rsid w:val="001A017A"/>
    <w:rsid w:val="001A75C0"/>
    <w:rsid w:val="001C4479"/>
    <w:rsid w:val="001E0F78"/>
    <w:rsid w:val="001F7D85"/>
    <w:rsid w:val="00216A54"/>
    <w:rsid w:val="00264F38"/>
    <w:rsid w:val="0029269A"/>
    <w:rsid w:val="002C6E8F"/>
    <w:rsid w:val="002E1BA4"/>
    <w:rsid w:val="00325668"/>
    <w:rsid w:val="00341F47"/>
    <w:rsid w:val="00343076"/>
    <w:rsid w:val="00353067"/>
    <w:rsid w:val="0036437C"/>
    <w:rsid w:val="003865B5"/>
    <w:rsid w:val="0042460E"/>
    <w:rsid w:val="0042631D"/>
    <w:rsid w:val="004514BD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7062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311F8"/>
    <w:rsid w:val="00A66A64"/>
    <w:rsid w:val="00A920A3"/>
    <w:rsid w:val="00B14C51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829B9"/>
    <w:rsid w:val="00CD0C0D"/>
    <w:rsid w:val="00D16D46"/>
    <w:rsid w:val="00D34BEF"/>
    <w:rsid w:val="00D51874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5D3D7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A5ADE-131B-4C6B-AD80-AAF944B1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2021-11-16T08:39:00Z</dcterms:created>
  <dcterms:modified xsi:type="dcterms:W3CDTF">2021-11-16T08:46:00Z</dcterms:modified>
</cp:coreProperties>
</file>