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2F27" w14:textId="77777777" w:rsidR="00482D99" w:rsidRDefault="00482D99"/>
    <w:p w14:paraId="2533DD83" w14:textId="77777777" w:rsidR="00482D99" w:rsidRDefault="00482D99"/>
    <w:p w14:paraId="51C5A542" w14:textId="77777777" w:rsidR="00482D99" w:rsidRDefault="00482D99"/>
    <w:p w14:paraId="2661B76F" w14:textId="77777777" w:rsidR="00482D99" w:rsidRDefault="00482D99"/>
    <w:p w14:paraId="0DC6EABB" w14:textId="77777777" w:rsidR="00482D99" w:rsidRDefault="00482D99"/>
    <w:p w14:paraId="2327AD66" w14:textId="77777777" w:rsidR="00482D99" w:rsidRDefault="00482D99"/>
    <w:p w14:paraId="4433F500" w14:textId="77777777" w:rsidR="00482D99" w:rsidRDefault="00482D99"/>
    <w:p w14:paraId="184ADDC4" w14:textId="77777777" w:rsidR="00482D99" w:rsidRDefault="00482D99"/>
    <w:p w14:paraId="0B2A56BD" w14:textId="77777777" w:rsidR="00482D99" w:rsidRDefault="00482D99"/>
    <w:p w14:paraId="724E3C6A" w14:textId="77777777" w:rsidR="00482D99" w:rsidRDefault="00482D99"/>
    <w:p w14:paraId="3E70B1B5" w14:textId="77777777" w:rsidR="00482D99" w:rsidRDefault="00482D99"/>
    <w:p w14:paraId="045E48B2" w14:textId="77777777" w:rsidR="00482D99" w:rsidRDefault="00482D99"/>
    <w:p w14:paraId="30178345" w14:textId="77777777" w:rsidR="00482D99" w:rsidRDefault="00482D99"/>
    <w:p w14:paraId="1113C729" w14:textId="77777777" w:rsidR="00482D99" w:rsidRDefault="00482D99"/>
    <w:p w14:paraId="3ECC223F" w14:textId="77777777" w:rsidR="00482D99" w:rsidRDefault="00482D99"/>
    <w:p w14:paraId="384AA720" w14:textId="77777777" w:rsidR="00482D99" w:rsidRDefault="00482D99"/>
    <w:p w14:paraId="22FA411B" w14:textId="77777777" w:rsidR="00482D99" w:rsidRDefault="00482D99"/>
    <w:p w14:paraId="75A07169" w14:textId="77777777" w:rsidR="00482D99" w:rsidRDefault="00482D99"/>
    <w:p w14:paraId="272BC9B9" w14:textId="77777777" w:rsidR="00482D99" w:rsidRDefault="00482D99"/>
    <w:p w14:paraId="55E68C5B" w14:textId="77777777" w:rsidR="00482D99" w:rsidRDefault="00482D99"/>
    <w:p w14:paraId="08A36A36" w14:textId="77777777" w:rsidR="00482D99" w:rsidRDefault="00482D99"/>
    <w:p w14:paraId="002E435B" w14:textId="77777777" w:rsidR="00482D99" w:rsidRDefault="00482D99"/>
    <w:p w14:paraId="09DAB435" w14:textId="77777777" w:rsidR="00482D99" w:rsidRDefault="00482D99"/>
    <w:p w14:paraId="264006EF" w14:textId="77777777" w:rsidR="00482D99" w:rsidRDefault="00482D99"/>
    <w:p w14:paraId="0156D117" w14:textId="77777777" w:rsidR="00482D99" w:rsidRDefault="00482D99"/>
    <w:p w14:paraId="7AA01484" w14:textId="77777777" w:rsidR="00482D99" w:rsidRDefault="00482D99"/>
    <w:p w14:paraId="6A3FF424" w14:textId="77777777" w:rsidR="00482D99" w:rsidRDefault="00482D99"/>
    <w:p w14:paraId="3285F128" w14:textId="77777777" w:rsidR="00482D99" w:rsidRDefault="00482D99"/>
    <w:p w14:paraId="57814A78" w14:textId="77777777" w:rsidR="00482D99" w:rsidRDefault="00482D99"/>
    <w:p w14:paraId="1612CD9D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042EF5AB" w14:textId="77777777">
        <w:tc>
          <w:tcPr>
            <w:tcW w:w="5764" w:type="dxa"/>
          </w:tcPr>
          <w:p w14:paraId="6A66C8B7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189344CA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64C2BE8A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1E14A713" w14:textId="31559E88" w:rsidR="00482D99" w:rsidRDefault="00482D99" w:rsidP="00896024">
      <w:pPr>
        <w:pStyle w:val="EstiloPortadaArialNegritaColorpersonalizadoRGB36"/>
      </w:pPr>
      <w:r>
        <w:t xml:space="preserve">Proyecto: </w:t>
      </w:r>
      <w:r w:rsidR="00E93747">
        <w:t>LIFFY</w:t>
      </w:r>
    </w:p>
    <w:p w14:paraId="38B46BC0" w14:textId="77777777" w:rsidR="00482D99" w:rsidRDefault="00482D99">
      <w:pPr>
        <w:ind w:left="2700"/>
      </w:pPr>
    </w:p>
    <w:p w14:paraId="7C967D63" w14:textId="77777777" w:rsidR="00482D99" w:rsidRDefault="00482D99">
      <w:pPr>
        <w:ind w:left="2700"/>
      </w:pPr>
    </w:p>
    <w:p w14:paraId="34553A99" w14:textId="77777777" w:rsidR="00482D99" w:rsidRDefault="00482D99">
      <w:pPr>
        <w:ind w:left="2700"/>
      </w:pPr>
    </w:p>
    <w:p w14:paraId="44B5CE55" w14:textId="77777777" w:rsidR="00482D99" w:rsidRDefault="00482D99">
      <w:pPr>
        <w:ind w:left="2700"/>
      </w:pPr>
    </w:p>
    <w:p w14:paraId="0DB9690D" w14:textId="77777777" w:rsidR="00482D99" w:rsidRDefault="00482D99">
      <w:pPr>
        <w:ind w:left="2700"/>
      </w:pPr>
    </w:p>
    <w:p w14:paraId="1CFFC6DB" w14:textId="77777777" w:rsidR="00482D99" w:rsidRDefault="00482D99">
      <w:pPr>
        <w:ind w:left="2700"/>
      </w:pPr>
    </w:p>
    <w:p w14:paraId="1B7C7CB4" w14:textId="77777777" w:rsidR="00482D99" w:rsidRDefault="00482D99">
      <w:pPr>
        <w:ind w:left="2700"/>
      </w:pPr>
    </w:p>
    <w:p w14:paraId="11C8C143" w14:textId="77777777" w:rsidR="00482D99" w:rsidRDefault="00482D99">
      <w:pPr>
        <w:ind w:left="2700"/>
      </w:pPr>
    </w:p>
    <w:p w14:paraId="5DAADFD6" w14:textId="77777777" w:rsidR="00482D99" w:rsidRDefault="00482D99">
      <w:pPr>
        <w:ind w:left="2700"/>
      </w:pPr>
    </w:p>
    <w:p w14:paraId="7F59ECEE" w14:textId="77777777" w:rsidR="00482D99" w:rsidRDefault="00482D99">
      <w:pPr>
        <w:ind w:left="2700"/>
      </w:pPr>
    </w:p>
    <w:p w14:paraId="37E35EA6" w14:textId="77777777" w:rsidR="00482D99" w:rsidRDefault="00482D99">
      <w:pPr>
        <w:ind w:left="2700"/>
      </w:pPr>
    </w:p>
    <w:p w14:paraId="28B2C745" w14:textId="77777777" w:rsidR="00482D99" w:rsidRDefault="00482D99">
      <w:pPr>
        <w:ind w:left="2700"/>
      </w:pPr>
    </w:p>
    <w:p w14:paraId="6D93680C" w14:textId="77777777" w:rsidR="00482D99" w:rsidRDefault="00482D99">
      <w:pPr>
        <w:ind w:left="2700"/>
      </w:pPr>
    </w:p>
    <w:p w14:paraId="4B0B8739" w14:textId="77777777" w:rsidR="00482D99" w:rsidRDefault="00482D99">
      <w:pPr>
        <w:ind w:left="2700"/>
      </w:pPr>
    </w:p>
    <w:p w14:paraId="144F8115" w14:textId="77777777" w:rsidR="00482D99" w:rsidRDefault="00482D99">
      <w:pPr>
        <w:ind w:left="2700"/>
      </w:pPr>
    </w:p>
    <w:p w14:paraId="4917C145" w14:textId="77777777" w:rsidR="00482D99" w:rsidRDefault="00482D99">
      <w:pPr>
        <w:ind w:left="2700"/>
      </w:pPr>
    </w:p>
    <w:p w14:paraId="2F5E4836" w14:textId="77777777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795"/>
        <w:gridCol w:w="2896"/>
      </w:tblGrid>
      <w:tr w:rsidR="00482D99" w14:paraId="563497E5" w14:textId="77777777">
        <w:tc>
          <w:tcPr>
            <w:tcW w:w="2125" w:type="dxa"/>
            <w:vAlign w:val="center"/>
          </w:tcPr>
          <w:p w14:paraId="4F0518C8" w14:textId="5CCA2CF9" w:rsidR="00482D99" w:rsidRPr="00393AF2" w:rsidRDefault="00482D99" w:rsidP="00393AF2">
            <w:pPr>
              <w:jc w:val="center"/>
            </w:pPr>
            <w:r>
              <w:br/>
            </w:r>
            <w:r w:rsidR="00E93747">
              <w:rPr>
                <w:noProof/>
              </w:rPr>
              <w:drawing>
                <wp:inline distT="0" distB="0" distL="0" distR="0" wp14:anchorId="532C2B51" wp14:editId="60869A9D">
                  <wp:extent cx="1080000" cy="527040"/>
                  <wp:effectExtent l="0" t="0" r="6350" b="0"/>
                  <wp:docPr id="5" name="Gráfico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52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11949058" w14:textId="77777777"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14:paraId="0B7231BA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36EA5110" w14:textId="3041B092" w:rsidR="00482D99" w:rsidRDefault="00E93747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07/2022</w:t>
            </w:r>
          </w:p>
        </w:tc>
      </w:tr>
    </w:tbl>
    <w:p w14:paraId="3AB4182A" w14:textId="77777777" w:rsidR="00482D99" w:rsidRDefault="00482D99">
      <w:pPr>
        <w:pStyle w:val="Textoindependiente"/>
        <w:sectPr w:rsidR="00482D9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A0FD348" w14:textId="77777777" w:rsidR="00482D99" w:rsidRDefault="00482D99">
      <w:pPr>
        <w:pStyle w:val="guiazul"/>
        <w:rPr>
          <w:b/>
          <w:bCs/>
          <w:i w:val="0"/>
          <w:iCs/>
          <w:sz w:val="32"/>
        </w:rPr>
      </w:pPr>
      <w:bookmarkStart w:id="0" w:name="_Toc33238247"/>
      <w:bookmarkStart w:id="1" w:name="_Toc33337129"/>
      <w:r>
        <w:rPr>
          <w:b/>
          <w:bCs/>
          <w:i w:val="0"/>
          <w:iCs/>
          <w:sz w:val="32"/>
        </w:rPr>
        <w:lastRenderedPageBreak/>
        <w:t>Instrucciones para el uso de este formato</w:t>
      </w:r>
      <w:bookmarkEnd w:id="0"/>
      <w:bookmarkEnd w:id="1"/>
    </w:p>
    <w:p w14:paraId="3C294AB2" w14:textId="77777777" w:rsidR="007A1FA4" w:rsidRDefault="007A1FA4" w:rsidP="007A1FA4">
      <w:pPr>
        <w:pStyle w:val="guiazul"/>
        <w:ind w:left="360"/>
      </w:pPr>
      <w:r>
        <w:t>Este formato es una plantilla tipo para documentos de requisitos del software.</w:t>
      </w:r>
    </w:p>
    <w:p w14:paraId="17236AD4" w14:textId="77777777" w:rsidR="007A1FA4" w:rsidRDefault="007A1FA4" w:rsidP="007A1FA4">
      <w:pPr>
        <w:pStyle w:val="guiazul"/>
        <w:ind w:left="360"/>
      </w:pPr>
    </w:p>
    <w:p w14:paraId="44C60A87" w14:textId="77777777" w:rsidR="007A1FA4" w:rsidRDefault="007A1FA4" w:rsidP="007A1FA4">
      <w:pPr>
        <w:pStyle w:val="guiazul"/>
        <w:ind w:left="360"/>
      </w:pPr>
      <w:r>
        <w:t>Está basado y es conforme con el estándar IEEE Std 830-1998.</w:t>
      </w:r>
    </w:p>
    <w:p w14:paraId="7C8EA9C4" w14:textId="77777777" w:rsidR="007A1FA4" w:rsidRDefault="007A1FA4" w:rsidP="007A1FA4">
      <w:pPr>
        <w:pStyle w:val="guiazul"/>
        <w:ind w:left="360"/>
      </w:pPr>
    </w:p>
    <w:p w14:paraId="0813C469" w14:textId="77777777" w:rsidR="007A1FA4" w:rsidRDefault="007A1FA4" w:rsidP="007A1FA4">
      <w:pPr>
        <w:pStyle w:val="guiazul"/>
        <w:ind w:left="360"/>
      </w:pPr>
      <w:r>
        <w:t>Las secciones que no se consideren aplicables al sistema descrito podrán de forma justificada indicarse como no aplicables (NA).</w:t>
      </w:r>
    </w:p>
    <w:p w14:paraId="79629B86" w14:textId="77777777" w:rsidR="00482D99" w:rsidRDefault="00482D99">
      <w:pPr>
        <w:pStyle w:val="guiazul"/>
        <w:ind w:left="360"/>
      </w:pPr>
    </w:p>
    <w:p w14:paraId="56F56A66" w14:textId="77777777" w:rsidR="00482D99" w:rsidRDefault="00482D99">
      <w:pPr>
        <w:pStyle w:val="guiazul"/>
        <w:ind w:left="360"/>
      </w:pPr>
      <w:r>
        <w:t>Notas:</w:t>
      </w:r>
    </w:p>
    <w:p w14:paraId="1FFFBBAD" w14:textId="77777777" w:rsidR="00482D99" w:rsidRDefault="00482D99">
      <w:pPr>
        <w:pStyle w:val="guiazul"/>
        <w:ind w:left="360"/>
      </w:pPr>
      <w:r>
        <w:t>Los textos en color azul son indicaciones que deben eliminarse y, en su caso, sustituirse por los contenidos descritos en cada apartado.</w:t>
      </w:r>
    </w:p>
    <w:p w14:paraId="30CF8F8D" w14:textId="77777777" w:rsidR="00482D99" w:rsidRDefault="00482D99">
      <w:pPr>
        <w:pStyle w:val="guiazul"/>
        <w:ind w:left="360"/>
      </w:pPr>
    </w:p>
    <w:p w14:paraId="25C2D470" w14:textId="77777777" w:rsidR="00482D99" w:rsidRDefault="00482D99">
      <w:pPr>
        <w:pStyle w:val="guiazul"/>
        <w:ind w:left="360"/>
      </w:pPr>
      <w:r>
        <w:t>Los textos entre corchetes del tipo “</w:t>
      </w:r>
      <w:r>
        <w:fldChar w:fldCharType="begin"/>
      </w:r>
      <w:r>
        <w:instrText>MACROBUTTON NoMacro [Inserte aquí el texto]</w:instrText>
      </w:r>
      <w:r>
        <w:fldChar w:fldCharType="end"/>
      </w:r>
      <w:r>
        <w:t>” permiten la inclusión directa de texto con el color y estilo adecuado a la sección, al pulsar sobre ellos con el puntero del ratón.</w:t>
      </w:r>
    </w:p>
    <w:p w14:paraId="3E5C99B7" w14:textId="77777777" w:rsidR="00482D99" w:rsidRDefault="00482D99">
      <w:pPr>
        <w:pStyle w:val="guiazul"/>
        <w:ind w:left="360"/>
      </w:pPr>
    </w:p>
    <w:p w14:paraId="0181D0D5" w14:textId="77777777" w:rsidR="00482D99" w:rsidRDefault="00482D99">
      <w:pPr>
        <w:pStyle w:val="guiazul"/>
        <w:ind w:left="360"/>
      </w:pPr>
      <w:r>
        <w:t xml:space="preserve">Los títulos y subtítulos de cada apartado están definidos como estilos de </w:t>
      </w:r>
      <w:r w:rsidR="00213F48">
        <w:t xml:space="preserve">MS </w:t>
      </w:r>
      <w:r>
        <w:t>Word, de forma que su numeración consecutiva se genera automáticamente según se trate de estilos “Titulo1, Titulo2 y Titulo3”.</w:t>
      </w:r>
    </w:p>
    <w:p w14:paraId="6C353C90" w14:textId="77777777" w:rsidR="00482D99" w:rsidRDefault="00482D99">
      <w:pPr>
        <w:pStyle w:val="guiazul"/>
        <w:ind w:left="360"/>
      </w:pPr>
    </w:p>
    <w:p w14:paraId="51616190" w14:textId="77777777" w:rsidR="00482D99" w:rsidRDefault="00482D99">
      <w:pPr>
        <w:pStyle w:val="guiazul"/>
        <w:ind w:left="360"/>
      </w:pPr>
      <w:r>
        <w:t>La sangría de los textos dentro de cada apartado se genera automáticamente al pulsar Intro al final de la línea de título. (Estilos Normal indentado1, Normal indentado 2 y Normal indentado 3).</w:t>
      </w:r>
    </w:p>
    <w:p w14:paraId="1FE8C36E" w14:textId="77777777" w:rsidR="00482D99" w:rsidRDefault="00482D99">
      <w:pPr>
        <w:pStyle w:val="guiazul"/>
        <w:ind w:left="360"/>
      </w:pPr>
    </w:p>
    <w:p w14:paraId="3F9E1EF0" w14:textId="77777777" w:rsidR="00482D99" w:rsidRDefault="00482D99">
      <w:pPr>
        <w:pStyle w:val="guiazul"/>
        <w:ind w:left="360"/>
      </w:pPr>
      <w:r>
        <w:t xml:space="preserve">El índice del documento es una tabla de contenido que </w:t>
      </w:r>
      <w:r w:rsidR="00213F48">
        <w:t xml:space="preserve">MS </w:t>
      </w:r>
      <w:r>
        <w:t>Word actualiza tomando como criterio los títulos del documento.</w:t>
      </w:r>
    </w:p>
    <w:p w14:paraId="3015BE12" w14:textId="77777777" w:rsidR="00482D99" w:rsidRDefault="00482D99">
      <w:pPr>
        <w:pStyle w:val="guiazul"/>
        <w:ind w:left="360"/>
      </w:pPr>
      <w:r>
        <w:t>Una vez terminada su redacción debe indicarse a Word que actualice todo su contenido para reflejar el contenido definitivo.</w:t>
      </w:r>
    </w:p>
    <w:p w14:paraId="4D298D0F" w14:textId="77777777" w:rsidR="00482D99" w:rsidRDefault="00482D99">
      <w:pPr>
        <w:pStyle w:val="Textoindependiente"/>
      </w:pPr>
    </w:p>
    <w:p w14:paraId="4E154E17" w14:textId="77777777" w:rsidR="00482D99" w:rsidRDefault="00482D99">
      <w:pPr>
        <w:pStyle w:val="Textoindependiente"/>
      </w:pPr>
    </w:p>
    <w:p w14:paraId="2261B9CD" w14:textId="77777777" w:rsidR="00482D99" w:rsidRDefault="00482D99">
      <w:pPr>
        <w:pStyle w:val="Textoindependiente"/>
      </w:pPr>
    </w:p>
    <w:p w14:paraId="1A21A11A" w14:textId="77777777" w:rsidR="00482D99" w:rsidRDefault="00482D99">
      <w:pPr>
        <w:pStyle w:val="Textoindependiente"/>
      </w:pPr>
    </w:p>
    <w:p w14:paraId="172E1BB1" w14:textId="77777777" w:rsidR="00482D99" w:rsidRDefault="00482D99">
      <w:pPr>
        <w:pStyle w:val="Textoindependiente"/>
      </w:pPr>
    </w:p>
    <w:p w14:paraId="5EE92672" w14:textId="77777777" w:rsidR="00482D99" w:rsidRDefault="00482D99">
      <w:pPr>
        <w:pStyle w:val="Textoindependiente"/>
      </w:pPr>
    </w:p>
    <w:p w14:paraId="3174D8C1" w14:textId="77777777" w:rsidR="00482D99" w:rsidRDefault="00482D99">
      <w:pPr>
        <w:pStyle w:val="Textoindependiente"/>
      </w:pPr>
    </w:p>
    <w:p w14:paraId="6AAC28D2" w14:textId="77777777" w:rsidR="00482D99" w:rsidRDefault="00482D99">
      <w:pPr>
        <w:pStyle w:val="Textoindependiente"/>
      </w:pPr>
    </w:p>
    <w:p w14:paraId="69A6EFC8" w14:textId="77777777" w:rsidR="00482D99" w:rsidRDefault="00482D99">
      <w:pPr>
        <w:pStyle w:val="Textoindependiente"/>
      </w:pPr>
    </w:p>
    <w:p w14:paraId="4449B049" w14:textId="77777777" w:rsidR="00482D99" w:rsidRDefault="00482D99">
      <w:pPr>
        <w:pStyle w:val="Textoindependiente"/>
      </w:pPr>
    </w:p>
    <w:p w14:paraId="59FCB82F" w14:textId="77777777" w:rsidR="00482D99" w:rsidRDefault="00482D99">
      <w:pPr>
        <w:pStyle w:val="Textoindependiente"/>
      </w:pPr>
    </w:p>
    <w:p w14:paraId="4F32D0D8" w14:textId="77777777" w:rsidR="00482D99" w:rsidRDefault="00482D99">
      <w:pPr>
        <w:pStyle w:val="Textoindependiente"/>
      </w:pPr>
    </w:p>
    <w:p w14:paraId="6B82CC47" w14:textId="77777777" w:rsidR="00482D99" w:rsidRDefault="00482D99">
      <w:pPr>
        <w:pStyle w:val="Textoindependiente"/>
      </w:pPr>
    </w:p>
    <w:p w14:paraId="13E3A985" w14:textId="77777777" w:rsidR="00482D99" w:rsidRDefault="00482D99">
      <w:pPr>
        <w:pStyle w:val="Textoindependiente"/>
      </w:pPr>
    </w:p>
    <w:p w14:paraId="1FEB122F" w14:textId="77777777" w:rsidR="00482D99" w:rsidRDefault="00482D99">
      <w:pPr>
        <w:pStyle w:val="Textoindependiente"/>
      </w:pPr>
    </w:p>
    <w:p w14:paraId="182557C3" w14:textId="77777777" w:rsidR="00482D99" w:rsidRDefault="00482D99">
      <w:pPr>
        <w:pStyle w:val="Textoindependiente"/>
      </w:pPr>
    </w:p>
    <w:p w14:paraId="6BA4A0A4" w14:textId="77777777" w:rsidR="00482D99" w:rsidRDefault="00482D99">
      <w:pPr>
        <w:pStyle w:val="Textoindependiente"/>
      </w:pPr>
    </w:p>
    <w:p w14:paraId="25B39463" w14:textId="77777777" w:rsidR="00482D99" w:rsidRDefault="00482D99">
      <w:pPr>
        <w:pStyle w:val="Textoindependiente"/>
      </w:pPr>
    </w:p>
    <w:p w14:paraId="75506783" w14:textId="77777777" w:rsidR="00482D99" w:rsidRDefault="00482D99">
      <w:pPr>
        <w:pStyle w:val="Textoindependiente"/>
      </w:pPr>
    </w:p>
    <w:p w14:paraId="28A00CB8" w14:textId="77777777" w:rsidR="00482D99" w:rsidRDefault="00482D99">
      <w:pPr>
        <w:pStyle w:val="Textoindependiente"/>
      </w:pPr>
    </w:p>
    <w:p w14:paraId="1F14B9B3" w14:textId="77777777" w:rsidR="00482D99" w:rsidRDefault="00482D99">
      <w:pPr>
        <w:pStyle w:val="Textoindependiente"/>
      </w:pPr>
    </w:p>
    <w:p w14:paraId="7924CD1C" w14:textId="77777777" w:rsidR="00482D99" w:rsidRDefault="00482D99">
      <w:pPr>
        <w:pStyle w:val="Textoindependiente"/>
      </w:pPr>
    </w:p>
    <w:p w14:paraId="13DD9726" w14:textId="77777777" w:rsidR="00482D99" w:rsidRDefault="00482D99">
      <w:pPr>
        <w:pStyle w:val="Textoindependiente"/>
      </w:pPr>
    </w:p>
    <w:p w14:paraId="36FC368A" w14:textId="77777777" w:rsidR="00482D99" w:rsidRDefault="00482D99">
      <w:pPr>
        <w:pStyle w:val="Textoindependiente"/>
      </w:pPr>
    </w:p>
    <w:p w14:paraId="04C52CA5" w14:textId="77777777" w:rsidR="00482D99" w:rsidRDefault="00482D99">
      <w:pPr>
        <w:pStyle w:val="Textoindependiente"/>
      </w:pPr>
    </w:p>
    <w:p w14:paraId="1B4E679F" w14:textId="77777777" w:rsidR="00482D99" w:rsidRDefault="00482D99">
      <w:pPr>
        <w:pStyle w:val="Textoindependiente"/>
      </w:pPr>
    </w:p>
    <w:p w14:paraId="29EA02A6" w14:textId="77777777" w:rsidR="00482D99" w:rsidRDefault="00482D99">
      <w:pPr>
        <w:pStyle w:val="Textoindependiente"/>
      </w:pPr>
    </w:p>
    <w:p w14:paraId="11746383" w14:textId="77777777" w:rsidR="00482D99" w:rsidRDefault="00482D99">
      <w:pPr>
        <w:pStyle w:val="Textoindependiente"/>
      </w:pPr>
    </w:p>
    <w:p w14:paraId="391A5DD3" w14:textId="77777777" w:rsidR="00482D99" w:rsidRDefault="00482D99">
      <w:pPr>
        <w:pStyle w:val="Textoindependiente"/>
      </w:pPr>
    </w:p>
    <w:p w14:paraId="438E3B33" w14:textId="77777777" w:rsidR="00482D99" w:rsidRDefault="00482D99">
      <w:pPr>
        <w:pStyle w:val="Textoindependiente"/>
      </w:pPr>
    </w:p>
    <w:p w14:paraId="4281DB4F" w14:textId="77777777" w:rsidR="00482D99" w:rsidRDefault="00482D99">
      <w:pPr>
        <w:pStyle w:val="Textoindependiente"/>
      </w:pPr>
    </w:p>
    <w:p w14:paraId="0AC73FFE" w14:textId="77777777" w:rsidR="00482D99" w:rsidRDefault="00482D99">
      <w:pPr>
        <w:pStyle w:val="Textoindependiente"/>
      </w:pPr>
    </w:p>
    <w:p w14:paraId="18EEA208" w14:textId="77777777" w:rsidR="00126F76" w:rsidRDefault="00126F76">
      <w:pPr>
        <w:pStyle w:val="Textoindependiente"/>
      </w:pPr>
    </w:p>
    <w:p w14:paraId="15CACD93" w14:textId="77777777" w:rsidR="00126F76" w:rsidRDefault="00126F76">
      <w:pPr>
        <w:pStyle w:val="Textoindependiente"/>
      </w:pPr>
    </w:p>
    <w:p w14:paraId="203D2A84" w14:textId="77777777" w:rsidR="00126F76" w:rsidRDefault="00126F76">
      <w:pPr>
        <w:pStyle w:val="Textoindependiente"/>
      </w:pPr>
    </w:p>
    <w:p w14:paraId="6594C093" w14:textId="77777777" w:rsidR="00482D99" w:rsidRDefault="00126F76">
      <w:pPr>
        <w:pStyle w:val="Textoindependiente"/>
      </w:pPr>
      <w:r>
        <w:t>De la plantilla de formato del documento © &amp; Coloriuris http://www.qualitatis.org</w:t>
      </w:r>
    </w:p>
    <w:p w14:paraId="16ACB134" w14:textId="77777777" w:rsidR="00482D99" w:rsidRDefault="00482D99">
      <w:pPr>
        <w:pStyle w:val="Textoindependiente"/>
        <w:sectPr w:rsidR="00482D99"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.</w:t>
      </w:r>
    </w:p>
    <w:p w14:paraId="7A16DDA5" w14:textId="77777777" w:rsidR="00482D99" w:rsidRDefault="00482D99">
      <w:pPr>
        <w:pStyle w:val="Titulo1sinnumeracion"/>
        <w:numPr>
          <w:ilvl w:val="0"/>
          <w:numId w:val="0"/>
        </w:numPr>
      </w:pPr>
      <w:bookmarkStart w:id="2" w:name="_Toc33411057"/>
      <w:r>
        <w:lastRenderedPageBreak/>
        <w:t>Ficha del documento</w:t>
      </w:r>
      <w:bookmarkEnd w:id="2"/>
    </w:p>
    <w:p w14:paraId="5A420743" w14:textId="77777777" w:rsidR="00482D99" w:rsidRDefault="00482D99"/>
    <w:p w14:paraId="321D8D27" w14:textId="77777777" w:rsidR="00541BAB" w:rsidRDefault="00541BAB"/>
    <w:tbl>
      <w:tblPr>
        <w:tblStyle w:val="Tablaconcuadrcula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76"/>
        <w:gridCol w:w="1079"/>
        <w:gridCol w:w="2995"/>
        <w:gridCol w:w="3244"/>
      </w:tblGrid>
      <w:tr w:rsidR="00541BAB" w:rsidRPr="00541BAB" w14:paraId="3F4E352B" w14:textId="77777777">
        <w:tc>
          <w:tcPr>
            <w:tcW w:w="1188" w:type="dxa"/>
            <w:shd w:val="clear" w:color="auto" w:fill="E6E6E6"/>
          </w:tcPr>
          <w:p w14:paraId="32BCD5A7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15D4242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1C3A89B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A2818DB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>Verificado dep. calidad.</w:t>
            </w:r>
          </w:p>
        </w:tc>
      </w:tr>
      <w:tr w:rsidR="00541BAB" w14:paraId="00C9A12A" w14:textId="77777777">
        <w:trPr>
          <w:trHeight w:val="1134"/>
        </w:trPr>
        <w:tc>
          <w:tcPr>
            <w:tcW w:w="1188" w:type="dxa"/>
            <w:vAlign w:val="center"/>
          </w:tcPr>
          <w:p w14:paraId="365A8186" w14:textId="77777777" w:rsidR="00541BAB" w:rsidRDefault="00541BAB" w:rsidP="001A44AD"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Fecha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1080" w:type="dxa"/>
            <w:vAlign w:val="center"/>
          </w:tcPr>
          <w:p w14:paraId="4927AF6C" w14:textId="77777777" w:rsidR="00541BAB" w:rsidRDefault="00541BAB" w:rsidP="001A44AD"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Rev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3060" w:type="dxa"/>
            <w:vAlign w:val="center"/>
          </w:tcPr>
          <w:p w14:paraId="12818F7D" w14:textId="77777777" w:rsidR="00541BAB" w:rsidRDefault="00541BAB" w:rsidP="001A44AD"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Descripcion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3316" w:type="dxa"/>
            <w:vAlign w:val="center"/>
          </w:tcPr>
          <w:p w14:paraId="0F6A6C4E" w14:textId="77777777" w:rsidR="00541BAB" w:rsidRDefault="00541BAB" w:rsidP="001A44AD">
            <w:pPr>
              <w:jc w:val="center"/>
            </w:pPr>
            <w:r>
              <w:fldChar w:fldCharType="begin"/>
            </w:r>
            <w:r>
              <w:instrText>MACROBUTTON NoMacro [</w:instrText>
            </w:r>
            <w:r w:rsidR="001A44AD">
              <w:rPr>
                <w:color w:val="0000FF"/>
              </w:rPr>
              <w:instrText>Firma o sello</w:instrText>
            </w:r>
            <w:r>
              <w:instrText>]</w:instrText>
            </w:r>
            <w:r>
              <w:fldChar w:fldCharType="end"/>
            </w:r>
          </w:p>
        </w:tc>
      </w:tr>
    </w:tbl>
    <w:p w14:paraId="52387DE8" w14:textId="77777777" w:rsidR="00541BAB" w:rsidRDefault="00541BAB"/>
    <w:p w14:paraId="5C430938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2C589C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F43685E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807A62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87E15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806598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6A5EB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642F54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1C94C6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2843B66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5E76BD4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A20918F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E7D0A5E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E0395CE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>
        <w:fldChar w:fldCharType="begin"/>
      </w:r>
      <w:r>
        <w:instrText>MACROBUTTON NoMacro [</w:instrText>
      </w:r>
      <w:r>
        <w:rPr>
          <w:color w:val="0000FF"/>
        </w:rPr>
        <w:instrText>Fecha</w:instrText>
      </w:r>
      <w:r>
        <w:instrText>]</w:instrText>
      </w:r>
      <w:r>
        <w:fldChar w:fldCharType="end"/>
      </w:r>
    </w:p>
    <w:p w14:paraId="6A9701FC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4241"/>
        <w:gridCol w:w="4253"/>
      </w:tblGrid>
      <w:tr w:rsidR="00126F76" w14:paraId="276C9AF6" w14:textId="77777777">
        <w:trPr>
          <w:jc w:val="center"/>
        </w:trPr>
        <w:tc>
          <w:tcPr>
            <w:tcW w:w="4322" w:type="dxa"/>
          </w:tcPr>
          <w:p w14:paraId="3E340E04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el cliente</w:t>
            </w:r>
          </w:p>
        </w:tc>
        <w:tc>
          <w:tcPr>
            <w:tcW w:w="4322" w:type="dxa"/>
          </w:tcPr>
          <w:p w14:paraId="6E0A97C0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la empresa suministradora</w:t>
            </w:r>
          </w:p>
        </w:tc>
      </w:tr>
      <w:tr w:rsidR="00126F76" w14:paraId="4A2F1BC9" w14:textId="77777777">
        <w:trPr>
          <w:jc w:val="center"/>
        </w:trPr>
        <w:tc>
          <w:tcPr>
            <w:tcW w:w="4322" w:type="dxa"/>
          </w:tcPr>
          <w:p w14:paraId="0C818CBD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14:paraId="6100D911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8945A08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6E4EE495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63A415BF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8E336B3" w14:textId="77777777" w:rsidR="00541BAB" w:rsidRDefault="00541BAB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FB6439A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E4C24DD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126F76" w:rsidRPr="00126F76" w14:paraId="3A3EF29B" w14:textId="77777777">
        <w:trPr>
          <w:jc w:val="center"/>
        </w:trPr>
        <w:tc>
          <w:tcPr>
            <w:tcW w:w="4322" w:type="dxa"/>
          </w:tcPr>
          <w:p w14:paraId="0C49BE45" w14:textId="77777777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126F76">
              <w:rPr>
                <w:rFonts w:cs="Arial"/>
              </w:rPr>
              <w:t xml:space="preserve">Fdo. </w:t>
            </w:r>
            <w:r>
              <w:rPr>
                <w:rFonts w:cs="Arial"/>
              </w:rPr>
              <w:t xml:space="preserve">D./ Dña </w:t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4322" w:type="dxa"/>
          </w:tcPr>
          <w:p w14:paraId="04152527" w14:textId="77777777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 xml:space="preserve">Fdo. D./Dña </w:t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</w:tr>
    </w:tbl>
    <w:p w14:paraId="1BEDE8F2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110E4E14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CD617A6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C5638F5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42D4005F" w14:textId="77777777" w:rsidR="00482D99" w:rsidRDefault="00482D99"/>
    <w:p w14:paraId="5A1F0F9B" w14:textId="77777777" w:rsidR="00482D99" w:rsidRDefault="00482D99"/>
    <w:p w14:paraId="74A69801" w14:textId="77777777" w:rsidR="00482D99" w:rsidRDefault="00482D99"/>
    <w:p w14:paraId="36225161" w14:textId="77777777" w:rsidR="00482D99" w:rsidRDefault="00482D99">
      <w:pPr>
        <w:sectPr w:rsidR="00482D99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D98C92F" w14:textId="77777777" w:rsidR="00482D99" w:rsidRDefault="00482D99">
      <w:pPr>
        <w:pStyle w:val="Titulo1sinnumeracion"/>
        <w:numPr>
          <w:ilvl w:val="0"/>
          <w:numId w:val="0"/>
        </w:numPr>
      </w:pPr>
      <w:bookmarkStart w:id="3" w:name="_Toc33411058"/>
      <w:r>
        <w:lastRenderedPageBreak/>
        <w:t>Contenido</w:t>
      </w:r>
      <w:bookmarkEnd w:id="3"/>
    </w:p>
    <w:p w14:paraId="496AECD6" w14:textId="77777777" w:rsidR="00482D99" w:rsidRDefault="00482D99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3411057" w:history="1">
        <w:r>
          <w:rPr>
            <w:rStyle w:val="Hipervnculo"/>
            <w:noProof/>
          </w:rPr>
          <w:t>Ficha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0CA2A3" w14:textId="77777777" w:rsidR="00482D99" w:rsidRDefault="00835CF1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8" w:history="1">
        <w:r w:rsidR="00482D99">
          <w:rPr>
            <w:rStyle w:val="Hipervnculo"/>
            <w:noProof/>
          </w:rPr>
          <w:t>Contenido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4</w:t>
        </w:r>
        <w:r w:rsidR="00482D99">
          <w:rPr>
            <w:noProof/>
            <w:webHidden/>
          </w:rPr>
          <w:fldChar w:fldCharType="end"/>
        </w:r>
      </w:hyperlink>
    </w:p>
    <w:p w14:paraId="4DC81956" w14:textId="77777777" w:rsidR="00482D99" w:rsidRDefault="00835CF1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9" w:history="1">
        <w:r w:rsidR="00482D99">
          <w:rPr>
            <w:rStyle w:val="Hipervnculo"/>
            <w:noProof/>
          </w:rPr>
          <w:t>1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Introducción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1080D515" w14:textId="77777777" w:rsidR="00482D99" w:rsidRDefault="00835CF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0" w:history="1">
        <w:r w:rsidR="00482D99">
          <w:rPr>
            <w:rStyle w:val="Hipervnculo"/>
            <w:noProof/>
          </w:rPr>
          <w:t>1.1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Propósito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397B3C21" w14:textId="77777777" w:rsidR="00482D99" w:rsidRDefault="00835CF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1" w:history="1">
        <w:r w:rsidR="00482D99">
          <w:rPr>
            <w:rStyle w:val="Hipervnculo"/>
            <w:noProof/>
          </w:rPr>
          <w:t>1.2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Alcance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47BE8BFD" w14:textId="77777777" w:rsidR="00482D99" w:rsidRDefault="00835CF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2" w:history="1">
        <w:r w:rsidR="00482D99">
          <w:rPr>
            <w:rStyle w:val="Hipervnculo"/>
            <w:noProof/>
          </w:rPr>
          <w:t>1.3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Personal involucrado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740D461E" w14:textId="77777777" w:rsidR="00482D99" w:rsidRDefault="00835CF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3" w:history="1">
        <w:r w:rsidR="00482D99">
          <w:rPr>
            <w:rStyle w:val="Hipervnculo"/>
            <w:noProof/>
          </w:rPr>
          <w:t>1.4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Definiciones, acrónimos y abreviaturas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3C47EB9A" w14:textId="77777777" w:rsidR="00482D99" w:rsidRDefault="00835CF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4" w:history="1">
        <w:r w:rsidR="00482D99">
          <w:rPr>
            <w:rStyle w:val="Hipervnculo"/>
            <w:noProof/>
          </w:rPr>
          <w:t>1.5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Referencias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2E2652C8" w14:textId="77777777" w:rsidR="00482D99" w:rsidRDefault="00835CF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5" w:history="1">
        <w:r w:rsidR="00482D99">
          <w:rPr>
            <w:rStyle w:val="Hipervnculo"/>
            <w:noProof/>
          </w:rPr>
          <w:t>1.6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Resumen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0F428259" w14:textId="77777777" w:rsidR="00482D99" w:rsidRDefault="00835CF1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66" w:history="1">
        <w:r w:rsidR="00482D99">
          <w:rPr>
            <w:rStyle w:val="Hipervnculo"/>
            <w:noProof/>
          </w:rPr>
          <w:t>2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Descripción general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058F52F2" w14:textId="77777777" w:rsidR="00482D99" w:rsidRDefault="00835CF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7" w:history="1">
        <w:r w:rsidR="00482D99">
          <w:rPr>
            <w:rStyle w:val="Hipervnculo"/>
            <w:noProof/>
          </w:rPr>
          <w:t>2.1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Perspectiva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666DD3BF" w14:textId="77777777" w:rsidR="00482D99" w:rsidRDefault="00835CF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8" w:history="1">
        <w:r w:rsidR="00482D99">
          <w:rPr>
            <w:rStyle w:val="Hipervnculo"/>
            <w:noProof/>
          </w:rPr>
          <w:t>2.2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Funcionalidad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1E612B51" w14:textId="77777777" w:rsidR="00482D99" w:rsidRDefault="00835CF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9" w:history="1">
        <w:r w:rsidR="00482D99">
          <w:rPr>
            <w:rStyle w:val="Hipervnculo"/>
            <w:noProof/>
          </w:rPr>
          <w:t>2.3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Características de los usuarios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10C78F9B" w14:textId="77777777" w:rsidR="00482D99" w:rsidRDefault="00835CF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0" w:history="1">
        <w:r w:rsidR="00482D99">
          <w:rPr>
            <w:rStyle w:val="Hipervnculo"/>
            <w:noProof/>
          </w:rPr>
          <w:t>2.4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Restricciones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52DCE43B" w14:textId="77777777" w:rsidR="00482D99" w:rsidRDefault="00835CF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1" w:history="1">
        <w:r w:rsidR="00482D99">
          <w:rPr>
            <w:rStyle w:val="Hipervnculo"/>
            <w:noProof/>
          </w:rPr>
          <w:t>2.5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Suposiciones y dependencias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7F2C8ABD" w14:textId="77777777" w:rsidR="00482D99" w:rsidRDefault="00835CF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2" w:history="1">
        <w:r w:rsidR="00482D99">
          <w:rPr>
            <w:rStyle w:val="Hipervnculo"/>
            <w:noProof/>
          </w:rPr>
          <w:t>2.6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Evolución previsible del sistema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6AD376A9" w14:textId="77777777" w:rsidR="00482D99" w:rsidRDefault="00835CF1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73" w:history="1">
        <w:r w:rsidR="00482D99">
          <w:rPr>
            <w:rStyle w:val="Hipervnculo"/>
            <w:noProof/>
          </w:rPr>
          <w:t>3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Requisitos específicos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4D7C10ED" w14:textId="77777777" w:rsidR="00482D99" w:rsidRDefault="00835CF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4" w:history="1">
        <w:r w:rsidR="00482D99">
          <w:rPr>
            <w:rStyle w:val="Hipervnculo"/>
            <w:noProof/>
          </w:rPr>
          <w:t>3.1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comunes de los interfaces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2BA244B7" w14:textId="77777777" w:rsidR="00482D99" w:rsidRDefault="00835CF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5" w:history="1">
        <w:r w:rsidR="00482D99">
          <w:rPr>
            <w:rStyle w:val="Hipervnculo"/>
            <w:noProof/>
          </w:rPr>
          <w:t>3.1.1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usuario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0B32FA8C" w14:textId="77777777" w:rsidR="00482D99" w:rsidRDefault="00835CF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6" w:history="1">
        <w:r w:rsidR="00482D99">
          <w:rPr>
            <w:rStyle w:val="Hipervnculo"/>
            <w:noProof/>
          </w:rPr>
          <w:t>3.1.2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hardware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3DC28D13" w14:textId="77777777" w:rsidR="00482D99" w:rsidRDefault="00835CF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7" w:history="1">
        <w:r w:rsidR="00482D99">
          <w:rPr>
            <w:rStyle w:val="Hipervnculo"/>
            <w:noProof/>
            <w:lang w:val="fr-FR"/>
          </w:rPr>
          <w:t>3.1.3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  <w:lang w:val="fr-FR"/>
          </w:rPr>
          <w:t>Interfaces de software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6BAADEED" w14:textId="77777777" w:rsidR="00482D99" w:rsidRDefault="00835CF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8" w:history="1">
        <w:r w:rsidR="00482D99">
          <w:rPr>
            <w:rStyle w:val="Hipervnculo"/>
            <w:noProof/>
          </w:rPr>
          <w:t>3.1.4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comunicación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15371FD0" w14:textId="77777777" w:rsidR="00482D99" w:rsidRDefault="00835CF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9" w:history="1">
        <w:r w:rsidR="00482D99">
          <w:rPr>
            <w:rStyle w:val="Hipervnculo"/>
            <w:noProof/>
          </w:rPr>
          <w:t>3.2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7ECC2FD2" w14:textId="77777777" w:rsidR="00482D99" w:rsidRDefault="00835CF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0" w:history="1">
        <w:r w:rsidR="00482D99">
          <w:rPr>
            <w:rStyle w:val="Hipervnculo"/>
            <w:noProof/>
          </w:rPr>
          <w:t>3.2.1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1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7A539381" w14:textId="77777777" w:rsidR="00482D99" w:rsidRDefault="00835CF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1" w:history="1">
        <w:r w:rsidR="00482D99">
          <w:rPr>
            <w:rStyle w:val="Hipervnculo"/>
            <w:noProof/>
          </w:rPr>
          <w:t>3.2.2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2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734EC4C1" w14:textId="77777777" w:rsidR="00482D99" w:rsidRDefault="00835CF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2" w:history="1">
        <w:r w:rsidR="00482D99">
          <w:rPr>
            <w:rStyle w:val="Hipervnculo"/>
            <w:noProof/>
          </w:rPr>
          <w:t>3.2.3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3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2FDF1AEC" w14:textId="77777777" w:rsidR="00482D99" w:rsidRDefault="00835CF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3" w:history="1">
        <w:r w:rsidR="00482D99">
          <w:rPr>
            <w:rStyle w:val="Hipervnculo"/>
            <w:noProof/>
          </w:rPr>
          <w:t>3.2.4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1D189E7D" w14:textId="77777777" w:rsidR="00482D99" w:rsidRDefault="00835CF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84" w:history="1">
        <w:r w:rsidR="00482D99">
          <w:rPr>
            <w:rStyle w:val="Hipervnculo"/>
            <w:noProof/>
          </w:rPr>
          <w:t>3.3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no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5484D137" w14:textId="77777777" w:rsidR="00482D99" w:rsidRDefault="00835CF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5" w:history="1">
        <w:r w:rsidR="00482D99">
          <w:rPr>
            <w:rStyle w:val="Hipervnculo"/>
            <w:noProof/>
          </w:rPr>
          <w:t>3.3.1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Requisitos de rendimiento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065B007A" w14:textId="77777777" w:rsidR="00482D99" w:rsidRDefault="00835CF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6" w:history="1">
        <w:r w:rsidR="00482D99">
          <w:rPr>
            <w:rStyle w:val="Hipervnculo"/>
            <w:noProof/>
          </w:rPr>
          <w:t>3.3.2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Seguridad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6C2E0576" w14:textId="77777777" w:rsidR="00482D99" w:rsidRDefault="00835CF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7" w:history="1">
        <w:r w:rsidR="00482D99">
          <w:rPr>
            <w:rStyle w:val="Hipervnculo"/>
            <w:noProof/>
          </w:rPr>
          <w:t>3.3.3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Fiabilidad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3C946219" w14:textId="77777777" w:rsidR="00482D99" w:rsidRDefault="00835CF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8" w:history="1">
        <w:r w:rsidR="00482D99">
          <w:rPr>
            <w:rStyle w:val="Hipervnculo"/>
            <w:noProof/>
          </w:rPr>
          <w:t>3.3.4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Disponibilidad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23843805" w14:textId="77777777" w:rsidR="00482D99" w:rsidRDefault="00835CF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9" w:history="1">
        <w:r w:rsidR="00482D99">
          <w:rPr>
            <w:rStyle w:val="Hipervnculo"/>
            <w:noProof/>
          </w:rPr>
          <w:t>3.3.5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Mantenibilidad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2265D09D" w14:textId="77777777" w:rsidR="00482D99" w:rsidRDefault="00835CF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90" w:history="1">
        <w:r w:rsidR="00482D99">
          <w:rPr>
            <w:rStyle w:val="Hipervnculo"/>
            <w:noProof/>
          </w:rPr>
          <w:t>3.3.6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Portabilidad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3700E4BD" w14:textId="77777777" w:rsidR="00482D99" w:rsidRDefault="00835CF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91" w:history="1">
        <w:r w:rsidR="00482D99">
          <w:rPr>
            <w:rStyle w:val="Hipervnculo"/>
            <w:noProof/>
          </w:rPr>
          <w:t>3.4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Otros requisitos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3853E800" w14:textId="77777777" w:rsidR="00482D99" w:rsidRDefault="00835CF1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92" w:history="1">
        <w:r w:rsidR="00482D99">
          <w:rPr>
            <w:rStyle w:val="Hipervnculo"/>
            <w:noProof/>
          </w:rPr>
          <w:t>4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Apéndices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05F80A77" w14:textId="77777777" w:rsidR="00482D99" w:rsidRDefault="00482D99">
      <w:r>
        <w:fldChar w:fldCharType="end"/>
      </w:r>
    </w:p>
    <w:p w14:paraId="6F3645AD" w14:textId="3FE82FBA" w:rsidR="00367594" w:rsidRDefault="00482D99" w:rsidP="00367594">
      <w:pPr>
        <w:pStyle w:val="Ttulo1"/>
      </w:pPr>
      <w:bookmarkStart w:id="4" w:name="_Toc33238232"/>
      <w:bookmarkStart w:id="5" w:name="_Toc33411059"/>
      <w:r>
        <w:br w:type="page"/>
      </w:r>
      <w:r>
        <w:lastRenderedPageBreak/>
        <w:t>Introducción</w:t>
      </w:r>
      <w:bookmarkStart w:id="6" w:name="_Toc33411060"/>
      <w:bookmarkEnd w:id="4"/>
      <w:bookmarkEnd w:id="5"/>
    </w:p>
    <w:p w14:paraId="05A246A8" w14:textId="08AB4802" w:rsidR="00367594" w:rsidRDefault="00367594" w:rsidP="00367594">
      <w:pPr>
        <w:pStyle w:val="Normalindentado1"/>
      </w:pPr>
      <w:r>
        <w:t>La agricultura de invernadero siempre da como resultado mayores rendimientos y productos de mayor calidad, en cualquier época del año, y también permite ciclos de plantación más largos, lo que permite la producción durante períodos difíciles. Las mejores épocas del año y el mejor precio.</w:t>
      </w:r>
      <w:r w:rsidR="003E2802">
        <w:t xml:space="preserve"> </w:t>
      </w:r>
    </w:p>
    <w:p w14:paraId="2DF62F79" w14:textId="77777777" w:rsidR="003E2802" w:rsidRDefault="003E2802" w:rsidP="00367594">
      <w:pPr>
        <w:pStyle w:val="Normalindentado1"/>
      </w:pPr>
    </w:p>
    <w:p w14:paraId="1A8CA5E4" w14:textId="65CCA394" w:rsidR="00367594" w:rsidRDefault="00367594" w:rsidP="00367594">
      <w:pPr>
        <w:pStyle w:val="Normalindentado1"/>
      </w:pPr>
      <w:r>
        <w:t>El valor agregado del producto le permite al agricultor invertir tecnología en su finca, mejorando la estructura del invernadero, lo que luego se traduce en una mejor productividad y calidad del producto final.</w:t>
      </w:r>
    </w:p>
    <w:p w14:paraId="76AC57C7" w14:textId="4CB06687" w:rsidR="003E2802" w:rsidRDefault="003E2802" w:rsidP="00367594">
      <w:pPr>
        <w:pStyle w:val="Normalindentado1"/>
      </w:pPr>
    </w:p>
    <w:p w14:paraId="3D3B93EE" w14:textId="0D273A59" w:rsidR="00367594" w:rsidRPr="00367594" w:rsidRDefault="003E2802" w:rsidP="00367594">
      <w:pPr>
        <w:pStyle w:val="Normalindentado1"/>
      </w:pPr>
      <w:r>
        <w:t>La técnica de invernaderos hidropónicos le lleva ventajas a los invernaderos tradicionales con respecto a la calidad del producto final, a esto le agregaremos un sistema de automatización, donde se va a crear un tipo de ambiente ideal para las plantas para obtener mejores resultados de cosechas, agregándole a eso que este tipo de sistemas será de manera vertical, donde se tendrán varias plataformas sembradas una encima de la otra   para aprovechar mejor el espacio disponible.</w:t>
      </w:r>
    </w:p>
    <w:p w14:paraId="0FDEF51A" w14:textId="73889393" w:rsidR="00482D99" w:rsidRDefault="00482D99">
      <w:pPr>
        <w:pStyle w:val="Ttulo2"/>
      </w:pPr>
      <w:r>
        <w:t>Propósito</w:t>
      </w:r>
      <w:bookmarkEnd w:id="6"/>
    </w:p>
    <w:p w14:paraId="776DA23C" w14:textId="5468C468" w:rsidR="00482D99" w:rsidRDefault="005B72E5" w:rsidP="005B72E5">
      <w:pPr>
        <w:pStyle w:val="Normalindentado2"/>
        <w:jc w:val="both"/>
      </w:pPr>
      <w:r>
        <w:t xml:space="preserve">El propósito de este documento es </w:t>
      </w:r>
      <w:r w:rsidR="004D791A">
        <w:t xml:space="preserve">proporcionar las características físicas y especificaciones técnicas del dispositivo con el fin de </w:t>
      </w:r>
      <w:r>
        <w:t xml:space="preserve">capacitar </w:t>
      </w:r>
      <w:r w:rsidR="004D791A">
        <w:t xml:space="preserve">sobre </w:t>
      </w:r>
      <w:r>
        <w:t>este producto a la empresa o persona que vaya a trabajar con nuestro equipo, asegurando así su funcionamiento optimo</w:t>
      </w:r>
      <w:r w:rsidR="004D791A">
        <w:t>, dirigiéndonos a l</w:t>
      </w:r>
      <w:r w:rsidR="003E2802">
        <w:t xml:space="preserve">as personas </w:t>
      </w:r>
      <w:r w:rsidR="004D791A">
        <w:t xml:space="preserve">que necesiten de orientación específica sobre el </w:t>
      </w:r>
      <w:r w:rsidR="003E2802">
        <w:t>producto</w:t>
      </w:r>
      <w:r>
        <w:t>.</w:t>
      </w:r>
    </w:p>
    <w:p w14:paraId="272F4397" w14:textId="77777777" w:rsidR="00482D99" w:rsidRDefault="00482D99">
      <w:pPr>
        <w:pStyle w:val="Ttulo2"/>
      </w:pPr>
      <w:bookmarkStart w:id="7" w:name="_Toc33411061"/>
      <w:r>
        <w:t>Alcance</w:t>
      </w:r>
      <w:bookmarkEnd w:id="7"/>
    </w:p>
    <w:p w14:paraId="5B40B838" w14:textId="02E6FDC2" w:rsidR="00482D99" w:rsidRDefault="005B72E5">
      <w:pPr>
        <w:pStyle w:val="Normalindentado2"/>
      </w:pPr>
      <w:r>
        <w:t xml:space="preserve">Con el dispositivo de control </w:t>
      </w:r>
      <w:r w:rsidR="009E1F1F">
        <w:t>LIFFY vamos</w:t>
      </w:r>
      <w:r>
        <w:t xml:space="preserve"> mo</w:t>
      </w:r>
      <w:r w:rsidR="00FD7687">
        <w:t>nitorizar mediante sensores la temperatura</w:t>
      </w:r>
      <w:r w:rsidR="009E1F1F">
        <w:t>, humedad del ambiente donde se encuentra la planta, como también el nivel TDS y nivel de pH del agua del sistema. Se tendrán un sistema automatizad</w:t>
      </w:r>
      <w:r w:rsidR="00FC2F0F">
        <w:t>o</w:t>
      </w:r>
      <w:r w:rsidR="009E1F1F">
        <w:t xml:space="preserve"> </w:t>
      </w:r>
      <w:r w:rsidR="00FC2F0F">
        <w:t>de el encendido y apagado de las bombas, control de las luces ultravioletas y preparación de la solución liquida para los nutrientes necesarios de la planta.</w:t>
      </w:r>
      <w:r>
        <w:t xml:space="preserve"> </w:t>
      </w:r>
    </w:p>
    <w:p w14:paraId="0E9FDF24" w14:textId="77777777" w:rsidR="00482D99" w:rsidRDefault="00482D99">
      <w:pPr>
        <w:pStyle w:val="Ttulo2"/>
        <w:rPr>
          <w:iCs w:val="0"/>
        </w:rPr>
      </w:pPr>
      <w:bookmarkStart w:id="8" w:name="_Toc30323665"/>
      <w:bookmarkStart w:id="9" w:name="_Toc33238235"/>
      <w:bookmarkStart w:id="10" w:name="_Toc33411062"/>
      <w:r>
        <w:rPr>
          <w:iCs w:val="0"/>
        </w:rPr>
        <w:t>Personal involucrado</w:t>
      </w:r>
      <w:bookmarkEnd w:id="8"/>
      <w:bookmarkEnd w:id="9"/>
      <w:bookmarkEnd w:id="10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82D99" w14:paraId="1172EE1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6401590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387F29C" w14:textId="0AA95216" w:rsidR="00482D99" w:rsidRDefault="00FC2F0F">
            <w:pPr>
              <w:pStyle w:val="Normalindentado2"/>
              <w:ind w:left="0"/>
            </w:pPr>
            <w:r>
              <w:t xml:space="preserve">Carlos Antonio Pichardo Viuque </w:t>
            </w:r>
          </w:p>
        </w:tc>
      </w:tr>
      <w:tr w:rsidR="00482D99" w14:paraId="0380D6F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25A528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3DA21C" w14:textId="46BA17B1" w:rsidR="00482D99" w:rsidRDefault="008D0728">
            <w:pPr>
              <w:pStyle w:val="Normalindentado2"/>
              <w:ind w:left="0"/>
            </w:pPr>
            <w:r>
              <w:t>CEO</w:t>
            </w:r>
          </w:p>
        </w:tc>
      </w:tr>
      <w:tr w:rsidR="00482D99" w14:paraId="5C2A971F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C31843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86745A" w14:textId="2959AB0E" w:rsidR="00482D99" w:rsidRDefault="00FC2F0F">
            <w:pPr>
              <w:pStyle w:val="Normalindentado2"/>
              <w:ind w:left="0"/>
            </w:pPr>
            <w:r>
              <w:t xml:space="preserve">Ingeniero </w:t>
            </w:r>
          </w:p>
        </w:tc>
      </w:tr>
      <w:tr w:rsidR="00482D99" w14:paraId="0719ABDA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F4559A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4F0E2" w14:textId="6A45276D" w:rsidR="00482D99" w:rsidRDefault="00FC2F0F">
            <w:pPr>
              <w:pStyle w:val="Normalindentado2"/>
              <w:ind w:left="0"/>
            </w:pPr>
            <w:r>
              <w:t xml:space="preserve">Administrar y supervisar el proyecto </w:t>
            </w:r>
          </w:p>
        </w:tc>
      </w:tr>
      <w:tr w:rsidR="00482D99" w14:paraId="5B2C04F3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E281F1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9FE549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1D651E5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C6B98A" w14:textId="77777777"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C8C61D" w14:textId="61BB1959" w:rsidR="00482D99" w:rsidRDefault="00FC2F0F">
            <w:pPr>
              <w:pStyle w:val="Normalindentado2"/>
              <w:ind w:left="0"/>
            </w:pPr>
            <w:r>
              <w:t>Confirmada</w:t>
            </w:r>
          </w:p>
        </w:tc>
      </w:tr>
    </w:tbl>
    <w:p w14:paraId="4B4A380A" w14:textId="739CCDE7" w:rsidR="00482D99" w:rsidRDefault="00482D99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FC2F0F" w14:paraId="70A306D1" w14:textId="77777777" w:rsidTr="001E4F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A2527FB" w14:textId="77777777" w:rsidR="00FC2F0F" w:rsidRDefault="00FC2F0F" w:rsidP="001E4F77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E7B70CB" w14:textId="4E2472D4" w:rsidR="00FC2F0F" w:rsidRDefault="00FC2F0F" w:rsidP="001E4F77">
            <w:pPr>
              <w:pStyle w:val="Normalindentado2"/>
              <w:ind w:left="0"/>
            </w:pPr>
            <w:r>
              <w:t>Raymond Bautista</w:t>
            </w:r>
          </w:p>
        </w:tc>
      </w:tr>
      <w:tr w:rsidR="00FC2F0F" w14:paraId="426B462B" w14:textId="77777777" w:rsidTr="001E4F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496F6B" w14:textId="77777777" w:rsidR="00FC2F0F" w:rsidRDefault="00FC2F0F" w:rsidP="001E4F77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444080" w14:textId="3D88D613" w:rsidR="00FC2F0F" w:rsidRDefault="00C73B12" w:rsidP="001E4F77">
            <w:pPr>
              <w:pStyle w:val="Normalindentado2"/>
              <w:ind w:left="0"/>
            </w:pPr>
            <w:r>
              <w:t>E</w:t>
            </w:r>
            <w:r w:rsidR="008D0728">
              <w:t xml:space="preserve">ncargado de la electrónica </w:t>
            </w:r>
          </w:p>
        </w:tc>
      </w:tr>
      <w:tr w:rsidR="00FC2F0F" w14:paraId="46D9876B" w14:textId="77777777" w:rsidTr="001E4F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6FA708" w14:textId="77777777" w:rsidR="00FC2F0F" w:rsidRDefault="00FC2F0F" w:rsidP="001E4F77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7955A" w14:textId="77777777" w:rsidR="00FC2F0F" w:rsidRDefault="00FC2F0F" w:rsidP="001E4F77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C2F0F" w14:paraId="4AED0443" w14:textId="77777777" w:rsidTr="001E4F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2CF907" w14:textId="77777777" w:rsidR="00FC2F0F" w:rsidRDefault="00FC2F0F" w:rsidP="001E4F77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5A3D43" w14:textId="77777777" w:rsidR="00FC2F0F" w:rsidRDefault="00FC2F0F" w:rsidP="001E4F77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C2F0F" w14:paraId="7B8B255E" w14:textId="77777777" w:rsidTr="001E4F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C95EC7" w14:textId="77777777" w:rsidR="00FC2F0F" w:rsidRDefault="00FC2F0F" w:rsidP="001E4F77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45A301" w14:textId="77777777" w:rsidR="00FC2F0F" w:rsidRDefault="00FC2F0F" w:rsidP="001E4F77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C2F0F" w14:paraId="20633BAA" w14:textId="77777777" w:rsidTr="001E4F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258D59" w14:textId="77777777" w:rsidR="00FC2F0F" w:rsidRDefault="00FC2F0F" w:rsidP="001E4F77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AC4F18" w14:textId="77777777" w:rsidR="00FC2F0F" w:rsidRDefault="00FC2F0F" w:rsidP="001E4F77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</w:tbl>
    <w:p w14:paraId="61941CE3" w14:textId="741827F7" w:rsidR="00FC2F0F" w:rsidRDefault="00FC2F0F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8D0728" w14:paraId="6BA814AB" w14:textId="77777777" w:rsidTr="008D0728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19C6FC7" w14:textId="77777777" w:rsidR="008D0728" w:rsidRDefault="008D0728" w:rsidP="001E4F77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978D59F" w14:textId="19098CD1" w:rsidR="008D0728" w:rsidRDefault="004F5631" w:rsidP="001E4F77">
            <w:pPr>
              <w:pStyle w:val="Normalindentado2"/>
              <w:ind w:left="0"/>
            </w:pPr>
            <w:r>
              <w:t>Cándido</w:t>
            </w:r>
            <w:r w:rsidR="008D0728">
              <w:t xml:space="preserve"> Junior Suero </w:t>
            </w:r>
            <w:r>
              <w:t>Vázquez</w:t>
            </w:r>
          </w:p>
        </w:tc>
      </w:tr>
      <w:tr w:rsidR="008D0728" w14:paraId="07F414E8" w14:textId="77777777" w:rsidTr="008D0728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2DD125" w14:textId="77777777" w:rsidR="008D0728" w:rsidRDefault="008D0728" w:rsidP="001E4F77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BD3702" w14:textId="75763F23" w:rsidR="008D0728" w:rsidRDefault="008D0728" w:rsidP="001E4F77">
            <w:pPr>
              <w:pStyle w:val="Normalindentado2"/>
              <w:ind w:left="0"/>
            </w:pPr>
            <w:r>
              <w:t xml:space="preserve">Instalador </w:t>
            </w:r>
          </w:p>
        </w:tc>
      </w:tr>
      <w:tr w:rsidR="008D0728" w14:paraId="014D392B" w14:textId="77777777" w:rsidTr="008D0728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D2BF34" w14:textId="77777777" w:rsidR="008D0728" w:rsidRDefault="008D0728" w:rsidP="001E4F77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FE0D33" w14:textId="77777777" w:rsidR="008D0728" w:rsidRDefault="008D0728" w:rsidP="001E4F77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8D0728" w14:paraId="099250CF" w14:textId="77777777" w:rsidTr="008D0728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96DFB8" w14:textId="77777777" w:rsidR="008D0728" w:rsidRDefault="008D0728" w:rsidP="001E4F77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11590E" w14:textId="77777777" w:rsidR="008D0728" w:rsidRDefault="008D0728" w:rsidP="001E4F77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8D0728" w14:paraId="4240B650" w14:textId="77777777" w:rsidTr="008D0728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32C168" w14:textId="77777777" w:rsidR="008D0728" w:rsidRDefault="008D0728" w:rsidP="001E4F77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329311" w14:textId="77777777" w:rsidR="008D0728" w:rsidRDefault="008D0728" w:rsidP="001E4F77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8D0728" w14:paraId="04956F3E" w14:textId="77777777" w:rsidTr="008D0728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9EEB50" w14:textId="77777777" w:rsidR="008D0728" w:rsidRDefault="008D0728" w:rsidP="001E4F77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B62425" w14:textId="77777777" w:rsidR="008D0728" w:rsidRDefault="008D0728" w:rsidP="001E4F77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</w:tbl>
    <w:p w14:paraId="5DC21D19" w14:textId="7AE33759" w:rsidR="008D0728" w:rsidRDefault="008D0728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8D0728" w14:paraId="503EDEE9" w14:textId="77777777" w:rsidTr="001E4F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3D96228" w14:textId="77777777" w:rsidR="008D0728" w:rsidRDefault="008D0728" w:rsidP="001E4F77">
            <w:pPr>
              <w:pStyle w:val="Normalindentado2"/>
              <w:ind w:left="0"/>
            </w:pPr>
            <w:r>
              <w:lastRenderedPageBreak/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597810E" w14:textId="2AB2582E" w:rsidR="008D0728" w:rsidRDefault="008D0728" w:rsidP="001E4F77">
            <w:pPr>
              <w:pStyle w:val="Normalindentado2"/>
              <w:ind w:left="0"/>
            </w:pPr>
            <w:r>
              <w:t xml:space="preserve">José Rafael </w:t>
            </w:r>
            <w:r w:rsidR="004F5631">
              <w:t>González</w:t>
            </w:r>
            <w:r>
              <w:t xml:space="preserve"> </w:t>
            </w:r>
            <w:r w:rsidR="004F5631">
              <w:t>Hernández</w:t>
            </w:r>
          </w:p>
        </w:tc>
      </w:tr>
      <w:tr w:rsidR="008D0728" w14:paraId="781485AB" w14:textId="77777777" w:rsidTr="001E4F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FA6EFB" w14:textId="77777777" w:rsidR="008D0728" w:rsidRDefault="008D0728" w:rsidP="001E4F77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08060F6" w14:textId="2CA98C18" w:rsidR="008D0728" w:rsidRDefault="008D0728" w:rsidP="001E4F77">
            <w:pPr>
              <w:pStyle w:val="Normalindentado2"/>
              <w:ind w:left="0"/>
            </w:pPr>
            <w:r>
              <w:t xml:space="preserve">Desarrollador de software </w:t>
            </w:r>
          </w:p>
        </w:tc>
      </w:tr>
      <w:tr w:rsidR="008D0728" w14:paraId="5DA34830" w14:textId="77777777" w:rsidTr="001E4F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58FC30" w14:textId="77777777" w:rsidR="008D0728" w:rsidRDefault="008D0728" w:rsidP="001E4F77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CF9C12" w14:textId="77777777" w:rsidR="008D0728" w:rsidRDefault="008D0728" w:rsidP="001E4F77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8D0728" w14:paraId="6A423847" w14:textId="77777777" w:rsidTr="001E4F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15379F" w14:textId="77777777" w:rsidR="008D0728" w:rsidRDefault="008D0728" w:rsidP="001E4F77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03B4F7" w14:textId="77777777" w:rsidR="008D0728" w:rsidRDefault="008D0728" w:rsidP="001E4F77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8D0728" w14:paraId="7711BA4E" w14:textId="77777777" w:rsidTr="001E4F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75DFC0" w14:textId="77777777" w:rsidR="008D0728" w:rsidRDefault="008D0728" w:rsidP="001E4F77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158811" w14:textId="77777777" w:rsidR="008D0728" w:rsidRDefault="008D0728" w:rsidP="001E4F77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8D0728" w14:paraId="2C61DC4C" w14:textId="77777777" w:rsidTr="001E4F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254322" w14:textId="77777777" w:rsidR="008D0728" w:rsidRDefault="008D0728" w:rsidP="001E4F77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8D78D8" w14:textId="77777777" w:rsidR="008D0728" w:rsidRDefault="008D0728" w:rsidP="001E4F77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</w:tbl>
    <w:p w14:paraId="79CF476A" w14:textId="64B7350D" w:rsidR="008D0728" w:rsidRDefault="008D0728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8D0728" w14:paraId="696FC794" w14:textId="77777777" w:rsidTr="001E4F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5E05B2A" w14:textId="77777777" w:rsidR="008D0728" w:rsidRDefault="008D0728" w:rsidP="001E4F77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B1616A7" w14:textId="36FA227C" w:rsidR="008D0728" w:rsidRDefault="008D0728" w:rsidP="001E4F77">
            <w:pPr>
              <w:pStyle w:val="Normalindentado2"/>
              <w:ind w:left="0"/>
            </w:pPr>
            <w:r>
              <w:t xml:space="preserve">Jorge Nicolas Acosta </w:t>
            </w:r>
            <w:r w:rsidR="004F5631">
              <w:t>Martínez</w:t>
            </w:r>
            <w:r>
              <w:t xml:space="preserve"> </w:t>
            </w:r>
          </w:p>
        </w:tc>
      </w:tr>
      <w:tr w:rsidR="008D0728" w14:paraId="57204618" w14:textId="77777777" w:rsidTr="001E4F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485A7A" w14:textId="77777777" w:rsidR="008D0728" w:rsidRDefault="008D0728" w:rsidP="001E4F77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C3A866" w14:textId="752EA9E5" w:rsidR="008D0728" w:rsidRDefault="008D0728" w:rsidP="001E4F77">
            <w:pPr>
              <w:pStyle w:val="Normalindentado2"/>
              <w:ind w:left="0"/>
            </w:pPr>
            <w:r>
              <w:t>Encargado de diseño e implementación.</w:t>
            </w:r>
          </w:p>
        </w:tc>
      </w:tr>
      <w:tr w:rsidR="008D0728" w14:paraId="24151EB0" w14:textId="77777777" w:rsidTr="001E4F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2DE44F" w14:textId="77777777" w:rsidR="008D0728" w:rsidRDefault="008D0728" w:rsidP="001E4F77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9C5927" w14:textId="77777777" w:rsidR="008D0728" w:rsidRDefault="008D0728" w:rsidP="001E4F77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8D0728" w14:paraId="68E8EEB6" w14:textId="77777777" w:rsidTr="001E4F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470088" w14:textId="77777777" w:rsidR="008D0728" w:rsidRDefault="008D0728" w:rsidP="001E4F77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EC3CE6" w14:textId="77777777" w:rsidR="008D0728" w:rsidRDefault="008D0728" w:rsidP="001E4F77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8D0728" w14:paraId="7139883F" w14:textId="77777777" w:rsidTr="001E4F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1AADEF" w14:textId="77777777" w:rsidR="008D0728" w:rsidRDefault="008D0728" w:rsidP="001E4F77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8F804A" w14:textId="77777777" w:rsidR="008D0728" w:rsidRDefault="008D0728" w:rsidP="001E4F77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8D0728" w14:paraId="0C7256E3" w14:textId="77777777" w:rsidTr="001E4F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2CD245" w14:textId="77777777" w:rsidR="008D0728" w:rsidRDefault="008D0728" w:rsidP="001E4F77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8B84CC" w14:textId="77777777" w:rsidR="008D0728" w:rsidRDefault="008D0728" w:rsidP="001E4F77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</w:tbl>
    <w:p w14:paraId="637B2251" w14:textId="77777777" w:rsidR="008D0728" w:rsidRDefault="008D0728">
      <w:pPr>
        <w:pStyle w:val="guiazul"/>
        <w:ind w:left="708"/>
      </w:pPr>
    </w:p>
    <w:p w14:paraId="63E2DF46" w14:textId="77777777" w:rsidR="008D0728" w:rsidRDefault="008D0728">
      <w:pPr>
        <w:pStyle w:val="guiazul"/>
        <w:ind w:left="708"/>
      </w:pPr>
    </w:p>
    <w:p w14:paraId="7954AD33" w14:textId="77777777" w:rsidR="00482D99" w:rsidRDefault="00482D99">
      <w:pPr>
        <w:pStyle w:val="guiazul"/>
        <w:ind w:left="708"/>
      </w:pPr>
      <w:r>
        <w:t>Relación de personas involucradas en el desarrollo del sistema, con información de contacto.</w:t>
      </w:r>
    </w:p>
    <w:p w14:paraId="7A5C58C9" w14:textId="1E9E8EDF" w:rsidR="007D4A15" w:rsidRDefault="00482D99">
      <w:pPr>
        <w:pStyle w:val="guiazul"/>
        <w:ind w:left="708"/>
      </w:pPr>
      <w:r>
        <w:t>Esta información es útil para que el gestor del proyecto pueda localizar a todos los participantes y recabar la información necesaria para la obtención de requisitos, validaciones de seguimiento, etc</w:t>
      </w:r>
      <w:r w:rsidR="004F5631">
        <w:t>.</w:t>
      </w:r>
    </w:p>
    <w:p w14:paraId="58F3A62F" w14:textId="77777777" w:rsidR="00482D99" w:rsidRDefault="00482D99">
      <w:pPr>
        <w:pStyle w:val="Ttulo2"/>
      </w:pPr>
      <w:bookmarkStart w:id="11" w:name="_Toc33238236"/>
      <w:bookmarkStart w:id="12" w:name="_Toc33411063"/>
      <w:r>
        <w:t>Definiciones, acrónimos y abreviaturas</w:t>
      </w:r>
      <w:bookmarkEnd w:id="11"/>
      <w:bookmarkEnd w:id="12"/>
    </w:p>
    <w:p w14:paraId="163B3F47" w14:textId="78888455" w:rsidR="00482D99" w:rsidRDefault="008D0728" w:rsidP="00CB46AB">
      <w:pPr>
        <w:pStyle w:val="Normalindentado2"/>
      </w:pPr>
      <w:r>
        <w:t>Sistema hidropónico (hidroponía)</w:t>
      </w:r>
      <w:r w:rsidR="007D4A15">
        <w:t xml:space="preserve">: </w:t>
      </w:r>
      <w:r w:rsidR="00CB46AB" w:rsidRPr="00CB46AB">
        <w:t>Hidroponía es la técnica de producción o cultivo sin la necesidad de utilizar el suelo, en la cual se abastece de agua y nutrientes a través de una solución nutritiva completa y brindándole las condiciones necesarias para un mejor crecimiento y desarrollo de la planta.</w:t>
      </w:r>
    </w:p>
    <w:p w14:paraId="11F801F2" w14:textId="726F51B1" w:rsidR="007D4A15" w:rsidRDefault="007D4A15" w:rsidP="007D4A15">
      <w:pPr>
        <w:pStyle w:val="Normalindentado2"/>
      </w:pPr>
    </w:p>
    <w:p w14:paraId="339DD6A8" w14:textId="65126751" w:rsidR="007D4A15" w:rsidRDefault="007D4A15" w:rsidP="007D4A15">
      <w:pPr>
        <w:pStyle w:val="Normalindentado2"/>
      </w:pPr>
      <w:r>
        <w:t>Vac: Voltaje de corriente alterna.</w:t>
      </w:r>
    </w:p>
    <w:p w14:paraId="0E128CC2" w14:textId="78AEAB64" w:rsidR="007D4A15" w:rsidRDefault="007D4A15" w:rsidP="007D4A15">
      <w:pPr>
        <w:pStyle w:val="Normalindentado2"/>
      </w:pPr>
    </w:p>
    <w:p w14:paraId="5FF20F04" w14:textId="7E17AD1F" w:rsidR="007D4A15" w:rsidRDefault="007D4A15" w:rsidP="007D4A15">
      <w:pPr>
        <w:pStyle w:val="Normalindentado2"/>
      </w:pPr>
      <w:r>
        <w:t>Vdc: Voltaje de corriente directa.</w:t>
      </w:r>
    </w:p>
    <w:p w14:paraId="6D5981C2" w14:textId="1DD3E74A" w:rsidR="007D4A15" w:rsidRDefault="007D4A15" w:rsidP="007D4A15">
      <w:pPr>
        <w:pStyle w:val="Normalindentado2"/>
      </w:pPr>
    </w:p>
    <w:p w14:paraId="059C1DD0" w14:textId="055D1EB4" w:rsidR="00CB46AB" w:rsidRDefault="00CB46AB" w:rsidP="00CB46AB">
      <w:pPr>
        <w:pStyle w:val="Normalindentado2"/>
      </w:pPr>
      <w:r>
        <w:t>TDS</w:t>
      </w:r>
      <w:r w:rsidR="007D4A15">
        <w:t>:</w:t>
      </w:r>
      <w:r>
        <w:t xml:space="preserve"> </w:t>
      </w:r>
      <w:r w:rsidRPr="00CB46AB">
        <w:t>TDS es la abreviatura en inglés de “Total Dissolved Solids”, en español, «Total de Sólidos Disueltos» y lo que hacen los lectores de TDS es medir la concentración total de los sólidos disueltos en el agua.</w:t>
      </w:r>
      <w:r>
        <w:t xml:space="preserve"> El lector de TDS funciona por conductividad y mide la conductividad del agua. Éste se mide en PPM (Partes Por Millón).</w:t>
      </w:r>
    </w:p>
    <w:p w14:paraId="51307048" w14:textId="77777777" w:rsidR="00CB46AB" w:rsidRDefault="00CB46AB" w:rsidP="00CB46AB">
      <w:pPr>
        <w:pStyle w:val="Normalindentado2"/>
      </w:pPr>
    </w:p>
    <w:p w14:paraId="162F6AA4" w14:textId="2A7BEA3E" w:rsidR="007D4A15" w:rsidRDefault="00CB46AB" w:rsidP="00CB46AB">
      <w:pPr>
        <w:pStyle w:val="Normalindentado2"/>
      </w:pPr>
      <w:r>
        <w:t>pH:</w:t>
      </w:r>
      <w:r w:rsidR="007D4A15">
        <w:t xml:space="preserve"> </w:t>
      </w:r>
      <w:r w:rsidR="004F5631" w:rsidRPr="004F5631">
        <w:t>El pH es una medida de acidez o alcalinidad de una disolución acuosa. El pH indica la concentración de iones de hidrógeno presentes en determinadas disoluciones.</w:t>
      </w:r>
    </w:p>
    <w:p w14:paraId="79F75756" w14:textId="77777777" w:rsidR="00482D99" w:rsidRDefault="00482D99">
      <w:pPr>
        <w:pStyle w:val="guiazul"/>
        <w:ind w:left="600"/>
      </w:pPr>
      <w:r>
        <w:t>Definición de todos los términos, abreviaturas y acrónimos necesarios para interpretar apropiadamente este documento. En ella se pueden indicar referencias a uno o más apéndices, o a otros documentos.</w:t>
      </w:r>
    </w:p>
    <w:p w14:paraId="20DE8890" w14:textId="77777777" w:rsidR="00482D99" w:rsidRDefault="00482D99">
      <w:pPr>
        <w:pStyle w:val="Ttulo2"/>
      </w:pPr>
      <w:bookmarkStart w:id="13" w:name="_Toc33238237"/>
      <w:bookmarkStart w:id="14" w:name="_Toc33411064"/>
      <w:r>
        <w:t>Referencias</w:t>
      </w:r>
      <w:bookmarkEnd w:id="13"/>
      <w:bookmarkEnd w:id="14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8"/>
        <w:gridCol w:w="841"/>
        <w:gridCol w:w="4600"/>
        <w:gridCol w:w="641"/>
        <w:gridCol w:w="841"/>
      </w:tblGrid>
      <w:tr w:rsidR="00482D99" w14:paraId="2A41DC0B" w14:textId="77777777" w:rsidTr="004F5631">
        <w:trPr>
          <w:cantSplit/>
          <w:trHeight w:val="284"/>
        </w:trPr>
        <w:tc>
          <w:tcPr>
            <w:tcW w:w="828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429BBC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841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015955D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460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70FE2FA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641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7839AFD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841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EDDB3A7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 w14:paraId="277F6C50" w14:textId="77777777" w:rsidTr="004F5631">
        <w:trPr>
          <w:cantSplit/>
        </w:trPr>
        <w:tc>
          <w:tcPr>
            <w:tcW w:w="828" w:type="dxa"/>
            <w:tcBorders>
              <w:top w:val="double" w:sz="6" w:space="0" w:color="292929"/>
            </w:tcBorders>
          </w:tcPr>
          <w:p w14:paraId="3BA36BB0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Ref.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841" w:type="dxa"/>
            <w:tcBorders>
              <w:top w:val="double" w:sz="6" w:space="0" w:color="292929"/>
              <w:right w:val="single" w:sz="4" w:space="0" w:color="292929"/>
            </w:tcBorders>
          </w:tcPr>
          <w:p w14:paraId="076702AD" w14:textId="6E78EAF0" w:rsidR="00482D99" w:rsidRDefault="004F5631">
            <w:pPr>
              <w:pStyle w:val="Normalindentado2"/>
              <w:ind w:left="0"/>
            </w:pPr>
            <w:r>
              <w:t>GrowSpec</w:t>
            </w:r>
          </w:p>
        </w:tc>
        <w:tc>
          <w:tcPr>
            <w:tcW w:w="460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DE621E" w14:textId="67CC89AD" w:rsidR="00482D99" w:rsidRDefault="004F5631">
            <w:pPr>
              <w:pStyle w:val="Normalindentado2"/>
              <w:ind w:left="0"/>
            </w:pPr>
            <w:r w:rsidRPr="004F5631">
              <w:t>https://www.alibaba.com/product-detail/hydroponic-greenhouse-indoor-plant-vertical-tower_1600221147577.html?spm=a2700.details.0.0.34ff4c9626Ipvs</w:t>
            </w:r>
          </w:p>
        </w:tc>
        <w:tc>
          <w:tcPr>
            <w:tcW w:w="641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F66E661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Fecha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841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79A0C3AB" w14:textId="1CC3ED64" w:rsidR="00482D99" w:rsidRDefault="004F5631">
            <w:pPr>
              <w:pStyle w:val="Normalindentado2"/>
              <w:ind w:left="0"/>
            </w:pPr>
            <w:r>
              <w:t>GrowSpec</w:t>
            </w:r>
          </w:p>
        </w:tc>
      </w:tr>
    </w:tbl>
    <w:p w14:paraId="47B74885" w14:textId="77777777" w:rsidR="00482D99" w:rsidRDefault="00482D99">
      <w:pPr>
        <w:pStyle w:val="guiazul"/>
        <w:ind w:left="708"/>
      </w:pPr>
    </w:p>
    <w:p w14:paraId="28CF7652" w14:textId="77777777" w:rsidR="00482D99" w:rsidRDefault="00482D99">
      <w:pPr>
        <w:pStyle w:val="Ttulo2"/>
      </w:pPr>
      <w:bookmarkStart w:id="15" w:name="_Toc33411065"/>
      <w:r>
        <w:lastRenderedPageBreak/>
        <w:t>Resumen</w:t>
      </w:r>
      <w:bookmarkEnd w:id="15"/>
    </w:p>
    <w:p w14:paraId="39FAE8FA" w14:textId="734A3ECE" w:rsidR="00482D99" w:rsidRDefault="007D4A15">
      <w:pPr>
        <w:pStyle w:val="Normalindentado2"/>
      </w:pPr>
      <w:r>
        <w:t xml:space="preserve">En este documento se encuentra plasmada todas las características del producto, así como toda la información que corresponde con el dispositivo, proceso de producción, instalación y su utilización para funcionamiento adecuado. </w:t>
      </w:r>
    </w:p>
    <w:p w14:paraId="37F9F909" w14:textId="77777777" w:rsidR="00482D99" w:rsidRDefault="00482D99">
      <w:pPr>
        <w:pStyle w:val="Ttulo1"/>
      </w:pPr>
      <w:bookmarkStart w:id="16" w:name="_Toc33238239"/>
      <w:bookmarkStart w:id="17" w:name="_Toc33411066"/>
      <w:r>
        <w:t>Descripción general</w:t>
      </w:r>
      <w:bookmarkEnd w:id="16"/>
      <w:bookmarkEnd w:id="17"/>
    </w:p>
    <w:p w14:paraId="0BD3A1BE" w14:textId="77777777" w:rsidR="00482D99" w:rsidRDefault="00482D99">
      <w:pPr>
        <w:pStyle w:val="Ttulo2"/>
      </w:pPr>
      <w:bookmarkStart w:id="18" w:name="_Toc33238240"/>
      <w:bookmarkStart w:id="19" w:name="_Toc33411067"/>
      <w:r>
        <w:t>Perspectiva del producto</w:t>
      </w:r>
      <w:bookmarkEnd w:id="18"/>
      <w:bookmarkEnd w:id="19"/>
    </w:p>
    <w:p w14:paraId="38E15AB2" w14:textId="5C6E9F6A" w:rsidR="0061496B" w:rsidRDefault="00EC2063" w:rsidP="004F5631">
      <w:pPr>
        <w:pStyle w:val="Normalindentado2"/>
      </w:pPr>
      <w:r>
        <w:t>Este producto puede funcionar de manera independiente</w:t>
      </w:r>
      <w:r w:rsidR="006513AA">
        <w:t xml:space="preserve"> o puede ser parte de un sistema mayor.</w:t>
      </w:r>
    </w:p>
    <w:p w14:paraId="3362C2EA" w14:textId="77777777" w:rsidR="00482D99" w:rsidRDefault="00482D99">
      <w:pPr>
        <w:pStyle w:val="Ttulo2"/>
      </w:pPr>
      <w:bookmarkStart w:id="20" w:name="_Toc532878319"/>
      <w:bookmarkStart w:id="21" w:name="_Toc33238241"/>
      <w:bookmarkStart w:id="22" w:name="_Toc33411068"/>
      <w:r>
        <w:t>Funcionalidad del producto</w:t>
      </w:r>
      <w:bookmarkEnd w:id="20"/>
      <w:bookmarkEnd w:id="21"/>
      <w:bookmarkEnd w:id="22"/>
    </w:p>
    <w:p w14:paraId="6EDC4F31" w14:textId="337E0CD4" w:rsidR="00482D99" w:rsidRDefault="00F332F7" w:rsidP="00F332F7">
      <w:pPr>
        <w:pStyle w:val="Normalindentado2"/>
        <w:numPr>
          <w:ilvl w:val="0"/>
          <w:numId w:val="9"/>
        </w:numPr>
      </w:pPr>
      <w:r>
        <w:t xml:space="preserve">Control de los abanicos por temperatura y </w:t>
      </w:r>
      <w:r w:rsidR="004F5631">
        <w:t>humedad</w:t>
      </w:r>
      <w:r>
        <w:t>.</w:t>
      </w:r>
    </w:p>
    <w:p w14:paraId="74A78DC6" w14:textId="792B4969" w:rsidR="00F332F7" w:rsidRDefault="00F332F7" w:rsidP="00F332F7">
      <w:pPr>
        <w:pStyle w:val="Normalindentado2"/>
        <w:numPr>
          <w:ilvl w:val="0"/>
          <w:numId w:val="9"/>
        </w:numPr>
      </w:pPr>
      <w:r>
        <w:t>Pantalla para visualizar temperatura</w:t>
      </w:r>
      <w:r w:rsidR="006E33FE">
        <w:t>,</w:t>
      </w:r>
      <w:r>
        <w:t xml:space="preserve"> </w:t>
      </w:r>
      <w:r w:rsidR="004F5631">
        <w:t>humedad</w:t>
      </w:r>
      <w:r w:rsidR="006E33FE">
        <w:t>, nivel de pH y TDS en el agua</w:t>
      </w:r>
      <w:r>
        <w:t>.</w:t>
      </w:r>
    </w:p>
    <w:p w14:paraId="20B5E5C5" w14:textId="74D460D1" w:rsidR="00F332F7" w:rsidRDefault="00F332F7" w:rsidP="00F332F7">
      <w:pPr>
        <w:pStyle w:val="Normalindentado2"/>
        <w:numPr>
          <w:ilvl w:val="0"/>
          <w:numId w:val="9"/>
        </w:numPr>
      </w:pPr>
      <w:r>
        <w:t>Apagado automático de la</w:t>
      </w:r>
      <w:r w:rsidR="004F5631">
        <w:t>s bombas.</w:t>
      </w:r>
    </w:p>
    <w:p w14:paraId="12931AE7" w14:textId="6AF364CB" w:rsidR="004F5631" w:rsidRDefault="004F5631" w:rsidP="00F332F7">
      <w:pPr>
        <w:pStyle w:val="Normalindentado2"/>
        <w:numPr>
          <w:ilvl w:val="0"/>
          <w:numId w:val="9"/>
        </w:numPr>
      </w:pPr>
      <w:r>
        <w:t xml:space="preserve">Control de </w:t>
      </w:r>
      <w:r w:rsidR="00164D24">
        <w:t>las luces ultravioletas</w:t>
      </w:r>
      <w:r>
        <w:t>.</w:t>
      </w:r>
    </w:p>
    <w:p w14:paraId="576D1A0D" w14:textId="66A7D454" w:rsidR="00F332F7" w:rsidRDefault="00164D24" w:rsidP="00F332F7">
      <w:pPr>
        <w:pStyle w:val="Normalindentado2"/>
        <w:numPr>
          <w:ilvl w:val="0"/>
          <w:numId w:val="9"/>
        </w:numPr>
      </w:pPr>
      <w:r>
        <w:t>Preparación de la solución nutritiva automática</w:t>
      </w:r>
      <w:r w:rsidR="00F332F7">
        <w:t>.</w:t>
      </w:r>
    </w:p>
    <w:p w14:paraId="21293B1C" w14:textId="77777777" w:rsidR="00482D99" w:rsidRDefault="00482D99">
      <w:pPr>
        <w:pStyle w:val="Ttulo2"/>
      </w:pPr>
      <w:bookmarkStart w:id="23" w:name="_Toc532878320"/>
      <w:bookmarkStart w:id="24" w:name="_Toc33238242"/>
      <w:bookmarkStart w:id="25" w:name="_Toc33411069"/>
      <w:r>
        <w:t>Características de los usuarios</w:t>
      </w:r>
      <w:bookmarkEnd w:id="23"/>
      <w:bookmarkEnd w:id="24"/>
      <w:bookmarkEnd w:id="2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2E57765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5CD7624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63A1C2A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60000E0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39D7A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9D422A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2C1CF0E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26713D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D31D6E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1DE88EC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53D0D8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FEE5F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</w:tbl>
    <w:p w14:paraId="7DB9263A" w14:textId="77777777" w:rsidR="00482D99" w:rsidRDefault="00482D99">
      <w:pPr>
        <w:pStyle w:val="guiazul"/>
        <w:ind w:left="708"/>
      </w:pPr>
    </w:p>
    <w:p w14:paraId="42FC6E0A" w14:textId="5F022D33" w:rsidR="00482D99" w:rsidRDefault="00482D99">
      <w:pPr>
        <w:pStyle w:val="guiazul"/>
        <w:ind w:left="708"/>
      </w:pPr>
      <w:r>
        <w:t>Descripción de los usuarios del producto, incluyendo nivel educacional, experiencia y experiencia técnica.</w:t>
      </w:r>
    </w:p>
    <w:p w14:paraId="1804E5DB" w14:textId="5FE0D35D" w:rsidR="00482D99" w:rsidRDefault="00482D99" w:rsidP="009E12F8">
      <w:pPr>
        <w:pStyle w:val="Ttulo2"/>
      </w:pPr>
      <w:bookmarkStart w:id="26" w:name="_Toc532878321"/>
      <w:bookmarkStart w:id="27" w:name="_Toc33238243"/>
      <w:bookmarkStart w:id="28" w:name="_Toc33411070"/>
      <w:r>
        <w:t>Restricciones</w:t>
      </w:r>
      <w:bookmarkEnd w:id="26"/>
      <w:bookmarkEnd w:id="27"/>
      <w:bookmarkEnd w:id="28"/>
    </w:p>
    <w:p w14:paraId="1A40E474" w14:textId="63720817" w:rsidR="007D4A15" w:rsidRDefault="007D4A15" w:rsidP="007D4A15">
      <w:pPr>
        <w:pStyle w:val="Normalindentado2"/>
        <w:numPr>
          <w:ilvl w:val="1"/>
          <w:numId w:val="4"/>
        </w:numPr>
      </w:pPr>
      <w:r>
        <w:t>Rango de voltaje definido.</w:t>
      </w:r>
    </w:p>
    <w:p w14:paraId="6927161F" w14:textId="5DD50741" w:rsidR="002D1F34" w:rsidRDefault="007D4A15" w:rsidP="009E12F8">
      <w:pPr>
        <w:pStyle w:val="Normalindentado2"/>
        <w:numPr>
          <w:ilvl w:val="1"/>
          <w:numId w:val="4"/>
        </w:numPr>
      </w:pPr>
      <w:r>
        <w:t>Energía eléctrica.</w:t>
      </w:r>
    </w:p>
    <w:p w14:paraId="1209B97B" w14:textId="3F47ED69" w:rsidR="002D1F34" w:rsidRDefault="002D1F34" w:rsidP="007D4A15">
      <w:pPr>
        <w:pStyle w:val="Normalindentado2"/>
        <w:numPr>
          <w:ilvl w:val="1"/>
          <w:numId w:val="4"/>
        </w:numPr>
      </w:pPr>
      <w:r>
        <w:t>Instalar en lugares con temperaturas adecuadas (no muy altas ni muy bajas).</w:t>
      </w:r>
    </w:p>
    <w:p w14:paraId="456BB760" w14:textId="528F5023" w:rsidR="002D1F34" w:rsidRDefault="002D1F34" w:rsidP="007D4A15">
      <w:pPr>
        <w:pStyle w:val="Normalindentado2"/>
        <w:numPr>
          <w:ilvl w:val="1"/>
          <w:numId w:val="4"/>
        </w:numPr>
      </w:pPr>
      <w:r>
        <w:t>Vulnerabilidad al polvo y la humedad.</w:t>
      </w:r>
    </w:p>
    <w:p w14:paraId="1238322F" w14:textId="77777777" w:rsidR="00482D99" w:rsidRDefault="00482D99">
      <w:pPr>
        <w:pStyle w:val="Ttulo2"/>
      </w:pPr>
      <w:bookmarkStart w:id="29" w:name="_Toc532878322"/>
      <w:bookmarkStart w:id="30" w:name="_Toc33238244"/>
      <w:bookmarkStart w:id="31" w:name="_Toc33411071"/>
      <w:r>
        <w:t>Suposiciones y dependencias</w:t>
      </w:r>
      <w:bookmarkEnd w:id="29"/>
      <w:bookmarkEnd w:id="30"/>
      <w:bookmarkEnd w:id="31"/>
    </w:p>
    <w:p w14:paraId="2F944A0A" w14:textId="39039FE7" w:rsidR="002D1F34" w:rsidRDefault="002D1F34" w:rsidP="003167C2">
      <w:pPr>
        <w:pStyle w:val="Normalindentado2"/>
        <w:numPr>
          <w:ilvl w:val="0"/>
          <w:numId w:val="11"/>
        </w:numPr>
      </w:pPr>
      <w:r>
        <w:t xml:space="preserve">Espacio necesario para la </w:t>
      </w:r>
      <w:r w:rsidR="003167C2">
        <w:t>instalación.</w:t>
      </w:r>
    </w:p>
    <w:p w14:paraId="5DFC3F69" w14:textId="3C955047" w:rsidR="002D1F34" w:rsidRDefault="002D1F34" w:rsidP="002D1F34">
      <w:pPr>
        <w:pStyle w:val="Normalindentado2"/>
        <w:numPr>
          <w:ilvl w:val="0"/>
          <w:numId w:val="11"/>
        </w:numPr>
      </w:pPr>
      <w:r>
        <w:t>Protección contra cortocircuitos.</w:t>
      </w:r>
    </w:p>
    <w:p w14:paraId="2CB032B9" w14:textId="7AE818C6" w:rsidR="002D1F34" w:rsidRDefault="002D1F34" w:rsidP="002D1F34">
      <w:pPr>
        <w:pStyle w:val="Normalindentado2"/>
        <w:numPr>
          <w:ilvl w:val="0"/>
          <w:numId w:val="11"/>
        </w:numPr>
      </w:pPr>
      <w:r>
        <w:t xml:space="preserve">Protección contra electrocución. </w:t>
      </w:r>
    </w:p>
    <w:p w14:paraId="27EC9BFE" w14:textId="77777777" w:rsidR="00482D99" w:rsidRDefault="00482D99">
      <w:pPr>
        <w:pStyle w:val="Ttulo2"/>
      </w:pPr>
      <w:bookmarkStart w:id="32" w:name="_Toc532878323"/>
      <w:bookmarkStart w:id="33" w:name="_Toc33238245"/>
      <w:bookmarkStart w:id="34" w:name="_Toc33411072"/>
      <w:r>
        <w:t>Evolución previsible del sistema</w:t>
      </w:r>
      <w:bookmarkEnd w:id="32"/>
      <w:bookmarkEnd w:id="33"/>
      <w:bookmarkEnd w:id="34"/>
    </w:p>
    <w:p w14:paraId="48D9D0A6" w14:textId="2B948718" w:rsidR="00C67771" w:rsidRDefault="00C67771" w:rsidP="00C67771">
      <w:pPr>
        <w:pStyle w:val="Normalindentado2"/>
        <w:numPr>
          <w:ilvl w:val="0"/>
          <w:numId w:val="12"/>
        </w:numPr>
      </w:pPr>
      <w:r>
        <w:t>Utilizar mediante aplicación móvil.</w:t>
      </w:r>
    </w:p>
    <w:p w14:paraId="7CBCB631" w14:textId="7AB9E6D7" w:rsidR="00C67771" w:rsidRDefault="00C67771" w:rsidP="00C67771">
      <w:pPr>
        <w:pStyle w:val="Normalindentado2"/>
        <w:numPr>
          <w:ilvl w:val="0"/>
          <w:numId w:val="12"/>
        </w:numPr>
      </w:pPr>
      <w:r>
        <w:t>Ampliación de la zona de control.</w:t>
      </w:r>
    </w:p>
    <w:p w14:paraId="562C9D3A" w14:textId="5B1A318A" w:rsidR="00C67771" w:rsidRDefault="00C67771" w:rsidP="00C67771">
      <w:pPr>
        <w:pStyle w:val="Normalindentado2"/>
        <w:numPr>
          <w:ilvl w:val="0"/>
          <w:numId w:val="12"/>
        </w:numPr>
      </w:pPr>
      <w:r>
        <w:t>Uso remoto por WIFI</w:t>
      </w:r>
      <w:r w:rsidR="003167C2">
        <w:t>.</w:t>
      </w:r>
    </w:p>
    <w:p w14:paraId="1A710ED5" w14:textId="32F22117" w:rsidR="003167C2" w:rsidRDefault="003167C2" w:rsidP="00C67771">
      <w:pPr>
        <w:pStyle w:val="Normalindentado2"/>
        <w:numPr>
          <w:ilvl w:val="0"/>
          <w:numId w:val="12"/>
        </w:numPr>
      </w:pPr>
      <w:r>
        <w:t>RTC para monitorización por horario.</w:t>
      </w:r>
    </w:p>
    <w:p w14:paraId="78932F7F" w14:textId="77777777" w:rsidR="00482D99" w:rsidRDefault="00482D99">
      <w:pPr>
        <w:pStyle w:val="Ttulo1"/>
      </w:pPr>
      <w:bookmarkStart w:id="35" w:name="_Toc532878324"/>
      <w:bookmarkStart w:id="36" w:name="_Toc33238246"/>
      <w:bookmarkStart w:id="37" w:name="_Toc33411073"/>
      <w:r>
        <w:t>Requisitos específicos</w:t>
      </w:r>
      <w:bookmarkEnd w:id="35"/>
      <w:bookmarkEnd w:id="36"/>
      <w:bookmarkEnd w:id="37"/>
    </w:p>
    <w:p w14:paraId="6AA3371F" w14:textId="77777777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4"/>
        <w:gridCol w:w="1791"/>
        <w:gridCol w:w="1952"/>
        <w:gridCol w:w="1857"/>
      </w:tblGrid>
      <w:tr w:rsidR="00482D99" w14:paraId="054D7DCA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8693CE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FE0FCC2" w14:textId="782F4684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644CAD">
              <w:t>R1</w:t>
            </w:r>
          </w:p>
        </w:tc>
      </w:tr>
      <w:tr w:rsidR="00482D99" w14:paraId="5E35BBFC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DF63A9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CFF037D" w14:textId="6DB91C16" w:rsidR="00482D99" w:rsidRDefault="003A53C4">
            <w:pPr>
              <w:pStyle w:val="Normalindentado1"/>
              <w:ind w:left="0"/>
            </w:pPr>
            <w:r>
              <w:t xml:space="preserve">Tecnología </w:t>
            </w:r>
          </w:p>
        </w:tc>
      </w:tr>
      <w:tr w:rsidR="00482D99" w14:paraId="3DB0AAA4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7989D6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7A9C809" w14:textId="64279059" w:rsidR="00482D99" w:rsidRDefault="00482D99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76BCD53" w14:textId="19C7768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asilla2"/>
            <w:r>
              <w:instrText xml:space="preserve"> FORMCHECKBOX </w:instrText>
            </w:r>
            <w:r w:rsidR="00835CF1">
              <w:fldChar w:fldCharType="separate"/>
            </w:r>
            <w:r>
              <w:fldChar w:fldCharType="end"/>
            </w:r>
            <w:bookmarkEnd w:id="38"/>
          </w:p>
        </w:tc>
      </w:tr>
      <w:tr w:rsidR="00482D99" w14:paraId="126FA8AA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8F25FA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7B0BDD7" w14:textId="63B67DB6" w:rsidR="00482D99" w:rsidRDefault="00644CAD">
            <w:pPr>
              <w:pStyle w:val="Normalindentado1"/>
              <w:ind w:left="0"/>
            </w:pPr>
            <w:r>
              <w:t>Modbus</w:t>
            </w:r>
          </w:p>
        </w:tc>
      </w:tr>
      <w:tr w:rsidR="00482D99" w14:paraId="7D19F9DE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A64724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604118F" w14:textId="588A86BD" w:rsidR="00482D99" w:rsidRDefault="00482D99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52280DA" w14:textId="4AE2857D" w:rsidR="00482D99" w:rsidRDefault="00482D99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7B6063B" w14:textId="59FF892E" w:rsidR="00482D99" w:rsidRDefault="00482D99">
            <w:pPr>
              <w:pStyle w:val="Normalindentado1"/>
              <w:ind w:left="0"/>
            </w:pPr>
          </w:p>
        </w:tc>
      </w:tr>
    </w:tbl>
    <w:p w14:paraId="6893C430" w14:textId="5AB4ED3D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4"/>
        <w:gridCol w:w="1791"/>
        <w:gridCol w:w="1952"/>
        <w:gridCol w:w="1857"/>
      </w:tblGrid>
      <w:tr w:rsidR="00644CAD" w14:paraId="3AB4A781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63658D1" w14:textId="77777777" w:rsidR="00644CAD" w:rsidRDefault="00644CAD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DF9FEE7" w14:textId="542A478F" w:rsidR="00644CAD" w:rsidRDefault="00644CAD" w:rsidP="00595BB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</w:t>
            </w:r>
            <w:r w:rsidR="00F01762">
              <w:t>2</w:t>
            </w:r>
          </w:p>
        </w:tc>
      </w:tr>
      <w:tr w:rsidR="00644CAD" w14:paraId="5B51742B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8AD38F" w14:textId="77777777" w:rsidR="00644CAD" w:rsidRDefault="00644CAD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BE2EAAB" w14:textId="21059D1B" w:rsidR="00644CAD" w:rsidRDefault="00563DAC" w:rsidP="00595BBF">
            <w:pPr>
              <w:pStyle w:val="Normalindentado1"/>
              <w:ind w:left="0"/>
            </w:pPr>
            <w:r>
              <w:t>Instalación en el panel</w:t>
            </w:r>
          </w:p>
        </w:tc>
      </w:tr>
      <w:tr w:rsidR="00644CAD" w14:paraId="4F22FE28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E26B7D" w14:textId="77777777" w:rsidR="00644CAD" w:rsidRDefault="00644CAD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F427A65" w14:textId="77777777" w:rsidR="00644CAD" w:rsidRDefault="00644CAD" w:rsidP="00595BBF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45E4252" w14:textId="77777777" w:rsidR="00644CAD" w:rsidRDefault="00644CAD" w:rsidP="00595BB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35CF1">
              <w:fldChar w:fldCharType="separate"/>
            </w:r>
            <w:r>
              <w:fldChar w:fldCharType="end"/>
            </w:r>
          </w:p>
        </w:tc>
      </w:tr>
      <w:tr w:rsidR="00644CAD" w14:paraId="5F820295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7D317B" w14:textId="77777777" w:rsidR="00644CAD" w:rsidRDefault="00644CAD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9DFF335" w14:textId="2CEFD443" w:rsidR="00644CAD" w:rsidRDefault="00563DAC" w:rsidP="00595BBF">
            <w:pPr>
              <w:pStyle w:val="Normalindentado1"/>
              <w:ind w:left="0"/>
            </w:pPr>
            <w:r>
              <w:t>Carril tipo DIN</w:t>
            </w:r>
          </w:p>
        </w:tc>
      </w:tr>
      <w:tr w:rsidR="00644CAD" w14:paraId="27B03B98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A9EF2A" w14:textId="77777777" w:rsidR="00644CAD" w:rsidRDefault="00644CAD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748DA5A" w14:textId="77777777" w:rsidR="00644CAD" w:rsidRDefault="00644CAD" w:rsidP="00595BBF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0ED7C19" w14:textId="77777777" w:rsidR="00644CAD" w:rsidRDefault="00644CAD" w:rsidP="00595BBF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1BE96E9" w14:textId="77777777" w:rsidR="00644CAD" w:rsidRDefault="00644CAD" w:rsidP="00595BBF">
            <w:pPr>
              <w:pStyle w:val="Normalindentado1"/>
              <w:ind w:left="0"/>
            </w:pPr>
          </w:p>
        </w:tc>
      </w:tr>
    </w:tbl>
    <w:p w14:paraId="69FE326C" w14:textId="5D9786B2" w:rsidR="00644CAD" w:rsidRDefault="00644CAD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4"/>
        <w:gridCol w:w="1791"/>
        <w:gridCol w:w="1952"/>
        <w:gridCol w:w="1857"/>
      </w:tblGrid>
      <w:tr w:rsidR="00F01762" w14:paraId="1DF99F36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B70FD16" w14:textId="77777777" w:rsidR="00F01762" w:rsidRDefault="00F01762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8AA07CA" w14:textId="5191E362" w:rsidR="00F01762" w:rsidRDefault="00F01762" w:rsidP="00595BB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R3</w:t>
            </w:r>
          </w:p>
        </w:tc>
      </w:tr>
      <w:tr w:rsidR="00F01762" w14:paraId="0D3308E9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5D9165" w14:textId="77777777" w:rsidR="00F01762" w:rsidRDefault="00F01762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C9F7AB2" w14:textId="531C7B94" w:rsidR="00F01762" w:rsidRDefault="00F01762" w:rsidP="00595BBF">
            <w:pPr>
              <w:pStyle w:val="Normalindentado1"/>
              <w:ind w:left="0"/>
            </w:pPr>
            <w:r>
              <w:t xml:space="preserve">BUS de comunicación </w:t>
            </w:r>
          </w:p>
        </w:tc>
      </w:tr>
      <w:tr w:rsidR="00F01762" w14:paraId="01BEBF98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E98B10" w14:textId="77777777" w:rsidR="00F01762" w:rsidRDefault="00F01762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F88DC67" w14:textId="77777777" w:rsidR="00F01762" w:rsidRDefault="00F01762" w:rsidP="00595BBF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07C0B00" w14:textId="77777777" w:rsidR="00F01762" w:rsidRDefault="00F01762" w:rsidP="00595BB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35CF1">
              <w:fldChar w:fldCharType="separate"/>
            </w:r>
            <w:r>
              <w:fldChar w:fldCharType="end"/>
            </w:r>
          </w:p>
        </w:tc>
      </w:tr>
      <w:tr w:rsidR="00F01762" w14:paraId="6E0EF278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C8CD5D" w14:textId="77777777" w:rsidR="00F01762" w:rsidRDefault="00F01762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B7B2387" w14:textId="551DA4CB" w:rsidR="00F01762" w:rsidRDefault="00F01762" w:rsidP="00595BBF">
            <w:pPr>
              <w:pStyle w:val="Normalindentado1"/>
              <w:ind w:left="0"/>
            </w:pPr>
            <w:r>
              <w:t>RS-485</w:t>
            </w:r>
          </w:p>
        </w:tc>
      </w:tr>
      <w:tr w:rsidR="00F01762" w14:paraId="4AAB44FD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78CC52" w14:textId="77777777" w:rsidR="00F01762" w:rsidRDefault="00F01762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B4340D5" w14:textId="77777777" w:rsidR="00F01762" w:rsidRDefault="00F01762" w:rsidP="00595BBF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E1AD318" w14:textId="77777777" w:rsidR="00F01762" w:rsidRDefault="00F01762" w:rsidP="00595BBF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620FD89" w14:textId="77777777" w:rsidR="00F01762" w:rsidRDefault="00F01762" w:rsidP="00595BBF">
            <w:pPr>
              <w:pStyle w:val="Normalindentado1"/>
              <w:ind w:left="0"/>
            </w:pPr>
          </w:p>
        </w:tc>
      </w:tr>
    </w:tbl>
    <w:p w14:paraId="19173C4C" w14:textId="51452539" w:rsidR="00F01762" w:rsidRDefault="00F01762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2"/>
        <w:gridCol w:w="1795"/>
        <w:gridCol w:w="1951"/>
        <w:gridCol w:w="1856"/>
      </w:tblGrid>
      <w:tr w:rsidR="00CD713A" w14:paraId="26555BAB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22E1F3" w14:textId="77777777" w:rsidR="00CD713A" w:rsidRDefault="00CD713A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A42F8F2" w14:textId="465F3FE7" w:rsidR="00CD713A" w:rsidRDefault="00CD713A" w:rsidP="00595BB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</w:t>
            </w:r>
            <w:r w:rsidR="006C53CE">
              <w:t>4</w:t>
            </w:r>
          </w:p>
        </w:tc>
      </w:tr>
      <w:tr w:rsidR="00CD713A" w14:paraId="06BF96F9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3AA7D59" w14:textId="77777777" w:rsidR="00CD713A" w:rsidRDefault="00CD713A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E978B16" w14:textId="172261F2" w:rsidR="00CD713A" w:rsidRDefault="007D1462" w:rsidP="00595BBF">
            <w:pPr>
              <w:pStyle w:val="Normalindentado1"/>
              <w:ind w:left="0"/>
            </w:pPr>
            <w:r>
              <w:t>Cuatro entradas</w:t>
            </w:r>
          </w:p>
        </w:tc>
      </w:tr>
      <w:tr w:rsidR="00CD713A" w14:paraId="70FFF053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F0F88F9" w14:textId="77777777" w:rsidR="00CD713A" w:rsidRDefault="00CD713A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206B358" w14:textId="77777777" w:rsidR="00CD713A" w:rsidRDefault="00CD713A" w:rsidP="00595BBF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61AE640" w14:textId="77777777" w:rsidR="00CD713A" w:rsidRDefault="00CD713A" w:rsidP="00595BB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35CF1">
              <w:fldChar w:fldCharType="separate"/>
            </w:r>
            <w:r>
              <w:fldChar w:fldCharType="end"/>
            </w:r>
          </w:p>
        </w:tc>
      </w:tr>
      <w:tr w:rsidR="00CD713A" w14:paraId="54B556F9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5B3A082" w14:textId="77777777" w:rsidR="00CD713A" w:rsidRDefault="00CD713A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721548B" w14:textId="1BF269B4" w:rsidR="00CD713A" w:rsidRDefault="00CD713A" w:rsidP="00595BBF">
            <w:pPr>
              <w:pStyle w:val="Normalindentado1"/>
              <w:ind w:left="0"/>
            </w:pPr>
            <w:r w:rsidRPr="00CD713A">
              <w:t>Contacto Tarjetero/Detector Movimiento, Contacto Ventana, Sonda Temperatura Agua (Changeover)/Contacto Puerta, Sonda Temperatura Externa</w:t>
            </w:r>
            <w:r w:rsidR="007D1462">
              <w:t>.</w:t>
            </w:r>
          </w:p>
        </w:tc>
      </w:tr>
      <w:tr w:rsidR="00CD713A" w14:paraId="31DF63BE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D67FAC" w14:textId="77777777" w:rsidR="00CD713A" w:rsidRDefault="00CD713A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EECD4EE" w14:textId="77777777" w:rsidR="00CD713A" w:rsidRDefault="00CD713A" w:rsidP="00595BBF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EB19A6E" w14:textId="77777777" w:rsidR="00CD713A" w:rsidRDefault="00CD713A" w:rsidP="00595BBF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E7E646C" w14:textId="77777777" w:rsidR="00CD713A" w:rsidRDefault="00CD713A" w:rsidP="00595BBF">
            <w:pPr>
              <w:pStyle w:val="Normalindentado1"/>
              <w:ind w:left="0"/>
            </w:pPr>
          </w:p>
        </w:tc>
      </w:tr>
    </w:tbl>
    <w:p w14:paraId="64B1EECC" w14:textId="50A18BB8" w:rsidR="00CD713A" w:rsidRDefault="00CD713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4"/>
        <w:gridCol w:w="1791"/>
        <w:gridCol w:w="1952"/>
        <w:gridCol w:w="1857"/>
      </w:tblGrid>
      <w:tr w:rsidR="00CD713A" w14:paraId="59F77423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6FD1EF" w14:textId="77777777" w:rsidR="00CD713A" w:rsidRDefault="00CD713A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6D58FB8" w14:textId="277A7B57" w:rsidR="00CD713A" w:rsidRDefault="00CD713A" w:rsidP="00595BB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</w:t>
            </w:r>
            <w:r w:rsidR="006C53CE">
              <w:t>5</w:t>
            </w:r>
          </w:p>
        </w:tc>
      </w:tr>
      <w:tr w:rsidR="00CD713A" w14:paraId="7061595F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2F4AF2" w14:textId="77777777" w:rsidR="00CD713A" w:rsidRDefault="00CD713A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25ACC6E" w14:textId="6E91D348" w:rsidR="00CD713A" w:rsidRDefault="007D1462" w:rsidP="00595BBF">
            <w:pPr>
              <w:pStyle w:val="Normalindentado1"/>
              <w:ind w:left="0"/>
            </w:pPr>
            <w:r>
              <w:t>Cinco salidas</w:t>
            </w:r>
          </w:p>
        </w:tc>
      </w:tr>
      <w:tr w:rsidR="00CD713A" w14:paraId="28B0D63F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1AE814E" w14:textId="77777777" w:rsidR="00CD713A" w:rsidRDefault="00CD713A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EA37E8D" w14:textId="77777777" w:rsidR="00CD713A" w:rsidRDefault="00CD713A" w:rsidP="00595BBF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13AD2AB" w14:textId="77777777" w:rsidR="00CD713A" w:rsidRDefault="00CD713A" w:rsidP="00595BB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35CF1">
              <w:fldChar w:fldCharType="separate"/>
            </w:r>
            <w:r>
              <w:fldChar w:fldCharType="end"/>
            </w:r>
          </w:p>
        </w:tc>
      </w:tr>
      <w:tr w:rsidR="00CD713A" w14:paraId="6B37B0E1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17E67C" w14:textId="77777777" w:rsidR="00CD713A" w:rsidRDefault="00CD713A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6F1F458" w14:textId="08E9F6B4" w:rsidR="00CD713A" w:rsidRDefault="00CD713A" w:rsidP="00595BBF">
            <w:pPr>
              <w:pStyle w:val="Normalindentado1"/>
              <w:ind w:left="0"/>
            </w:pPr>
            <w:r w:rsidRPr="00CD713A">
              <w:t>Velocidad Fan-Coil (I, II, III), Electroválvula Frío/Calor, Auxiliar</w:t>
            </w:r>
          </w:p>
        </w:tc>
      </w:tr>
      <w:tr w:rsidR="00CD713A" w14:paraId="50EAF49F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898A91" w14:textId="77777777" w:rsidR="00CD713A" w:rsidRDefault="00CD713A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195CCFF" w14:textId="77777777" w:rsidR="00CD713A" w:rsidRDefault="00CD713A" w:rsidP="00595BBF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AE610D3" w14:textId="77777777" w:rsidR="00CD713A" w:rsidRDefault="00CD713A" w:rsidP="00595BBF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72065B8" w14:textId="77777777" w:rsidR="00CD713A" w:rsidRDefault="00CD713A" w:rsidP="00595BBF">
            <w:pPr>
              <w:pStyle w:val="Normalindentado1"/>
              <w:ind w:left="0"/>
            </w:pPr>
          </w:p>
        </w:tc>
      </w:tr>
    </w:tbl>
    <w:p w14:paraId="6079F9C5" w14:textId="3A587D96" w:rsidR="00CD713A" w:rsidRDefault="00CD713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3"/>
        <w:gridCol w:w="1795"/>
        <w:gridCol w:w="1950"/>
        <w:gridCol w:w="1856"/>
      </w:tblGrid>
      <w:tr w:rsidR="007D1462" w14:paraId="18665B18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A908E2" w14:textId="77777777" w:rsidR="007D1462" w:rsidRDefault="007D1462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1C68843" w14:textId="7095A138" w:rsidR="007D1462" w:rsidRDefault="007D1462" w:rsidP="00595BB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R6</w:t>
            </w:r>
          </w:p>
        </w:tc>
      </w:tr>
      <w:tr w:rsidR="007D1462" w14:paraId="3DED00D9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C158A6" w14:textId="77777777" w:rsidR="007D1462" w:rsidRDefault="007D1462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972A33B" w14:textId="220B5993" w:rsidR="007D1462" w:rsidRDefault="007D1462" w:rsidP="00595BBF">
            <w:pPr>
              <w:pStyle w:val="Normalindentado1"/>
              <w:ind w:left="0"/>
            </w:pPr>
            <w:r>
              <w:t xml:space="preserve">Alimentación </w:t>
            </w:r>
          </w:p>
        </w:tc>
      </w:tr>
      <w:tr w:rsidR="007D1462" w14:paraId="3D525B15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466CC2" w14:textId="77777777" w:rsidR="007D1462" w:rsidRDefault="007D1462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0C725D8" w14:textId="784D0B20" w:rsidR="007D1462" w:rsidRDefault="007D1462" w:rsidP="00595BBF">
            <w:pPr>
              <w:pStyle w:val="Normalindentado1"/>
              <w:ind w:left="0"/>
            </w:pPr>
            <w:r>
              <w:t xml:space="preserve">Restricción 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303A15F" w14:textId="77777777" w:rsidR="007D1462" w:rsidRDefault="007D1462" w:rsidP="00595BB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35CF1">
              <w:fldChar w:fldCharType="separate"/>
            </w:r>
            <w:r>
              <w:fldChar w:fldCharType="end"/>
            </w:r>
          </w:p>
        </w:tc>
      </w:tr>
      <w:tr w:rsidR="007D1462" w14:paraId="0DA99C61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7CF67F" w14:textId="77777777" w:rsidR="007D1462" w:rsidRDefault="007D1462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40923A8" w14:textId="2C4E3B88" w:rsidR="007D1462" w:rsidRDefault="007D1462" w:rsidP="00595BBF">
            <w:pPr>
              <w:pStyle w:val="Normalindentado1"/>
              <w:ind w:left="0"/>
            </w:pPr>
            <w:r>
              <w:t>95-250 VAC</w:t>
            </w:r>
          </w:p>
        </w:tc>
      </w:tr>
      <w:tr w:rsidR="007D1462" w14:paraId="6CF3AD46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E0FF7E" w14:textId="77777777" w:rsidR="007D1462" w:rsidRDefault="007D1462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8B65ED6" w14:textId="2B9392FC" w:rsidR="007D1462" w:rsidRDefault="007D1462" w:rsidP="00595BBF">
            <w:pPr>
              <w:pStyle w:val="Normalindentado1"/>
              <w:ind w:left="0"/>
            </w:pPr>
            <w:r>
              <w:t>Media/Deseado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7611E51" w14:textId="77777777" w:rsidR="007D1462" w:rsidRDefault="007D1462" w:rsidP="00595BBF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3D4FCD2" w14:textId="77777777" w:rsidR="007D1462" w:rsidRDefault="007D1462" w:rsidP="00595BBF">
            <w:pPr>
              <w:pStyle w:val="Normalindentado1"/>
              <w:ind w:left="0"/>
            </w:pPr>
          </w:p>
        </w:tc>
      </w:tr>
    </w:tbl>
    <w:p w14:paraId="6FD6B34A" w14:textId="77777777" w:rsidR="007D1462" w:rsidRDefault="007D1462">
      <w:pPr>
        <w:pStyle w:val="guiazul"/>
        <w:ind w:left="360"/>
      </w:pPr>
    </w:p>
    <w:p w14:paraId="1EF628CD" w14:textId="77777777" w:rsidR="00482D99" w:rsidRDefault="00482D99">
      <w:pPr>
        <w:pStyle w:val="Ttulo2"/>
      </w:pPr>
      <w:bookmarkStart w:id="39" w:name="_Toc33411074"/>
      <w:r>
        <w:t>Requisitos comunes de los interfaces</w:t>
      </w:r>
      <w:bookmarkEnd w:id="39"/>
    </w:p>
    <w:p w14:paraId="4CF0A9D5" w14:textId="77777777" w:rsidR="00482D99" w:rsidRDefault="00482D99">
      <w:pPr>
        <w:pStyle w:val="Ttulo3"/>
      </w:pPr>
      <w:bookmarkStart w:id="40" w:name="_Toc33238248"/>
      <w:bookmarkStart w:id="41" w:name="_Toc33411075"/>
      <w:r>
        <w:t>Interfaces de usuario</w:t>
      </w:r>
      <w:bookmarkEnd w:id="40"/>
      <w:bookmarkEnd w:id="41"/>
    </w:p>
    <w:p w14:paraId="47B0238D" w14:textId="18F88C98" w:rsidR="00482D99" w:rsidRDefault="00957122">
      <w:pPr>
        <w:pStyle w:val="Normalindentado3"/>
      </w:pPr>
      <w:r>
        <w:t>El producto</w:t>
      </w:r>
      <w:r w:rsidRPr="00957122">
        <w:t xml:space="preserve"> estará instalado con el dispositivo e-Display que dispone de un teclado, sonda de temperatura y display de visualización, y al cual le suministra la alimentación y una conexión bus para la comunicación.</w:t>
      </w:r>
    </w:p>
    <w:p w14:paraId="6F9E3A92" w14:textId="77777777" w:rsidR="00482D99" w:rsidRDefault="00482D99">
      <w:pPr>
        <w:pStyle w:val="Ttulo3"/>
      </w:pPr>
      <w:bookmarkStart w:id="42" w:name="_Toc33411076"/>
      <w:r>
        <w:t>Interfaces de hardware</w:t>
      </w:r>
      <w:bookmarkEnd w:id="42"/>
    </w:p>
    <w:p w14:paraId="5D386EA6" w14:textId="56B6A39B" w:rsidR="00482D99" w:rsidRDefault="00957122" w:rsidP="00B43A34">
      <w:pPr>
        <w:pStyle w:val="Normalindentado3"/>
      </w:pPr>
      <w:r w:rsidRPr="00957122">
        <w:t>El equipo incluye 4 entradas, dos de ellas digitales y dos analógicas/digitales auto configurables según el tipo de instalación seleccionado, que proporcionan diferentes funcionalidades según el tipo de instalación seleccionado. Igualmente, el equipo dispone de 5 salidas tipo relé para realizar el control de fan-coil, electroválvulas y control de iluminación.</w:t>
      </w:r>
    </w:p>
    <w:p w14:paraId="58F9C80B" w14:textId="173FD8FD" w:rsidR="00482D99" w:rsidRDefault="00482D99">
      <w:pPr>
        <w:pStyle w:val="Ttulo3"/>
        <w:rPr>
          <w:lang w:val="fr-FR"/>
        </w:rPr>
      </w:pPr>
      <w:bookmarkStart w:id="43" w:name="_Toc33411077"/>
      <w:r>
        <w:rPr>
          <w:lang w:val="fr-FR"/>
        </w:rPr>
        <w:t>Interfaces de software</w:t>
      </w:r>
      <w:bookmarkEnd w:id="43"/>
    </w:p>
    <w:p w14:paraId="077414CB" w14:textId="15CFF5A9" w:rsidR="00300A50" w:rsidRPr="00300A50" w:rsidRDefault="00300A50" w:rsidP="00300A50">
      <w:pPr>
        <w:pStyle w:val="Normalindentado3"/>
        <w:rPr>
          <w:lang w:val="fr-FR"/>
        </w:rPr>
      </w:pPr>
      <w:r w:rsidRPr="00300A50">
        <w:rPr>
          <w:lang w:val="fr-FR"/>
        </w:rPr>
        <w:t xml:space="preserve">El Modbus es un protocolo de comunicación abierto y utilizado para transmitir información a través de redes en serie entre dispositivos electrónicos. Se le </w:t>
      </w:r>
      <w:r w:rsidRPr="00300A50">
        <w:rPr>
          <w:lang w:val="fr-FR"/>
        </w:rPr>
        <w:lastRenderedPageBreak/>
        <w:t>denomina maestro Modbus al dispositivo que solicita la información y los esclavos Modbus son los dispositivos que suministran la información</w:t>
      </w:r>
    </w:p>
    <w:p w14:paraId="76119D12" w14:textId="77777777" w:rsidR="00482D99" w:rsidRDefault="00482D99">
      <w:pPr>
        <w:pStyle w:val="Ttulo3"/>
      </w:pPr>
      <w:bookmarkStart w:id="44" w:name="_Toc33411078"/>
      <w:r>
        <w:t>Interfaces de comunicación</w:t>
      </w:r>
      <w:bookmarkEnd w:id="44"/>
    </w:p>
    <w:p w14:paraId="346D9C2F" w14:textId="37AF5FC1" w:rsidR="00B43A34" w:rsidRDefault="0078119A" w:rsidP="00B43A34">
      <w:pPr>
        <w:pStyle w:val="Normalindentado3"/>
      </w:pPr>
      <w:r w:rsidRPr="00957122">
        <w:t>El producto incluye una interface RS-485 para control remoto a través del protocolo estándar Modbus RTU. Esto permite configurar todos los parámetros internos del dispositivo, monitorizar su estado y actuar remotamente sobre el mismo.</w:t>
      </w:r>
    </w:p>
    <w:p w14:paraId="4DD0B186" w14:textId="77777777" w:rsidR="00482D99" w:rsidRDefault="00482D99">
      <w:pPr>
        <w:pStyle w:val="Ttulo2"/>
      </w:pPr>
      <w:bookmarkStart w:id="45" w:name="_Toc33238252"/>
      <w:bookmarkStart w:id="46" w:name="_Toc33411079"/>
      <w:r>
        <w:t>Requisitos funcionales</w:t>
      </w:r>
      <w:bookmarkEnd w:id="45"/>
      <w:bookmarkEnd w:id="46"/>
    </w:p>
    <w:p w14:paraId="08E31871" w14:textId="31040B65" w:rsidR="00482D99" w:rsidRDefault="00482D99">
      <w:pPr>
        <w:pStyle w:val="Ttulo3"/>
      </w:pPr>
      <w:bookmarkStart w:id="47" w:name="_Toc33238253"/>
      <w:bookmarkStart w:id="48" w:name="_Toc33411080"/>
      <w:r>
        <w:t>Requisito funcional 1</w:t>
      </w:r>
      <w:bookmarkEnd w:id="47"/>
      <w:bookmarkEnd w:id="48"/>
    </w:p>
    <w:p w14:paraId="0335F4A4" w14:textId="09CCB479" w:rsidR="001658F0" w:rsidRPr="001658F0" w:rsidRDefault="00786E59" w:rsidP="001658F0">
      <w:pPr>
        <w:pStyle w:val="Normalindentado3"/>
      </w:pPr>
      <w:r>
        <w:t>Sensor de temperatura</w:t>
      </w:r>
    </w:p>
    <w:p w14:paraId="0B2D6B3D" w14:textId="45248B5F" w:rsidR="00482D99" w:rsidRDefault="00482D99">
      <w:pPr>
        <w:pStyle w:val="Ttulo3"/>
      </w:pPr>
      <w:bookmarkStart w:id="49" w:name="_Toc33411081"/>
      <w:r>
        <w:t>Requisito funcional 2</w:t>
      </w:r>
      <w:bookmarkEnd w:id="49"/>
    </w:p>
    <w:p w14:paraId="260398A6" w14:textId="75604C4C" w:rsidR="001658F0" w:rsidRPr="001658F0" w:rsidRDefault="00786E59" w:rsidP="001658F0">
      <w:pPr>
        <w:pStyle w:val="Normalindentado3"/>
      </w:pPr>
      <w:r>
        <w:t>Sensor de humedad</w:t>
      </w:r>
      <w:r w:rsidR="001658F0">
        <w:t xml:space="preserve">: </w:t>
      </w:r>
    </w:p>
    <w:p w14:paraId="6877C1DF" w14:textId="4D267E22" w:rsidR="00482D99" w:rsidRDefault="00482D99">
      <w:pPr>
        <w:pStyle w:val="Ttulo3"/>
      </w:pPr>
      <w:bookmarkStart w:id="50" w:name="_Toc33411082"/>
      <w:r>
        <w:t>Requisito funcional 3</w:t>
      </w:r>
      <w:bookmarkEnd w:id="50"/>
    </w:p>
    <w:p w14:paraId="58C1BE69" w14:textId="21ACA824" w:rsidR="001658F0" w:rsidRPr="001658F0" w:rsidRDefault="00786E59" w:rsidP="001658F0">
      <w:pPr>
        <w:pStyle w:val="Normalindentado3"/>
      </w:pPr>
      <w:r>
        <w:t>Abanicos</w:t>
      </w:r>
      <w:r w:rsidR="001658F0">
        <w:t xml:space="preserve">: </w:t>
      </w:r>
    </w:p>
    <w:p w14:paraId="5555897D" w14:textId="675D1DA8" w:rsidR="00482D99" w:rsidRDefault="00482D99">
      <w:pPr>
        <w:pStyle w:val="Ttulo3"/>
      </w:pPr>
      <w:bookmarkStart w:id="51" w:name="_Toc33411083"/>
      <w:r>
        <w:t xml:space="preserve">Requisito funcional </w:t>
      </w:r>
      <w:bookmarkEnd w:id="51"/>
      <w:r w:rsidR="001658F0">
        <w:t>4</w:t>
      </w:r>
    </w:p>
    <w:p w14:paraId="7A479D6E" w14:textId="77BB408C" w:rsidR="00A50F24" w:rsidRDefault="001B42C0" w:rsidP="00A50F24">
      <w:pPr>
        <w:pStyle w:val="Normalindentado3"/>
      </w:pPr>
      <w:r>
        <w:t>LCD</w:t>
      </w:r>
      <w:r w:rsidR="00A50F24">
        <w:t xml:space="preserve">: La </w:t>
      </w:r>
      <w:r>
        <w:t>D</w:t>
      </w:r>
      <w:r w:rsidR="00A50F24">
        <w:t xml:space="preserve">ebe mostrar la temperatura </w:t>
      </w:r>
      <w:r>
        <w:t>y la humedad del ambiente</w:t>
      </w:r>
      <w:r w:rsidR="00A50F24">
        <w:t>.</w:t>
      </w:r>
    </w:p>
    <w:p w14:paraId="65A82209" w14:textId="77777777" w:rsidR="00786E59" w:rsidRPr="00A50F24" w:rsidRDefault="00786E59" w:rsidP="00A50F24">
      <w:pPr>
        <w:pStyle w:val="Normalindentado3"/>
      </w:pPr>
    </w:p>
    <w:p w14:paraId="1DC4F497" w14:textId="77777777" w:rsidR="001658F0" w:rsidRPr="001658F0" w:rsidRDefault="001658F0" w:rsidP="001658F0">
      <w:pPr>
        <w:pStyle w:val="Normalindentado3"/>
      </w:pPr>
    </w:p>
    <w:p w14:paraId="4D885574" w14:textId="77777777" w:rsidR="00482D99" w:rsidRDefault="00482D99">
      <w:pPr>
        <w:pStyle w:val="Ttulo2"/>
      </w:pPr>
      <w:bookmarkStart w:id="52" w:name="_Toc33238257"/>
      <w:bookmarkStart w:id="53" w:name="_Toc33411084"/>
      <w:r>
        <w:t>Requisitos no funcionales</w:t>
      </w:r>
      <w:bookmarkEnd w:id="52"/>
      <w:bookmarkEnd w:id="53"/>
    </w:p>
    <w:p w14:paraId="02432334" w14:textId="77777777" w:rsidR="00482D99" w:rsidRDefault="00482D99">
      <w:pPr>
        <w:pStyle w:val="Ttulo3"/>
      </w:pPr>
      <w:bookmarkStart w:id="54" w:name="_Toc33238258"/>
      <w:bookmarkStart w:id="55" w:name="_Toc33411085"/>
      <w:r>
        <w:t>Requisitos de rendimiento</w:t>
      </w:r>
      <w:bookmarkEnd w:id="54"/>
      <w:bookmarkEnd w:id="55"/>
    </w:p>
    <w:p w14:paraId="64AA301F" w14:textId="0F6A3DDF" w:rsidR="00482D99" w:rsidRDefault="00A50F24">
      <w:pPr>
        <w:pStyle w:val="Normalindentado3"/>
      </w:pPr>
      <w:r>
        <w:t xml:space="preserve">El dispositivo debe tener la capacidad de alimentarse con un voltaje </w:t>
      </w:r>
      <w:r w:rsidR="006775B2">
        <w:t>12 VDC</w:t>
      </w:r>
      <w:r>
        <w:t xml:space="preserve">, </w:t>
      </w:r>
      <w:r w:rsidR="00101450">
        <w:t>debe trabajar las 24 horas de día</w:t>
      </w:r>
      <w:r w:rsidR="00353F93">
        <w:t>,</w:t>
      </w:r>
      <w:r w:rsidR="00101450">
        <w:t xml:space="preserve"> </w:t>
      </w:r>
      <w:r>
        <w:t xml:space="preserve">también debe poseer </w:t>
      </w:r>
      <w:r w:rsidR="006775B2">
        <w:t>4</w:t>
      </w:r>
      <w:r>
        <w:t xml:space="preserve"> </w:t>
      </w:r>
      <w:r w:rsidR="006775B2">
        <w:t>relé</w:t>
      </w:r>
      <w:r>
        <w:t xml:space="preserve"> y </w:t>
      </w:r>
      <w:r w:rsidR="006775B2">
        <w:t>2</w:t>
      </w:r>
      <w:r>
        <w:t xml:space="preserve"> salidas</w:t>
      </w:r>
      <w:r w:rsidR="006775B2">
        <w:t xml:space="preserve"> a MOSFET controladas por PWM y 4 salidas para motores DC.</w:t>
      </w:r>
    </w:p>
    <w:p w14:paraId="6EDB2DAC" w14:textId="77777777" w:rsidR="00101450" w:rsidRDefault="00101450">
      <w:pPr>
        <w:pStyle w:val="Normalindentado3"/>
      </w:pPr>
    </w:p>
    <w:p w14:paraId="484040B0" w14:textId="77777777" w:rsidR="00482D99" w:rsidRDefault="00482D99">
      <w:pPr>
        <w:pStyle w:val="Ttulo3"/>
      </w:pPr>
      <w:bookmarkStart w:id="56" w:name="_Toc33238259"/>
      <w:bookmarkStart w:id="57" w:name="_Toc33411086"/>
      <w:r>
        <w:t>Seguridad</w:t>
      </w:r>
      <w:bookmarkEnd w:id="56"/>
      <w:bookmarkEnd w:id="57"/>
    </w:p>
    <w:p w14:paraId="029F7151" w14:textId="77777777" w:rsidR="002445CC" w:rsidRDefault="002445CC" w:rsidP="002445CC">
      <w:pPr>
        <w:pStyle w:val="Normalindentado3"/>
        <w:numPr>
          <w:ilvl w:val="0"/>
          <w:numId w:val="13"/>
        </w:numPr>
      </w:pPr>
      <w:r>
        <w:t>El dispositivo debe ser instalado por personal autorizado.</w:t>
      </w:r>
    </w:p>
    <w:p w14:paraId="087825DD" w14:textId="701CDE06" w:rsidR="002445CC" w:rsidRDefault="002445CC" w:rsidP="002445CC">
      <w:pPr>
        <w:pStyle w:val="Normalindentado3"/>
        <w:numPr>
          <w:ilvl w:val="0"/>
          <w:numId w:val="13"/>
        </w:numPr>
      </w:pPr>
      <w:r>
        <w:t xml:space="preserve">Posee una carcasa protectora para aislar y proteger todas las conexiones, también puede ser tocado sin riesgo a electrocución. </w:t>
      </w:r>
    </w:p>
    <w:p w14:paraId="66CAE946" w14:textId="77777777" w:rsidR="00482D99" w:rsidRDefault="00482D99">
      <w:pPr>
        <w:pStyle w:val="Ttulo3"/>
      </w:pPr>
      <w:bookmarkStart w:id="58" w:name="_Toc33238260"/>
      <w:bookmarkStart w:id="59" w:name="_Toc33411087"/>
      <w:r>
        <w:t>Fiabilidad</w:t>
      </w:r>
      <w:bookmarkEnd w:id="58"/>
      <w:bookmarkEnd w:id="59"/>
    </w:p>
    <w:p w14:paraId="116406B0" w14:textId="3958CD65" w:rsidR="00482D99" w:rsidRDefault="000126A9">
      <w:pPr>
        <w:pStyle w:val="Normalindentado3"/>
      </w:pPr>
      <w:r>
        <w:t>Este dispositivo cuenta con componentes certificados</w:t>
      </w:r>
      <w:r w:rsidR="007A04EA">
        <w:t>, bajo los reglamentos de la IEEE</w:t>
      </w:r>
      <w:r>
        <w:t>, por lo que su diseño está pensado para ser de alta fiabilidad. Además, es de configuración fácil y simple, por lo que es fácil usar para el técnico responsable de instalar o dar mantenimiento y para huésped, asegurando un funcionamiento optimo.</w:t>
      </w:r>
    </w:p>
    <w:p w14:paraId="3F4B0EDA" w14:textId="77777777" w:rsidR="00482D99" w:rsidRDefault="00482D99">
      <w:pPr>
        <w:pStyle w:val="Ttulo3"/>
      </w:pPr>
      <w:bookmarkStart w:id="60" w:name="_Toc33238261"/>
      <w:bookmarkStart w:id="61" w:name="_Toc33411088"/>
      <w:r>
        <w:t>Disponibilidad</w:t>
      </w:r>
      <w:bookmarkEnd w:id="60"/>
      <w:bookmarkEnd w:id="61"/>
    </w:p>
    <w:p w14:paraId="3D859D22" w14:textId="4D9E572B" w:rsidR="00482D99" w:rsidRDefault="00E12E5C">
      <w:pPr>
        <w:pStyle w:val="Normalindentado3"/>
      </w:pPr>
      <w:r>
        <w:t>El dispositivo está diseñado para funcionar la 24 del día, gracias a que es un producto local y su método reemplazo es sencillo, su disponibilidad es alta para que el funcionamiento del sistema nunca se detenga o lo haga con la menor brevedad posible.</w:t>
      </w:r>
    </w:p>
    <w:p w14:paraId="2F9B80E1" w14:textId="77777777" w:rsidR="00482D99" w:rsidRDefault="00482D99">
      <w:pPr>
        <w:pStyle w:val="Ttulo3"/>
      </w:pPr>
      <w:bookmarkStart w:id="62" w:name="_Toc33238262"/>
      <w:bookmarkStart w:id="63" w:name="_Toc33411089"/>
      <w:r>
        <w:lastRenderedPageBreak/>
        <w:t>Mantenibilidad</w:t>
      </w:r>
      <w:bookmarkEnd w:id="62"/>
      <w:bookmarkEnd w:id="63"/>
    </w:p>
    <w:p w14:paraId="7BAC1073" w14:textId="642FD6C8" w:rsidR="00482D99" w:rsidRDefault="009833D0">
      <w:pPr>
        <w:pStyle w:val="Normalindentado3"/>
      </w:pPr>
      <w:r>
        <w:t>Este dispositivo posee un acceso fácil para su mantenimiento, esto gracias a toda la información que se puede encontrar en el propio documento del dispositivo.</w:t>
      </w:r>
    </w:p>
    <w:p w14:paraId="3A3AFFE2" w14:textId="77777777" w:rsidR="00482D99" w:rsidRDefault="00482D99">
      <w:pPr>
        <w:pStyle w:val="Ttulo3"/>
      </w:pPr>
      <w:bookmarkStart w:id="64" w:name="_Toc33238263"/>
      <w:bookmarkStart w:id="65" w:name="_Toc33411090"/>
      <w:r>
        <w:t>Portabilidad</w:t>
      </w:r>
      <w:bookmarkEnd w:id="64"/>
      <w:bookmarkEnd w:id="65"/>
    </w:p>
    <w:p w14:paraId="04774FA1" w14:textId="64C2936A" w:rsidR="00482D99" w:rsidRDefault="000942A4">
      <w:pPr>
        <w:pStyle w:val="Normalindentado3"/>
      </w:pPr>
      <w:r>
        <w:t>Este dispositivo es relativamente pequeño, por lo que es sumamente versátil y no presenta problemas para ser transportado o desplazado, aunque lo recomendable sería que una vez sea instalado se quede fijo y se desea mover solo se debe desconectar correctamente y llevarlo a lugar deseado.</w:t>
      </w:r>
    </w:p>
    <w:p w14:paraId="56E06B9E" w14:textId="77777777" w:rsidR="00482D99" w:rsidRDefault="00482D99">
      <w:pPr>
        <w:pStyle w:val="Ttulo2"/>
      </w:pPr>
      <w:bookmarkStart w:id="66" w:name="_Toc33411091"/>
      <w:r>
        <w:t>Otros requisitos</w:t>
      </w:r>
      <w:bookmarkEnd w:id="66"/>
    </w:p>
    <w:p w14:paraId="7A8D6FE6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1F0AD327" w14:textId="77777777" w:rsidR="00482D99" w:rsidRDefault="00482D99">
      <w:pPr>
        <w:pStyle w:val="guiazul"/>
        <w:ind w:left="600"/>
      </w:pPr>
      <w:r>
        <w:t>Cualquier otro requisito que no encaje en ninguna de las secciones anteriores.</w:t>
      </w:r>
    </w:p>
    <w:p w14:paraId="7D5337BC" w14:textId="77777777" w:rsidR="00482D99" w:rsidRDefault="00482D99">
      <w:pPr>
        <w:pStyle w:val="guiazul"/>
        <w:ind w:left="600"/>
      </w:pPr>
    </w:p>
    <w:p w14:paraId="7C8E2CD1" w14:textId="77777777" w:rsidR="00482D99" w:rsidRDefault="00482D99">
      <w:pPr>
        <w:pStyle w:val="guiazul"/>
        <w:ind w:left="600"/>
      </w:pPr>
      <w:r>
        <w:t xml:space="preserve">Por ejemplo: </w:t>
      </w:r>
    </w:p>
    <w:p w14:paraId="755A4223" w14:textId="77777777" w:rsidR="00482D99" w:rsidRDefault="00482D99">
      <w:pPr>
        <w:pStyle w:val="guiazul"/>
        <w:ind w:left="600"/>
      </w:pPr>
      <w:r>
        <w:t>Requisitos culturales y políticos</w:t>
      </w:r>
    </w:p>
    <w:p w14:paraId="22A82E6E" w14:textId="77777777" w:rsidR="00482D99" w:rsidRDefault="00482D99">
      <w:pPr>
        <w:pStyle w:val="guiazul"/>
        <w:ind w:left="600"/>
      </w:pPr>
      <w:r>
        <w:t>Requisitos Legales</w:t>
      </w:r>
    </w:p>
    <w:p w14:paraId="2909F33A" w14:textId="77777777" w:rsidR="00482D99" w:rsidRDefault="00482D99">
      <w:pPr>
        <w:pStyle w:val="Ttulo1"/>
      </w:pPr>
      <w:bookmarkStart w:id="67" w:name="_Toc33238265"/>
      <w:bookmarkStart w:id="68" w:name="_Toc33411092"/>
      <w:r>
        <w:t>Apéndices</w:t>
      </w:r>
      <w:bookmarkEnd w:id="67"/>
      <w:bookmarkEnd w:id="68"/>
    </w:p>
    <w:p w14:paraId="7DC4B38F" w14:textId="77777777" w:rsidR="00482D99" w:rsidRDefault="00482D99">
      <w:pPr>
        <w:pStyle w:val="Normalindentado1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7E297DB1" w14:textId="77777777" w:rsidR="00482D99" w:rsidRDefault="00482D99">
      <w:pPr>
        <w:pStyle w:val="guiazul"/>
        <w:ind w:left="300"/>
      </w:pPr>
      <w:r>
        <w:t>Pueden contener todo tipo de información relevante para la SRS pero que, propiamente, no forme parte de la SRS.</w:t>
      </w:r>
    </w:p>
    <w:sectPr w:rsidR="00482D99">
      <w:headerReference w:type="first" r:id="rId1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4C55F" w14:textId="77777777" w:rsidR="00835CF1" w:rsidRDefault="00835CF1">
      <w:r>
        <w:separator/>
      </w:r>
    </w:p>
  </w:endnote>
  <w:endnote w:type="continuationSeparator" w:id="0">
    <w:p w14:paraId="69E03448" w14:textId="77777777" w:rsidR="00835CF1" w:rsidRDefault="00835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482D99" w14:paraId="0D4519BD" w14:textId="77777777">
      <w:tc>
        <w:tcPr>
          <w:tcW w:w="1947" w:type="dxa"/>
          <w:tcMar>
            <w:top w:w="68" w:type="dxa"/>
            <w:bottom w:w="68" w:type="dxa"/>
          </w:tcMar>
        </w:tcPr>
        <w:p w14:paraId="5996D9C1" w14:textId="77777777" w:rsidR="00482D99" w:rsidRDefault="00482D99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B2C9A49" w14:textId="77777777" w:rsidR="00482D99" w:rsidRDefault="00482D99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49278C7B" w14:textId="77777777" w:rsidR="00482D99" w:rsidRDefault="00AB418F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sofware</w:t>
          </w:r>
        </w:p>
      </w:tc>
    </w:tr>
  </w:tbl>
  <w:p w14:paraId="2EF90CFA" w14:textId="77777777" w:rsidR="00482D99" w:rsidRDefault="00482D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60136" w14:textId="77777777" w:rsidR="00482D99" w:rsidRDefault="00482D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3359" w14:textId="77777777" w:rsidR="00482D99" w:rsidRDefault="00482D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0C7C7" w14:textId="77777777" w:rsidR="00835CF1" w:rsidRDefault="00835CF1">
      <w:r>
        <w:separator/>
      </w:r>
    </w:p>
  </w:footnote>
  <w:footnote w:type="continuationSeparator" w:id="0">
    <w:p w14:paraId="4C0AF6ED" w14:textId="77777777" w:rsidR="00835CF1" w:rsidRDefault="00835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482D99" w14:paraId="52117F88" w14:textId="77777777">
      <w:tc>
        <w:tcPr>
          <w:tcW w:w="1274" w:type="dxa"/>
          <w:tcMar>
            <w:top w:w="68" w:type="dxa"/>
            <w:bottom w:w="68" w:type="dxa"/>
          </w:tcMar>
        </w:tcPr>
        <w:p w14:paraId="5CC72901" w14:textId="078AF72A" w:rsidR="00482D99" w:rsidRDefault="00855F3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04541ABD" wp14:editId="6B8C7C57">
                <wp:extent cx="1143000" cy="46799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5F7CF4B6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7C4D2CA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4D78612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4B3F2F97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4566FC8" w14:textId="77777777" w:rsidR="00482D99" w:rsidRDefault="00482D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8505" w14:textId="77777777" w:rsidR="00482D99" w:rsidRDefault="00482D9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F8A89" w14:textId="77777777" w:rsidR="00482D99" w:rsidRDefault="00482D9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4"/>
      <w:gridCol w:w="5031"/>
      <w:gridCol w:w="1529"/>
    </w:tblGrid>
    <w:tr w:rsidR="00482D99" w14:paraId="405360DF" w14:textId="77777777">
      <w:tc>
        <w:tcPr>
          <w:tcW w:w="1947" w:type="dxa"/>
          <w:tcMar>
            <w:top w:w="68" w:type="dxa"/>
            <w:bottom w:w="68" w:type="dxa"/>
          </w:tcMar>
        </w:tcPr>
        <w:p w14:paraId="5DC8560D" w14:textId="0ACBD748" w:rsidR="00482D99" w:rsidRPr="00393AF2" w:rsidRDefault="008D0728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noProof/>
            </w:rPr>
            <w:drawing>
              <wp:inline distT="0" distB="0" distL="0" distR="0" wp14:anchorId="490E93D6" wp14:editId="4F4A58CD">
                <wp:extent cx="1080000" cy="527040"/>
                <wp:effectExtent l="0" t="0" r="6350" b="0"/>
                <wp:docPr id="7" name="Gráfic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527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99A15A6" w14:textId="1633E235" w:rsidR="00482D99" w:rsidRDefault="004F5631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LIFFY</w:t>
          </w:r>
        </w:p>
        <w:p w14:paraId="573D74D8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BB85FC1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1B3E4E6D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B82A78" w14:textId="77777777" w:rsidR="00482D99" w:rsidRDefault="00482D99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73D6" w14:textId="77777777" w:rsidR="00482D99" w:rsidRDefault="00482D99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482D99" w14:paraId="293F2457" w14:textId="77777777">
      <w:tc>
        <w:tcPr>
          <w:tcW w:w="1947" w:type="dxa"/>
          <w:tcMar>
            <w:top w:w="68" w:type="dxa"/>
            <w:bottom w:w="68" w:type="dxa"/>
          </w:tcMar>
        </w:tcPr>
        <w:p w14:paraId="7916241E" w14:textId="59BF3483" w:rsidR="00482D99" w:rsidRDefault="00855F3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29926A5A" wp14:editId="19868C40">
                <wp:extent cx="1143000" cy="46799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1749AD1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16430F2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BB698C5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70F83C5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661D62C" w14:textId="77777777" w:rsidR="00482D99" w:rsidRDefault="00482D9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DBF"/>
    <w:multiLevelType w:val="hybridMultilevel"/>
    <w:tmpl w:val="06FA0EA8"/>
    <w:lvl w:ilvl="0" w:tplc="1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4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3B88169D"/>
    <w:multiLevelType w:val="hybridMultilevel"/>
    <w:tmpl w:val="88F822A4"/>
    <w:lvl w:ilvl="0" w:tplc="1C0A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473469F4"/>
    <w:multiLevelType w:val="hybridMultilevel"/>
    <w:tmpl w:val="F2A2E440"/>
    <w:lvl w:ilvl="0" w:tplc="1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494C216C"/>
    <w:multiLevelType w:val="hybridMultilevel"/>
    <w:tmpl w:val="E684EDF2"/>
    <w:lvl w:ilvl="0" w:tplc="1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9200F"/>
    <w:multiLevelType w:val="hybridMultilevel"/>
    <w:tmpl w:val="0A5EF376"/>
    <w:lvl w:ilvl="0" w:tplc="1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8"/>
  </w:num>
  <w:num w:numId="5">
    <w:abstractNumId w:val="2"/>
  </w:num>
  <w:num w:numId="6">
    <w:abstractNumId w:val="1"/>
  </w:num>
  <w:num w:numId="7">
    <w:abstractNumId w:val="10"/>
  </w:num>
  <w:num w:numId="8">
    <w:abstractNumId w:val="4"/>
  </w:num>
  <w:num w:numId="9">
    <w:abstractNumId w:val="12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6A9"/>
    <w:rsid w:val="000942A4"/>
    <w:rsid w:val="00101450"/>
    <w:rsid w:val="0011089D"/>
    <w:rsid w:val="00126F76"/>
    <w:rsid w:val="00164D24"/>
    <w:rsid w:val="001658F0"/>
    <w:rsid w:val="001A44AD"/>
    <w:rsid w:val="001B42C0"/>
    <w:rsid w:val="00213F48"/>
    <w:rsid w:val="002445CC"/>
    <w:rsid w:val="002D1F34"/>
    <w:rsid w:val="00300A50"/>
    <w:rsid w:val="003167C2"/>
    <w:rsid w:val="00353F93"/>
    <w:rsid w:val="00367594"/>
    <w:rsid w:val="00393AF2"/>
    <w:rsid w:val="003A53C4"/>
    <w:rsid w:val="003E2802"/>
    <w:rsid w:val="00482D99"/>
    <w:rsid w:val="004D215D"/>
    <w:rsid w:val="004D791A"/>
    <w:rsid w:val="004F5631"/>
    <w:rsid w:val="00506E2B"/>
    <w:rsid w:val="00541BAB"/>
    <w:rsid w:val="00563DAC"/>
    <w:rsid w:val="005B72E5"/>
    <w:rsid w:val="005F2C94"/>
    <w:rsid w:val="006068CD"/>
    <w:rsid w:val="0061496B"/>
    <w:rsid w:val="00644CAD"/>
    <w:rsid w:val="006513AA"/>
    <w:rsid w:val="006775B2"/>
    <w:rsid w:val="006C53CE"/>
    <w:rsid w:val="006E33FE"/>
    <w:rsid w:val="00700ADA"/>
    <w:rsid w:val="00740904"/>
    <w:rsid w:val="0078119A"/>
    <w:rsid w:val="00786E59"/>
    <w:rsid w:val="007A04EA"/>
    <w:rsid w:val="007A1FA4"/>
    <w:rsid w:val="007D1462"/>
    <w:rsid w:val="007D4A15"/>
    <w:rsid w:val="00835CF1"/>
    <w:rsid w:val="00855F38"/>
    <w:rsid w:val="00896024"/>
    <w:rsid w:val="008D0728"/>
    <w:rsid w:val="00922E1F"/>
    <w:rsid w:val="00957122"/>
    <w:rsid w:val="00972E36"/>
    <w:rsid w:val="009833D0"/>
    <w:rsid w:val="009E12F8"/>
    <w:rsid w:val="009E1F1F"/>
    <w:rsid w:val="00A50F24"/>
    <w:rsid w:val="00AB418F"/>
    <w:rsid w:val="00B43A34"/>
    <w:rsid w:val="00B51130"/>
    <w:rsid w:val="00C67771"/>
    <w:rsid w:val="00C73B12"/>
    <w:rsid w:val="00CB46AB"/>
    <w:rsid w:val="00CD713A"/>
    <w:rsid w:val="00E12E5C"/>
    <w:rsid w:val="00E93747"/>
    <w:rsid w:val="00EC2063"/>
    <w:rsid w:val="00ED4140"/>
    <w:rsid w:val="00F01762"/>
    <w:rsid w:val="00F332F7"/>
    <w:rsid w:val="00F627A4"/>
    <w:rsid w:val="00FC2F0F"/>
    <w:rsid w:val="00FD545D"/>
    <w:rsid w:val="00FD7687"/>
    <w:rsid w:val="00FE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7F243CA"/>
  <w15:chartTrackingRefBased/>
  <w15:docId w15:val="{A551FA64-C338-49E0-967C-15186561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basedOn w:val="Fuentedeprrafopredeter"/>
    <w:rPr>
      <w:i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11</Pages>
  <Words>2529</Words>
  <Characters>13910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16407</CharactersWithSpaces>
  <SharedDoc>false</SharedDoc>
  <HLinks>
    <vt:vector size="216" baseType="variant">
      <vt:variant>
        <vt:i4>1507391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1310783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_Toc33411091</vt:lpwstr>
      </vt:variant>
      <vt:variant>
        <vt:i4>1376319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_Toc33411090</vt:lpwstr>
      </vt:variant>
      <vt:variant>
        <vt:i4>1835070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_Toc33411089</vt:lpwstr>
      </vt:variant>
      <vt:variant>
        <vt:i4>1900606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_Toc33411088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_Toc33411087</vt:lpwstr>
      </vt:variant>
      <vt:variant>
        <vt:i4>1245246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_Toc33411086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_Toc33411085</vt:lpwstr>
      </vt:variant>
      <vt:variant>
        <vt:i4>1114174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_Toc33411084</vt:lpwstr>
      </vt:variant>
      <vt:variant>
        <vt:i4>1441854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_Toc33411083</vt:lpwstr>
      </vt:variant>
      <vt:variant>
        <vt:i4>1507390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_Toc33411082</vt:lpwstr>
      </vt:variant>
      <vt:variant>
        <vt:i4>1310782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_Toc33411081</vt:lpwstr>
      </vt:variant>
      <vt:variant>
        <vt:i4>1376318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_Toc33411080</vt:lpwstr>
      </vt:variant>
      <vt:variant>
        <vt:i4>1835057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_Toc33411079</vt:lpwstr>
      </vt:variant>
      <vt:variant>
        <vt:i4>1900593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_Toc33411078</vt:lpwstr>
      </vt:variant>
      <vt:variant>
        <vt:i4>1179697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_Toc33411077</vt:lpwstr>
      </vt:variant>
      <vt:variant>
        <vt:i4>1245233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_Toc33411076</vt:lpwstr>
      </vt:variant>
      <vt:variant>
        <vt:i4>1048625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_Toc33411075</vt:lpwstr>
      </vt:variant>
      <vt:variant>
        <vt:i4>1114161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_Toc33411074</vt:lpwstr>
      </vt:variant>
      <vt:variant>
        <vt:i4>1441841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_Toc33411073</vt:lpwstr>
      </vt:variant>
      <vt:variant>
        <vt:i4>1507377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_Toc33411072</vt:lpwstr>
      </vt:variant>
      <vt:variant>
        <vt:i4>1310769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_Toc33411071</vt:lpwstr>
      </vt:variant>
      <vt:variant>
        <vt:i4>1376305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_Toc33411070</vt:lpwstr>
      </vt:variant>
      <vt:variant>
        <vt:i4>1835056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_Toc33411069</vt:lpwstr>
      </vt:variant>
      <vt:variant>
        <vt:i4>1900592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_Toc33411068</vt:lpwstr>
      </vt:variant>
      <vt:variant>
        <vt:i4>1179696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_Toc33411067</vt:lpwstr>
      </vt:variant>
      <vt:variant>
        <vt:i4>1245232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_Toc33411066</vt:lpwstr>
      </vt:variant>
      <vt:variant>
        <vt:i4>1048624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_Toc33411065</vt:lpwstr>
      </vt:variant>
      <vt:variant>
        <vt:i4>1114160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_Toc33411064</vt:lpwstr>
      </vt:variant>
      <vt:variant>
        <vt:i4>1441840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_Toc33411063</vt:lpwstr>
      </vt:variant>
      <vt:variant>
        <vt:i4>1507376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_Toc33411062</vt:lpwstr>
      </vt:variant>
      <vt:variant>
        <vt:i4>1310768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_Toc33411061</vt:lpwstr>
      </vt:variant>
      <vt:variant>
        <vt:i4>1376304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_Toc33411060</vt:lpwstr>
      </vt:variant>
      <vt:variant>
        <vt:i4>1835059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_Toc33411059</vt:lpwstr>
      </vt:variant>
      <vt:variant>
        <vt:i4>1900595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_Toc33411058</vt:lpwstr>
      </vt:variant>
      <vt:variant>
        <vt:i4>1179699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_Toc33411057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Jorge Nicolas</cp:lastModifiedBy>
  <cp:revision>13</cp:revision>
  <cp:lastPrinted>2003-02-19T13:46:00Z</cp:lastPrinted>
  <dcterms:created xsi:type="dcterms:W3CDTF">2022-06-09T16:24:00Z</dcterms:created>
  <dcterms:modified xsi:type="dcterms:W3CDTF">2022-07-08T18:20:00Z</dcterms:modified>
</cp:coreProperties>
</file>