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98358" w14:textId="3FB9322E" w:rsidR="00153A59" w:rsidRPr="004414AA" w:rsidRDefault="00153A59" w:rsidP="00153A59">
      <w:pPr>
        <w:jc w:val="center"/>
        <w:rPr>
          <w:rFonts w:cs="Arial"/>
          <w:b/>
          <w:bCs/>
          <w:szCs w:val="24"/>
        </w:rPr>
      </w:pPr>
      <w:r w:rsidRPr="004414AA">
        <w:rPr>
          <w:rFonts w:cs="Arial"/>
          <w:b/>
          <w:bCs/>
          <w:szCs w:val="24"/>
        </w:rPr>
        <w:t>UNIVERSIDAD MARIANO GÁLVEZ DE GUATEMALA</w:t>
      </w:r>
    </w:p>
    <w:p w14:paraId="0050877C" w14:textId="5CF2CE91" w:rsidR="00153A59" w:rsidRDefault="00153A59" w:rsidP="00153A59">
      <w:pPr>
        <w:jc w:val="center"/>
        <w:rPr>
          <w:rFonts w:cs="Arial"/>
          <w:b/>
          <w:bCs/>
          <w:szCs w:val="24"/>
        </w:rPr>
      </w:pPr>
      <w:r w:rsidRPr="004414AA">
        <w:rPr>
          <w:rFonts w:cs="Arial"/>
          <w:b/>
          <w:bCs/>
          <w:szCs w:val="24"/>
        </w:rPr>
        <w:t>FACULTAD</w:t>
      </w:r>
      <w:r>
        <w:rPr>
          <w:rFonts w:cs="Arial"/>
          <w:b/>
          <w:bCs/>
          <w:szCs w:val="24"/>
        </w:rPr>
        <w:t xml:space="preserve"> DE</w:t>
      </w:r>
      <w:r w:rsidRPr="004414AA">
        <w:rPr>
          <w:rFonts w:cs="Arial"/>
          <w:b/>
          <w:bCs/>
          <w:szCs w:val="24"/>
        </w:rPr>
        <w:t xml:space="preserve"> INGENIER</w:t>
      </w:r>
      <w:r>
        <w:rPr>
          <w:rFonts w:cs="Arial"/>
          <w:b/>
          <w:bCs/>
          <w:szCs w:val="24"/>
        </w:rPr>
        <w:t>Í</w:t>
      </w:r>
      <w:r w:rsidRPr="004414AA">
        <w:rPr>
          <w:rFonts w:cs="Arial"/>
          <w:b/>
          <w:bCs/>
          <w:szCs w:val="24"/>
        </w:rPr>
        <w:t>A EN SISTEMAS</w:t>
      </w:r>
      <w:r>
        <w:rPr>
          <w:rFonts w:cs="Arial"/>
          <w:b/>
          <w:bCs/>
          <w:szCs w:val="24"/>
        </w:rPr>
        <w:t xml:space="preserve"> DE INFORMACIÓN</w:t>
      </w:r>
    </w:p>
    <w:p w14:paraId="2C6A6296" w14:textId="69EB8975" w:rsidR="00153A59" w:rsidRPr="004414AA" w:rsidRDefault="00A1532D" w:rsidP="00153A59">
      <w:pPr>
        <w:jc w:val="center"/>
        <w:rPr>
          <w:rFonts w:cs="Arial"/>
          <w:b/>
          <w:bCs/>
          <w:szCs w:val="24"/>
        </w:rPr>
      </w:pPr>
      <w:r w:rsidRPr="004414AA">
        <w:rPr>
          <w:rFonts w:cs="Arial"/>
          <w:b/>
          <w:bCs/>
          <w:noProof/>
          <w:szCs w:val="24"/>
        </w:rPr>
        <w:drawing>
          <wp:anchor distT="0" distB="0" distL="114300" distR="114300" simplePos="0" relativeHeight="251659264" behindDoc="1" locked="0" layoutInCell="1" allowOverlap="1" wp14:anchorId="0E115098" wp14:editId="6E1D6C19">
            <wp:simplePos x="0" y="0"/>
            <wp:positionH relativeFrom="margin">
              <wp:posOffset>-198646</wp:posOffset>
            </wp:positionH>
            <wp:positionV relativeFrom="paragraph">
              <wp:posOffset>130175</wp:posOffset>
            </wp:positionV>
            <wp:extent cx="6129984" cy="6448425"/>
            <wp:effectExtent l="0" t="0" r="0" b="0"/>
            <wp:wrapNone/>
            <wp:docPr id="62101668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6686" name="Imagen 1" descr="Imagen que contiene Calendario&#10;&#10;Descripción generada automáticamente"/>
                    <pic:cNvPicPr>
                      <a:picLocks noChangeAspect="1" noChangeArrowheads="1"/>
                    </pic:cNvPicPr>
                  </pic:nvPicPr>
                  <pic:blipFill rotWithShape="1">
                    <a:blip r:embed="rId8">
                      <a:alphaModFix amt="20000"/>
                      <a:extLst>
                        <a:ext uri="{28A0092B-C50C-407E-A947-70E740481C1C}">
                          <a14:useLocalDpi xmlns:a14="http://schemas.microsoft.com/office/drawing/2010/main" val="0"/>
                        </a:ext>
                      </a:extLst>
                    </a:blip>
                    <a:srcRect l="26081" t="-926" r="26388" b="926"/>
                    <a:stretch/>
                  </pic:blipFill>
                  <pic:spPr bwMode="auto">
                    <a:xfrm>
                      <a:off x="0" y="0"/>
                      <a:ext cx="6129984" cy="644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3A59" w:rsidRPr="004414AA">
        <w:rPr>
          <w:rFonts w:cs="Arial"/>
          <w:b/>
          <w:bCs/>
          <w:szCs w:val="24"/>
        </w:rPr>
        <w:t>SEDE SAN JUAN SACATEPÉQUEZ</w:t>
      </w:r>
    </w:p>
    <w:p w14:paraId="0854D35D" w14:textId="77777777" w:rsidR="00153A59" w:rsidRPr="004414AA" w:rsidRDefault="00153A59" w:rsidP="00153A59">
      <w:pPr>
        <w:jc w:val="center"/>
        <w:rPr>
          <w:rFonts w:cs="Arial"/>
          <w:b/>
          <w:bCs/>
          <w:szCs w:val="24"/>
        </w:rPr>
      </w:pPr>
    </w:p>
    <w:p w14:paraId="4778E6B8" w14:textId="77777777" w:rsidR="00153A59" w:rsidRDefault="00153A59" w:rsidP="00153A59">
      <w:pPr>
        <w:jc w:val="center"/>
        <w:rPr>
          <w:rFonts w:cs="Arial"/>
          <w:b/>
          <w:bCs/>
          <w:szCs w:val="24"/>
        </w:rPr>
      </w:pPr>
    </w:p>
    <w:p w14:paraId="046313FC" w14:textId="77777777" w:rsidR="00153A59" w:rsidRDefault="00153A59" w:rsidP="00153A59">
      <w:pPr>
        <w:jc w:val="center"/>
        <w:rPr>
          <w:rFonts w:cs="Arial"/>
          <w:b/>
          <w:bCs/>
          <w:szCs w:val="24"/>
        </w:rPr>
      </w:pPr>
    </w:p>
    <w:p w14:paraId="46ADDA00" w14:textId="77777777" w:rsidR="00A1532D" w:rsidRDefault="00A1532D" w:rsidP="00153A59">
      <w:pPr>
        <w:jc w:val="center"/>
        <w:rPr>
          <w:rFonts w:cs="Arial"/>
          <w:b/>
          <w:bCs/>
          <w:szCs w:val="24"/>
        </w:rPr>
      </w:pPr>
    </w:p>
    <w:p w14:paraId="23721279" w14:textId="77777777" w:rsidR="00A1532D" w:rsidRDefault="00A1532D" w:rsidP="00153A59">
      <w:pPr>
        <w:jc w:val="center"/>
        <w:rPr>
          <w:rFonts w:cs="Arial"/>
          <w:b/>
          <w:bCs/>
          <w:szCs w:val="24"/>
        </w:rPr>
      </w:pPr>
    </w:p>
    <w:p w14:paraId="3B477050" w14:textId="77777777" w:rsidR="00A1532D" w:rsidRPr="004414AA" w:rsidRDefault="00A1532D" w:rsidP="00153A59">
      <w:pPr>
        <w:jc w:val="center"/>
        <w:rPr>
          <w:rFonts w:cs="Arial"/>
          <w:b/>
          <w:bCs/>
          <w:szCs w:val="24"/>
        </w:rPr>
      </w:pPr>
    </w:p>
    <w:p w14:paraId="0437E9E7" w14:textId="77777777" w:rsidR="00153A59" w:rsidRDefault="00153A59" w:rsidP="00153A59">
      <w:pPr>
        <w:jc w:val="center"/>
        <w:rPr>
          <w:rFonts w:cs="Arial"/>
          <w:b/>
          <w:bCs/>
          <w:szCs w:val="24"/>
        </w:rPr>
      </w:pPr>
    </w:p>
    <w:p w14:paraId="043FDCE0" w14:textId="77777777" w:rsidR="00136993" w:rsidRDefault="00136993" w:rsidP="00153A59">
      <w:pPr>
        <w:jc w:val="center"/>
        <w:rPr>
          <w:rFonts w:cs="Arial"/>
          <w:b/>
          <w:bCs/>
          <w:szCs w:val="24"/>
        </w:rPr>
      </w:pPr>
    </w:p>
    <w:p w14:paraId="1694ABAD" w14:textId="4DA4E3A7" w:rsidR="00153A59" w:rsidRDefault="003F5B9B" w:rsidP="00153A59">
      <w:pPr>
        <w:jc w:val="center"/>
        <w:rPr>
          <w:rFonts w:cs="Arial"/>
          <w:b/>
          <w:bCs/>
          <w:szCs w:val="24"/>
        </w:rPr>
      </w:pPr>
      <w:commentRangeStart w:id="0"/>
      <w:r>
        <w:rPr>
          <w:rFonts w:cs="Arial"/>
          <w:b/>
          <w:bCs/>
          <w:szCs w:val="24"/>
        </w:rPr>
        <w:t xml:space="preserve">NOTIFICACIONES SOBRE </w:t>
      </w:r>
      <w:r w:rsidR="00965C1E">
        <w:rPr>
          <w:rFonts w:cs="Arial"/>
          <w:b/>
          <w:bCs/>
          <w:szCs w:val="24"/>
        </w:rPr>
        <w:t>AUSEN</w:t>
      </w:r>
      <w:r>
        <w:rPr>
          <w:rFonts w:cs="Arial"/>
          <w:b/>
          <w:bCs/>
          <w:szCs w:val="24"/>
        </w:rPr>
        <w:t>CIAS</w:t>
      </w:r>
      <w:r w:rsidR="00965C1E">
        <w:rPr>
          <w:rFonts w:cs="Arial"/>
          <w:b/>
          <w:bCs/>
          <w:szCs w:val="24"/>
        </w:rPr>
        <w:t xml:space="preserve"> DE </w:t>
      </w:r>
      <w:r w:rsidR="00A1532D">
        <w:rPr>
          <w:rFonts w:cs="Arial"/>
          <w:b/>
          <w:bCs/>
          <w:szCs w:val="24"/>
        </w:rPr>
        <w:t>ESTUDIANTES DEL INSTITUTO POR COOPERATIVA “</w:t>
      </w:r>
      <w:r w:rsidR="00153A59">
        <w:rPr>
          <w:rFonts w:cs="Arial"/>
          <w:b/>
          <w:bCs/>
          <w:szCs w:val="24"/>
        </w:rPr>
        <w:t>ADONAI</w:t>
      </w:r>
      <w:r w:rsidR="00A1532D">
        <w:rPr>
          <w:rFonts w:cs="Arial"/>
          <w:b/>
          <w:bCs/>
          <w:szCs w:val="24"/>
        </w:rPr>
        <w:t>”</w:t>
      </w:r>
      <w:commentRangeEnd w:id="0"/>
      <w:r w:rsidR="004064F0">
        <w:rPr>
          <w:rStyle w:val="Refdecomentario"/>
        </w:rPr>
        <w:commentReference w:id="0"/>
      </w:r>
    </w:p>
    <w:p w14:paraId="69D762B6" w14:textId="77777777" w:rsidR="00153A59" w:rsidRDefault="00153A59" w:rsidP="00153A59">
      <w:pPr>
        <w:jc w:val="center"/>
        <w:rPr>
          <w:rFonts w:cs="Arial"/>
          <w:b/>
          <w:bCs/>
          <w:szCs w:val="24"/>
        </w:rPr>
      </w:pPr>
    </w:p>
    <w:p w14:paraId="2BDFBAA1" w14:textId="77777777" w:rsidR="00153A59" w:rsidRDefault="00153A59" w:rsidP="00153A59">
      <w:pPr>
        <w:jc w:val="center"/>
        <w:rPr>
          <w:rFonts w:cs="Arial"/>
          <w:b/>
          <w:bCs/>
          <w:szCs w:val="24"/>
        </w:rPr>
      </w:pPr>
    </w:p>
    <w:p w14:paraId="5547413D" w14:textId="77777777" w:rsidR="00136993" w:rsidRDefault="00136993" w:rsidP="00153A59">
      <w:pPr>
        <w:jc w:val="center"/>
        <w:rPr>
          <w:rFonts w:cs="Arial"/>
          <w:b/>
          <w:bCs/>
          <w:szCs w:val="24"/>
        </w:rPr>
      </w:pPr>
    </w:p>
    <w:p w14:paraId="4417A766" w14:textId="77777777" w:rsidR="00136993" w:rsidRDefault="00136993" w:rsidP="00153A59">
      <w:pPr>
        <w:jc w:val="center"/>
        <w:rPr>
          <w:rFonts w:cs="Arial"/>
          <w:b/>
          <w:bCs/>
          <w:szCs w:val="24"/>
        </w:rPr>
      </w:pPr>
    </w:p>
    <w:p w14:paraId="29010E25" w14:textId="77777777" w:rsidR="00153A59" w:rsidRDefault="00153A59" w:rsidP="00153A59">
      <w:pPr>
        <w:jc w:val="center"/>
        <w:rPr>
          <w:rFonts w:cs="Arial"/>
          <w:b/>
          <w:bCs/>
          <w:szCs w:val="24"/>
        </w:rPr>
      </w:pPr>
    </w:p>
    <w:p w14:paraId="49BC0BC3" w14:textId="77777777" w:rsidR="00153A59" w:rsidRDefault="00153A59" w:rsidP="00153A59">
      <w:pPr>
        <w:jc w:val="center"/>
        <w:rPr>
          <w:rFonts w:cs="Arial"/>
          <w:b/>
          <w:bCs/>
          <w:szCs w:val="24"/>
        </w:rPr>
      </w:pPr>
    </w:p>
    <w:p w14:paraId="33DEAB08" w14:textId="27E4671D" w:rsidR="00153A59" w:rsidRPr="00170FD8" w:rsidRDefault="00153A59" w:rsidP="00153A59">
      <w:pPr>
        <w:jc w:val="center"/>
        <w:rPr>
          <w:rFonts w:cs="Arial"/>
          <w:b/>
          <w:bCs/>
          <w:szCs w:val="24"/>
        </w:rPr>
      </w:pPr>
      <w:r w:rsidRPr="00170FD8">
        <w:rPr>
          <w:rFonts w:cs="Arial"/>
          <w:b/>
          <w:bCs/>
          <w:szCs w:val="24"/>
        </w:rPr>
        <w:t xml:space="preserve">JONATAN NOE PEREZ MORALES </w:t>
      </w:r>
    </w:p>
    <w:p w14:paraId="67FCE687" w14:textId="77777777" w:rsidR="008126AA" w:rsidRDefault="00153A59" w:rsidP="008126AA">
      <w:pPr>
        <w:jc w:val="center"/>
        <w:rPr>
          <w:rFonts w:cs="Arial"/>
          <w:b/>
          <w:bCs/>
          <w:szCs w:val="24"/>
        </w:rPr>
      </w:pPr>
      <w:r w:rsidRPr="00170FD8">
        <w:rPr>
          <w:rFonts w:cs="Arial"/>
          <w:b/>
          <w:bCs/>
          <w:szCs w:val="24"/>
        </w:rPr>
        <w:t>GUATEMALA, JUNIO 2023</w:t>
      </w:r>
    </w:p>
    <w:p w14:paraId="64ED6DA9" w14:textId="77777777" w:rsidR="00136993" w:rsidRDefault="00136993" w:rsidP="00136993">
      <w:pPr>
        <w:ind w:firstLine="0"/>
        <w:rPr>
          <w:rFonts w:cs="Arial"/>
          <w:b/>
          <w:bCs/>
          <w:szCs w:val="24"/>
        </w:rPr>
        <w:sectPr w:rsidR="00136993" w:rsidSect="008126AA">
          <w:headerReference w:type="default" r:id="rId13"/>
          <w:footerReference w:type="default" r:id="rId14"/>
          <w:footerReference w:type="first" r:id="rId15"/>
          <w:pgSz w:w="12240" w:h="15840"/>
          <w:pgMar w:top="1418" w:right="1701" w:bottom="1418" w:left="1701" w:header="284" w:footer="709" w:gutter="0"/>
          <w:pgNumType w:start="1"/>
          <w:cols w:space="720"/>
          <w:titlePg/>
          <w:docGrid w:linePitch="326"/>
        </w:sectPr>
      </w:pPr>
    </w:p>
    <w:sdt>
      <w:sdtPr>
        <w:rPr>
          <w:rFonts w:ascii="Arial" w:eastAsia="Calibri" w:hAnsi="Arial" w:cs="Calibri"/>
          <w:color w:val="auto"/>
          <w:sz w:val="24"/>
          <w:szCs w:val="22"/>
          <w:lang w:val="es-ES"/>
        </w:rPr>
        <w:id w:val="-266618241"/>
        <w:docPartObj>
          <w:docPartGallery w:val="Table of Contents"/>
          <w:docPartUnique/>
        </w:docPartObj>
      </w:sdtPr>
      <w:sdtEndPr>
        <w:rPr>
          <w:b/>
          <w:bCs/>
        </w:rPr>
      </w:sdtEndPr>
      <w:sdtContent>
        <w:p w14:paraId="3984FD0B" w14:textId="3DA1E3FA" w:rsidR="00CD70B0" w:rsidRPr="00136993" w:rsidRDefault="00136993" w:rsidP="00CD70B0">
          <w:pPr>
            <w:pStyle w:val="TtuloTDC"/>
            <w:rPr>
              <w:rFonts w:eastAsia="Arial" w:cs="Arial"/>
              <w:b/>
              <w:bCs/>
              <w:szCs w:val="24"/>
            </w:rPr>
          </w:pPr>
          <w:r w:rsidRPr="00136993">
            <w:rPr>
              <w:b/>
              <w:bCs/>
              <w:lang w:val="es-ES"/>
            </w:rPr>
            <w:t>INDICE</w:t>
          </w:r>
        </w:p>
        <w:p w14:paraId="3E8FE072" w14:textId="5BE55B75" w:rsidR="00136993" w:rsidRDefault="00CD70B0">
          <w:pPr>
            <w:pStyle w:val="TDC1"/>
            <w:tabs>
              <w:tab w:val="right" w:leader="dot" w:pos="7977"/>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37491539" w:history="1">
            <w:r w:rsidR="00136993" w:rsidRPr="00CE0810">
              <w:rPr>
                <w:rStyle w:val="Hipervnculo"/>
                <w:noProof/>
              </w:rPr>
              <w:t>CAPITULO I. MARCO CONCEPTUAL</w:t>
            </w:r>
            <w:r w:rsidR="00136993">
              <w:rPr>
                <w:noProof/>
                <w:webHidden/>
              </w:rPr>
              <w:tab/>
            </w:r>
            <w:r w:rsidR="00136993">
              <w:rPr>
                <w:noProof/>
                <w:webHidden/>
              </w:rPr>
              <w:fldChar w:fldCharType="begin"/>
            </w:r>
            <w:r w:rsidR="00136993">
              <w:rPr>
                <w:noProof/>
                <w:webHidden/>
              </w:rPr>
              <w:instrText xml:space="preserve"> PAGEREF _Toc137491539 \h </w:instrText>
            </w:r>
            <w:r w:rsidR="00136993">
              <w:rPr>
                <w:noProof/>
                <w:webHidden/>
              </w:rPr>
            </w:r>
            <w:r w:rsidR="00136993">
              <w:rPr>
                <w:noProof/>
                <w:webHidden/>
              </w:rPr>
              <w:fldChar w:fldCharType="separate"/>
            </w:r>
            <w:r w:rsidR="00136993">
              <w:rPr>
                <w:noProof/>
                <w:webHidden/>
              </w:rPr>
              <w:t>1</w:t>
            </w:r>
            <w:r w:rsidR="00136993">
              <w:rPr>
                <w:noProof/>
                <w:webHidden/>
              </w:rPr>
              <w:fldChar w:fldCharType="end"/>
            </w:r>
          </w:hyperlink>
        </w:p>
        <w:p w14:paraId="30A24597" w14:textId="7ED41C88" w:rsidR="00136993" w:rsidRDefault="004064F0">
          <w:pPr>
            <w:pStyle w:val="TDC2"/>
            <w:tabs>
              <w:tab w:val="left" w:pos="1100"/>
              <w:tab w:val="right" w:leader="dot" w:pos="7977"/>
            </w:tabs>
            <w:rPr>
              <w:rFonts w:asciiTheme="minorHAnsi" w:eastAsiaTheme="minorEastAsia" w:hAnsiTheme="minorHAnsi" w:cstheme="minorBidi"/>
              <w:noProof/>
              <w:kern w:val="2"/>
              <w:sz w:val="22"/>
              <w14:ligatures w14:val="standardContextual"/>
            </w:rPr>
          </w:pPr>
          <w:hyperlink w:anchor="_Toc137491540" w:history="1">
            <w:r w:rsidR="00136993" w:rsidRPr="00CE0810">
              <w:rPr>
                <w:rStyle w:val="Hipervnculo"/>
                <w:noProof/>
              </w:rPr>
              <w:t>1.1</w:t>
            </w:r>
            <w:r w:rsidR="00136993">
              <w:rPr>
                <w:rFonts w:asciiTheme="minorHAnsi" w:eastAsiaTheme="minorEastAsia" w:hAnsiTheme="minorHAnsi" w:cstheme="minorBidi"/>
                <w:noProof/>
                <w:kern w:val="2"/>
                <w:sz w:val="22"/>
                <w14:ligatures w14:val="standardContextual"/>
              </w:rPr>
              <w:tab/>
            </w:r>
            <w:r w:rsidR="00136993" w:rsidRPr="00CE0810">
              <w:rPr>
                <w:rStyle w:val="Hipervnculo"/>
                <w:noProof/>
              </w:rPr>
              <w:t>Antecedentes</w:t>
            </w:r>
            <w:r w:rsidR="00136993">
              <w:rPr>
                <w:noProof/>
                <w:webHidden/>
              </w:rPr>
              <w:tab/>
            </w:r>
            <w:r w:rsidR="00136993">
              <w:rPr>
                <w:noProof/>
                <w:webHidden/>
              </w:rPr>
              <w:fldChar w:fldCharType="begin"/>
            </w:r>
            <w:r w:rsidR="00136993">
              <w:rPr>
                <w:noProof/>
                <w:webHidden/>
              </w:rPr>
              <w:instrText xml:space="preserve"> PAGEREF _Toc137491540 \h </w:instrText>
            </w:r>
            <w:r w:rsidR="00136993">
              <w:rPr>
                <w:noProof/>
                <w:webHidden/>
              </w:rPr>
            </w:r>
            <w:r w:rsidR="00136993">
              <w:rPr>
                <w:noProof/>
                <w:webHidden/>
              </w:rPr>
              <w:fldChar w:fldCharType="separate"/>
            </w:r>
            <w:r w:rsidR="00136993">
              <w:rPr>
                <w:noProof/>
                <w:webHidden/>
              </w:rPr>
              <w:t>1</w:t>
            </w:r>
            <w:r w:rsidR="00136993">
              <w:rPr>
                <w:noProof/>
                <w:webHidden/>
              </w:rPr>
              <w:fldChar w:fldCharType="end"/>
            </w:r>
          </w:hyperlink>
        </w:p>
        <w:p w14:paraId="5C5472F7" w14:textId="6796031F"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41" w:history="1">
            <w:r w:rsidR="00136993" w:rsidRPr="00CE0810">
              <w:rPr>
                <w:rStyle w:val="Hipervnculo"/>
                <w:noProof/>
              </w:rPr>
              <w:t>1.2 Justificación</w:t>
            </w:r>
            <w:r w:rsidR="00136993">
              <w:rPr>
                <w:noProof/>
                <w:webHidden/>
              </w:rPr>
              <w:tab/>
            </w:r>
            <w:r w:rsidR="00136993">
              <w:rPr>
                <w:noProof/>
                <w:webHidden/>
              </w:rPr>
              <w:fldChar w:fldCharType="begin"/>
            </w:r>
            <w:r w:rsidR="00136993">
              <w:rPr>
                <w:noProof/>
                <w:webHidden/>
              </w:rPr>
              <w:instrText xml:space="preserve"> PAGEREF _Toc137491541 \h </w:instrText>
            </w:r>
            <w:r w:rsidR="00136993">
              <w:rPr>
                <w:noProof/>
                <w:webHidden/>
              </w:rPr>
            </w:r>
            <w:r w:rsidR="00136993">
              <w:rPr>
                <w:noProof/>
                <w:webHidden/>
              </w:rPr>
              <w:fldChar w:fldCharType="separate"/>
            </w:r>
            <w:r w:rsidR="00136993">
              <w:rPr>
                <w:noProof/>
                <w:webHidden/>
              </w:rPr>
              <w:t>2</w:t>
            </w:r>
            <w:r w:rsidR="00136993">
              <w:rPr>
                <w:noProof/>
                <w:webHidden/>
              </w:rPr>
              <w:fldChar w:fldCharType="end"/>
            </w:r>
          </w:hyperlink>
        </w:p>
        <w:p w14:paraId="2ECB6804" w14:textId="1A319DDE"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42" w:history="1">
            <w:r w:rsidR="00136993" w:rsidRPr="00CE0810">
              <w:rPr>
                <w:rStyle w:val="Hipervnculo"/>
                <w:noProof/>
              </w:rPr>
              <w:t>1.3 Planteamiento Del Problema</w:t>
            </w:r>
            <w:r w:rsidR="00136993">
              <w:rPr>
                <w:noProof/>
                <w:webHidden/>
              </w:rPr>
              <w:tab/>
            </w:r>
            <w:r w:rsidR="00136993">
              <w:rPr>
                <w:noProof/>
                <w:webHidden/>
              </w:rPr>
              <w:fldChar w:fldCharType="begin"/>
            </w:r>
            <w:r w:rsidR="00136993">
              <w:rPr>
                <w:noProof/>
                <w:webHidden/>
              </w:rPr>
              <w:instrText xml:space="preserve"> PAGEREF _Toc137491542 \h </w:instrText>
            </w:r>
            <w:r w:rsidR="00136993">
              <w:rPr>
                <w:noProof/>
                <w:webHidden/>
              </w:rPr>
            </w:r>
            <w:r w:rsidR="00136993">
              <w:rPr>
                <w:noProof/>
                <w:webHidden/>
              </w:rPr>
              <w:fldChar w:fldCharType="separate"/>
            </w:r>
            <w:r w:rsidR="00136993">
              <w:rPr>
                <w:noProof/>
                <w:webHidden/>
              </w:rPr>
              <w:t>2</w:t>
            </w:r>
            <w:r w:rsidR="00136993">
              <w:rPr>
                <w:noProof/>
                <w:webHidden/>
              </w:rPr>
              <w:fldChar w:fldCharType="end"/>
            </w:r>
          </w:hyperlink>
        </w:p>
        <w:p w14:paraId="4C6225B6" w14:textId="5C29FA08"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43" w:history="1">
            <w:r w:rsidR="00136993" w:rsidRPr="00CE0810">
              <w:rPr>
                <w:rStyle w:val="Hipervnculo"/>
                <w:noProof/>
              </w:rPr>
              <w:t>1.4 Preguntas A Resolver</w:t>
            </w:r>
            <w:r w:rsidR="00136993">
              <w:rPr>
                <w:noProof/>
                <w:webHidden/>
              </w:rPr>
              <w:tab/>
            </w:r>
            <w:r w:rsidR="00136993">
              <w:rPr>
                <w:noProof/>
                <w:webHidden/>
              </w:rPr>
              <w:fldChar w:fldCharType="begin"/>
            </w:r>
            <w:r w:rsidR="00136993">
              <w:rPr>
                <w:noProof/>
                <w:webHidden/>
              </w:rPr>
              <w:instrText xml:space="preserve"> PAGEREF _Toc137491543 \h </w:instrText>
            </w:r>
            <w:r w:rsidR="00136993">
              <w:rPr>
                <w:noProof/>
                <w:webHidden/>
              </w:rPr>
            </w:r>
            <w:r w:rsidR="00136993">
              <w:rPr>
                <w:noProof/>
                <w:webHidden/>
              </w:rPr>
              <w:fldChar w:fldCharType="separate"/>
            </w:r>
            <w:r w:rsidR="00136993">
              <w:rPr>
                <w:noProof/>
                <w:webHidden/>
              </w:rPr>
              <w:t>3</w:t>
            </w:r>
            <w:r w:rsidR="00136993">
              <w:rPr>
                <w:noProof/>
                <w:webHidden/>
              </w:rPr>
              <w:fldChar w:fldCharType="end"/>
            </w:r>
          </w:hyperlink>
        </w:p>
        <w:p w14:paraId="6C4DA329" w14:textId="2F0BEDF6"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44" w:history="1">
            <w:r w:rsidR="00136993" w:rsidRPr="00CE0810">
              <w:rPr>
                <w:rStyle w:val="Hipervnculo"/>
                <w:noProof/>
              </w:rPr>
              <w:t>1.5 Objetivos</w:t>
            </w:r>
            <w:r w:rsidR="00136993">
              <w:rPr>
                <w:noProof/>
                <w:webHidden/>
              </w:rPr>
              <w:tab/>
            </w:r>
            <w:r w:rsidR="00136993">
              <w:rPr>
                <w:noProof/>
                <w:webHidden/>
              </w:rPr>
              <w:fldChar w:fldCharType="begin"/>
            </w:r>
            <w:r w:rsidR="00136993">
              <w:rPr>
                <w:noProof/>
                <w:webHidden/>
              </w:rPr>
              <w:instrText xml:space="preserve"> PAGEREF _Toc137491544 \h </w:instrText>
            </w:r>
            <w:r w:rsidR="00136993">
              <w:rPr>
                <w:noProof/>
                <w:webHidden/>
              </w:rPr>
            </w:r>
            <w:r w:rsidR="00136993">
              <w:rPr>
                <w:noProof/>
                <w:webHidden/>
              </w:rPr>
              <w:fldChar w:fldCharType="separate"/>
            </w:r>
            <w:r w:rsidR="00136993">
              <w:rPr>
                <w:noProof/>
                <w:webHidden/>
              </w:rPr>
              <w:t>5</w:t>
            </w:r>
            <w:r w:rsidR="00136993">
              <w:rPr>
                <w:noProof/>
                <w:webHidden/>
              </w:rPr>
              <w:fldChar w:fldCharType="end"/>
            </w:r>
          </w:hyperlink>
        </w:p>
        <w:p w14:paraId="7979593F" w14:textId="7EA2151E"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45" w:history="1">
            <w:r w:rsidR="00136993" w:rsidRPr="00CE0810">
              <w:rPr>
                <w:rStyle w:val="Hipervnculo"/>
                <w:rFonts w:eastAsia="Arial" w:cs="Arial"/>
                <w:noProof/>
              </w:rPr>
              <w:t>1.5.1 Objetivo General.</w:t>
            </w:r>
            <w:r w:rsidR="00136993">
              <w:rPr>
                <w:noProof/>
                <w:webHidden/>
              </w:rPr>
              <w:tab/>
            </w:r>
            <w:r w:rsidR="00136993">
              <w:rPr>
                <w:noProof/>
                <w:webHidden/>
              </w:rPr>
              <w:fldChar w:fldCharType="begin"/>
            </w:r>
            <w:r w:rsidR="00136993">
              <w:rPr>
                <w:noProof/>
                <w:webHidden/>
              </w:rPr>
              <w:instrText xml:space="preserve"> PAGEREF _Toc137491545 \h </w:instrText>
            </w:r>
            <w:r w:rsidR="00136993">
              <w:rPr>
                <w:noProof/>
                <w:webHidden/>
              </w:rPr>
            </w:r>
            <w:r w:rsidR="00136993">
              <w:rPr>
                <w:noProof/>
                <w:webHidden/>
              </w:rPr>
              <w:fldChar w:fldCharType="separate"/>
            </w:r>
            <w:r w:rsidR="00136993">
              <w:rPr>
                <w:noProof/>
                <w:webHidden/>
              </w:rPr>
              <w:t>5</w:t>
            </w:r>
            <w:r w:rsidR="00136993">
              <w:rPr>
                <w:noProof/>
                <w:webHidden/>
              </w:rPr>
              <w:fldChar w:fldCharType="end"/>
            </w:r>
          </w:hyperlink>
        </w:p>
        <w:p w14:paraId="3F61C1BE" w14:textId="521F4923"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46" w:history="1">
            <w:r w:rsidR="00136993" w:rsidRPr="00CE0810">
              <w:rPr>
                <w:rStyle w:val="Hipervnculo"/>
                <w:noProof/>
              </w:rPr>
              <w:t>1.5.2 Objeivos Especificos.</w:t>
            </w:r>
            <w:r w:rsidR="00136993">
              <w:rPr>
                <w:noProof/>
                <w:webHidden/>
              </w:rPr>
              <w:tab/>
            </w:r>
            <w:r w:rsidR="00136993">
              <w:rPr>
                <w:noProof/>
                <w:webHidden/>
              </w:rPr>
              <w:fldChar w:fldCharType="begin"/>
            </w:r>
            <w:r w:rsidR="00136993">
              <w:rPr>
                <w:noProof/>
                <w:webHidden/>
              </w:rPr>
              <w:instrText xml:space="preserve"> PAGEREF _Toc137491546 \h </w:instrText>
            </w:r>
            <w:r w:rsidR="00136993">
              <w:rPr>
                <w:noProof/>
                <w:webHidden/>
              </w:rPr>
            </w:r>
            <w:r w:rsidR="00136993">
              <w:rPr>
                <w:noProof/>
                <w:webHidden/>
              </w:rPr>
              <w:fldChar w:fldCharType="separate"/>
            </w:r>
            <w:r w:rsidR="00136993">
              <w:rPr>
                <w:noProof/>
                <w:webHidden/>
              </w:rPr>
              <w:t>5</w:t>
            </w:r>
            <w:r w:rsidR="00136993">
              <w:rPr>
                <w:noProof/>
                <w:webHidden/>
              </w:rPr>
              <w:fldChar w:fldCharType="end"/>
            </w:r>
          </w:hyperlink>
        </w:p>
        <w:p w14:paraId="2452799B" w14:textId="005130E9"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47" w:history="1">
            <w:r w:rsidR="00136993" w:rsidRPr="00CE0810">
              <w:rPr>
                <w:rStyle w:val="Hipervnculo"/>
                <w:noProof/>
              </w:rPr>
              <w:t>1.6 Viabilidad</w:t>
            </w:r>
            <w:r w:rsidR="00136993">
              <w:rPr>
                <w:noProof/>
                <w:webHidden/>
              </w:rPr>
              <w:tab/>
            </w:r>
            <w:r w:rsidR="00136993">
              <w:rPr>
                <w:noProof/>
                <w:webHidden/>
              </w:rPr>
              <w:fldChar w:fldCharType="begin"/>
            </w:r>
            <w:r w:rsidR="00136993">
              <w:rPr>
                <w:noProof/>
                <w:webHidden/>
              </w:rPr>
              <w:instrText xml:space="preserve"> PAGEREF _Toc137491547 \h </w:instrText>
            </w:r>
            <w:r w:rsidR="00136993">
              <w:rPr>
                <w:noProof/>
                <w:webHidden/>
              </w:rPr>
            </w:r>
            <w:r w:rsidR="00136993">
              <w:rPr>
                <w:noProof/>
                <w:webHidden/>
              </w:rPr>
              <w:fldChar w:fldCharType="separate"/>
            </w:r>
            <w:r w:rsidR="00136993">
              <w:rPr>
                <w:noProof/>
                <w:webHidden/>
              </w:rPr>
              <w:t>6</w:t>
            </w:r>
            <w:r w:rsidR="00136993">
              <w:rPr>
                <w:noProof/>
                <w:webHidden/>
              </w:rPr>
              <w:fldChar w:fldCharType="end"/>
            </w:r>
          </w:hyperlink>
        </w:p>
        <w:p w14:paraId="0B0FF226" w14:textId="43B26736"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48" w:history="1">
            <w:r w:rsidR="00136993" w:rsidRPr="00CE0810">
              <w:rPr>
                <w:rStyle w:val="Hipervnculo"/>
                <w:noProof/>
              </w:rPr>
              <w:t>1.6.1 Viabilidad Operativa.</w:t>
            </w:r>
            <w:r w:rsidR="00136993">
              <w:rPr>
                <w:noProof/>
                <w:webHidden/>
              </w:rPr>
              <w:tab/>
            </w:r>
            <w:r w:rsidR="00136993">
              <w:rPr>
                <w:noProof/>
                <w:webHidden/>
              </w:rPr>
              <w:fldChar w:fldCharType="begin"/>
            </w:r>
            <w:r w:rsidR="00136993">
              <w:rPr>
                <w:noProof/>
                <w:webHidden/>
              </w:rPr>
              <w:instrText xml:space="preserve"> PAGEREF _Toc137491548 \h </w:instrText>
            </w:r>
            <w:r w:rsidR="00136993">
              <w:rPr>
                <w:noProof/>
                <w:webHidden/>
              </w:rPr>
            </w:r>
            <w:r w:rsidR="00136993">
              <w:rPr>
                <w:noProof/>
                <w:webHidden/>
              </w:rPr>
              <w:fldChar w:fldCharType="separate"/>
            </w:r>
            <w:r w:rsidR="00136993">
              <w:rPr>
                <w:noProof/>
                <w:webHidden/>
              </w:rPr>
              <w:t>6</w:t>
            </w:r>
            <w:r w:rsidR="00136993">
              <w:rPr>
                <w:noProof/>
                <w:webHidden/>
              </w:rPr>
              <w:fldChar w:fldCharType="end"/>
            </w:r>
          </w:hyperlink>
        </w:p>
        <w:p w14:paraId="7DC9502D" w14:textId="052E0CBD"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49" w:history="1">
            <w:r w:rsidR="00136993" w:rsidRPr="00CE0810">
              <w:rPr>
                <w:rStyle w:val="Hipervnculo"/>
                <w:noProof/>
              </w:rPr>
              <w:t>1.6.2 Viabilidad Tecnica.</w:t>
            </w:r>
            <w:r w:rsidR="00136993">
              <w:rPr>
                <w:noProof/>
                <w:webHidden/>
              </w:rPr>
              <w:tab/>
            </w:r>
            <w:r w:rsidR="00136993">
              <w:rPr>
                <w:noProof/>
                <w:webHidden/>
              </w:rPr>
              <w:fldChar w:fldCharType="begin"/>
            </w:r>
            <w:r w:rsidR="00136993">
              <w:rPr>
                <w:noProof/>
                <w:webHidden/>
              </w:rPr>
              <w:instrText xml:space="preserve"> PAGEREF _Toc137491549 \h </w:instrText>
            </w:r>
            <w:r w:rsidR="00136993">
              <w:rPr>
                <w:noProof/>
                <w:webHidden/>
              </w:rPr>
            </w:r>
            <w:r w:rsidR="00136993">
              <w:rPr>
                <w:noProof/>
                <w:webHidden/>
              </w:rPr>
              <w:fldChar w:fldCharType="separate"/>
            </w:r>
            <w:r w:rsidR="00136993">
              <w:rPr>
                <w:noProof/>
                <w:webHidden/>
              </w:rPr>
              <w:t>7</w:t>
            </w:r>
            <w:r w:rsidR="00136993">
              <w:rPr>
                <w:noProof/>
                <w:webHidden/>
              </w:rPr>
              <w:fldChar w:fldCharType="end"/>
            </w:r>
          </w:hyperlink>
        </w:p>
        <w:p w14:paraId="2F15CD47" w14:textId="1D22BF50"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50" w:history="1">
            <w:r w:rsidR="00136993" w:rsidRPr="00CE0810">
              <w:rPr>
                <w:rStyle w:val="Hipervnculo"/>
                <w:noProof/>
              </w:rPr>
              <w:t>1.7 Alcance</w:t>
            </w:r>
            <w:r w:rsidR="00136993">
              <w:rPr>
                <w:noProof/>
                <w:webHidden/>
              </w:rPr>
              <w:tab/>
            </w:r>
            <w:r w:rsidR="00136993">
              <w:rPr>
                <w:noProof/>
                <w:webHidden/>
              </w:rPr>
              <w:fldChar w:fldCharType="begin"/>
            </w:r>
            <w:r w:rsidR="00136993">
              <w:rPr>
                <w:noProof/>
                <w:webHidden/>
              </w:rPr>
              <w:instrText xml:space="preserve"> PAGEREF _Toc137491550 \h </w:instrText>
            </w:r>
            <w:r w:rsidR="00136993">
              <w:rPr>
                <w:noProof/>
                <w:webHidden/>
              </w:rPr>
            </w:r>
            <w:r w:rsidR="00136993">
              <w:rPr>
                <w:noProof/>
                <w:webHidden/>
              </w:rPr>
              <w:fldChar w:fldCharType="separate"/>
            </w:r>
            <w:r w:rsidR="00136993">
              <w:rPr>
                <w:noProof/>
                <w:webHidden/>
              </w:rPr>
              <w:t>7</w:t>
            </w:r>
            <w:r w:rsidR="00136993">
              <w:rPr>
                <w:noProof/>
                <w:webHidden/>
              </w:rPr>
              <w:fldChar w:fldCharType="end"/>
            </w:r>
          </w:hyperlink>
        </w:p>
        <w:p w14:paraId="7270EB3D" w14:textId="4FA92EF2"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51" w:history="1">
            <w:r w:rsidR="00136993" w:rsidRPr="00CE0810">
              <w:rPr>
                <w:rStyle w:val="Hipervnculo"/>
                <w:noProof/>
              </w:rPr>
              <w:t>1.7.1 Alcance Geografico.</w:t>
            </w:r>
            <w:r w:rsidR="00136993">
              <w:rPr>
                <w:noProof/>
                <w:webHidden/>
              </w:rPr>
              <w:tab/>
            </w:r>
            <w:r w:rsidR="00136993">
              <w:rPr>
                <w:noProof/>
                <w:webHidden/>
              </w:rPr>
              <w:fldChar w:fldCharType="begin"/>
            </w:r>
            <w:r w:rsidR="00136993">
              <w:rPr>
                <w:noProof/>
                <w:webHidden/>
              </w:rPr>
              <w:instrText xml:space="preserve"> PAGEREF _Toc137491551 \h </w:instrText>
            </w:r>
            <w:r w:rsidR="00136993">
              <w:rPr>
                <w:noProof/>
                <w:webHidden/>
              </w:rPr>
            </w:r>
            <w:r w:rsidR="00136993">
              <w:rPr>
                <w:noProof/>
                <w:webHidden/>
              </w:rPr>
              <w:fldChar w:fldCharType="separate"/>
            </w:r>
            <w:r w:rsidR="00136993">
              <w:rPr>
                <w:noProof/>
                <w:webHidden/>
              </w:rPr>
              <w:t>7</w:t>
            </w:r>
            <w:r w:rsidR="00136993">
              <w:rPr>
                <w:noProof/>
                <w:webHidden/>
              </w:rPr>
              <w:fldChar w:fldCharType="end"/>
            </w:r>
          </w:hyperlink>
        </w:p>
        <w:p w14:paraId="70FD8A2E" w14:textId="67393AF4"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52" w:history="1">
            <w:r w:rsidR="00136993" w:rsidRPr="00CE0810">
              <w:rPr>
                <w:rStyle w:val="Hipervnculo"/>
                <w:noProof/>
              </w:rPr>
              <w:t>1.7.2 Alcance Institucional.</w:t>
            </w:r>
            <w:r w:rsidR="00136993">
              <w:rPr>
                <w:noProof/>
                <w:webHidden/>
              </w:rPr>
              <w:tab/>
            </w:r>
            <w:r w:rsidR="00136993">
              <w:rPr>
                <w:noProof/>
                <w:webHidden/>
              </w:rPr>
              <w:fldChar w:fldCharType="begin"/>
            </w:r>
            <w:r w:rsidR="00136993">
              <w:rPr>
                <w:noProof/>
                <w:webHidden/>
              </w:rPr>
              <w:instrText xml:space="preserve"> PAGEREF _Toc137491552 \h </w:instrText>
            </w:r>
            <w:r w:rsidR="00136993">
              <w:rPr>
                <w:noProof/>
                <w:webHidden/>
              </w:rPr>
            </w:r>
            <w:r w:rsidR="00136993">
              <w:rPr>
                <w:noProof/>
                <w:webHidden/>
              </w:rPr>
              <w:fldChar w:fldCharType="separate"/>
            </w:r>
            <w:r w:rsidR="00136993">
              <w:rPr>
                <w:noProof/>
                <w:webHidden/>
              </w:rPr>
              <w:t>7</w:t>
            </w:r>
            <w:r w:rsidR="00136993">
              <w:rPr>
                <w:noProof/>
                <w:webHidden/>
              </w:rPr>
              <w:fldChar w:fldCharType="end"/>
            </w:r>
          </w:hyperlink>
        </w:p>
        <w:p w14:paraId="49AAECD7" w14:textId="0EC26C27"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53" w:history="1">
            <w:r w:rsidR="00136993" w:rsidRPr="00CE0810">
              <w:rPr>
                <w:rStyle w:val="Hipervnculo"/>
                <w:noProof/>
              </w:rPr>
              <w:t>1.7.3 Alcance Personal.</w:t>
            </w:r>
            <w:r w:rsidR="00136993">
              <w:rPr>
                <w:noProof/>
                <w:webHidden/>
              </w:rPr>
              <w:tab/>
            </w:r>
            <w:r w:rsidR="00136993">
              <w:rPr>
                <w:noProof/>
                <w:webHidden/>
              </w:rPr>
              <w:fldChar w:fldCharType="begin"/>
            </w:r>
            <w:r w:rsidR="00136993">
              <w:rPr>
                <w:noProof/>
                <w:webHidden/>
              </w:rPr>
              <w:instrText xml:space="preserve"> PAGEREF _Toc137491553 \h </w:instrText>
            </w:r>
            <w:r w:rsidR="00136993">
              <w:rPr>
                <w:noProof/>
                <w:webHidden/>
              </w:rPr>
            </w:r>
            <w:r w:rsidR="00136993">
              <w:rPr>
                <w:noProof/>
                <w:webHidden/>
              </w:rPr>
              <w:fldChar w:fldCharType="separate"/>
            </w:r>
            <w:r w:rsidR="00136993">
              <w:rPr>
                <w:noProof/>
                <w:webHidden/>
              </w:rPr>
              <w:t>8</w:t>
            </w:r>
            <w:r w:rsidR="00136993">
              <w:rPr>
                <w:noProof/>
                <w:webHidden/>
              </w:rPr>
              <w:fldChar w:fldCharType="end"/>
            </w:r>
          </w:hyperlink>
        </w:p>
        <w:p w14:paraId="3D4CBDC3" w14:textId="093D4BD1"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54" w:history="1">
            <w:r w:rsidR="00136993" w:rsidRPr="00CE0810">
              <w:rPr>
                <w:rStyle w:val="Hipervnculo"/>
                <w:noProof/>
              </w:rPr>
              <w:t>1.7.4 Alcance Tecnológico.</w:t>
            </w:r>
            <w:r w:rsidR="00136993">
              <w:rPr>
                <w:noProof/>
                <w:webHidden/>
              </w:rPr>
              <w:tab/>
            </w:r>
            <w:r w:rsidR="00136993">
              <w:rPr>
                <w:noProof/>
                <w:webHidden/>
              </w:rPr>
              <w:fldChar w:fldCharType="begin"/>
            </w:r>
            <w:r w:rsidR="00136993">
              <w:rPr>
                <w:noProof/>
                <w:webHidden/>
              </w:rPr>
              <w:instrText xml:space="preserve"> PAGEREF _Toc137491554 \h </w:instrText>
            </w:r>
            <w:r w:rsidR="00136993">
              <w:rPr>
                <w:noProof/>
                <w:webHidden/>
              </w:rPr>
            </w:r>
            <w:r w:rsidR="00136993">
              <w:rPr>
                <w:noProof/>
                <w:webHidden/>
              </w:rPr>
              <w:fldChar w:fldCharType="separate"/>
            </w:r>
            <w:r w:rsidR="00136993">
              <w:rPr>
                <w:noProof/>
                <w:webHidden/>
              </w:rPr>
              <w:t>8</w:t>
            </w:r>
            <w:r w:rsidR="00136993">
              <w:rPr>
                <w:noProof/>
                <w:webHidden/>
              </w:rPr>
              <w:fldChar w:fldCharType="end"/>
            </w:r>
          </w:hyperlink>
        </w:p>
        <w:p w14:paraId="4418AA85" w14:textId="1B94DAA9"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55" w:history="1">
            <w:r w:rsidR="00136993" w:rsidRPr="00CE0810">
              <w:rPr>
                <w:rStyle w:val="Hipervnculo"/>
                <w:noProof/>
              </w:rPr>
              <w:t>1.7.5 Alcance Administrativo.</w:t>
            </w:r>
            <w:r w:rsidR="00136993">
              <w:rPr>
                <w:noProof/>
                <w:webHidden/>
              </w:rPr>
              <w:tab/>
            </w:r>
            <w:r w:rsidR="00136993">
              <w:rPr>
                <w:noProof/>
                <w:webHidden/>
              </w:rPr>
              <w:fldChar w:fldCharType="begin"/>
            </w:r>
            <w:r w:rsidR="00136993">
              <w:rPr>
                <w:noProof/>
                <w:webHidden/>
              </w:rPr>
              <w:instrText xml:space="preserve"> PAGEREF _Toc137491555 \h </w:instrText>
            </w:r>
            <w:r w:rsidR="00136993">
              <w:rPr>
                <w:noProof/>
                <w:webHidden/>
              </w:rPr>
            </w:r>
            <w:r w:rsidR="00136993">
              <w:rPr>
                <w:noProof/>
                <w:webHidden/>
              </w:rPr>
              <w:fldChar w:fldCharType="separate"/>
            </w:r>
            <w:r w:rsidR="00136993">
              <w:rPr>
                <w:noProof/>
                <w:webHidden/>
              </w:rPr>
              <w:t>9</w:t>
            </w:r>
            <w:r w:rsidR="00136993">
              <w:rPr>
                <w:noProof/>
                <w:webHidden/>
              </w:rPr>
              <w:fldChar w:fldCharType="end"/>
            </w:r>
          </w:hyperlink>
        </w:p>
        <w:p w14:paraId="01529181" w14:textId="65FA215A" w:rsidR="00136993" w:rsidRDefault="004064F0">
          <w:pPr>
            <w:pStyle w:val="TDC1"/>
            <w:tabs>
              <w:tab w:val="right" w:leader="dot" w:pos="7977"/>
            </w:tabs>
            <w:rPr>
              <w:rFonts w:asciiTheme="minorHAnsi" w:eastAsiaTheme="minorEastAsia" w:hAnsiTheme="minorHAnsi" w:cstheme="minorBidi"/>
              <w:noProof/>
              <w:kern w:val="2"/>
              <w:sz w:val="22"/>
              <w14:ligatures w14:val="standardContextual"/>
            </w:rPr>
          </w:pPr>
          <w:hyperlink w:anchor="_Toc137491556" w:history="1">
            <w:r w:rsidR="00136993" w:rsidRPr="00CE0810">
              <w:rPr>
                <w:rStyle w:val="Hipervnculo"/>
                <w:noProof/>
              </w:rPr>
              <w:t>CAPITULO II. MARCO METODOLOGICO</w:t>
            </w:r>
            <w:r w:rsidR="00136993">
              <w:rPr>
                <w:noProof/>
                <w:webHidden/>
              </w:rPr>
              <w:tab/>
            </w:r>
            <w:r w:rsidR="00136993">
              <w:rPr>
                <w:noProof/>
                <w:webHidden/>
              </w:rPr>
              <w:fldChar w:fldCharType="begin"/>
            </w:r>
            <w:r w:rsidR="00136993">
              <w:rPr>
                <w:noProof/>
                <w:webHidden/>
              </w:rPr>
              <w:instrText xml:space="preserve"> PAGEREF _Toc137491556 \h </w:instrText>
            </w:r>
            <w:r w:rsidR="00136993">
              <w:rPr>
                <w:noProof/>
                <w:webHidden/>
              </w:rPr>
            </w:r>
            <w:r w:rsidR="00136993">
              <w:rPr>
                <w:noProof/>
                <w:webHidden/>
              </w:rPr>
              <w:fldChar w:fldCharType="separate"/>
            </w:r>
            <w:r w:rsidR="00136993">
              <w:rPr>
                <w:noProof/>
                <w:webHidden/>
              </w:rPr>
              <w:t>10</w:t>
            </w:r>
            <w:r w:rsidR="00136993">
              <w:rPr>
                <w:noProof/>
                <w:webHidden/>
              </w:rPr>
              <w:fldChar w:fldCharType="end"/>
            </w:r>
          </w:hyperlink>
        </w:p>
        <w:p w14:paraId="57A4A587" w14:textId="65414744"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57" w:history="1">
            <w:r w:rsidR="00136993" w:rsidRPr="00CE0810">
              <w:rPr>
                <w:rStyle w:val="Hipervnculo"/>
                <w:noProof/>
              </w:rPr>
              <w:t>2.1 Hipótesis</w:t>
            </w:r>
            <w:r w:rsidR="00136993">
              <w:rPr>
                <w:noProof/>
                <w:webHidden/>
              </w:rPr>
              <w:tab/>
            </w:r>
            <w:r w:rsidR="00136993">
              <w:rPr>
                <w:noProof/>
                <w:webHidden/>
              </w:rPr>
              <w:fldChar w:fldCharType="begin"/>
            </w:r>
            <w:r w:rsidR="00136993">
              <w:rPr>
                <w:noProof/>
                <w:webHidden/>
              </w:rPr>
              <w:instrText xml:space="preserve"> PAGEREF _Toc137491557 \h </w:instrText>
            </w:r>
            <w:r w:rsidR="00136993">
              <w:rPr>
                <w:noProof/>
                <w:webHidden/>
              </w:rPr>
            </w:r>
            <w:r w:rsidR="00136993">
              <w:rPr>
                <w:noProof/>
                <w:webHidden/>
              </w:rPr>
              <w:fldChar w:fldCharType="separate"/>
            </w:r>
            <w:r w:rsidR="00136993">
              <w:rPr>
                <w:noProof/>
                <w:webHidden/>
              </w:rPr>
              <w:t>10</w:t>
            </w:r>
            <w:r w:rsidR="00136993">
              <w:rPr>
                <w:noProof/>
                <w:webHidden/>
              </w:rPr>
              <w:fldChar w:fldCharType="end"/>
            </w:r>
          </w:hyperlink>
        </w:p>
        <w:p w14:paraId="626F1791" w14:textId="6F3B7B1F"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58" w:history="1">
            <w:r w:rsidR="00136993" w:rsidRPr="00CE0810">
              <w:rPr>
                <w:rStyle w:val="Hipervnculo"/>
                <w:noProof/>
              </w:rPr>
              <w:t>2.2 Variables</w:t>
            </w:r>
            <w:r w:rsidR="00136993">
              <w:rPr>
                <w:noProof/>
                <w:webHidden/>
              </w:rPr>
              <w:tab/>
            </w:r>
            <w:r w:rsidR="00136993">
              <w:rPr>
                <w:noProof/>
                <w:webHidden/>
              </w:rPr>
              <w:fldChar w:fldCharType="begin"/>
            </w:r>
            <w:r w:rsidR="00136993">
              <w:rPr>
                <w:noProof/>
                <w:webHidden/>
              </w:rPr>
              <w:instrText xml:space="preserve"> PAGEREF _Toc137491558 \h </w:instrText>
            </w:r>
            <w:r w:rsidR="00136993">
              <w:rPr>
                <w:noProof/>
                <w:webHidden/>
              </w:rPr>
            </w:r>
            <w:r w:rsidR="00136993">
              <w:rPr>
                <w:noProof/>
                <w:webHidden/>
              </w:rPr>
              <w:fldChar w:fldCharType="separate"/>
            </w:r>
            <w:r w:rsidR="00136993">
              <w:rPr>
                <w:noProof/>
                <w:webHidden/>
              </w:rPr>
              <w:t>10</w:t>
            </w:r>
            <w:r w:rsidR="00136993">
              <w:rPr>
                <w:noProof/>
                <w:webHidden/>
              </w:rPr>
              <w:fldChar w:fldCharType="end"/>
            </w:r>
          </w:hyperlink>
        </w:p>
        <w:p w14:paraId="5AE7EDB7" w14:textId="1B85AD77"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59" w:history="1">
            <w:r w:rsidR="00136993" w:rsidRPr="00CE0810">
              <w:rPr>
                <w:rStyle w:val="Hipervnculo"/>
                <w:noProof/>
              </w:rPr>
              <w:t>2.2.1 Variable Independiente.</w:t>
            </w:r>
            <w:r w:rsidR="00136993">
              <w:rPr>
                <w:noProof/>
                <w:webHidden/>
              </w:rPr>
              <w:tab/>
            </w:r>
            <w:r w:rsidR="00136993">
              <w:rPr>
                <w:noProof/>
                <w:webHidden/>
              </w:rPr>
              <w:fldChar w:fldCharType="begin"/>
            </w:r>
            <w:r w:rsidR="00136993">
              <w:rPr>
                <w:noProof/>
                <w:webHidden/>
              </w:rPr>
              <w:instrText xml:space="preserve"> PAGEREF _Toc137491559 \h </w:instrText>
            </w:r>
            <w:r w:rsidR="00136993">
              <w:rPr>
                <w:noProof/>
                <w:webHidden/>
              </w:rPr>
            </w:r>
            <w:r w:rsidR="00136993">
              <w:rPr>
                <w:noProof/>
                <w:webHidden/>
              </w:rPr>
              <w:fldChar w:fldCharType="separate"/>
            </w:r>
            <w:r w:rsidR="00136993">
              <w:rPr>
                <w:noProof/>
                <w:webHidden/>
              </w:rPr>
              <w:t>10</w:t>
            </w:r>
            <w:r w:rsidR="00136993">
              <w:rPr>
                <w:noProof/>
                <w:webHidden/>
              </w:rPr>
              <w:fldChar w:fldCharType="end"/>
            </w:r>
          </w:hyperlink>
        </w:p>
        <w:p w14:paraId="0E976FBB" w14:textId="3B34A617"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60" w:history="1">
            <w:r w:rsidR="00136993" w:rsidRPr="00CE0810">
              <w:rPr>
                <w:rStyle w:val="Hipervnculo"/>
                <w:noProof/>
              </w:rPr>
              <w:t>2.2.2 Variable Dependiente.</w:t>
            </w:r>
            <w:r w:rsidR="00136993">
              <w:rPr>
                <w:noProof/>
                <w:webHidden/>
              </w:rPr>
              <w:tab/>
            </w:r>
            <w:r w:rsidR="00136993">
              <w:rPr>
                <w:noProof/>
                <w:webHidden/>
              </w:rPr>
              <w:fldChar w:fldCharType="begin"/>
            </w:r>
            <w:r w:rsidR="00136993">
              <w:rPr>
                <w:noProof/>
                <w:webHidden/>
              </w:rPr>
              <w:instrText xml:space="preserve"> PAGEREF _Toc137491560 \h </w:instrText>
            </w:r>
            <w:r w:rsidR="00136993">
              <w:rPr>
                <w:noProof/>
                <w:webHidden/>
              </w:rPr>
            </w:r>
            <w:r w:rsidR="00136993">
              <w:rPr>
                <w:noProof/>
                <w:webHidden/>
              </w:rPr>
              <w:fldChar w:fldCharType="separate"/>
            </w:r>
            <w:r w:rsidR="00136993">
              <w:rPr>
                <w:noProof/>
                <w:webHidden/>
              </w:rPr>
              <w:t>11</w:t>
            </w:r>
            <w:r w:rsidR="00136993">
              <w:rPr>
                <w:noProof/>
                <w:webHidden/>
              </w:rPr>
              <w:fldChar w:fldCharType="end"/>
            </w:r>
          </w:hyperlink>
        </w:p>
        <w:p w14:paraId="62A62223" w14:textId="04EDA0A2"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61" w:history="1">
            <w:r w:rsidR="00136993" w:rsidRPr="00CE0810">
              <w:rPr>
                <w:rStyle w:val="Hipervnculo"/>
                <w:noProof/>
              </w:rPr>
              <w:t>2.3 Indicadores</w:t>
            </w:r>
            <w:r w:rsidR="00136993">
              <w:rPr>
                <w:noProof/>
                <w:webHidden/>
              </w:rPr>
              <w:tab/>
            </w:r>
            <w:r w:rsidR="00136993">
              <w:rPr>
                <w:noProof/>
                <w:webHidden/>
              </w:rPr>
              <w:fldChar w:fldCharType="begin"/>
            </w:r>
            <w:r w:rsidR="00136993">
              <w:rPr>
                <w:noProof/>
                <w:webHidden/>
              </w:rPr>
              <w:instrText xml:space="preserve"> PAGEREF _Toc137491561 \h </w:instrText>
            </w:r>
            <w:r w:rsidR="00136993">
              <w:rPr>
                <w:noProof/>
                <w:webHidden/>
              </w:rPr>
            </w:r>
            <w:r w:rsidR="00136993">
              <w:rPr>
                <w:noProof/>
                <w:webHidden/>
              </w:rPr>
              <w:fldChar w:fldCharType="separate"/>
            </w:r>
            <w:r w:rsidR="00136993">
              <w:rPr>
                <w:noProof/>
                <w:webHidden/>
              </w:rPr>
              <w:t>11</w:t>
            </w:r>
            <w:r w:rsidR="00136993">
              <w:rPr>
                <w:noProof/>
                <w:webHidden/>
              </w:rPr>
              <w:fldChar w:fldCharType="end"/>
            </w:r>
          </w:hyperlink>
        </w:p>
        <w:p w14:paraId="1A788451" w14:textId="1C1311BA"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62" w:history="1">
            <w:r w:rsidR="00136993" w:rsidRPr="00CE0810">
              <w:rPr>
                <w:rStyle w:val="Hipervnculo"/>
                <w:noProof/>
              </w:rPr>
              <w:t>2.4 Supuestos</w:t>
            </w:r>
            <w:r w:rsidR="00136993">
              <w:rPr>
                <w:noProof/>
                <w:webHidden/>
              </w:rPr>
              <w:tab/>
            </w:r>
            <w:r w:rsidR="00136993">
              <w:rPr>
                <w:noProof/>
                <w:webHidden/>
              </w:rPr>
              <w:fldChar w:fldCharType="begin"/>
            </w:r>
            <w:r w:rsidR="00136993">
              <w:rPr>
                <w:noProof/>
                <w:webHidden/>
              </w:rPr>
              <w:instrText xml:space="preserve"> PAGEREF _Toc137491562 \h </w:instrText>
            </w:r>
            <w:r w:rsidR="00136993">
              <w:rPr>
                <w:noProof/>
                <w:webHidden/>
              </w:rPr>
            </w:r>
            <w:r w:rsidR="00136993">
              <w:rPr>
                <w:noProof/>
                <w:webHidden/>
              </w:rPr>
              <w:fldChar w:fldCharType="separate"/>
            </w:r>
            <w:r w:rsidR="00136993">
              <w:rPr>
                <w:noProof/>
                <w:webHidden/>
              </w:rPr>
              <w:t>11</w:t>
            </w:r>
            <w:r w:rsidR="00136993">
              <w:rPr>
                <w:noProof/>
                <w:webHidden/>
              </w:rPr>
              <w:fldChar w:fldCharType="end"/>
            </w:r>
          </w:hyperlink>
        </w:p>
        <w:p w14:paraId="1C78C49C" w14:textId="61D275B6"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63" w:history="1">
            <w:r w:rsidR="00136993" w:rsidRPr="00CE0810">
              <w:rPr>
                <w:rStyle w:val="Hipervnculo"/>
                <w:noProof/>
              </w:rPr>
              <w:t>2.5 Herramientas Y Metodos</w:t>
            </w:r>
            <w:r w:rsidR="00136993">
              <w:rPr>
                <w:noProof/>
                <w:webHidden/>
              </w:rPr>
              <w:tab/>
            </w:r>
            <w:r w:rsidR="00136993">
              <w:rPr>
                <w:noProof/>
                <w:webHidden/>
              </w:rPr>
              <w:fldChar w:fldCharType="begin"/>
            </w:r>
            <w:r w:rsidR="00136993">
              <w:rPr>
                <w:noProof/>
                <w:webHidden/>
              </w:rPr>
              <w:instrText xml:space="preserve"> PAGEREF _Toc137491563 \h </w:instrText>
            </w:r>
            <w:r w:rsidR="00136993">
              <w:rPr>
                <w:noProof/>
                <w:webHidden/>
              </w:rPr>
            </w:r>
            <w:r w:rsidR="00136993">
              <w:rPr>
                <w:noProof/>
                <w:webHidden/>
              </w:rPr>
              <w:fldChar w:fldCharType="separate"/>
            </w:r>
            <w:r w:rsidR="00136993">
              <w:rPr>
                <w:noProof/>
                <w:webHidden/>
              </w:rPr>
              <w:t>11</w:t>
            </w:r>
            <w:r w:rsidR="00136993">
              <w:rPr>
                <w:noProof/>
                <w:webHidden/>
              </w:rPr>
              <w:fldChar w:fldCharType="end"/>
            </w:r>
          </w:hyperlink>
        </w:p>
        <w:p w14:paraId="601B5C74" w14:textId="23C7723C"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64" w:history="1">
            <w:r w:rsidR="00136993" w:rsidRPr="00CE0810">
              <w:rPr>
                <w:rStyle w:val="Hipervnculo"/>
                <w:noProof/>
              </w:rPr>
              <w:t>2.6 Planificacion</w:t>
            </w:r>
            <w:r w:rsidR="00136993">
              <w:rPr>
                <w:noProof/>
                <w:webHidden/>
              </w:rPr>
              <w:tab/>
            </w:r>
            <w:r w:rsidR="00136993">
              <w:rPr>
                <w:noProof/>
                <w:webHidden/>
              </w:rPr>
              <w:fldChar w:fldCharType="begin"/>
            </w:r>
            <w:r w:rsidR="00136993">
              <w:rPr>
                <w:noProof/>
                <w:webHidden/>
              </w:rPr>
              <w:instrText xml:space="preserve"> PAGEREF _Toc137491564 \h </w:instrText>
            </w:r>
            <w:r w:rsidR="00136993">
              <w:rPr>
                <w:noProof/>
                <w:webHidden/>
              </w:rPr>
            </w:r>
            <w:r w:rsidR="00136993">
              <w:rPr>
                <w:noProof/>
                <w:webHidden/>
              </w:rPr>
              <w:fldChar w:fldCharType="separate"/>
            </w:r>
            <w:r w:rsidR="00136993">
              <w:rPr>
                <w:noProof/>
                <w:webHidden/>
              </w:rPr>
              <w:t>12</w:t>
            </w:r>
            <w:r w:rsidR="00136993">
              <w:rPr>
                <w:noProof/>
                <w:webHidden/>
              </w:rPr>
              <w:fldChar w:fldCharType="end"/>
            </w:r>
          </w:hyperlink>
        </w:p>
        <w:p w14:paraId="14B6A86F" w14:textId="30582BBA"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65" w:history="1">
            <w:r w:rsidR="00136993" w:rsidRPr="00CE0810">
              <w:rPr>
                <w:rStyle w:val="Hipervnculo"/>
                <w:noProof/>
              </w:rPr>
              <w:t>2.6.1 Objetivo.</w:t>
            </w:r>
            <w:r w:rsidR="00136993">
              <w:rPr>
                <w:noProof/>
                <w:webHidden/>
              </w:rPr>
              <w:tab/>
            </w:r>
            <w:r w:rsidR="00136993">
              <w:rPr>
                <w:noProof/>
                <w:webHidden/>
              </w:rPr>
              <w:fldChar w:fldCharType="begin"/>
            </w:r>
            <w:r w:rsidR="00136993">
              <w:rPr>
                <w:noProof/>
                <w:webHidden/>
              </w:rPr>
              <w:instrText xml:space="preserve"> PAGEREF _Toc137491565 \h </w:instrText>
            </w:r>
            <w:r w:rsidR="00136993">
              <w:rPr>
                <w:noProof/>
                <w:webHidden/>
              </w:rPr>
            </w:r>
            <w:r w:rsidR="00136993">
              <w:rPr>
                <w:noProof/>
                <w:webHidden/>
              </w:rPr>
              <w:fldChar w:fldCharType="separate"/>
            </w:r>
            <w:r w:rsidR="00136993">
              <w:rPr>
                <w:noProof/>
                <w:webHidden/>
              </w:rPr>
              <w:t>12</w:t>
            </w:r>
            <w:r w:rsidR="00136993">
              <w:rPr>
                <w:noProof/>
                <w:webHidden/>
              </w:rPr>
              <w:fldChar w:fldCharType="end"/>
            </w:r>
          </w:hyperlink>
        </w:p>
        <w:p w14:paraId="3E685914" w14:textId="3D80E1A2"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66" w:history="1">
            <w:r w:rsidR="00136993" w:rsidRPr="00CE0810">
              <w:rPr>
                <w:rStyle w:val="Hipervnculo"/>
                <w:noProof/>
              </w:rPr>
              <w:t>2.6.2 Alcance.</w:t>
            </w:r>
            <w:r w:rsidR="00136993">
              <w:rPr>
                <w:noProof/>
                <w:webHidden/>
              </w:rPr>
              <w:tab/>
            </w:r>
            <w:r w:rsidR="00136993">
              <w:rPr>
                <w:noProof/>
                <w:webHidden/>
              </w:rPr>
              <w:fldChar w:fldCharType="begin"/>
            </w:r>
            <w:r w:rsidR="00136993">
              <w:rPr>
                <w:noProof/>
                <w:webHidden/>
              </w:rPr>
              <w:instrText xml:space="preserve"> PAGEREF _Toc137491566 \h </w:instrText>
            </w:r>
            <w:r w:rsidR="00136993">
              <w:rPr>
                <w:noProof/>
                <w:webHidden/>
              </w:rPr>
            </w:r>
            <w:r w:rsidR="00136993">
              <w:rPr>
                <w:noProof/>
                <w:webHidden/>
              </w:rPr>
              <w:fldChar w:fldCharType="separate"/>
            </w:r>
            <w:r w:rsidR="00136993">
              <w:rPr>
                <w:noProof/>
                <w:webHidden/>
              </w:rPr>
              <w:t>12</w:t>
            </w:r>
            <w:r w:rsidR="00136993">
              <w:rPr>
                <w:noProof/>
                <w:webHidden/>
              </w:rPr>
              <w:fldChar w:fldCharType="end"/>
            </w:r>
          </w:hyperlink>
        </w:p>
        <w:p w14:paraId="442E3B4B" w14:textId="721C7F6E"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67" w:history="1">
            <w:r w:rsidR="00136993" w:rsidRPr="00CE0810">
              <w:rPr>
                <w:rStyle w:val="Hipervnculo"/>
                <w:noProof/>
              </w:rPr>
              <w:t>2.6.3 metodología.</w:t>
            </w:r>
            <w:r w:rsidR="00136993">
              <w:rPr>
                <w:noProof/>
                <w:webHidden/>
              </w:rPr>
              <w:tab/>
            </w:r>
            <w:r w:rsidR="00136993">
              <w:rPr>
                <w:noProof/>
                <w:webHidden/>
              </w:rPr>
              <w:fldChar w:fldCharType="begin"/>
            </w:r>
            <w:r w:rsidR="00136993">
              <w:rPr>
                <w:noProof/>
                <w:webHidden/>
              </w:rPr>
              <w:instrText xml:space="preserve"> PAGEREF _Toc137491567 \h </w:instrText>
            </w:r>
            <w:r w:rsidR="00136993">
              <w:rPr>
                <w:noProof/>
                <w:webHidden/>
              </w:rPr>
            </w:r>
            <w:r w:rsidR="00136993">
              <w:rPr>
                <w:noProof/>
                <w:webHidden/>
              </w:rPr>
              <w:fldChar w:fldCharType="separate"/>
            </w:r>
            <w:r w:rsidR="00136993">
              <w:rPr>
                <w:noProof/>
                <w:webHidden/>
              </w:rPr>
              <w:t>13</w:t>
            </w:r>
            <w:r w:rsidR="00136993">
              <w:rPr>
                <w:noProof/>
                <w:webHidden/>
              </w:rPr>
              <w:fldChar w:fldCharType="end"/>
            </w:r>
          </w:hyperlink>
        </w:p>
        <w:p w14:paraId="3CA57CB8" w14:textId="5BFDC580"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68" w:history="1">
            <w:r w:rsidR="00136993" w:rsidRPr="00CE0810">
              <w:rPr>
                <w:rStyle w:val="Hipervnculo"/>
                <w:noProof/>
              </w:rPr>
              <w:t>2.7 Estimación de recursos</w:t>
            </w:r>
            <w:r w:rsidR="00136993">
              <w:rPr>
                <w:noProof/>
                <w:webHidden/>
              </w:rPr>
              <w:tab/>
            </w:r>
            <w:r w:rsidR="00136993">
              <w:rPr>
                <w:noProof/>
                <w:webHidden/>
              </w:rPr>
              <w:fldChar w:fldCharType="begin"/>
            </w:r>
            <w:r w:rsidR="00136993">
              <w:rPr>
                <w:noProof/>
                <w:webHidden/>
              </w:rPr>
              <w:instrText xml:space="preserve"> PAGEREF _Toc137491568 \h </w:instrText>
            </w:r>
            <w:r w:rsidR="00136993">
              <w:rPr>
                <w:noProof/>
                <w:webHidden/>
              </w:rPr>
            </w:r>
            <w:r w:rsidR="00136993">
              <w:rPr>
                <w:noProof/>
                <w:webHidden/>
              </w:rPr>
              <w:fldChar w:fldCharType="separate"/>
            </w:r>
            <w:r w:rsidR="00136993">
              <w:rPr>
                <w:noProof/>
                <w:webHidden/>
              </w:rPr>
              <w:t>16</w:t>
            </w:r>
            <w:r w:rsidR="00136993">
              <w:rPr>
                <w:noProof/>
                <w:webHidden/>
              </w:rPr>
              <w:fldChar w:fldCharType="end"/>
            </w:r>
          </w:hyperlink>
        </w:p>
        <w:p w14:paraId="33AE7BD5" w14:textId="61602AC9"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69" w:history="1">
            <w:r w:rsidR="00136993" w:rsidRPr="00CE0810">
              <w:rPr>
                <w:rStyle w:val="Hipervnculo"/>
                <w:noProof/>
              </w:rPr>
              <w:t>2.7.1 Recursos tecnológicos.</w:t>
            </w:r>
            <w:r w:rsidR="00136993">
              <w:rPr>
                <w:noProof/>
                <w:webHidden/>
              </w:rPr>
              <w:tab/>
            </w:r>
            <w:r w:rsidR="00136993">
              <w:rPr>
                <w:noProof/>
                <w:webHidden/>
              </w:rPr>
              <w:fldChar w:fldCharType="begin"/>
            </w:r>
            <w:r w:rsidR="00136993">
              <w:rPr>
                <w:noProof/>
                <w:webHidden/>
              </w:rPr>
              <w:instrText xml:space="preserve"> PAGEREF _Toc137491569 \h </w:instrText>
            </w:r>
            <w:r w:rsidR="00136993">
              <w:rPr>
                <w:noProof/>
                <w:webHidden/>
              </w:rPr>
            </w:r>
            <w:r w:rsidR="00136993">
              <w:rPr>
                <w:noProof/>
                <w:webHidden/>
              </w:rPr>
              <w:fldChar w:fldCharType="separate"/>
            </w:r>
            <w:r w:rsidR="00136993">
              <w:rPr>
                <w:noProof/>
                <w:webHidden/>
              </w:rPr>
              <w:t>16</w:t>
            </w:r>
            <w:r w:rsidR="00136993">
              <w:rPr>
                <w:noProof/>
                <w:webHidden/>
              </w:rPr>
              <w:fldChar w:fldCharType="end"/>
            </w:r>
          </w:hyperlink>
        </w:p>
        <w:p w14:paraId="47D15DD0" w14:textId="662A7689"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70" w:history="1">
            <w:r w:rsidR="00136993" w:rsidRPr="00CE0810">
              <w:rPr>
                <w:rStyle w:val="Hipervnculo"/>
                <w:noProof/>
              </w:rPr>
              <w:t>2.7.2 Recursos de capacitación.</w:t>
            </w:r>
            <w:r w:rsidR="00136993">
              <w:rPr>
                <w:noProof/>
                <w:webHidden/>
              </w:rPr>
              <w:tab/>
            </w:r>
            <w:r w:rsidR="00136993">
              <w:rPr>
                <w:noProof/>
                <w:webHidden/>
              </w:rPr>
              <w:fldChar w:fldCharType="begin"/>
            </w:r>
            <w:r w:rsidR="00136993">
              <w:rPr>
                <w:noProof/>
                <w:webHidden/>
              </w:rPr>
              <w:instrText xml:space="preserve"> PAGEREF _Toc137491570 \h </w:instrText>
            </w:r>
            <w:r w:rsidR="00136993">
              <w:rPr>
                <w:noProof/>
                <w:webHidden/>
              </w:rPr>
            </w:r>
            <w:r w:rsidR="00136993">
              <w:rPr>
                <w:noProof/>
                <w:webHidden/>
              </w:rPr>
              <w:fldChar w:fldCharType="separate"/>
            </w:r>
            <w:r w:rsidR="00136993">
              <w:rPr>
                <w:noProof/>
                <w:webHidden/>
              </w:rPr>
              <w:t>16</w:t>
            </w:r>
            <w:r w:rsidR="00136993">
              <w:rPr>
                <w:noProof/>
                <w:webHidden/>
              </w:rPr>
              <w:fldChar w:fldCharType="end"/>
            </w:r>
          </w:hyperlink>
        </w:p>
        <w:p w14:paraId="4608E0AF" w14:textId="373B27F0"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71" w:history="1">
            <w:r w:rsidR="00136993" w:rsidRPr="00CE0810">
              <w:rPr>
                <w:rStyle w:val="Hipervnculo"/>
                <w:bCs/>
                <w:noProof/>
              </w:rPr>
              <w:t>2.7.3 Recurso de Tiempo.</w:t>
            </w:r>
            <w:r w:rsidR="00136993">
              <w:rPr>
                <w:noProof/>
                <w:webHidden/>
              </w:rPr>
              <w:tab/>
            </w:r>
            <w:r w:rsidR="00136993">
              <w:rPr>
                <w:noProof/>
                <w:webHidden/>
              </w:rPr>
              <w:fldChar w:fldCharType="begin"/>
            </w:r>
            <w:r w:rsidR="00136993">
              <w:rPr>
                <w:noProof/>
                <w:webHidden/>
              </w:rPr>
              <w:instrText xml:space="preserve"> PAGEREF _Toc137491571 \h </w:instrText>
            </w:r>
            <w:r w:rsidR="00136993">
              <w:rPr>
                <w:noProof/>
                <w:webHidden/>
              </w:rPr>
            </w:r>
            <w:r w:rsidR="00136993">
              <w:rPr>
                <w:noProof/>
                <w:webHidden/>
              </w:rPr>
              <w:fldChar w:fldCharType="separate"/>
            </w:r>
            <w:r w:rsidR="00136993">
              <w:rPr>
                <w:noProof/>
                <w:webHidden/>
              </w:rPr>
              <w:t>17</w:t>
            </w:r>
            <w:r w:rsidR="00136993">
              <w:rPr>
                <w:noProof/>
                <w:webHidden/>
              </w:rPr>
              <w:fldChar w:fldCharType="end"/>
            </w:r>
          </w:hyperlink>
        </w:p>
        <w:p w14:paraId="5DA07788" w14:textId="75FCD033"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72" w:history="1">
            <w:r w:rsidR="00136993" w:rsidRPr="00CE0810">
              <w:rPr>
                <w:rStyle w:val="Hipervnculo"/>
                <w:noProof/>
              </w:rPr>
              <w:t>2.8 DATOS ESTADISTICOS</w:t>
            </w:r>
            <w:r w:rsidR="00136993">
              <w:rPr>
                <w:noProof/>
                <w:webHidden/>
              </w:rPr>
              <w:tab/>
            </w:r>
            <w:r w:rsidR="00136993">
              <w:rPr>
                <w:noProof/>
                <w:webHidden/>
              </w:rPr>
              <w:fldChar w:fldCharType="begin"/>
            </w:r>
            <w:r w:rsidR="00136993">
              <w:rPr>
                <w:noProof/>
                <w:webHidden/>
              </w:rPr>
              <w:instrText xml:space="preserve"> PAGEREF _Toc137491572 \h </w:instrText>
            </w:r>
            <w:r w:rsidR="00136993">
              <w:rPr>
                <w:noProof/>
                <w:webHidden/>
              </w:rPr>
            </w:r>
            <w:r w:rsidR="00136993">
              <w:rPr>
                <w:noProof/>
                <w:webHidden/>
              </w:rPr>
              <w:fldChar w:fldCharType="separate"/>
            </w:r>
            <w:r w:rsidR="00136993">
              <w:rPr>
                <w:noProof/>
                <w:webHidden/>
              </w:rPr>
              <w:t>17</w:t>
            </w:r>
            <w:r w:rsidR="00136993">
              <w:rPr>
                <w:noProof/>
                <w:webHidden/>
              </w:rPr>
              <w:fldChar w:fldCharType="end"/>
            </w:r>
          </w:hyperlink>
        </w:p>
        <w:p w14:paraId="70169410" w14:textId="168ABF1D" w:rsidR="00136993" w:rsidRDefault="004064F0">
          <w:pPr>
            <w:pStyle w:val="TDC1"/>
            <w:tabs>
              <w:tab w:val="right" w:leader="dot" w:pos="7977"/>
            </w:tabs>
            <w:rPr>
              <w:rFonts w:asciiTheme="minorHAnsi" w:eastAsiaTheme="minorEastAsia" w:hAnsiTheme="minorHAnsi" w:cstheme="minorBidi"/>
              <w:noProof/>
              <w:kern w:val="2"/>
              <w:sz w:val="22"/>
              <w14:ligatures w14:val="standardContextual"/>
            </w:rPr>
          </w:pPr>
          <w:hyperlink w:anchor="_Toc137491573" w:history="1">
            <w:r w:rsidR="00136993" w:rsidRPr="00CE0810">
              <w:rPr>
                <w:rStyle w:val="Hipervnculo"/>
                <w:noProof/>
              </w:rPr>
              <w:t>CAPITULO III. MARCO TEORICO</w:t>
            </w:r>
            <w:r w:rsidR="00136993">
              <w:rPr>
                <w:noProof/>
                <w:webHidden/>
              </w:rPr>
              <w:tab/>
            </w:r>
            <w:r w:rsidR="00136993">
              <w:rPr>
                <w:noProof/>
                <w:webHidden/>
              </w:rPr>
              <w:fldChar w:fldCharType="begin"/>
            </w:r>
            <w:r w:rsidR="00136993">
              <w:rPr>
                <w:noProof/>
                <w:webHidden/>
              </w:rPr>
              <w:instrText xml:space="preserve"> PAGEREF _Toc137491573 \h </w:instrText>
            </w:r>
            <w:r w:rsidR="00136993">
              <w:rPr>
                <w:noProof/>
                <w:webHidden/>
              </w:rPr>
            </w:r>
            <w:r w:rsidR="00136993">
              <w:rPr>
                <w:noProof/>
                <w:webHidden/>
              </w:rPr>
              <w:fldChar w:fldCharType="separate"/>
            </w:r>
            <w:r w:rsidR="00136993">
              <w:rPr>
                <w:noProof/>
                <w:webHidden/>
              </w:rPr>
              <w:t>17</w:t>
            </w:r>
            <w:r w:rsidR="00136993">
              <w:rPr>
                <w:noProof/>
                <w:webHidden/>
              </w:rPr>
              <w:fldChar w:fldCharType="end"/>
            </w:r>
          </w:hyperlink>
        </w:p>
        <w:p w14:paraId="2D3B2D17" w14:textId="330E40FC"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74" w:history="1">
            <w:r w:rsidR="00136993" w:rsidRPr="00CE0810">
              <w:rPr>
                <w:rStyle w:val="Hipervnculo"/>
                <w:noProof/>
              </w:rPr>
              <w:t>3.1 Ausencias escolares</w:t>
            </w:r>
            <w:r w:rsidR="00136993">
              <w:rPr>
                <w:noProof/>
                <w:webHidden/>
              </w:rPr>
              <w:tab/>
            </w:r>
            <w:r w:rsidR="00136993">
              <w:rPr>
                <w:noProof/>
                <w:webHidden/>
              </w:rPr>
              <w:fldChar w:fldCharType="begin"/>
            </w:r>
            <w:r w:rsidR="00136993">
              <w:rPr>
                <w:noProof/>
                <w:webHidden/>
              </w:rPr>
              <w:instrText xml:space="preserve"> PAGEREF _Toc137491574 \h </w:instrText>
            </w:r>
            <w:r w:rsidR="00136993">
              <w:rPr>
                <w:noProof/>
                <w:webHidden/>
              </w:rPr>
            </w:r>
            <w:r w:rsidR="00136993">
              <w:rPr>
                <w:noProof/>
                <w:webHidden/>
              </w:rPr>
              <w:fldChar w:fldCharType="separate"/>
            </w:r>
            <w:r w:rsidR="00136993">
              <w:rPr>
                <w:noProof/>
                <w:webHidden/>
              </w:rPr>
              <w:t>17</w:t>
            </w:r>
            <w:r w:rsidR="00136993">
              <w:rPr>
                <w:noProof/>
                <w:webHidden/>
              </w:rPr>
              <w:fldChar w:fldCharType="end"/>
            </w:r>
          </w:hyperlink>
        </w:p>
        <w:p w14:paraId="523D87D2" w14:textId="347A344E"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75" w:history="1">
            <w:r w:rsidR="00136993" w:rsidRPr="00CE0810">
              <w:rPr>
                <w:rStyle w:val="Hipervnculo"/>
                <w:noProof/>
              </w:rPr>
              <w:t>3.1.1 Causas y factores asociados a las ausencias escolares.</w:t>
            </w:r>
            <w:r w:rsidR="00136993">
              <w:rPr>
                <w:noProof/>
                <w:webHidden/>
              </w:rPr>
              <w:tab/>
            </w:r>
            <w:r w:rsidR="00136993">
              <w:rPr>
                <w:noProof/>
                <w:webHidden/>
              </w:rPr>
              <w:fldChar w:fldCharType="begin"/>
            </w:r>
            <w:r w:rsidR="00136993">
              <w:rPr>
                <w:noProof/>
                <w:webHidden/>
              </w:rPr>
              <w:instrText xml:space="preserve"> PAGEREF _Toc137491575 \h </w:instrText>
            </w:r>
            <w:r w:rsidR="00136993">
              <w:rPr>
                <w:noProof/>
                <w:webHidden/>
              </w:rPr>
            </w:r>
            <w:r w:rsidR="00136993">
              <w:rPr>
                <w:noProof/>
                <w:webHidden/>
              </w:rPr>
              <w:fldChar w:fldCharType="separate"/>
            </w:r>
            <w:r w:rsidR="00136993">
              <w:rPr>
                <w:noProof/>
                <w:webHidden/>
              </w:rPr>
              <w:t>18</w:t>
            </w:r>
            <w:r w:rsidR="00136993">
              <w:rPr>
                <w:noProof/>
                <w:webHidden/>
              </w:rPr>
              <w:fldChar w:fldCharType="end"/>
            </w:r>
          </w:hyperlink>
        </w:p>
        <w:p w14:paraId="1D907389" w14:textId="60BCA6AB"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76" w:history="1">
            <w:r w:rsidR="00136993" w:rsidRPr="00CE0810">
              <w:rPr>
                <w:rStyle w:val="Hipervnculo"/>
                <w:noProof/>
              </w:rPr>
              <w:t>3.1.2 Impacto de las ausencias en el rendimiento académico.</w:t>
            </w:r>
            <w:r w:rsidR="00136993">
              <w:rPr>
                <w:noProof/>
                <w:webHidden/>
              </w:rPr>
              <w:tab/>
            </w:r>
            <w:r w:rsidR="00136993">
              <w:rPr>
                <w:noProof/>
                <w:webHidden/>
              </w:rPr>
              <w:fldChar w:fldCharType="begin"/>
            </w:r>
            <w:r w:rsidR="00136993">
              <w:rPr>
                <w:noProof/>
                <w:webHidden/>
              </w:rPr>
              <w:instrText xml:space="preserve"> PAGEREF _Toc137491576 \h </w:instrText>
            </w:r>
            <w:r w:rsidR="00136993">
              <w:rPr>
                <w:noProof/>
                <w:webHidden/>
              </w:rPr>
            </w:r>
            <w:r w:rsidR="00136993">
              <w:rPr>
                <w:noProof/>
                <w:webHidden/>
              </w:rPr>
              <w:fldChar w:fldCharType="separate"/>
            </w:r>
            <w:r w:rsidR="00136993">
              <w:rPr>
                <w:noProof/>
                <w:webHidden/>
              </w:rPr>
              <w:t>19</w:t>
            </w:r>
            <w:r w:rsidR="00136993">
              <w:rPr>
                <w:noProof/>
                <w:webHidden/>
              </w:rPr>
              <w:fldChar w:fldCharType="end"/>
            </w:r>
          </w:hyperlink>
        </w:p>
        <w:p w14:paraId="49AD05FE" w14:textId="67377B51"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77" w:history="1">
            <w:r w:rsidR="00136993" w:rsidRPr="00CE0810">
              <w:rPr>
                <w:rStyle w:val="Hipervnculo"/>
                <w:noProof/>
              </w:rPr>
              <w:t>3.2 Motivación y compromiso estudiantil.</w:t>
            </w:r>
            <w:r w:rsidR="00136993">
              <w:rPr>
                <w:noProof/>
                <w:webHidden/>
              </w:rPr>
              <w:tab/>
            </w:r>
            <w:r w:rsidR="00136993">
              <w:rPr>
                <w:noProof/>
                <w:webHidden/>
              </w:rPr>
              <w:fldChar w:fldCharType="begin"/>
            </w:r>
            <w:r w:rsidR="00136993">
              <w:rPr>
                <w:noProof/>
                <w:webHidden/>
              </w:rPr>
              <w:instrText xml:space="preserve"> PAGEREF _Toc137491577 \h </w:instrText>
            </w:r>
            <w:r w:rsidR="00136993">
              <w:rPr>
                <w:noProof/>
                <w:webHidden/>
              </w:rPr>
            </w:r>
            <w:r w:rsidR="00136993">
              <w:rPr>
                <w:noProof/>
                <w:webHidden/>
              </w:rPr>
              <w:fldChar w:fldCharType="separate"/>
            </w:r>
            <w:r w:rsidR="00136993">
              <w:rPr>
                <w:noProof/>
                <w:webHidden/>
              </w:rPr>
              <w:t>19</w:t>
            </w:r>
            <w:r w:rsidR="00136993">
              <w:rPr>
                <w:noProof/>
                <w:webHidden/>
              </w:rPr>
              <w:fldChar w:fldCharType="end"/>
            </w:r>
          </w:hyperlink>
        </w:p>
        <w:p w14:paraId="0DCBB618" w14:textId="23A83EB7"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78" w:history="1">
            <w:r w:rsidR="00136993" w:rsidRPr="00CE0810">
              <w:rPr>
                <w:rStyle w:val="Hipervnculo"/>
                <w:rFonts w:eastAsia="Arial" w:cs="Arial"/>
                <w:noProof/>
              </w:rPr>
              <w:t>3.2.1 Teorías de la motivación en el contexto educativo.</w:t>
            </w:r>
            <w:r w:rsidR="00136993">
              <w:rPr>
                <w:noProof/>
                <w:webHidden/>
              </w:rPr>
              <w:tab/>
            </w:r>
            <w:r w:rsidR="00136993">
              <w:rPr>
                <w:noProof/>
                <w:webHidden/>
              </w:rPr>
              <w:fldChar w:fldCharType="begin"/>
            </w:r>
            <w:r w:rsidR="00136993">
              <w:rPr>
                <w:noProof/>
                <w:webHidden/>
              </w:rPr>
              <w:instrText xml:space="preserve"> PAGEREF _Toc137491578 \h </w:instrText>
            </w:r>
            <w:r w:rsidR="00136993">
              <w:rPr>
                <w:noProof/>
                <w:webHidden/>
              </w:rPr>
            </w:r>
            <w:r w:rsidR="00136993">
              <w:rPr>
                <w:noProof/>
                <w:webHidden/>
              </w:rPr>
              <w:fldChar w:fldCharType="separate"/>
            </w:r>
            <w:r w:rsidR="00136993">
              <w:rPr>
                <w:noProof/>
                <w:webHidden/>
              </w:rPr>
              <w:t>20</w:t>
            </w:r>
            <w:r w:rsidR="00136993">
              <w:rPr>
                <w:noProof/>
                <w:webHidden/>
              </w:rPr>
              <w:fldChar w:fldCharType="end"/>
            </w:r>
          </w:hyperlink>
        </w:p>
        <w:p w14:paraId="5B1581DF" w14:textId="77FFA645"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79" w:history="1">
            <w:r w:rsidR="00136993" w:rsidRPr="00CE0810">
              <w:rPr>
                <w:rStyle w:val="Hipervnculo"/>
                <w:noProof/>
              </w:rPr>
              <w:t>3.2.2 Factores que influyen en el interés y compromiso de los estudiantes.</w:t>
            </w:r>
            <w:r w:rsidR="00136993">
              <w:rPr>
                <w:noProof/>
                <w:webHidden/>
              </w:rPr>
              <w:tab/>
            </w:r>
            <w:r w:rsidR="00136993">
              <w:rPr>
                <w:noProof/>
                <w:webHidden/>
              </w:rPr>
              <w:fldChar w:fldCharType="begin"/>
            </w:r>
            <w:r w:rsidR="00136993">
              <w:rPr>
                <w:noProof/>
                <w:webHidden/>
              </w:rPr>
              <w:instrText xml:space="preserve"> PAGEREF _Toc137491579 \h </w:instrText>
            </w:r>
            <w:r w:rsidR="00136993">
              <w:rPr>
                <w:noProof/>
                <w:webHidden/>
              </w:rPr>
            </w:r>
            <w:r w:rsidR="00136993">
              <w:rPr>
                <w:noProof/>
                <w:webHidden/>
              </w:rPr>
              <w:fldChar w:fldCharType="separate"/>
            </w:r>
            <w:r w:rsidR="00136993">
              <w:rPr>
                <w:noProof/>
                <w:webHidden/>
              </w:rPr>
              <w:t>20</w:t>
            </w:r>
            <w:r w:rsidR="00136993">
              <w:rPr>
                <w:noProof/>
                <w:webHidden/>
              </w:rPr>
              <w:fldChar w:fldCharType="end"/>
            </w:r>
          </w:hyperlink>
        </w:p>
        <w:p w14:paraId="632428F8" w14:textId="7B14B2E3"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80" w:history="1">
            <w:r w:rsidR="00136993" w:rsidRPr="00CE0810">
              <w:rPr>
                <w:rStyle w:val="Hipervnculo"/>
                <w:noProof/>
              </w:rPr>
              <w:t>3.2.3 Estrategias para fomentar la motivación y el compromiso en el estudio.</w:t>
            </w:r>
            <w:r w:rsidR="00136993">
              <w:rPr>
                <w:noProof/>
                <w:webHidden/>
              </w:rPr>
              <w:tab/>
            </w:r>
            <w:r w:rsidR="00136993">
              <w:rPr>
                <w:noProof/>
                <w:webHidden/>
              </w:rPr>
              <w:fldChar w:fldCharType="begin"/>
            </w:r>
            <w:r w:rsidR="00136993">
              <w:rPr>
                <w:noProof/>
                <w:webHidden/>
              </w:rPr>
              <w:instrText xml:space="preserve"> PAGEREF _Toc137491580 \h </w:instrText>
            </w:r>
            <w:r w:rsidR="00136993">
              <w:rPr>
                <w:noProof/>
                <w:webHidden/>
              </w:rPr>
            </w:r>
            <w:r w:rsidR="00136993">
              <w:rPr>
                <w:noProof/>
                <w:webHidden/>
              </w:rPr>
              <w:fldChar w:fldCharType="separate"/>
            </w:r>
            <w:r w:rsidR="00136993">
              <w:rPr>
                <w:noProof/>
                <w:webHidden/>
              </w:rPr>
              <w:t>21</w:t>
            </w:r>
            <w:r w:rsidR="00136993">
              <w:rPr>
                <w:noProof/>
                <w:webHidden/>
              </w:rPr>
              <w:fldChar w:fldCharType="end"/>
            </w:r>
          </w:hyperlink>
        </w:p>
        <w:p w14:paraId="7D448D94" w14:textId="77670589"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81" w:history="1">
            <w:r w:rsidR="00136993" w:rsidRPr="00CE0810">
              <w:rPr>
                <w:rStyle w:val="Hipervnculo"/>
                <w:noProof/>
              </w:rPr>
              <w:t>3.3 Tecnología y educación en Guatemala</w:t>
            </w:r>
            <w:r w:rsidR="00136993">
              <w:rPr>
                <w:noProof/>
                <w:webHidden/>
              </w:rPr>
              <w:tab/>
            </w:r>
            <w:r w:rsidR="00136993">
              <w:rPr>
                <w:noProof/>
                <w:webHidden/>
              </w:rPr>
              <w:fldChar w:fldCharType="begin"/>
            </w:r>
            <w:r w:rsidR="00136993">
              <w:rPr>
                <w:noProof/>
                <w:webHidden/>
              </w:rPr>
              <w:instrText xml:space="preserve"> PAGEREF _Toc137491581 \h </w:instrText>
            </w:r>
            <w:r w:rsidR="00136993">
              <w:rPr>
                <w:noProof/>
                <w:webHidden/>
              </w:rPr>
            </w:r>
            <w:r w:rsidR="00136993">
              <w:rPr>
                <w:noProof/>
                <w:webHidden/>
              </w:rPr>
              <w:fldChar w:fldCharType="separate"/>
            </w:r>
            <w:r w:rsidR="00136993">
              <w:rPr>
                <w:noProof/>
                <w:webHidden/>
              </w:rPr>
              <w:t>22</w:t>
            </w:r>
            <w:r w:rsidR="00136993">
              <w:rPr>
                <w:noProof/>
                <w:webHidden/>
              </w:rPr>
              <w:fldChar w:fldCharType="end"/>
            </w:r>
          </w:hyperlink>
        </w:p>
        <w:p w14:paraId="49F85EA7" w14:textId="073C4BDE"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82" w:history="1">
            <w:r w:rsidR="00136993" w:rsidRPr="00CE0810">
              <w:rPr>
                <w:rStyle w:val="Hipervnculo"/>
                <w:noProof/>
              </w:rPr>
              <w:t>3.3.1 Uso de tecnología en el contexto educativo.</w:t>
            </w:r>
            <w:r w:rsidR="00136993">
              <w:rPr>
                <w:noProof/>
                <w:webHidden/>
              </w:rPr>
              <w:tab/>
            </w:r>
            <w:r w:rsidR="00136993">
              <w:rPr>
                <w:noProof/>
                <w:webHidden/>
              </w:rPr>
              <w:fldChar w:fldCharType="begin"/>
            </w:r>
            <w:r w:rsidR="00136993">
              <w:rPr>
                <w:noProof/>
                <w:webHidden/>
              </w:rPr>
              <w:instrText xml:space="preserve"> PAGEREF _Toc137491582 \h </w:instrText>
            </w:r>
            <w:r w:rsidR="00136993">
              <w:rPr>
                <w:noProof/>
                <w:webHidden/>
              </w:rPr>
            </w:r>
            <w:r w:rsidR="00136993">
              <w:rPr>
                <w:noProof/>
                <w:webHidden/>
              </w:rPr>
              <w:fldChar w:fldCharType="separate"/>
            </w:r>
            <w:r w:rsidR="00136993">
              <w:rPr>
                <w:noProof/>
                <w:webHidden/>
              </w:rPr>
              <w:t>23</w:t>
            </w:r>
            <w:r w:rsidR="00136993">
              <w:rPr>
                <w:noProof/>
                <w:webHidden/>
              </w:rPr>
              <w:fldChar w:fldCharType="end"/>
            </w:r>
          </w:hyperlink>
        </w:p>
        <w:p w14:paraId="5853F81F" w14:textId="68F3ACDE"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83" w:history="1">
            <w:r w:rsidR="00136993" w:rsidRPr="00CE0810">
              <w:rPr>
                <w:rStyle w:val="Hipervnculo"/>
                <w:noProof/>
              </w:rPr>
              <w:t>3.3.2 Impacto de las herramientas tecnológicas en el aprendizaje.</w:t>
            </w:r>
            <w:r w:rsidR="00136993">
              <w:rPr>
                <w:noProof/>
                <w:webHidden/>
              </w:rPr>
              <w:tab/>
            </w:r>
            <w:r w:rsidR="00136993">
              <w:rPr>
                <w:noProof/>
                <w:webHidden/>
              </w:rPr>
              <w:fldChar w:fldCharType="begin"/>
            </w:r>
            <w:r w:rsidR="00136993">
              <w:rPr>
                <w:noProof/>
                <w:webHidden/>
              </w:rPr>
              <w:instrText xml:space="preserve"> PAGEREF _Toc137491583 \h </w:instrText>
            </w:r>
            <w:r w:rsidR="00136993">
              <w:rPr>
                <w:noProof/>
                <w:webHidden/>
              </w:rPr>
            </w:r>
            <w:r w:rsidR="00136993">
              <w:rPr>
                <w:noProof/>
                <w:webHidden/>
              </w:rPr>
              <w:fldChar w:fldCharType="separate"/>
            </w:r>
            <w:r w:rsidR="00136993">
              <w:rPr>
                <w:noProof/>
                <w:webHidden/>
              </w:rPr>
              <w:t>24</w:t>
            </w:r>
            <w:r w:rsidR="00136993">
              <w:rPr>
                <w:noProof/>
                <w:webHidden/>
              </w:rPr>
              <w:fldChar w:fldCharType="end"/>
            </w:r>
          </w:hyperlink>
        </w:p>
        <w:p w14:paraId="286293BB" w14:textId="49391642"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84" w:history="1">
            <w:r w:rsidR="00136993" w:rsidRPr="00CE0810">
              <w:rPr>
                <w:rStyle w:val="Hipervnculo"/>
                <w:noProof/>
              </w:rPr>
              <w:t>3.3.3 Aplicaciones móviles y su utilidad en la comunicación con padres y estudiantes.</w:t>
            </w:r>
            <w:r w:rsidR="00136993">
              <w:rPr>
                <w:noProof/>
                <w:webHidden/>
              </w:rPr>
              <w:tab/>
            </w:r>
            <w:r w:rsidR="00136993">
              <w:rPr>
                <w:noProof/>
                <w:webHidden/>
              </w:rPr>
              <w:fldChar w:fldCharType="begin"/>
            </w:r>
            <w:r w:rsidR="00136993">
              <w:rPr>
                <w:noProof/>
                <w:webHidden/>
              </w:rPr>
              <w:instrText xml:space="preserve"> PAGEREF _Toc137491584 \h </w:instrText>
            </w:r>
            <w:r w:rsidR="00136993">
              <w:rPr>
                <w:noProof/>
                <w:webHidden/>
              </w:rPr>
            </w:r>
            <w:r w:rsidR="00136993">
              <w:rPr>
                <w:noProof/>
                <w:webHidden/>
              </w:rPr>
              <w:fldChar w:fldCharType="separate"/>
            </w:r>
            <w:r w:rsidR="00136993">
              <w:rPr>
                <w:noProof/>
                <w:webHidden/>
              </w:rPr>
              <w:t>25</w:t>
            </w:r>
            <w:r w:rsidR="00136993">
              <w:rPr>
                <w:noProof/>
                <w:webHidden/>
              </w:rPr>
              <w:fldChar w:fldCharType="end"/>
            </w:r>
          </w:hyperlink>
        </w:p>
        <w:p w14:paraId="68CA37EF" w14:textId="1CF37AE8"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85" w:history="1">
            <w:r w:rsidR="00136993" w:rsidRPr="00CE0810">
              <w:rPr>
                <w:rStyle w:val="Hipervnculo"/>
                <w:noProof/>
              </w:rPr>
              <w:t>3.4 Comunicación entre la escuela y los padres</w:t>
            </w:r>
            <w:r w:rsidR="00136993">
              <w:rPr>
                <w:noProof/>
                <w:webHidden/>
              </w:rPr>
              <w:tab/>
            </w:r>
            <w:r w:rsidR="00136993">
              <w:rPr>
                <w:noProof/>
                <w:webHidden/>
              </w:rPr>
              <w:fldChar w:fldCharType="begin"/>
            </w:r>
            <w:r w:rsidR="00136993">
              <w:rPr>
                <w:noProof/>
                <w:webHidden/>
              </w:rPr>
              <w:instrText xml:space="preserve"> PAGEREF _Toc137491585 \h </w:instrText>
            </w:r>
            <w:r w:rsidR="00136993">
              <w:rPr>
                <w:noProof/>
                <w:webHidden/>
              </w:rPr>
            </w:r>
            <w:r w:rsidR="00136993">
              <w:rPr>
                <w:noProof/>
                <w:webHidden/>
              </w:rPr>
              <w:fldChar w:fldCharType="separate"/>
            </w:r>
            <w:r w:rsidR="00136993">
              <w:rPr>
                <w:noProof/>
                <w:webHidden/>
              </w:rPr>
              <w:t>26</w:t>
            </w:r>
            <w:r w:rsidR="00136993">
              <w:rPr>
                <w:noProof/>
                <w:webHidden/>
              </w:rPr>
              <w:fldChar w:fldCharType="end"/>
            </w:r>
          </w:hyperlink>
        </w:p>
        <w:p w14:paraId="30D0C536" w14:textId="4ECD74D6"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86" w:history="1">
            <w:r w:rsidR="00136993" w:rsidRPr="00CE0810">
              <w:rPr>
                <w:rStyle w:val="Hipervnculo"/>
                <w:noProof/>
              </w:rPr>
              <w:t>3.4.1 Importancia de la comunicación efectiva entre la escuela y los padres.</w:t>
            </w:r>
            <w:r w:rsidR="00136993">
              <w:rPr>
                <w:noProof/>
                <w:webHidden/>
              </w:rPr>
              <w:tab/>
            </w:r>
            <w:r w:rsidR="00136993">
              <w:rPr>
                <w:noProof/>
                <w:webHidden/>
              </w:rPr>
              <w:fldChar w:fldCharType="begin"/>
            </w:r>
            <w:r w:rsidR="00136993">
              <w:rPr>
                <w:noProof/>
                <w:webHidden/>
              </w:rPr>
              <w:instrText xml:space="preserve"> PAGEREF _Toc137491586 \h </w:instrText>
            </w:r>
            <w:r w:rsidR="00136993">
              <w:rPr>
                <w:noProof/>
                <w:webHidden/>
              </w:rPr>
            </w:r>
            <w:r w:rsidR="00136993">
              <w:rPr>
                <w:noProof/>
                <w:webHidden/>
              </w:rPr>
              <w:fldChar w:fldCharType="separate"/>
            </w:r>
            <w:r w:rsidR="00136993">
              <w:rPr>
                <w:noProof/>
                <w:webHidden/>
              </w:rPr>
              <w:t>27</w:t>
            </w:r>
            <w:r w:rsidR="00136993">
              <w:rPr>
                <w:noProof/>
                <w:webHidden/>
              </w:rPr>
              <w:fldChar w:fldCharType="end"/>
            </w:r>
          </w:hyperlink>
        </w:p>
        <w:p w14:paraId="542A65FC" w14:textId="70960405"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87" w:history="1">
            <w:r w:rsidR="00136993" w:rsidRPr="00CE0810">
              <w:rPr>
                <w:rStyle w:val="Hipervnculo"/>
                <w:noProof/>
              </w:rPr>
              <w:t>3.4.2 Barreras y desafíos en la comunicación escolar-familiar.</w:t>
            </w:r>
            <w:r w:rsidR="00136993">
              <w:rPr>
                <w:noProof/>
                <w:webHidden/>
              </w:rPr>
              <w:tab/>
            </w:r>
            <w:r w:rsidR="00136993">
              <w:rPr>
                <w:noProof/>
                <w:webHidden/>
              </w:rPr>
              <w:fldChar w:fldCharType="begin"/>
            </w:r>
            <w:r w:rsidR="00136993">
              <w:rPr>
                <w:noProof/>
                <w:webHidden/>
              </w:rPr>
              <w:instrText xml:space="preserve"> PAGEREF _Toc137491587 \h </w:instrText>
            </w:r>
            <w:r w:rsidR="00136993">
              <w:rPr>
                <w:noProof/>
                <w:webHidden/>
              </w:rPr>
            </w:r>
            <w:r w:rsidR="00136993">
              <w:rPr>
                <w:noProof/>
                <w:webHidden/>
              </w:rPr>
              <w:fldChar w:fldCharType="separate"/>
            </w:r>
            <w:r w:rsidR="00136993">
              <w:rPr>
                <w:noProof/>
                <w:webHidden/>
              </w:rPr>
              <w:t>28</w:t>
            </w:r>
            <w:r w:rsidR="00136993">
              <w:rPr>
                <w:noProof/>
                <w:webHidden/>
              </w:rPr>
              <w:fldChar w:fldCharType="end"/>
            </w:r>
          </w:hyperlink>
        </w:p>
        <w:p w14:paraId="79974551" w14:textId="4F831344"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88" w:history="1">
            <w:r w:rsidR="00136993" w:rsidRPr="00CE0810">
              <w:rPr>
                <w:rStyle w:val="Hipervnculo"/>
                <w:noProof/>
              </w:rPr>
              <w:t>3.4.3 Estrategias para mejorar la comunicación y la participación de los padres.</w:t>
            </w:r>
            <w:r w:rsidR="00136993">
              <w:rPr>
                <w:noProof/>
                <w:webHidden/>
              </w:rPr>
              <w:tab/>
            </w:r>
            <w:r w:rsidR="00136993">
              <w:rPr>
                <w:noProof/>
                <w:webHidden/>
              </w:rPr>
              <w:fldChar w:fldCharType="begin"/>
            </w:r>
            <w:r w:rsidR="00136993">
              <w:rPr>
                <w:noProof/>
                <w:webHidden/>
              </w:rPr>
              <w:instrText xml:space="preserve"> PAGEREF _Toc137491588 \h </w:instrText>
            </w:r>
            <w:r w:rsidR="00136993">
              <w:rPr>
                <w:noProof/>
                <w:webHidden/>
              </w:rPr>
            </w:r>
            <w:r w:rsidR="00136993">
              <w:rPr>
                <w:noProof/>
                <w:webHidden/>
              </w:rPr>
              <w:fldChar w:fldCharType="separate"/>
            </w:r>
            <w:r w:rsidR="00136993">
              <w:rPr>
                <w:noProof/>
                <w:webHidden/>
              </w:rPr>
              <w:t>29</w:t>
            </w:r>
            <w:r w:rsidR="00136993">
              <w:rPr>
                <w:noProof/>
                <w:webHidden/>
              </w:rPr>
              <w:fldChar w:fldCharType="end"/>
            </w:r>
          </w:hyperlink>
        </w:p>
        <w:p w14:paraId="3B4B2D49" w14:textId="6EF9C1AC"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89" w:history="1">
            <w:r w:rsidR="00136993" w:rsidRPr="00CE0810">
              <w:rPr>
                <w:rStyle w:val="Hipervnculo"/>
                <w:noProof/>
              </w:rPr>
              <w:t>3.5 Notificaciones y alertas en la educación</w:t>
            </w:r>
            <w:r w:rsidR="00136993">
              <w:rPr>
                <w:noProof/>
                <w:webHidden/>
              </w:rPr>
              <w:tab/>
            </w:r>
            <w:r w:rsidR="00136993">
              <w:rPr>
                <w:noProof/>
                <w:webHidden/>
              </w:rPr>
              <w:fldChar w:fldCharType="begin"/>
            </w:r>
            <w:r w:rsidR="00136993">
              <w:rPr>
                <w:noProof/>
                <w:webHidden/>
              </w:rPr>
              <w:instrText xml:space="preserve"> PAGEREF _Toc137491589 \h </w:instrText>
            </w:r>
            <w:r w:rsidR="00136993">
              <w:rPr>
                <w:noProof/>
                <w:webHidden/>
              </w:rPr>
            </w:r>
            <w:r w:rsidR="00136993">
              <w:rPr>
                <w:noProof/>
                <w:webHidden/>
              </w:rPr>
              <w:fldChar w:fldCharType="separate"/>
            </w:r>
            <w:r w:rsidR="00136993">
              <w:rPr>
                <w:noProof/>
                <w:webHidden/>
              </w:rPr>
              <w:t>31</w:t>
            </w:r>
            <w:r w:rsidR="00136993">
              <w:rPr>
                <w:noProof/>
                <w:webHidden/>
              </w:rPr>
              <w:fldChar w:fldCharType="end"/>
            </w:r>
          </w:hyperlink>
        </w:p>
        <w:p w14:paraId="4E1522E9" w14:textId="0F78031B"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0" w:history="1">
            <w:r w:rsidR="00136993" w:rsidRPr="00CE0810">
              <w:rPr>
                <w:rStyle w:val="Hipervnculo"/>
                <w:noProof/>
              </w:rPr>
              <w:t>3.5.1 Beneficios de las notificaciones y alertas en la educación.</w:t>
            </w:r>
            <w:r w:rsidR="00136993">
              <w:rPr>
                <w:noProof/>
                <w:webHidden/>
              </w:rPr>
              <w:tab/>
            </w:r>
            <w:r w:rsidR="00136993">
              <w:rPr>
                <w:noProof/>
                <w:webHidden/>
              </w:rPr>
              <w:fldChar w:fldCharType="begin"/>
            </w:r>
            <w:r w:rsidR="00136993">
              <w:rPr>
                <w:noProof/>
                <w:webHidden/>
              </w:rPr>
              <w:instrText xml:space="preserve"> PAGEREF _Toc137491590 \h </w:instrText>
            </w:r>
            <w:r w:rsidR="00136993">
              <w:rPr>
                <w:noProof/>
                <w:webHidden/>
              </w:rPr>
            </w:r>
            <w:r w:rsidR="00136993">
              <w:rPr>
                <w:noProof/>
                <w:webHidden/>
              </w:rPr>
              <w:fldChar w:fldCharType="separate"/>
            </w:r>
            <w:r w:rsidR="00136993">
              <w:rPr>
                <w:noProof/>
                <w:webHidden/>
              </w:rPr>
              <w:t>31</w:t>
            </w:r>
            <w:r w:rsidR="00136993">
              <w:rPr>
                <w:noProof/>
                <w:webHidden/>
              </w:rPr>
              <w:fldChar w:fldCharType="end"/>
            </w:r>
          </w:hyperlink>
        </w:p>
        <w:p w14:paraId="1BE912DF" w14:textId="6315EA2D"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1" w:history="1">
            <w:r w:rsidR="00136993" w:rsidRPr="00CE0810">
              <w:rPr>
                <w:rStyle w:val="Hipervnculo"/>
                <w:noProof/>
              </w:rPr>
              <w:t xml:space="preserve">3.5.2 </w:t>
            </w:r>
            <w:r w:rsidR="00136993" w:rsidRPr="00CE0810">
              <w:rPr>
                <w:rStyle w:val="Hipervnculo"/>
                <w:rFonts w:ascii="Segoe UI" w:hAnsi="Segoe UI" w:cs="Segoe UI"/>
                <w:bCs/>
                <w:noProof/>
                <w:shd w:val="clear" w:color="auto" w:fill="FFFFFF"/>
              </w:rPr>
              <w:t>¿</w:t>
            </w:r>
            <w:r w:rsidR="00136993" w:rsidRPr="00CE0810">
              <w:rPr>
                <w:rStyle w:val="Hipervnculo"/>
                <w:noProof/>
              </w:rPr>
              <w:t>Cómo pueden las notificaciones y alertas ser utilizadas para mejorar la asistencia y el compromiso escolar?</w:t>
            </w:r>
            <w:r w:rsidR="00136993">
              <w:rPr>
                <w:noProof/>
                <w:webHidden/>
              </w:rPr>
              <w:tab/>
            </w:r>
            <w:r w:rsidR="00136993">
              <w:rPr>
                <w:noProof/>
                <w:webHidden/>
              </w:rPr>
              <w:fldChar w:fldCharType="begin"/>
            </w:r>
            <w:r w:rsidR="00136993">
              <w:rPr>
                <w:noProof/>
                <w:webHidden/>
              </w:rPr>
              <w:instrText xml:space="preserve"> PAGEREF _Toc137491591 \h </w:instrText>
            </w:r>
            <w:r w:rsidR="00136993">
              <w:rPr>
                <w:noProof/>
                <w:webHidden/>
              </w:rPr>
            </w:r>
            <w:r w:rsidR="00136993">
              <w:rPr>
                <w:noProof/>
                <w:webHidden/>
              </w:rPr>
              <w:fldChar w:fldCharType="separate"/>
            </w:r>
            <w:r w:rsidR="00136993">
              <w:rPr>
                <w:noProof/>
                <w:webHidden/>
              </w:rPr>
              <w:t>32</w:t>
            </w:r>
            <w:r w:rsidR="00136993">
              <w:rPr>
                <w:noProof/>
                <w:webHidden/>
              </w:rPr>
              <w:fldChar w:fldCharType="end"/>
            </w:r>
          </w:hyperlink>
        </w:p>
        <w:p w14:paraId="5785C0C3" w14:textId="00A60C75"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2" w:history="1">
            <w:r w:rsidR="00136993" w:rsidRPr="00CE0810">
              <w:rPr>
                <w:rStyle w:val="Hipervnculo"/>
                <w:noProof/>
              </w:rPr>
              <w:t>3.5.3 herramientas tecnológicas pueden ser utilizadas para enviar notificaciones y alertas a los estudiantes y padres de familia.</w:t>
            </w:r>
            <w:r w:rsidR="00136993">
              <w:rPr>
                <w:noProof/>
                <w:webHidden/>
              </w:rPr>
              <w:tab/>
            </w:r>
            <w:r w:rsidR="00136993">
              <w:rPr>
                <w:noProof/>
                <w:webHidden/>
              </w:rPr>
              <w:fldChar w:fldCharType="begin"/>
            </w:r>
            <w:r w:rsidR="00136993">
              <w:rPr>
                <w:noProof/>
                <w:webHidden/>
              </w:rPr>
              <w:instrText xml:space="preserve"> PAGEREF _Toc137491592 \h </w:instrText>
            </w:r>
            <w:r w:rsidR="00136993">
              <w:rPr>
                <w:noProof/>
                <w:webHidden/>
              </w:rPr>
            </w:r>
            <w:r w:rsidR="00136993">
              <w:rPr>
                <w:noProof/>
                <w:webHidden/>
              </w:rPr>
              <w:fldChar w:fldCharType="separate"/>
            </w:r>
            <w:r w:rsidR="00136993">
              <w:rPr>
                <w:noProof/>
                <w:webHidden/>
              </w:rPr>
              <w:t>34</w:t>
            </w:r>
            <w:r w:rsidR="00136993">
              <w:rPr>
                <w:noProof/>
                <w:webHidden/>
              </w:rPr>
              <w:fldChar w:fldCharType="end"/>
            </w:r>
          </w:hyperlink>
        </w:p>
        <w:p w14:paraId="4140EB2E" w14:textId="5E3067B4"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93" w:history="1">
            <w:r w:rsidR="00136993" w:rsidRPr="00CE0810">
              <w:rPr>
                <w:rStyle w:val="Hipervnculo"/>
                <w:noProof/>
              </w:rPr>
              <w:t>3.6 Psicología del adolescente</w:t>
            </w:r>
            <w:r w:rsidR="00136993">
              <w:rPr>
                <w:noProof/>
                <w:webHidden/>
              </w:rPr>
              <w:tab/>
            </w:r>
            <w:r w:rsidR="00136993">
              <w:rPr>
                <w:noProof/>
                <w:webHidden/>
              </w:rPr>
              <w:fldChar w:fldCharType="begin"/>
            </w:r>
            <w:r w:rsidR="00136993">
              <w:rPr>
                <w:noProof/>
                <w:webHidden/>
              </w:rPr>
              <w:instrText xml:space="preserve"> PAGEREF _Toc137491593 \h </w:instrText>
            </w:r>
            <w:r w:rsidR="00136993">
              <w:rPr>
                <w:noProof/>
                <w:webHidden/>
              </w:rPr>
            </w:r>
            <w:r w:rsidR="00136993">
              <w:rPr>
                <w:noProof/>
                <w:webHidden/>
              </w:rPr>
              <w:fldChar w:fldCharType="separate"/>
            </w:r>
            <w:r w:rsidR="00136993">
              <w:rPr>
                <w:noProof/>
                <w:webHidden/>
              </w:rPr>
              <w:t>35</w:t>
            </w:r>
            <w:r w:rsidR="00136993">
              <w:rPr>
                <w:noProof/>
                <w:webHidden/>
              </w:rPr>
              <w:fldChar w:fldCharType="end"/>
            </w:r>
          </w:hyperlink>
        </w:p>
        <w:p w14:paraId="728B2497" w14:textId="3B591FAF"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4" w:history="1">
            <w:r w:rsidR="00136993" w:rsidRPr="00CE0810">
              <w:rPr>
                <w:rStyle w:val="Hipervnculo"/>
                <w:noProof/>
              </w:rPr>
              <w:t>3.6.1 Características y etapas del desarrollo adolescente.</w:t>
            </w:r>
            <w:r w:rsidR="00136993">
              <w:rPr>
                <w:noProof/>
                <w:webHidden/>
              </w:rPr>
              <w:tab/>
            </w:r>
            <w:r w:rsidR="00136993">
              <w:rPr>
                <w:noProof/>
                <w:webHidden/>
              </w:rPr>
              <w:fldChar w:fldCharType="begin"/>
            </w:r>
            <w:r w:rsidR="00136993">
              <w:rPr>
                <w:noProof/>
                <w:webHidden/>
              </w:rPr>
              <w:instrText xml:space="preserve"> PAGEREF _Toc137491594 \h </w:instrText>
            </w:r>
            <w:r w:rsidR="00136993">
              <w:rPr>
                <w:noProof/>
                <w:webHidden/>
              </w:rPr>
            </w:r>
            <w:r w:rsidR="00136993">
              <w:rPr>
                <w:noProof/>
                <w:webHidden/>
              </w:rPr>
              <w:fldChar w:fldCharType="separate"/>
            </w:r>
            <w:r w:rsidR="00136993">
              <w:rPr>
                <w:noProof/>
                <w:webHidden/>
              </w:rPr>
              <w:t>35</w:t>
            </w:r>
            <w:r w:rsidR="00136993">
              <w:rPr>
                <w:noProof/>
                <w:webHidden/>
              </w:rPr>
              <w:fldChar w:fldCharType="end"/>
            </w:r>
          </w:hyperlink>
        </w:p>
        <w:p w14:paraId="5F07AFBC" w14:textId="0ABA2CD0"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5" w:history="1">
            <w:r w:rsidR="00136993" w:rsidRPr="00CE0810">
              <w:rPr>
                <w:rStyle w:val="Hipervnculo"/>
                <w:noProof/>
              </w:rPr>
              <w:t>3.6.2 Factores psicológicos que influyen en el interés y la participación en el estudio.</w:t>
            </w:r>
            <w:r w:rsidR="00136993">
              <w:rPr>
                <w:noProof/>
                <w:webHidden/>
              </w:rPr>
              <w:tab/>
            </w:r>
            <w:r w:rsidR="00136993">
              <w:rPr>
                <w:noProof/>
                <w:webHidden/>
              </w:rPr>
              <w:fldChar w:fldCharType="begin"/>
            </w:r>
            <w:r w:rsidR="00136993">
              <w:rPr>
                <w:noProof/>
                <w:webHidden/>
              </w:rPr>
              <w:instrText xml:space="preserve"> PAGEREF _Toc137491595 \h </w:instrText>
            </w:r>
            <w:r w:rsidR="00136993">
              <w:rPr>
                <w:noProof/>
                <w:webHidden/>
              </w:rPr>
            </w:r>
            <w:r w:rsidR="00136993">
              <w:rPr>
                <w:noProof/>
                <w:webHidden/>
              </w:rPr>
              <w:fldChar w:fldCharType="separate"/>
            </w:r>
            <w:r w:rsidR="00136993">
              <w:rPr>
                <w:noProof/>
                <w:webHidden/>
              </w:rPr>
              <w:t>36</w:t>
            </w:r>
            <w:r w:rsidR="00136993">
              <w:rPr>
                <w:noProof/>
                <w:webHidden/>
              </w:rPr>
              <w:fldChar w:fldCharType="end"/>
            </w:r>
          </w:hyperlink>
        </w:p>
        <w:p w14:paraId="44EDBB4E" w14:textId="3473BC48"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6" w:history="1">
            <w:r w:rsidR="00136993" w:rsidRPr="00CE0810">
              <w:rPr>
                <w:rStyle w:val="Hipervnculo"/>
                <w:noProof/>
              </w:rPr>
              <w:t>3.6.3 Estrategias para promover la motivación y el bienestar psicológico en los adolescentes.</w:t>
            </w:r>
            <w:r w:rsidR="00136993">
              <w:rPr>
                <w:noProof/>
                <w:webHidden/>
              </w:rPr>
              <w:tab/>
            </w:r>
            <w:r w:rsidR="00136993">
              <w:rPr>
                <w:noProof/>
                <w:webHidden/>
              </w:rPr>
              <w:fldChar w:fldCharType="begin"/>
            </w:r>
            <w:r w:rsidR="00136993">
              <w:rPr>
                <w:noProof/>
                <w:webHidden/>
              </w:rPr>
              <w:instrText xml:space="preserve"> PAGEREF _Toc137491596 \h </w:instrText>
            </w:r>
            <w:r w:rsidR="00136993">
              <w:rPr>
                <w:noProof/>
                <w:webHidden/>
              </w:rPr>
            </w:r>
            <w:r w:rsidR="00136993">
              <w:rPr>
                <w:noProof/>
                <w:webHidden/>
              </w:rPr>
              <w:fldChar w:fldCharType="separate"/>
            </w:r>
            <w:r w:rsidR="00136993">
              <w:rPr>
                <w:noProof/>
                <w:webHidden/>
              </w:rPr>
              <w:t>37</w:t>
            </w:r>
            <w:r w:rsidR="00136993">
              <w:rPr>
                <w:noProof/>
                <w:webHidden/>
              </w:rPr>
              <w:fldChar w:fldCharType="end"/>
            </w:r>
          </w:hyperlink>
        </w:p>
        <w:p w14:paraId="6F376A69" w14:textId="07C2AEC8"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97" w:history="1">
            <w:r w:rsidR="00136993" w:rsidRPr="00CE0810">
              <w:rPr>
                <w:rStyle w:val="Hipervnculo"/>
                <w:noProof/>
              </w:rPr>
              <w:t>3.7 Participación de los padres en la educación</w:t>
            </w:r>
            <w:r w:rsidR="00136993">
              <w:rPr>
                <w:noProof/>
                <w:webHidden/>
              </w:rPr>
              <w:tab/>
            </w:r>
            <w:r w:rsidR="00136993">
              <w:rPr>
                <w:noProof/>
                <w:webHidden/>
              </w:rPr>
              <w:fldChar w:fldCharType="begin"/>
            </w:r>
            <w:r w:rsidR="00136993">
              <w:rPr>
                <w:noProof/>
                <w:webHidden/>
              </w:rPr>
              <w:instrText xml:space="preserve"> PAGEREF _Toc137491597 \h </w:instrText>
            </w:r>
            <w:r w:rsidR="00136993">
              <w:rPr>
                <w:noProof/>
                <w:webHidden/>
              </w:rPr>
            </w:r>
            <w:r w:rsidR="00136993">
              <w:rPr>
                <w:noProof/>
                <w:webHidden/>
              </w:rPr>
              <w:fldChar w:fldCharType="separate"/>
            </w:r>
            <w:r w:rsidR="00136993">
              <w:rPr>
                <w:noProof/>
                <w:webHidden/>
              </w:rPr>
              <w:t>39</w:t>
            </w:r>
            <w:r w:rsidR="00136993">
              <w:rPr>
                <w:noProof/>
                <w:webHidden/>
              </w:rPr>
              <w:fldChar w:fldCharType="end"/>
            </w:r>
          </w:hyperlink>
        </w:p>
        <w:p w14:paraId="3BFA3E7F" w14:textId="576944F8"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8" w:history="1">
            <w:r w:rsidR="00136993" w:rsidRPr="00CE0810">
              <w:rPr>
                <w:rStyle w:val="Hipervnculo"/>
                <w:noProof/>
              </w:rPr>
              <w:t>3.7.1 Importancia del involucramiento de los padres en la educación de sus hijos.</w:t>
            </w:r>
            <w:r w:rsidR="00136993">
              <w:rPr>
                <w:noProof/>
                <w:webHidden/>
              </w:rPr>
              <w:tab/>
            </w:r>
            <w:r w:rsidR="00136993">
              <w:rPr>
                <w:noProof/>
                <w:webHidden/>
              </w:rPr>
              <w:fldChar w:fldCharType="begin"/>
            </w:r>
            <w:r w:rsidR="00136993">
              <w:rPr>
                <w:noProof/>
                <w:webHidden/>
              </w:rPr>
              <w:instrText xml:space="preserve"> PAGEREF _Toc137491598 \h </w:instrText>
            </w:r>
            <w:r w:rsidR="00136993">
              <w:rPr>
                <w:noProof/>
                <w:webHidden/>
              </w:rPr>
            </w:r>
            <w:r w:rsidR="00136993">
              <w:rPr>
                <w:noProof/>
                <w:webHidden/>
              </w:rPr>
              <w:fldChar w:fldCharType="separate"/>
            </w:r>
            <w:r w:rsidR="00136993">
              <w:rPr>
                <w:noProof/>
                <w:webHidden/>
              </w:rPr>
              <w:t>39</w:t>
            </w:r>
            <w:r w:rsidR="00136993">
              <w:rPr>
                <w:noProof/>
                <w:webHidden/>
              </w:rPr>
              <w:fldChar w:fldCharType="end"/>
            </w:r>
          </w:hyperlink>
        </w:p>
        <w:p w14:paraId="0A3C6DD3" w14:textId="4F32E85C"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9" w:history="1">
            <w:r w:rsidR="00136993" w:rsidRPr="00CE0810">
              <w:rPr>
                <w:rStyle w:val="Hipervnculo"/>
                <w:noProof/>
              </w:rPr>
              <w:t>3.7.2 Beneficios de la participación activa de los padres en la vida escolar.</w:t>
            </w:r>
            <w:r w:rsidR="00136993">
              <w:rPr>
                <w:noProof/>
                <w:webHidden/>
              </w:rPr>
              <w:tab/>
            </w:r>
            <w:r w:rsidR="00136993">
              <w:rPr>
                <w:noProof/>
                <w:webHidden/>
              </w:rPr>
              <w:fldChar w:fldCharType="begin"/>
            </w:r>
            <w:r w:rsidR="00136993">
              <w:rPr>
                <w:noProof/>
                <w:webHidden/>
              </w:rPr>
              <w:instrText xml:space="preserve"> PAGEREF _Toc137491599 \h </w:instrText>
            </w:r>
            <w:r w:rsidR="00136993">
              <w:rPr>
                <w:noProof/>
                <w:webHidden/>
              </w:rPr>
            </w:r>
            <w:r w:rsidR="00136993">
              <w:rPr>
                <w:noProof/>
                <w:webHidden/>
              </w:rPr>
              <w:fldChar w:fldCharType="separate"/>
            </w:r>
            <w:r w:rsidR="00136993">
              <w:rPr>
                <w:noProof/>
                <w:webHidden/>
              </w:rPr>
              <w:t>40</w:t>
            </w:r>
            <w:r w:rsidR="00136993">
              <w:rPr>
                <w:noProof/>
                <w:webHidden/>
              </w:rPr>
              <w:fldChar w:fldCharType="end"/>
            </w:r>
          </w:hyperlink>
        </w:p>
        <w:p w14:paraId="4B4DE968" w14:textId="45A03494"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600" w:history="1">
            <w:r w:rsidR="00136993" w:rsidRPr="00CE0810">
              <w:rPr>
                <w:rStyle w:val="Hipervnculo"/>
                <w:noProof/>
              </w:rPr>
              <w:t>3.7.3 Programas y actividades para fomentar la participación de los padres en la educación.</w:t>
            </w:r>
            <w:r w:rsidR="00136993">
              <w:rPr>
                <w:noProof/>
                <w:webHidden/>
              </w:rPr>
              <w:tab/>
            </w:r>
            <w:r w:rsidR="00136993">
              <w:rPr>
                <w:noProof/>
                <w:webHidden/>
              </w:rPr>
              <w:fldChar w:fldCharType="begin"/>
            </w:r>
            <w:r w:rsidR="00136993">
              <w:rPr>
                <w:noProof/>
                <w:webHidden/>
              </w:rPr>
              <w:instrText xml:space="preserve"> PAGEREF _Toc137491600 \h </w:instrText>
            </w:r>
            <w:r w:rsidR="00136993">
              <w:rPr>
                <w:noProof/>
                <w:webHidden/>
              </w:rPr>
            </w:r>
            <w:r w:rsidR="00136993">
              <w:rPr>
                <w:noProof/>
                <w:webHidden/>
              </w:rPr>
              <w:fldChar w:fldCharType="separate"/>
            </w:r>
            <w:r w:rsidR="00136993">
              <w:rPr>
                <w:noProof/>
                <w:webHidden/>
              </w:rPr>
              <w:t>41</w:t>
            </w:r>
            <w:r w:rsidR="00136993">
              <w:rPr>
                <w:noProof/>
                <w:webHidden/>
              </w:rPr>
              <w:fldChar w:fldCharType="end"/>
            </w:r>
          </w:hyperlink>
        </w:p>
        <w:p w14:paraId="070005A3" w14:textId="77F7CFDD"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601" w:history="1">
            <w:r w:rsidR="00136993" w:rsidRPr="00CE0810">
              <w:rPr>
                <w:rStyle w:val="Hipervnculo"/>
                <w:noProof/>
              </w:rPr>
              <w:t>3.8 Estrategias de intervención y mejora educativa</w:t>
            </w:r>
            <w:r w:rsidR="00136993">
              <w:rPr>
                <w:noProof/>
                <w:webHidden/>
              </w:rPr>
              <w:tab/>
            </w:r>
            <w:r w:rsidR="00136993">
              <w:rPr>
                <w:noProof/>
                <w:webHidden/>
              </w:rPr>
              <w:fldChar w:fldCharType="begin"/>
            </w:r>
            <w:r w:rsidR="00136993">
              <w:rPr>
                <w:noProof/>
                <w:webHidden/>
              </w:rPr>
              <w:instrText xml:space="preserve"> PAGEREF _Toc137491601 \h </w:instrText>
            </w:r>
            <w:r w:rsidR="00136993">
              <w:rPr>
                <w:noProof/>
                <w:webHidden/>
              </w:rPr>
            </w:r>
            <w:r w:rsidR="00136993">
              <w:rPr>
                <w:noProof/>
                <w:webHidden/>
              </w:rPr>
              <w:fldChar w:fldCharType="separate"/>
            </w:r>
            <w:r w:rsidR="00136993">
              <w:rPr>
                <w:noProof/>
                <w:webHidden/>
              </w:rPr>
              <w:t>41</w:t>
            </w:r>
            <w:r w:rsidR="00136993">
              <w:rPr>
                <w:noProof/>
                <w:webHidden/>
              </w:rPr>
              <w:fldChar w:fldCharType="end"/>
            </w:r>
          </w:hyperlink>
        </w:p>
        <w:p w14:paraId="26E5034D" w14:textId="2DAD9066"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602" w:history="1">
            <w:r w:rsidR="00136993" w:rsidRPr="00CE0810">
              <w:rPr>
                <w:rStyle w:val="Hipervnculo"/>
                <w:noProof/>
              </w:rPr>
              <w:t>3.8.1 Programas y enfoques educativos para abordar las ausencias y la falta de interés.</w:t>
            </w:r>
            <w:r w:rsidR="00136993">
              <w:rPr>
                <w:noProof/>
                <w:webHidden/>
              </w:rPr>
              <w:tab/>
            </w:r>
            <w:r w:rsidR="00136993">
              <w:rPr>
                <w:noProof/>
                <w:webHidden/>
              </w:rPr>
              <w:fldChar w:fldCharType="begin"/>
            </w:r>
            <w:r w:rsidR="00136993">
              <w:rPr>
                <w:noProof/>
                <w:webHidden/>
              </w:rPr>
              <w:instrText xml:space="preserve"> PAGEREF _Toc137491602 \h </w:instrText>
            </w:r>
            <w:r w:rsidR="00136993">
              <w:rPr>
                <w:noProof/>
                <w:webHidden/>
              </w:rPr>
            </w:r>
            <w:r w:rsidR="00136993">
              <w:rPr>
                <w:noProof/>
                <w:webHidden/>
              </w:rPr>
              <w:fldChar w:fldCharType="separate"/>
            </w:r>
            <w:r w:rsidR="00136993">
              <w:rPr>
                <w:noProof/>
                <w:webHidden/>
              </w:rPr>
              <w:t>42</w:t>
            </w:r>
            <w:r w:rsidR="00136993">
              <w:rPr>
                <w:noProof/>
                <w:webHidden/>
              </w:rPr>
              <w:fldChar w:fldCharType="end"/>
            </w:r>
          </w:hyperlink>
        </w:p>
        <w:p w14:paraId="3ABC6695" w14:textId="448E93BC" w:rsidR="00136993" w:rsidRDefault="004064F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603" w:history="1">
            <w:r w:rsidR="00136993" w:rsidRPr="00CE0810">
              <w:rPr>
                <w:rStyle w:val="Hipervnculo"/>
                <w:noProof/>
              </w:rPr>
              <w:t>3.8.2 Buenas prácticas en la implementación de intervenciones educativas.</w:t>
            </w:r>
            <w:r w:rsidR="00136993">
              <w:rPr>
                <w:noProof/>
                <w:webHidden/>
              </w:rPr>
              <w:tab/>
            </w:r>
            <w:r w:rsidR="00136993">
              <w:rPr>
                <w:noProof/>
                <w:webHidden/>
              </w:rPr>
              <w:fldChar w:fldCharType="begin"/>
            </w:r>
            <w:r w:rsidR="00136993">
              <w:rPr>
                <w:noProof/>
                <w:webHidden/>
              </w:rPr>
              <w:instrText xml:space="preserve"> PAGEREF _Toc137491603 \h </w:instrText>
            </w:r>
            <w:r w:rsidR="00136993">
              <w:rPr>
                <w:noProof/>
                <w:webHidden/>
              </w:rPr>
            </w:r>
            <w:r w:rsidR="00136993">
              <w:rPr>
                <w:noProof/>
                <w:webHidden/>
              </w:rPr>
              <w:fldChar w:fldCharType="separate"/>
            </w:r>
            <w:r w:rsidR="00136993">
              <w:rPr>
                <w:noProof/>
                <w:webHidden/>
              </w:rPr>
              <w:t>43</w:t>
            </w:r>
            <w:r w:rsidR="00136993">
              <w:rPr>
                <w:noProof/>
                <w:webHidden/>
              </w:rPr>
              <w:fldChar w:fldCharType="end"/>
            </w:r>
          </w:hyperlink>
        </w:p>
        <w:p w14:paraId="68B83226" w14:textId="58E62F10" w:rsidR="00136993" w:rsidRDefault="004064F0">
          <w:pPr>
            <w:pStyle w:val="TDC1"/>
            <w:tabs>
              <w:tab w:val="right" w:leader="dot" w:pos="7977"/>
            </w:tabs>
            <w:rPr>
              <w:rFonts w:asciiTheme="minorHAnsi" w:eastAsiaTheme="minorEastAsia" w:hAnsiTheme="minorHAnsi" w:cstheme="minorBidi"/>
              <w:noProof/>
              <w:kern w:val="2"/>
              <w:sz w:val="22"/>
              <w14:ligatures w14:val="standardContextual"/>
            </w:rPr>
          </w:pPr>
          <w:hyperlink w:anchor="_Toc137491604" w:history="1">
            <w:r w:rsidR="00136993" w:rsidRPr="00CE0810">
              <w:rPr>
                <w:rStyle w:val="Hipervnculo"/>
                <w:noProof/>
              </w:rPr>
              <w:t>CAPITULO IV. MARCO ADMINISTRATIVO</w:t>
            </w:r>
            <w:r w:rsidR="00136993">
              <w:rPr>
                <w:noProof/>
                <w:webHidden/>
              </w:rPr>
              <w:tab/>
            </w:r>
            <w:r w:rsidR="00136993">
              <w:rPr>
                <w:noProof/>
                <w:webHidden/>
              </w:rPr>
              <w:fldChar w:fldCharType="begin"/>
            </w:r>
            <w:r w:rsidR="00136993">
              <w:rPr>
                <w:noProof/>
                <w:webHidden/>
              </w:rPr>
              <w:instrText xml:space="preserve"> PAGEREF _Toc137491604 \h </w:instrText>
            </w:r>
            <w:r w:rsidR="00136993">
              <w:rPr>
                <w:noProof/>
                <w:webHidden/>
              </w:rPr>
            </w:r>
            <w:r w:rsidR="00136993">
              <w:rPr>
                <w:noProof/>
                <w:webHidden/>
              </w:rPr>
              <w:fldChar w:fldCharType="separate"/>
            </w:r>
            <w:r w:rsidR="00136993">
              <w:rPr>
                <w:noProof/>
                <w:webHidden/>
              </w:rPr>
              <w:t>45</w:t>
            </w:r>
            <w:r w:rsidR="00136993">
              <w:rPr>
                <w:noProof/>
                <w:webHidden/>
              </w:rPr>
              <w:fldChar w:fldCharType="end"/>
            </w:r>
          </w:hyperlink>
        </w:p>
        <w:p w14:paraId="7D68DBB4" w14:textId="57145D7A"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605" w:history="1">
            <w:r w:rsidR="00136993" w:rsidRPr="00CE0810">
              <w:rPr>
                <w:rStyle w:val="Hipervnculo"/>
                <w:noProof/>
              </w:rPr>
              <w:t>4.1 Conclusiones</w:t>
            </w:r>
            <w:r w:rsidR="00136993">
              <w:rPr>
                <w:noProof/>
                <w:webHidden/>
              </w:rPr>
              <w:tab/>
            </w:r>
            <w:r w:rsidR="00136993">
              <w:rPr>
                <w:noProof/>
                <w:webHidden/>
              </w:rPr>
              <w:fldChar w:fldCharType="begin"/>
            </w:r>
            <w:r w:rsidR="00136993">
              <w:rPr>
                <w:noProof/>
                <w:webHidden/>
              </w:rPr>
              <w:instrText xml:space="preserve"> PAGEREF _Toc137491605 \h </w:instrText>
            </w:r>
            <w:r w:rsidR="00136993">
              <w:rPr>
                <w:noProof/>
                <w:webHidden/>
              </w:rPr>
            </w:r>
            <w:r w:rsidR="00136993">
              <w:rPr>
                <w:noProof/>
                <w:webHidden/>
              </w:rPr>
              <w:fldChar w:fldCharType="separate"/>
            </w:r>
            <w:r w:rsidR="00136993">
              <w:rPr>
                <w:noProof/>
                <w:webHidden/>
              </w:rPr>
              <w:t>45</w:t>
            </w:r>
            <w:r w:rsidR="00136993">
              <w:rPr>
                <w:noProof/>
                <w:webHidden/>
              </w:rPr>
              <w:fldChar w:fldCharType="end"/>
            </w:r>
          </w:hyperlink>
        </w:p>
        <w:p w14:paraId="3AC18AEB" w14:textId="7661225F"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606" w:history="1">
            <w:r w:rsidR="00136993" w:rsidRPr="00CE0810">
              <w:rPr>
                <w:rStyle w:val="Hipervnculo"/>
                <w:noProof/>
              </w:rPr>
              <w:t>4.2 Recomendaciones</w:t>
            </w:r>
            <w:r w:rsidR="00136993">
              <w:rPr>
                <w:noProof/>
                <w:webHidden/>
              </w:rPr>
              <w:tab/>
            </w:r>
            <w:r w:rsidR="00136993">
              <w:rPr>
                <w:noProof/>
                <w:webHidden/>
              </w:rPr>
              <w:fldChar w:fldCharType="begin"/>
            </w:r>
            <w:r w:rsidR="00136993">
              <w:rPr>
                <w:noProof/>
                <w:webHidden/>
              </w:rPr>
              <w:instrText xml:space="preserve"> PAGEREF _Toc137491606 \h </w:instrText>
            </w:r>
            <w:r w:rsidR="00136993">
              <w:rPr>
                <w:noProof/>
                <w:webHidden/>
              </w:rPr>
            </w:r>
            <w:r w:rsidR="00136993">
              <w:rPr>
                <w:noProof/>
                <w:webHidden/>
              </w:rPr>
              <w:fldChar w:fldCharType="separate"/>
            </w:r>
            <w:r w:rsidR="00136993">
              <w:rPr>
                <w:noProof/>
                <w:webHidden/>
              </w:rPr>
              <w:t>46</w:t>
            </w:r>
            <w:r w:rsidR="00136993">
              <w:rPr>
                <w:noProof/>
                <w:webHidden/>
              </w:rPr>
              <w:fldChar w:fldCharType="end"/>
            </w:r>
          </w:hyperlink>
        </w:p>
        <w:p w14:paraId="2DFB1D08" w14:textId="6422CADB"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607" w:history="1">
            <w:r w:rsidR="00136993" w:rsidRPr="00CE0810">
              <w:rPr>
                <w:rStyle w:val="Hipervnculo"/>
                <w:noProof/>
              </w:rPr>
              <w:t>4.3 Anexos</w:t>
            </w:r>
            <w:r w:rsidR="00136993">
              <w:rPr>
                <w:noProof/>
                <w:webHidden/>
              </w:rPr>
              <w:tab/>
            </w:r>
            <w:r w:rsidR="00136993">
              <w:rPr>
                <w:noProof/>
                <w:webHidden/>
              </w:rPr>
              <w:fldChar w:fldCharType="begin"/>
            </w:r>
            <w:r w:rsidR="00136993">
              <w:rPr>
                <w:noProof/>
                <w:webHidden/>
              </w:rPr>
              <w:instrText xml:space="preserve"> PAGEREF _Toc137491607 \h </w:instrText>
            </w:r>
            <w:r w:rsidR="00136993">
              <w:rPr>
                <w:noProof/>
                <w:webHidden/>
              </w:rPr>
            </w:r>
            <w:r w:rsidR="00136993">
              <w:rPr>
                <w:noProof/>
                <w:webHidden/>
              </w:rPr>
              <w:fldChar w:fldCharType="separate"/>
            </w:r>
            <w:r w:rsidR="00136993">
              <w:rPr>
                <w:noProof/>
                <w:webHidden/>
              </w:rPr>
              <w:t>47</w:t>
            </w:r>
            <w:r w:rsidR="00136993">
              <w:rPr>
                <w:noProof/>
                <w:webHidden/>
              </w:rPr>
              <w:fldChar w:fldCharType="end"/>
            </w:r>
          </w:hyperlink>
        </w:p>
        <w:p w14:paraId="15959693" w14:textId="726FF66C"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608" w:history="1">
            <w:r w:rsidR="00136993" w:rsidRPr="00CE0810">
              <w:rPr>
                <w:rStyle w:val="Hipervnculo"/>
                <w:noProof/>
              </w:rPr>
              <w:t>4.4 GLOSARIO</w:t>
            </w:r>
            <w:r w:rsidR="00136993">
              <w:rPr>
                <w:noProof/>
                <w:webHidden/>
              </w:rPr>
              <w:tab/>
            </w:r>
            <w:r w:rsidR="00136993">
              <w:rPr>
                <w:noProof/>
                <w:webHidden/>
              </w:rPr>
              <w:fldChar w:fldCharType="begin"/>
            </w:r>
            <w:r w:rsidR="00136993">
              <w:rPr>
                <w:noProof/>
                <w:webHidden/>
              </w:rPr>
              <w:instrText xml:space="preserve"> PAGEREF _Toc137491608 \h </w:instrText>
            </w:r>
            <w:r w:rsidR="00136993">
              <w:rPr>
                <w:noProof/>
                <w:webHidden/>
              </w:rPr>
            </w:r>
            <w:r w:rsidR="00136993">
              <w:rPr>
                <w:noProof/>
                <w:webHidden/>
              </w:rPr>
              <w:fldChar w:fldCharType="separate"/>
            </w:r>
            <w:r w:rsidR="00136993">
              <w:rPr>
                <w:noProof/>
                <w:webHidden/>
              </w:rPr>
              <w:t>47</w:t>
            </w:r>
            <w:r w:rsidR="00136993">
              <w:rPr>
                <w:noProof/>
                <w:webHidden/>
              </w:rPr>
              <w:fldChar w:fldCharType="end"/>
            </w:r>
          </w:hyperlink>
        </w:p>
        <w:p w14:paraId="26BE30A3" w14:textId="4077D837"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609" w:history="1">
            <w:r w:rsidR="00136993" w:rsidRPr="00CE0810">
              <w:rPr>
                <w:rStyle w:val="Hipervnculo"/>
                <w:noProof/>
              </w:rPr>
              <w:t>4.5 BIBLIOGRAFIA</w:t>
            </w:r>
            <w:r w:rsidR="00136993">
              <w:rPr>
                <w:noProof/>
                <w:webHidden/>
              </w:rPr>
              <w:tab/>
            </w:r>
            <w:r w:rsidR="00136993">
              <w:rPr>
                <w:noProof/>
                <w:webHidden/>
              </w:rPr>
              <w:fldChar w:fldCharType="begin"/>
            </w:r>
            <w:r w:rsidR="00136993">
              <w:rPr>
                <w:noProof/>
                <w:webHidden/>
              </w:rPr>
              <w:instrText xml:space="preserve"> PAGEREF _Toc137491609 \h </w:instrText>
            </w:r>
            <w:r w:rsidR="00136993">
              <w:rPr>
                <w:noProof/>
                <w:webHidden/>
              </w:rPr>
            </w:r>
            <w:r w:rsidR="00136993">
              <w:rPr>
                <w:noProof/>
                <w:webHidden/>
              </w:rPr>
              <w:fldChar w:fldCharType="separate"/>
            </w:r>
            <w:r w:rsidR="00136993">
              <w:rPr>
                <w:noProof/>
                <w:webHidden/>
              </w:rPr>
              <w:t>48</w:t>
            </w:r>
            <w:r w:rsidR="00136993">
              <w:rPr>
                <w:noProof/>
                <w:webHidden/>
              </w:rPr>
              <w:fldChar w:fldCharType="end"/>
            </w:r>
          </w:hyperlink>
        </w:p>
        <w:p w14:paraId="695CAFA2" w14:textId="31C00E62" w:rsidR="00136993" w:rsidRDefault="004064F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610" w:history="1">
            <w:r w:rsidR="00136993" w:rsidRPr="00CE0810">
              <w:rPr>
                <w:rStyle w:val="Hipervnculo"/>
                <w:noProof/>
              </w:rPr>
              <w:t>4.6 E-Grafía</w:t>
            </w:r>
            <w:r w:rsidR="00136993">
              <w:rPr>
                <w:noProof/>
                <w:webHidden/>
              </w:rPr>
              <w:tab/>
            </w:r>
            <w:r w:rsidR="00136993">
              <w:rPr>
                <w:noProof/>
                <w:webHidden/>
              </w:rPr>
              <w:fldChar w:fldCharType="begin"/>
            </w:r>
            <w:r w:rsidR="00136993">
              <w:rPr>
                <w:noProof/>
                <w:webHidden/>
              </w:rPr>
              <w:instrText xml:space="preserve"> PAGEREF _Toc137491610 \h </w:instrText>
            </w:r>
            <w:r w:rsidR="00136993">
              <w:rPr>
                <w:noProof/>
                <w:webHidden/>
              </w:rPr>
            </w:r>
            <w:r w:rsidR="00136993">
              <w:rPr>
                <w:noProof/>
                <w:webHidden/>
              </w:rPr>
              <w:fldChar w:fldCharType="separate"/>
            </w:r>
            <w:r w:rsidR="00136993">
              <w:rPr>
                <w:noProof/>
                <w:webHidden/>
              </w:rPr>
              <w:t>48</w:t>
            </w:r>
            <w:r w:rsidR="00136993">
              <w:rPr>
                <w:noProof/>
                <w:webHidden/>
              </w:rPr>
              <w:fldChar w:fldCharType="end"/>
            </w:r>
          </w:hyperlink>
        </w:p>
        <w:p w14:paraId="3DEC5C9F" w14:textId="23CAD290" w:rsidR="00CD70B0" w:rsidRDefault="00CD70B0">
          <w:r>
            <w:rPr>
              <w:b/>
              <w:bCs/>
              <w:lang w:val="es-ES"/>
            </w:rPr>
            <w:fldChar w:fldCharType="end"/>
          </w:r>
        </w:p>
      </w:sdtContent>
    </w:sdt>
    <w:p w14:paraId="4791CC5B" w14:textId="2B7A5E1E" w:rsidR="00382C42" w:rsidRDefault="00382C42">
      <w:pPr>
        <w:spacing w:line="259" w:lineRule="auto"/>
        <w:ind w:firstLine="0"/>
        <w:rPr>
          <w:rFonts w:eastAsia="Arial" w:cs="Arial"/>
          <w:b/>
          <w:szCs w:val="24"/>
        </w:rPr>
      </w:pPr>
    </w:p>
    <w:p w14:paraId="697CE8AE" w14:textId="77777777" w:rsidR="00C30FA2" w:rsidRDefault="00382C42">
      <w:pPr>
        <w:spacing w:line="259" w:lineRule="auto"/>
        <w:ind w:firstLine="0"/>
        <w:rPr>
          <w:rFonts w:eastAsia="Arial" w:cs="Arial"/>
          <w:b/>
          <w:szCs w:val="24"/>
        </w:rPr>
        <w:sectPr w:rsidR="00C30FA2" w:rsidSect="00136993">
          <w:pgSz w:w="12240" w:h="15840"/>
          <w:pgMar w:top="1701" w:right="1418" w:bottom="1701" w:left="2835" w:header="284" w:footer="709" w:gutter="0"/>
          <w:pgNumType w:start="1"/>
          <w:cols w:space="720"/>
          <w:docGrid w:linePitch="326"/>
        </w:sectPr>
      </w:pPr>
      <w:r>
        <w:rPr>
          <w:rFonts w:eastAsia="Arial" w:cs="Arial"/>
          <w:b/>
          <w:szCs w:val="24"/>
        </w:rPr>
        <w:br w:type="page"/>
      </w:r>
    </w:p>
    <w:p w14:paraId="49A0EDE6" w14:textId="63A233D8" w:rsidR="00136993" w:rsidRPr="00382C42" w:rsidRDefault="00136993" w:rsidP="00136993">
      <w:pPr>
        <w:pStyle w:val="Ttulo1"/>
      </w:pPr>
      <w:r>
        <w:lastRenderedPageBreak/>
        <w:t>I</w:t>
      </w:r>
      <w:commentRangeStart w:id="1"/>
      <w:r>
        <w:t>NTRODUCCIÓN</w:t>
      </w:r>
      <w:commentRangeEnd w:id="1"/>
      <w:r w:rsidR="004064F0">
        <w:rPr>
          <w:rStyle w:val="Refdecomentario"/>
          <w:b w:val="0"/>
        </w:rPr>
        <w:commentReference w:id="1"/>
      </w:r>
    </w:p>
    <w:p w14:paraId="5A68EF43" w14:textId="77777777" w:rsidR="00382C42" w:rsidRDefault="00382C42" w:rsidP="00965C1E"/>
    <w:p w14:paraId="32F547E7" w14:textId="71DBBB15" w:rsidR="00136993" w:rsidRDefault="00A1532D" w:rsidP="004064F0">
      <w:pPr>
        <w:jc w:val="both"/>
        <w:pPrChange w:id="2" w:author="Cancinos Arbizu, Haroldo Rafael" w:date="2023-09-04T20:26:00Z">
          <w:pPr/>
        </w:pPrChange>
      </w:pPr>
      <w:r>
        <w:t xml:space="preserve">El instituto por cooperativa </w:t>
      </w:r>
      <w:r w:rsidR="00965C1E">
        <w:t xml:space="preserve">“ADONAI” es una institución que brinda formación académica y profesional de los estudiantes, gracias a la asistencia los </w:t>
      </w:r>
      <w:r w:rsidR="00965C1E" w:rsidRPr="004064F0">
        <w:rPr>
          <w:highlight w:val="yellow"/>
          <w:rPrChange w:id="3" w:author="Cancinos Arbizu, Haroldo Rafael" w:date="2023-09-04T20:27:00Z">
            <w:rPr/>
          </w:rPrChange>
        </w:rPr>
        <w:t>jóvenes</w:t>
      </w:r>
      <w:r w:rsidR="00965C1E">
        <w:t xml:space="preserve"> se preparan para un futuro exitoso. Sin embargo, también se presenta el fenómeno del ausentismo de algunos </w:t>
      </w:r>
      <w:r w:rsidR="00965C1E" w:rsidRPr="004064F0">
        <w:rPr>
          <w:highlight w:val="yellow"/>
          <w:rPrChange w:id="4" w:author="Cancinos Arbizu, Haroldo Rafael" w:date="2023-09-04T20:27:00Z">
            <w:rPr/>
          </w:rPrChange>
        </w:rPr>
        <w:t>jóvenes</w:t>
      </w:r>
      <w:r w:rsidR="00965C1E">
        <w:t xml:space="preserve"> en este establecimiento, </w:t>
      </w:r>
      <w:r w:rsidR="00435D4C">
        <w:t xml:space="preserve">muchas veces los </w:t>
      </w:r>
      <w:r w:rsidR="00435D4C" w:rsidRPr="004064F0">
        <w:rPr>
          <w:highlight w:val="yellow"/>
          <w:rPrChange w:id="5" w:author="Cancinos Arbizu, Haroldo Rafael" w:date="2023-09-04T20:27:00Z">
            <w:rPr/>
          </w:rPrChange>
        </w:rPr>
        <w:t>jóvenes</w:t>
      </w:r>
      <w:r w:rsidR="00435D4C">
        <w:t xml:space="preserve"> por malas influencias o por ocio hacen creer a los padres que se dirigen a clases mas no es así, y a los maestros al día siguiente le presentan una justificación.</w:t>
      </w:r>
    </w:p>
    <w:p w14:paraId="75D2C717" w14:textId="77777777" w:rsidR="00435D4C" w:rsidRDefault="00435D4C" w:rsidP="004064F0">
      <w:pPr>
        <w:jc w:val="both"/>
        <w:pPrChange w:id="6" w:author="Cancinos Arbizu, Haroldo Rafael" w:date="2023-09-04T20:26:00Z">
          <w:pPr/>
        </w:pPrChange>
      </w:pPr>
    </w:p>
    <w:p w14:paraId="78711447" w14:textId="2610120B" w:rsidR="00435D4C" w:rsidRPr="00435D4C" w:rsidRDefault="00435D4C" w:rsidP="004064F0">
      <w:pPr>
        <w:jc w:val="both"/>
        <w:pPrChange w:id="7" w:author="Cancinos Arbizu, Haroldo Rafael" w:date="2023-09-04T20:26:00Z">
          <w:pPr/>
        </w:pPrChange>
      </w:pPr>
      <w:r>
        <w:t xml:space="preserve">Según la investigación, análisis e hipótesis que se presentan en este proyecto se plantea la implementación de un sistema de alertas o notificaciones </w:t>
      </w:r>
      <w:r w:rsidR="003F5B9B">
        <w:t>sobre</w:t>
      </w:r>
      <w:r>
        <w:t xml:space="preserve"> las ausencias</w:t>
      </w:r>
      <w:r w:rsidR="003F5B9B">
        <w:t xml:space="preserve"> de los alumnos</w:t>
      </w:r>
      <w:r>
        <w:t xml:space="preserve"> el cual ofrece numerosos beneficios. En primer lugar, permitirá que los catedráticos lleven un control en la asistencia de sus estudiantes, también </w:t>
      </w:r>
      <w:r w:rsidR="006A6237">
        <w:t>permitirá que</w:t>
      </w:r>
      <w:r>
        <w:t xml:space="preserve"> exista una comunicación </w:t>
      </w:r>
      <w:r w:rsidR="006A6237">
        <w:t>más</w:t>
      </w:r>
      <w:r>
        <w:t xml:space="preserve"> cercana entre padre de familia y catedrático, debido a que las notificaciones serán en tiempo real para que el padre este sabido que su hijo no se encuentra en clase.</w:t>
      </w:r>
    </w:p>
    <w:p w14:paraId="16ABD482" w14:textId="77777777" w:rsidR="00136993" w:rsidRDefault="00136993">
      <w:pPr>
        <w:spacing w:line="259" w:lineRule="auto"/>
        <w:ind w:firstLine="0"/>
        <w:rPr>
          <w:rFonts w:eastAsia="Arial" w:cs="Arial"/>
          <w:b/>
          <w:szCs w:val="24"/>
        </w:rPr>
      </w:pPr>
    </w:p>
    <w:p w14:paraId="29A4F23E" w14:textId="77777777" w:rsidR="00136993" w:rsidRDefault="00136993">
      <w:pPr>
        <w:spacing w:line="259" w:lineRule="auto"/>
        <w:ind w:firstLine="0"/>
        <w:rPr>
          <w:rFonts w:eastAsia="Arial" w:cs="Arial"/>
          <w:b/>
          <w:szCs w:val="24"/>
        </w:rPr>
      </w:pPr>
    </w:p>
    <w:p w14:paraId="52AF47B6" w14:textId="77777777" w:rsidR="00136993" w:rsidRDefault="00136993">
      <w:pPr>
        <w:spacing w:line="259" w:lineRule="auto"/>
        <w:ind w:firstLine="0"/>
        <w:rPr>
          <w:rFonts w:eastAsia="Arial" w:cs="Arial"/>
          <w:b/>
          <w:szCs w:val="24"/>
        </w:rPr>
      </w:pPr>
    </w:p>
    <w:p w14:paraId="35C8CEA5" w14:textId="77777777" w:rsidR="00136993" w:rsidRDefault="00136993">
      <w:pPr>
        <w:spacing w:line="259" w:lineRule="auto"/>
        <w:ind w:firstLine="0"/>
        <w:rPr>
          <w:rFonts w:eastAsia="Arial" w:cs="Arial"/>
          <w:b/>
          <w:szCs w:val="24"/>
        </w:rPr>
      </w:pPr>
    </w:p>
    <w:p w14:paraId="69071DC2" w14:textId="77777777" w:rsidR="00136993" w:rsidRDefault="00136993">
      <w:pPr>
        <w:spacing w:line="259" w:lineRule="auto"/>
        <w:ind w:firstLine="0"/>
        <w:rPr>
          <w:rFonts w:eastAsia="Arial" w:cs="Arial"/>
          <w:b/>
          <w:szCs w:val="24"/>
        </w:rPr>
      </w:pPr>
    </w:p>
    <w:p w14:paraId="79E0D654" w14:textId="77777777" w:rsidR="00136993" w:rsidRDefault="00136993">
      <w:pPr>
        <w:spacing w:line="259" w:lineRule="auto"/>
        <w:ind w:firstLine="0"/>
        <w:rPr>
          <w:rFonts w:eastAsia="Arial" w:cs="Arial"/>
          <w:b/>
          <w:szCs w:val="24"/>
        </w:rPr>
      </w:pPr>
    </w:p>
    <w:p w14:paraId="4524F4B7" w14:textId="77777777" w:rsidR="00136993" w:rsidRDefault="00136993">
      <w:pPr>
        <w:spacing w:line="259" w:lineRule="auto"/>
        <w:ind w:firstLine="0"/>
        <w:rPr>
          <w:rFonts w:eastAsia="Arial" w:cs="Arial"/>
          <w:b/>
          <w:szCs w:val="24"/>
        </w:rPr>
      </w:pPr>
    </w:p>
    <w:p w14:paraId="0591E009" w14:textId="77777777" w:rsidR="00136993" w:rsidRDefault="00136993">
      <w:pPr>
        <w:spacing w:line="259" w:lineRule="auto"/>
        <w:ind w:firstLine="0"/>
        <w:rPr>
          <w:rFonts w:eastAsia="Arial" w:cs="Arial"/>
          <w:b/>
          <w:szCs w:val="24"/>
        </w:rPr>
      </w:pPr>
    </w:p>
    <w:p w14:paraId="0F5C323F" w14:textId="081FD096" w:rsidR="00510646" w:rsidRPr="00382C42" w:rsidRDefault="004064F0" w:rsidP="00382C42">
      <w:pPr>
        <w:pStyle w:val="Ttulo1"/>
      </w:pPr>
      <w:bookmarkStart w:id="8" w:name="_Toc137491539"/>
      <w:r w:rsidRPr="00382C42">
        <w:lastRenderedPageBreak/>
        <w:t>CAPITULO I. MARCO CONCEPTUAL</w:t>
      </w:r>
      <w:bookmarkEnd w:id="8"/>
    </w:p>
    <w:p w14:paraId="5F005AB9" w14:textId="77777777" w:rsidR="00510646" w:rsidRDefault="00510646">
      <w:pPr>
        <w:rPr>
          <w:rFonts w:eastAsia="Arial" w:cs="Arial"/>
          <w:b/>
          <w:szCs w:val="24"/>
        </w:rPr>
      </w:pPr>
    </w:p>
    <w:p w14:paraId="48C8715C" w14:textId="15A61739" w:rsidR="00E3776A" w:rsidRDefault="00136993" w:rsidP="00E3776A">
      <w:pPr>
        <w:pStyle w:val="Ttulo2"/>
        <w:numPr>
          <w:ilvl w:val="1"/>
          <w:numId w:val="41"/>
        </w:numPr>
      </w:pPr>
      <w:bookmarkStart w:id="9" w:name="_Toc137491540"/>
      <w:r>
        <w:t>Antecedentes</w:t>
      </w:r>
      <w:bookmarkEnd w:id="9"/>
    </w:p>
    <w:p w14:paraId="0D299B09" w14:textId="77777777" w:rsidR="00E3776A" w:rsidRPr="00E3776A" w:rsidRDefault="00E3776A" w:rsidP="00E3776A"/>
    <w:p w14:paraId="02B1FCDB" w14:textId="7115C3B0" w:rsidR="00510646" w:rsidDel="004064F0" w:rsidRDefault="004064F0" w:rsidP="004064F0">
      <w:pPr>
        <w:jc w:val="both"/>
        <w:rPr>
          <w:del w:id="10" w:author="Cancinos Arbizu, Haroldo Rafael" w:date="2023-09-04T20:33:00Z"/>
        </w:rPr>
        <w:pPrChange w:id="11" w:author="Cancinos Arbizu, Haroldo Rafael" w:date="2023-09-04T20:33:00Z">
          <w:pPr/>
        </w:pPrChange>
      </w:pPr>
      <w:r>
        <w:t xml:space="preserve">El instituto por Cooperativa “ADONAI” es un instituto de educación media donde se imparten los grados 1ro, 2do y 3ro Básico por lo que cuentan con una </w:t>
      </w:r>
      <w:commentRangeStart w:id="12"/>
      <w:r>
        <w:t xml:space="preserve">gran cantidad de estudiantes </w:t>
      </w:r>
      <w:commentRangeEnd w:id="12"/>
      <w:r>
        <w:rPr>
          <w:rStyle w:val="Refdecomentario"/>
        </w:rPr>
        <w:commentReference w:id="12"/>
      </w:r>
      <w:r>
        <w:t>por lo que cuentan por lo menos entre de 2 hasta 4 secciones por grado</w:t>
      </w:r>
      <w:ins w:id="13" w:author="Cancinos Arbizu, Haroldo Rafael" w:date="2023-09-04T20:33:00Z">
        <w:r>
          <w:t>.</w:t>
        </w:r>
      </w:ins>
      <w:del w:id="14" w:author="Cancinos Arbizu, Haroldo Rafael" w:date="2023-09-04T20:33:00Z">
        <w:r w:rsidDel="004064F0">
          <w:delText>,</w:delText>
        </w:r>
      </w:del>
      <w:r>
        <w:t xml:space="preserve"> </w:t>
      </w:r>
      <w:ins w:id="15" w:author="Cancinos Arbizu, Haroldo Rafael" w:date="2023-09-04T20:33:00Z">
        <w:r>
          <w:t>S</w:t>
        </w:r>
      </w:ins>
      <w:del w:id="16" w:author="Cancinos Arbizu, Haroldo Rafael" w:date="2023-09-04T20:33:00Z">
        <w:r w:rsidDel="004064F0">
          <w:delText>s</w:delText>
        </w:r>
      </w:del>
      <w:r>
        <w:t>e tiene una metodología para la toma de asistencia, esta metodología consta de una hoja con el listado de los alumnos inscritos por salón y con columnas donde se encuentran los días hábiles del mes en curso.</w:t>
      </w:r>
    </w:p>
    <w:p w14:paraId="013E1CE1" w14:textId="77777777" w:rsidR="00510646" w:rsidRDefault="00510646" w:rsidP="004064F0">
      <w:pPr>
        <w:jc w:val="both"/>
        <w:pPrChange w:id="17" w:author="Cancinos Arbizu, Haroldo Rafael" w:date="2023-09-04T20:33:00Z">
          <w:pPr/>
        </w:pPrChange>
      </w:pPr>
    </w:p>
    <w:p w14:paraId="46E68383" w14:textId="77777777" w:rsidR="00510646" w:rsidDel="002E7226" w:rsidRDefault="004064F0" w:rsidP="004064F0">
      <w:pPr>
        <w:jc w:val="both"/>
        <w:rPr>
          <w:del w:id="18" w:author="Cancinos Arbizu, Haroldo Rafael" w:date="2023-09-04T20:35:00Z"/>
        </w:rPr>
        <w:pPrChange w:id="19" w:author="Cancinos Arbizu, Haroldo Rafael" w:date="2023-09-04T20:33:00Z">
          <w:pPr/>
        </w:pPrChange>
      </w:pPr>
      <w:r>
        <w:tab/>
      </w:r>
      <w:commentRangeStart w:id="20"/>
      <w:r>
        <w:t>Actualmente estos registros son de uso interno del instituto por lo que si existe una ausencia es algo difícil notificar al padre de familia o encargado del estudiante, en el único momento que se le puede notificar hasta la entrega de notas.</w:t>
      </w:r>
      <w:commentRangeEnd w:id="20"/>
      <w:r>
        <w:rPr>
          <w:rStyle w:val="Refdecomentario"/>
        </w:rPr>
        <w:commentReference w:id="20"/>
      </w:r>
    </w:p>
    <w:p w14:paraId="145003AA" w14:textId="77777777" w:rsidR="00510646" w:rsidRDefault="00510646" w:rsidP="002E7226">
      <w:pPr>
        <w:jc w:val="both"/>
        <w:pPrChange w:id="21" w:author="Cancinos Arbizu, Haroldo Rafael" w:date="2023-09-04T20:35:00Z">
          <w:pPr/>
        </w:pPrChange>
      </w:pPr>
    </w:p>
    <w:p w14:paraId="5CA957A3" w14:textId="04E383D7" w:rsidR="00510646" w:rsidRDefault="004064F0" w:rsidP="004064F0">
      <w:pPr>
        <w:jc w:val="both"/>
        <w:pPrChange w:id="22" w:author="Cancinos Arbizu, Haroldo Rafael" w:date="2023-09-04T20:33:00Z">
          <w:pPr/>
        </w:pPrChange>
      </w:pPr>
      <w:r>
        <w:tab/>
      </w:r>
      <w:commentRangeStart w:id="23"/>
      <w:r>
        <w:t>Existen varios casos donde los jóvenes se ausentan a clases para ir al parque, ir con amigos a jugar, a fumar o a beber, para evitar que los maestros les notifiquen a los padres</w:t>
      </w:r>
      <w:r w:rsidR="00FE73EE">
        <w:t>,</w:t>
      </w:r>
      <w:r>
        <w:t xml:space="preserve"> presentan</w:t>
      </w:r>
      <w:r w:rsidR="00FE73EE">
        <w:t xml:space="preserve"> </w:t>
      </w:r>
      <w:r>
        <w:t xml:space="preserve">una excusa para </w:t>
      </w:r>
      <w:r w:rsidR="00FE73EE">
        <w:t xml:space="preserve">justificar </w:t>
      </w:r>
      <w:r>
        <w:t>su ausencia, inclusive redactan la excusa y falsifican la firma del padre de familia, por lo que el catedrático confía y no se toca el tema al momento de la entrega de notas.</w:t>
      </w:r>
      <w:commentRangeEnd w:id="23"/>
      <w:r w:rsidR="002E7226">
        <w:rPr>
          <w:rStyle w:val="Refdecomentario"/>
        </w:rPr>
        <w:commentReference w:id="23"/>
      </w:r>
    </w:p>
    <w:p w14:paraId="679401F9" w14:textId="3224A8C1" w:rsidR="00510646" w:rsidRDefault="00510646">
      <w:pPr>
        <w:jc w:val="both"/>
        <w:rPr>
          <w:ins w:id="24" w:author="Cancinos Arbizu, Haroldo Rafael" w:date="2023-09-04T20:36:00Z"/>
          <w:rFonts w:eastAsia="Arial" w:cs="Arial"/>
          <w:szCs w:val="24"/>
        </w:rPr>
      </w:pPr>
    </w:p>
    <w:p w14:paraId="436ACFC0" w14:textId="73B0D835" w:rsidR="002E7226" w:rsidRDefault="002E7226">
      <w:pPr>
        <w:jc w:val="both"/>
        <w:rPr>
          <w:ins w:id="25" w:author="Cancinos Arbizu, Haroldo Rafael" w:date="2023-09-04T20:36:00Z"/>
          <w:rFonts w:eastAsia="Arial" w:cs="Arial"/>
          <w:szCs w:val="24"/>
        </w:rPr>
      </w:pPr>
    </w:p>
    <w:p w14:paraId="626352D3" w14:textId="77777777" w:rsidR="002E7226" w:rsidRDefault="002E7226">
      <w:pPr>
        <w:jc w:val="both"/>
        <w:rPr>
          <w:rFonts w:eastAsia="Arial" w:cs="Arial"/>
          <w:szCs w:val="24"/>
        </w:rPr>
      </w:pPr>
    </w:p>
    <w:p w14:paraId="341C8DAA" w14:textId="4D5CBB5E" w:rsidR="00510646" w:rsidRDefault="004064F0" w:rsidP="00E3776A">
      <w:pPr>
        <w:pStyle w:val="Ttulo2"/>
      </w:pPr>
      <w:bookmarkStart w:id="26" w:name="_Toc137491541"/>
      <w:r>
        <w:lastRenderedPageBreak/>
        <w:t xml:space="preserve">1.2 </w:t>
      </w:r>
      <w:r w:rsidR="00136993">
        <w:t>Justificación</w:t>
      </w:r>
      <w:bookmarkEnd w:id="26"/>
      <w:r>
        <w:tab/>
      </w:r>
    </w:p>
    <w:p w14:paraId="57ABA4E0" w14:textId="77777777" w:rsidR="00E3776A" w:rsidRPr="00E3776A" w:rsidRDefault="00E3776A" w:rsidP="00E3776A"/>
    <w:p w14:paraId="4673954A" w14:textId="2F68CB8A" w:rsidR="00510646" w:rsidDel="002E7226" w:rsidRDefault="004064F0" w:rsidP="0076006D">
      <w:pPr>
        <w:rPr>
          <w:del w:id="27" w:author="Cancinos Arbizu, Haroldo Rafael" w:date="2023-09-04T20:38:00Z"/>
        </w:rPr>
      </w:pPr>
      <w:r>
        <w:rPr>
          <w:b/>
        </w:rPr>
        <w:tab/>
      </w:r>
      <w:r>
        <w:t xml:space="preserve">Las ausencias de los jóvenes a clases perjudican en su desarrollo personal y profesional, en el caso del desarrollo personal el joven no podrá desarrollar una convivencia sana y educada con jóvenes de su edad y con pensamientos positivos que buscan un futuro exitoso, en el caso del desarrollo profesional el joven tiene atraso en el aprendizaje con temas impartidos por los catedráticos, por lo que conlleva a que </w:t>
      </w:r>
      <w:r w:rsidR="00FE73EE">
        <w:t xml:space="preserve">el </w:t>
      </w:r>
      <w:r>
        <w:t xml:space="preserve">joven tenga una probabilidad </w:t>
      </w:r>
      <w:r w:rsidR="008D4D12">
        <w:t>más</w:t>
      </w:r>
      <w:r>
        <w:t xml:space="preserve"> alta de ir a recuperaciones o repetir el año. </w:t>
      </w:r>
    </w:p>
    <w:p w14:paraId="5B330C40" w14:textId="77777777" w:rsidR="00510646" w:rsidRDefault="00510646" w:rsidP="002E7226">
      <w:pPr>
        <w:pPrChange w:id="28" w:author="Cancinos Arbizu, Haroldo Rafael" w:date="2023-09-04T20:38:00Z">
          <w:pPr/>
        </w:pPrChange>
      </w:pPr>
    </w:p>
    <w:p w14:paraId="5069E152" w14:textId="77777777" w:rsidR="00510646" w:rsidDel="002E7226" w:rsidRDefault="004064F0" w:rsidP="0076006D">
      <w:pPr>
        <w:rPr>
          <w:del w:id="29" w:author="Cancinos Arbizu, Haroldo Rafael" w:date="2023-09-04T20:38:00Z"/>
        </w:rPr>
      </w:pPr>
      <w:r>
        <w:tab/>
        <w:t>Se puede observar en los parques y campos cerca del establecimiento a varios jóvenes con el uniforme incompleto jugando, platicando o haciendo actividades no correspondientes para su edad, esto debido a que no le ponen interés al estudio sin ellos saber que el estudio les beneficiara para el futuro.</w:t>
      </w:r>
    </w:p>
    <w:p w14:paraId="08F5DA1D" w14:textId="77777777" w:rsidR="00510646" w:rsidRDefault="00510646" w:rsidP="002E7226">
      <w:pPr>
        <w:pPrChange w:id="30" w:author="Cancinos Arbizu, Haroldo Rafael" w:date="2023-09-04T20:38:00Z">
          <w:pPr/>
        </w:pPrChange>
      </w:pPr>
    </w:p>
    <w:p w14:paraId="5ABD3D69" w14:textId="77777777" w:rsidR="00510646" w:rsidRDefault="004064F0" w:rsidP="0076006D">
      <w:r>
        <w:tab/>
        <w:t xml:space="preserve">Muchos jóvenes lamentablemente no cuentan con la supervisión de los padres o tutor legal, por factores como el descuido, el trabajo o la falta de interés por el joven, por lo que esto trae consecuencias de que los jóvenes lleguen a obtener juntas y amistades con personas que los orientaran a realizar cosas indebidas, como lo es el hurto y vicios (cigarros, drogas, alcohol) y haciéndoles creer que el estudio no sirve de nada. </w:t>
      </w:r>
    </w:p>
    <w:p w14:paraId="28E9CBCC" w14:textId="77777777" w:rsidR="00510646" w:rsidRDefault="00510646">
      <w:pPr>
        <w:jc w:val="both"/>
        <w:rPr>
          <w:rFonts w:eastAsia="Arial" w:cs="Arial"/>
          <w:szCs w:val="24"/>
        </w:rPr>
      </w:pPr>
    </w:p>
    <w:p w14:paraId="6E5B9F79" w14:textId="5E307F8A" w:rsidR="006A6237" w:rsidRDefault="006A6237">
      <w:pPr>
        <w:jc w:val="both"/>
        <w:rPr>
          <w:ins w:id="31" w:author="Cancinos Arbizu, Haroldo Rafael" w:date="2023-09-04T20:39:00Z"/>
          <w:rFonts w:eastAsia="Arial" w:cs="Arial"/>
          <w:szCs w:val="24"/>
        </w:rPr>
      </w:pPr>
    </w:p>
    <w:p w14:paraId="0599B8FD" w14:textId="755A6BF1" w:rsidR="002E7226" w:rsidRDefault="002E7226">
      <w:pPr>
        <w:jc w:val="both"/>
        <w:rPr>
          <w:ins w:id="32" w:author="Cancinos Arbizu, Haroldo Rafael" w:date="2023-09-04T20:39:00Z"/>
          <w:rFonts w:eastAsia="Arial" w:cs="Arial"/>
          <w:szCs w:val="24"/>
        </w:rPr>
      </w:pPr>
    </w:p>
    <w:p w14:paraId="28EBF8EF" w14:textId="77777777" w:rsidR="002E7226" w:rsidRDefault="002E7226">
      <w:pPr>
        <w:jc w:val="both"/>
        <w:rPr>
          <w:rFonts w:eastAsia="Arial" w:cs="Arial"/>
          <w:szCs w:val="24"/>
        </w:rPr>
      </w:pPr>
    </w:p>
    <w:p w14:paraId="2C3C251B" w14:textId="6D354C4D" w:rsidR="00510646" w:rsidRPr="00E3776A" w:rsidDel="002E7226" w:rsidRDefault="00E3776A" w:rsidP="00E3776A">
      <w:pPr>
        <w:pStyle w:val="Ttulo2"/>
        <w:rPr>
          <w:del w:id="33" w:author="Cancinos Arbizu, Haroldo Rafael" w:date="2023-09-04T20:39:00Z"/>
        </w:rPr>
      </w:pPr>
      <w:bookmarkStart w:id="34" w:name="_Toc137491542"/>
      <w:r>
        <w:lastRenderedPageBreak/>
        <w:t xml:space="preserve">1.3 </w:t>
      </w:r>
      <w:r w:rsidR="00136993" w:rsidRPr="00136993">
        <w:t>Planteamiento Del Problema</w:t>
      </w:r>
      <w:bookmarkEnd w:id="34"/>
    </w:p>
    <w:p w14:paraId="371CE073" w14:textId="77777777" w:rsidR="00E3776A" w:rsidRPr="002E7226" w:rsidRDefault="00E3776A" w:rsidP="002E7226">
      <w:pPr>
        <w:pStyle w:val="Ttulo2"/>
        <w:rPr>
          <w:rPrChange w:id="35" w:author="Cancinos Arbizu, Haroldo Rafael" w:date="2023-09-04T20:39:00Z">
            <w:rPr/>
          </w:rPrChange>
        </w:rPr>
        <w:pPrChange w:id="36" w:author="Cancinos Arbizu, Haroldo Rafael" w:date="2023-09-04T20:39:00Z">
          <w:pPr>
            <w:pStyle w:val="Prrafodelista"/>
            <w:ind w:left="405" w:firstLine="0"/>
          </w:pPr>
        </w:pPrChange>
      </w:pPr>
    </w:p>
    <w:p w14:paraId="1A68480A" w14:textId="4393CBD0" w:rsidR="00510646" w:rsidDel="002E7226" w:rsidRDefault="004064F0" w:rsidP="0076006D">
      <w:pPr>
        <w:rPr>
          <w:del w:id="37" w:author="Cancinos Arbizu, Haroldo Rafael" w:date="2023-09-04T20:39:00Z"/>
        </w:rPr>
      </w:pPr>
      <w:r>
        <w:tab/>
        <w:t xml:space="preserve">Muchos jóvenes del instituto por Cooperativa “ADONAI” se ausentan a las clases para realizar actividades no relacionadas con el estudio, esto debido a la falta de atención de los padres de familia o tutor legal, muchas veces se da este fenómeno por problemas económicos donde los padres deben trabajar largas jornadas para poder brindarle sustento y los estudios a sus hijos para un mejor futuro, pero muchas veces los jóvenes por rebeldía y malas juntas hacen creer que asisten a clases y que llevan un buen promedio en sus clases, cuando es totalmente lo contrario, estos jóvenes tienden a atrasarse en los estudios, </w:t>
      </w:r>
      <w:r w:rsidR="00FE73EE">
        <w:t xml:space="preserve">tienen más probabilidad </w:t>
      </w:r>
      <w:r>
        <w:t>a reprobar e irse a recuperaciones o inclusive perder el año y repetirlo, esto atrasando el desarrollo del joven en sus estudios.</w:t>
      </w:r>
    </w:p>
    <w:p w14:paraId="2DA06932" w14:textId="77777777" w:rsidR="00510646" w:rsidRDefault="00510646" w:rsidP="002E7226">
      <w:pPr>
        <w:pPrChange w:id="38" w:author="Cancinos Arbizu, Haroldo Rafael" w:date="2023-09-04T20:39:00Z">
          <w:pPr/>
        </w:pPrChange>
      </w:pPr>
    </w:p>
    <w:p w14:paraId="7DF07A87" w14:textId="5CAF1758" w:rsidR="00510646" w:rsidRDefault="004064F0" w:rsidP="0076006D">
      <w:r>
        <w:tab/>
        <w:t xml:space="preserve">Muchas veces los padres de familia a consecuencia de las reprobaciones de los hijos toman la decisión de dejarlos de apoyar y no brindarles más el estudio, esto ocasionando que el futuro del joven se vea comprometido y tenga </w:t>
      </w:r>
      <w:r w:rsidR="00FE73EE">
        <w:t xml:space="preserve">más </w:t>
      </w:r>
      <w:r>
        <w:t>oportunidades de realizar acciones incorrectas debido a que sin estudios es difícil encontrar trabajo.</w:t>
      </w:r>
    </w:p>
    <w:p w14:paraId="0D99854E" w14:textId="77777777" w:rsidR="00510646" w:rsidRDefault="00510646">
      <w:pPr>
        <w:jc w:val="both"/>
        <w:rPr>
          <w:rFonts w:eastAsia="Arial" w:cs="Arial"/>
          <w:szCs w:val="24"/>
        </w:rPr>
      </w:pPr>
    </w:p>
    <w:p w14:paraId="559BC957" w14:textId="78738F45" w:rsidR="00510646" w:rsidRDefault="004064F0" w:rsidP="00E3776A">
      <w:pPr>
        <w:pStyle w:val="Ttulo2"/>
      </w:pPr>
      <w:bookmarkStart w:id="39" w:name="_Toc137491543"/>
      <w:r>
        <w:t xml:space="preserve">1.4 </w:t>
      </w:r>
      <w:r w:rsidR="00136993">
        <w:t>Preguntas A Resolver</w:t>
      </w:r>
      <w:bookmarkEnd w:id="39"/>
    </w:p>
    <w:p w14:paraId="5487FDCC" w14:textId="77777777" w:rsidR="00510646" w:rsidRDefault="00510646">
      <w:pPr>
        <w:rPr>
          <w:rFonts w:eastAsia="Arial" w:cs="Arial"/>
          <w:szCs w:val="24"/>
        </w:rPr>
      </w:pPr>
    </w:p>
    <w:p w14:paraId="44591F9E" w14:textId="77777777" w:rsidR="00510646" w:rsidRDefault="004064F0" w:rsidP="0076006D">
      <w:r>
        <w:t>¿Cómo afecta la falta de interés en el rendimiento académico de los estudiantes?</w:t>
      </w:r>
    </w:p>
    <w:p w14:paraId="2A1EC465" w14:textId="77777777" w:rsidR="00510646" w:rsidRDefault="00510646" w:rsidP="0076006D"/>
    <w:p w14:paraId="2CBF4E4B" w14:textId="77777777" w:rsidR="00A21B4D" w:rsidRDefault="00A21B4D" w:rsidP="0076006D">
      <w:r w:rsidRPr="00A21B4D">
        <w:t>¿Cuáles son los factores socioeconómicos, culturales o familiares que influyen en la tardanza y falta de interés por aprender?</w:t>
      </w:r>
    </w:p>
    <w:p w14:paraId="19ABBB79" w14:textId="77777777" w:rsidR="00A21B4D" w:rsidRDefault="00A21B4D" w:rsidP="0076006D">
      <w:r w:rsidRPr="00A21B4D">
        <w:lastRenderedPageBreak/>
        <w:br/>
        <w:t xml:space="preserve">¿Cuáles son las consecuencias a largo plazo del ausentismo y la falta de interés en la educación de los jóvenes y las oportunidades profesionales? </w:t>
      </w:r>
    </w:p>
    <w:p w14:paraId="02E24D21" w14:textId="77777777" w:rsidR="00E91CB9" w:rsidRDefault="00E91CB9" w:rsidP="0076006D"/>
    <w:p w14:paraId="7DD11C6E" w14:textId="2F352B54" w:rsidR="00510646" w:rsidRDefault="00A21B4D" w:rsidP="0076006D">
      <w:r w:rsidRPr="00A21B4D">
        <w:t>¿Qué estrategias de instrucción y motivación</w:t>
      </w:r>
      <w:r>
        <w:t xml:space="preserve"> </w:t>
      </w:r>
      <w:r w:rsidRPr="00A21B4D">
        <w:t>se pueden implementar para aumentar el interés y reducir el ausentismo entre los estudiantes de secundaria?</w:t>
      </w:r>
    </w:p>
    <w:p w14:paraId="59BDBF32" w14:textId="77777777" w:rsidR="00E91CB9" w:rsidRPr="00032840" w:rsidRDefault="00E91CB9" w:rsidP="0076006D"/>
    <w:p w14:paraId="5A3C9EA5" w14:textId="77777777" w:rsidR="00510646" w:rsidRDefault="004064F0" w:rsidP="0076006D">
      <w:r>
        <w:t>¿Cuál es el papel de los docentes y los padres en abordar este problema?</w:t>
      </w:r>
    </w:p>
    <w:p w14:paraId="629F155A" w14:textId="77777777" w:rsidR="00510646" w:rsidRDefault="00510646" w:rsidP="0076006D"/>
    <w:p w14:paraId="6C7F8AAB" w14:textId="7C257014" w:rsidR="00510646" w:rsidRDefault="004064F0" w:rsidP="0076006D">
      <w:r>
        <w:t>¿Existen programas o intervenciones exitosas que hayan demostrado</w:t>
      </w:r>
      <w:r w:rsidR="00B5006E">
        <w:t xml:space="preserve"> </w:t>
      </w:r>
      <w:r>
        <w:t>mejorar el compromiso y la asistencia de los estudiantes?</w:t>
      </w:r>
    </w:p>
    <w:p w14:paraId="73F7A71F" w14:textId="77777777" w:rsidR="00510646" w:rsidRDefault="00510646" w:rsidP="0076006D"/>
    <w:p w14:paraId="7ED34AC4" w14:textId="77777777" w:rsidR="00510646" w:rsidRDefault="004064F0" w:rsidP="0076006D">
      <w:r>
        <w:t>¿Qué políticas educativas podrían implementarse a nivel institucional o gubernamental para abordar este problema?</w:t>
      </w:r>
    </w:p>
    <w:p w14:paraId="0AE840CF" w14:textId="77777777" w:rsidR="00510646" w:rsidRDefault="00510646" w:rsidP="0076006D"/>
    <w:p w14:paraId="0B0B0591" w14:textId="77777777" w:rsidR="00510646" w:rsidRDefault="004064F0" w:rsidP="0076006D">
      <w:r>
        <w:t>¿Cómo se puede medir y evaluar el impacto de las intervenciones en la reducción de las ausencias y el aumento del interés en el estudio?</w:t>
      </w:r>
    </w:p>
    <w:p w14:paraId="40E14047" w14:textId="77777777" w:rsidR="00510646" w:rsidRDefault="00510646" w:rsidP="0076006D"/>
    <w:p w14:paraId="1C6BAAE7" w14:textId="77777777" w:rsidR="00510646" w:rsidRDefault="004064F0" w:rsidP="0076006D">
      <w:r>
        <w:t>¿Cuáles son las mejores prácticas identificadas a nivel nacional o internacional para abordar este problema?</w:t>
      </w:r>
    </w:p>
    <w:p w14:paraId="2687A268" w14:textId="30A0EA8C" w:rsidR="00510646" w:rsidRDefault="004064F0" w:rsidP="00E3776A">
      <w:pPr>
        <w:pStyle w:val="Ttulo2"/>
      </w:pPr>
      <w:bookmarkStart w:id="40" w:name="_Toc137491544"/>
      <w:r>
        <w:lastRenderedPageBreak/>
        <w:t xml:space="preserve">1.5 </w:t>
      </w:r>
      <w:r w:rsidR="00136993">
        <w:t>Objetivos</w:t>
      </w:r>
      <w:bookmarkEnd w:id="40"/>
    </w:p>
    <w:p w14:paraId="7C4EAF44" w14:textId="3C1B4FED" w:rsidR="006A6237" w:rsidDel="002E7226" w:rsidRDefault="006A6237" w:rsidP="00E3776A">
      <w:pPr>
        <w:pStyle w:val="Ttulo3"/>
        <w:rPr>
          <w:del w:id="41" w:author="Cancinos Arbizu, Haroldo Rafael" w:date="2023-09-04T20:44:00Z"/>
          <w:rFonts w:eastAsia="Arial" w:cs="Arial"/>
          <w:szCs w:val="24"/>
        </w:rPr>
      </w:pPr>
      <w:bookmarkStart w:id="42" w:name="_Toc137491545"/>
    </w:p>
    <w:p w14:paraId="3C6E2D13" w14:textId="4C01CE28" w:rsidR="00510646" w:rsidRDefault="004064F0" w:rsidP="00E3776A">
      <w:pPr>
        <w:pStyle w:val="Ttulo3"/>
        <w:rPr>
          <w:rFonts w:eastAsia="Arial" w:cs="Arial"/>
          <w:szCs w:val="24"/>
        </w:rPr>
      </w:pPr>
      <w:r>
        <w:rPr>
          <w:rFonts w:eastAsia="Arial" w:cs="Arial"/>
          <w:szCs w:val="24"/>
        </w:rPr>
        <w:t xml:space="preserve">1.5.1 </w:t>
      </w:r>
      <w:r w:rsidR="00136993">
        <w:rPr>
          <w:rFonts w:eastAsia="Arial" w:cs="Arial"/>
          <w:szCs w:val="24"/>
        </w:rPr>
        <w:t>Objetivo General.</w:t>
      </w:r>
      <w:bookmarkEnd w:id="42"/>
    </w:p>
    <w:p w14:paraId="58C5CAD6" w14:textId="7ED61B20" w:rsidR="00E3776A" w:rsidDel="002E7226" w:rsidRDefault="00E3776A">
      <w:pPr>
        <w:rPr>
          <w:del w:id="43" w:author="Cancinos Arbizu, Haroldo Rafael" w:date="2023-09-04T20:44:00Z"/>
          <w:rFonts w:eastAsia="Arial" w:cs="Arial"/>
          <w:b/>
          <w:szCs w:val="24"/>
        </w:rPr>
      </w:pPr>
    </w:p>
    <w:p w14:paraId="7C4DD49E" w14:textId="3DFF227C" w:rsidR="003F5B9B" w:rsidRPr="003F5B9B" w:rsidRDefault="003F5B9B" w:rsidP="003F5B9B">
      <w:r w:rsidRPr="003F5B9B">
        <w:t xml:space="preserve">Permitir a los maestros notificar a los padres de familia constantemente sobre la asistencia de los alumnos, para mitigar el ausentismo </w:t>
      </w:r>
      <w:r>
        <w:t>en el establecimiento</w:t>
      </w:r>
      <w:r w:rsidRPr="003F5B9B">
        <w:t>.</w:t>
      </w:r>
    </w:p>
    <w:p w14:paraId="1E9C2560" w14:textId="7CC1C3A0" w:rsidR="00510646" w:rsidDel="002E7226" w:rsidRDefault="00510646" w:rsidP="00E3776A">
      <w:pPr>
        <w:pStyle w:val="Ttulo3"/>
        <w:rPr>
          <w:del w:id="44" w:author="Cancinos Arbizu, Haroldo Rafael" w:date="2023-09-04T20:44:00Z"/>
        </w:rPr>
      </w:pPr>
    </w:p>
    <w:p w14:paraId="67528673" w14:textId="5C4C78C3" w:rsidR="00510646" w:rsidRDefault="004064F0" w:rsidP="00E3776A">
      <w:pPr>
        <w:pStyle w:val="Ttulo3"/>
      </w:pPr>
      <w:bookmarkStart w:id="45" w:name="_Toc137491546"/>
      <w:r>
        <w:t xml:space="preserve">1.5.2 </w:t>
      </w:r>
      <w:del w:id="46" w:author="Cancinos Arbizu, Haroldo Rafael" w:date="2023-09-04T20:44:00Z">
        <w:r w:rsidR="00136993" w:rsidDel="002E7226">
          <w:delText>Objeivos</w:delText>
        </w:r>
      </w:del>
      <w:ins w:id="47" w:author="Cancinos Arbizu, Haroldo Rafael" w:date="2023-09-04T20:44:00Z">
        <w:r w:rsidR="002E7226">
          <w:t>Objetivos</w:t>
        </w:r>
      </w:ins>
      <w:r w:rsidR="00136993">
        <w:t xml:space="preserve"> </w:t>
      </w:r>
      <w:del w:id="48" w:author="Cancinos Arbizu, Haroldo Rafael" w:date="2023-09-04T20:44:00Z">
        <w:r w:rsidR="00136993" w:rsidDel="002E7226">
          <w:delText>Especificos</w:delText>
        </w:r>
      </w:del>
      <w:ins w:id="49" w:author="Cancinos Arbizu, Haroldo Rafael" w:date="2023-09-04T20:44:00Z">
        <w:r w:rsidR="002E7226">
          <w:t>Específicos</w:t>
        </w:r>
      </w:ins>
      <w:r w:rsidR="00136993">
        <w:t>.</w:t>
      </w:r>
      <w:bookmarkEnd w:id="45"/>
    </w:p>
    <w:p w14:paraId="7D77C0A9" w14:textId="307ADBD2" w:rsidR="00E3776A" w:rsidRPr="00E3776A" w:rsidDel="002E7226" w:rsidRDefault="00E3776A" w:rsidP="00E3776A">
      <w:pPr>
        <w:rPr>
          <w:del w:id="50" w:author="Cancinos Arbizu, Haroldo Rafael" w:date="2023-09-04T20:44:00Z"/>
        </w:rPr>
      </w:pPr>
    </w:p>
    <w:p w14:paraId="63FCDAEB" w14:textId="77777777" w:rsidR="00510646" w:rsidRDefault="004064F0" w:rsidP="003F5B9B">
      <w:pPr>
        <w:ind w:left="284"/>
      </w:pPr>
      <w:r>
        <w:rPr>
          <w:b/>
        </w:rPr>
        <w:tab/>
      </w:r>
      <w:r>
        <w:t>Los objetivos específicos planteados son los siguientes:</w:t>
      </w:r>
    </w:p>
    <w:p w14:paraId="76674DD9" w14:textId="6CCADEDD" w:rsidR="00510646" w:rsidRPr="00E70841" w:rsidRDefault="004064F0" w:rsidP="002E7226">
      <w:pPr>
        <w:pStyle w:val="Prrafodelista"/>
        <w:numPr>
          <w:ilvl w:val="0"/>
          <w:numId w:val="43"/>
        </w:numPr>
        <w:rPr>
          <w:ins w:id="51" w:author="Cancinos Arbizu, Haroldo Rafael" w:date="2023-09-04T20:44:00Z"/>
          <w:color w:val="000000"/>
          <w:highlight w:val="yellow"/>
          <w:rPrChange w:id="52" w:author="Cancinos Arbizu, Haroldo Rafael" w:date="2023-09-04T20:47:00Z">
            <w:rPr>
              <w:ins w:id="53" w:author="Cancinos Arbizu, Haroldo Rafael" w:date="2023-09-04T20:44:00Z"/>
              <w:color w:val="000000"/>
            </w:rPr>
          </w:rPrChange>
        </w:rPr>
      </w:pPr>
      <w:commentRangeStart w:id="54"/>
      <w:r w:rsidRPr="00E70841">
        <w:rPr>
          <w:color w:val="000000"/>
          <w:highlight w:val="yellow"/>
          <w:rPrChange w:id="55" w:author="Cancinos Arbizu, Haroldo Rafael" w:date="2023-09-04T20:47:00Z">
            <w:rPr/>
          </w:rPrChange>
        </w:rPr>
        <w:t>Desarrollar</w:t>
      </w:r>
      <w:commentRangeEnd w:id="54"/>
      <w:r w:rsidR="00E70841">
        <w:rPr>
          <w:rStyle w:val="Refdecomentario"/>
        </w:rPr>
        <w:commentReference w:id="54"/>
      </w:r>
      <w:r w:rsidRPr="00E70841">
        <w:rPr>
          <w:color w:val="000000"/>
          <w:highlight w:val="yellow"/>
          <w:rPrChange w:id="56" w:author="Cancinos Arbizu, Haroldo Rafael" w:date="2023-09-04T20:47:00Z">
            <w:rPr/>
          </w:rPrChange>
        </w:rPr>
        <w:t xml:space="preserve"> un software intuitivo y fácil de usar que permita registrar las asistencias de los alumnos de una manera eficiente.</w:t>
      </w:r>
    </w:p>
    <w:p w14:paraId="3DD4B9FF" w14:textId="77777777" w:rsidR="002E7226" w:rsidRPr="00E70841" w:rsidDel="002E7226" w:rsidRDefault="002E7226" w:rsidP="002E7226">
      <w:pPr>
        <w:pStyle w:val="Prrafodelista"/>
        <w:numPr>
          <w:ilvl w:val="0"/>
          <w:numId w:val="43"/>
        </w:numPr>
        <w:rPr>
          <w:del w:id="57" w:author="Cancinos Arbizu, Haroldo Rafael" w:date="2023-09-04T20:44:00Z"/>
          <w:color w:val="000000"/>
          <w:highlight w:val="yellow"/>
          <w:rPrChange w:id="58" w:author="Cancinos Arbizu, Haroldo Rafael" w:date="2023-09-04T20:47:00Z">
            <w:rPr>
              <w:del w:id="59" w:author="Cancinos Arbizu, Haroldo Rafael" w:date="2023-09-04T20:44:00Z"/>
            </w:rPr>
          </w:rPrChange>
        </w:rPr>
        <w:pPrChange w:id="60" w:author="Cancinos Arbizu, Haroldo Rafael" w:date="2023-09-04T20:44:00Z">
          <w:pPr/>
        </w:pPrChange>
      </w:pPr>
    </w:p>
    <w:p w14:paraId="74226DEC" w14:textId="77777777" w:rsidR="00510646" w:rsidRPr="00E70841" w:rsidDel="002E7226" w:rsidRDefault="00510646" w:rsidP="002E7226">
      <w:pPr>
        <w:pStyle w:val="Prrafodelista"/>
        <w:numPr>
          <w:ilvl w:val="0"/>
          <w:numId w:val="43"/>
        </w:numPr>
        <w:rPr>
          <w:del w:id="61" w:author="Cancinos Arbizu, Haroldo Rafael" w:date="2023-09-04T20:44:00Z"/>
          <w:color w:val="000000"/>
          <w:highlight w:val="yellow"/>
          <w:rPrChange w:id="62" w:author="Cancinos Arbizu, Haroldo Rafael" w:date="2023-09-04T20:47:00Z">
            <w:rPr>
              <w:del w:id="63" w:author="Cancinos Arbizu, Haroldo Rafael" w:date="2023-09-04T20:44:00Z"/>
            </w:rPr>
          </w:rPrChange>
        </w:rPr>
        <w:pPrChange w:id="64" w:author="Cancinos Arbizu, Haroldo Rafael" w:date="2023-09-04T20:44:00Z">
          <w:pPr/>
        </w:pPrChange>
      </w:pPr>
    </w:p>
    <w:p w14:paraId="67DFECBF" w14:textId="4FD940AD" w:rsidR="00510646" w:rsidRPr="00E70841" w:rsidRDefault="004064F0" w:rsidP="002E7226">
      <w:pPr>
        <w:pStyle w:val="Prrafodelista"/>
        <w:numPr>
          <w:ilvl w:val="0"/>
          <w:numId w:val="43"/>
        </w:numPr>
        <w:rPr>
          <w:ins w:id="65" w:author="Cancinos Arbizu, Haroldo Rafael" w:date="2023-09-04T20:46:00Z"/>
          <w:highlight w:val="yellow"/>
          <w:rPrChange w:id="66" w:author="Cancinos Arbizu, Haroldo Rafael" w:date="2023-09-04T20:47:00Z">
            <w:rPr>
              <w:ins w:id="67" w:author="Cancinos Arbizu, Haroldo Rafael" w:date="2023-09-04T20:46:00Z"/>
            </w:rPr>
          </w:rPrChange>
        </w:rPr>
      </w:pPr>
      <w:r w:rsidRPr="00E70841">
        <w:rPr>
          <w:highlight w:val="yellow"/>
          <w:rPrChange w:id="68" w:author="Cancinos Arbizu, Haroldo Rafael" w:date="2023-09-04T20:47:00Z">
            <w:rPr/>
          </w:rPrChange>
        </w:rPr>
        <w:t>Establecer una integración fluida entre el software y la metodología de registro de asistencia actual.</w:t>
      </w:r>
    </w:p>
    <w:p w14:paraId="5C92FBAC" w14:textId="77777777" w:rsidR="00E70841" w:rsidRPr="00E70841" w:rsidDel="00E70841" w:rsidRDefault="00E70841" w:rsidP="002E7226">
      <w:pPr>
        <w:pStyle w:val="Prrafodelista"/>
        <w:numPr>
          <w:ilvl w:val="0"/>
          <w:numId w:val="43"/>
        </w:numPr>
        <w:rPr>
          <w:del w:id="69" w:author="Cancinos Arbizu, Haroldo Rafael" w:date="2023-09-04T20:46:00Z"/>
          <w:highlight w:val="yellow"/>
          <w:rPrChange w:id="70" w:author="Cancinos Arbizu, Haroldo Rafael" w:date="2023-09-04T20:47:00Z">
            <w:rPr>
              <w:del w:id="71" w:author="Cancinos Arbizu, Haroldo Rafael" w:date="2023-09-04T20:46:00Z"/>
            </w:rPr>
          </w:rPrChange>
        </w:rPr>
        <w:pPrChange w:id="72" w:author="Cancinos Arbizu, Haroldo Rafael" w:date="2023-09-04T20:44:00Z">
          <w:pPr/>
        </w:pPrChange>
      </w:pPr>
    </w:p>
    <w:p w14:paraId="69CB7B8F" w14:textId="77777777" w:rsidR="00A11476" w:rsidRPr="00E70841" w:rsidDel="00E70841" w:rsidRDefault="00A11476" w:rsidP="00E70841">
      <w:pPr>
        <w:pStyle w:val="Prrafodelista"/>
        <w:numPr>
          <w:ilvl w:val="0"/>
          <w:numId w:val="43"/>
        </w:numPr>
        <w:rPr>
          <w:del w:id="73" w:author="Cancinos Arbizu, Haroldo Rafael" w:date="2023-09-04T20:46:00Z"/>
          <w:color w:val="000000"/>
          <w:highlight w:val="yellow"/>
          <w:rPrChange w:id="74" w:author="Cancinos Arbizu, Haroldo Rafael" w:date="2023-09-04T20:47:00Z">
            <w:rPr>
              <w:del w:id="75" w:author="Cancinos Arbizu, Haroldo Rafael" w:date="2023-09-04T20:46:00Z"/>
            </w:rPr>
          </w:rPrChange>
        </w:rPr>
        <w:pPrChange w:id="76" w:author="Cancinos Arbizu, Haroldo Rafael" w:date="2023-09-04T20:46:00Z">
          <w:pPr/>
        </w:pPrChange>
      </w:pPr>
    </w:p>
    <w:p w14:paraId="148A3887" w14:textId="382358BB" w:rsidR="00510646" w:rsidRPr="00E70841" w:rsidRDefault="004064F0" w:rsidP="00E70841">
      <w:pPr>
        <w:pStyle w:val="Prrafodelista"/>
        <w:numPr>
          <w:ilvl w:val="0"/>
          <w:numId w:val="43"/>
        </w:numPr>
        <w:rPr>
          <w:ins w:id="77" w:author="Cancinos Arbizu, Haroldo Rafael" w:date="2023-09-04T20:46:00Z"/>
          <w:highlight w:val="yellow"/>
          <w:rPrChange w:id="78" w:author="Cancinos Arbizu, Haroldo Rafael" w:date="2023-09-04T20:47:00Z">
            <w:rPr>
              <w:ins w:id="79" w:author="Cancinos Arbizu, Haroldo Rafael" w:date="2023-09-04T20:46:00Z"/>
            </w:rPr>
          </w:rPrChange>
        </w:rPr>
      </w:pPr>
      <w:r w:rsidRPr="00E70841">
        <w:rPr>
          <w:highlight w:val="yellow"/>
          <w:rPrChange w:id="80" w:author="Cancinos Arbizu, Haroldo Rafael" w:date="2023-09-04T20:47:00Z">
            <w:rPr/>
          </w:rPrChange>
        </w:rPr>
        <w:t>Implementar un sistema automatizado de notificaciones que envié alertas de forma inmediata a los padres de familia cuando el alumno se ausente.</w:t>
      </w:r>
    </w:p>
    <w:p w14:paraId="3F0FBE26" w14:textId="77777777" w:rsidR="00E70841" w:rsidDel="00E70841" w:rsidRDefault="00E70841" w:rsidP="00E70841">
      <w:pPr>
        <w:pStyle w:val="Prrafodelista"/>
        <w:numPr>
          <w:ilvl w:val="0"/>
          <w:numId w:val="43"/>
        </w:numPr>
        <w:rPr>
          <w:del w:id="81" w:author="Cancinos Arbizu, Haroldo Rafael" w:date="2023-09-04T20:46:00Z"/>
        </w:rPr>
        <w:pPrChange w:id="82" w:author="Cancinos Arbizu, Haroldo Rafael" w:date="2023-09-04T20:46:00Z">
          <w:pPr/>
        </w:pPrChange>
      </w:pPr>
      <w:commentRangeStart w:id="83"/>
    </w:p>
    <w:p w14:paraId="15A73E0E" w14:textId="77777777" w:rsidR="00510646" w:rsidRPr="00E70841" w:rsidDel="00E70841" w:rsidRDefault="00510646" w:rsidP="00E70841">
      <w:pPr>
        <w:pStyle w:val="Prrafodelista"/>
        <w:numPr>
          <w:ilvl w:val="0"/>
          <w:numId w:val="43"/>
        </w:numPr>
        <w:rPr>
          <w:del w:id="84" w:author="Cancinos Arbizu, Haroldo Rafael" w:date="2023-09-04T20:46:00Z"/>
          <w:color w:val="000000"/>
          <w:rPrChange w:id="85" w:author="Cancinos Arbizu, Haroldo Rafael" w:date="2023-09-04T20:46:00Z">
            <w:rPr>
              <w:del w:id="86" w:author="Cancinos Arbizu, Haroldo Rafael" w:date="2023-09-04T20:46:00Z"/>
            </w:rPr>
          </w:rPrChange>
        </w:rPr>
        <w:pPrChange w:id="87" w:author="Cancinos Arbizu, Haroldo Rafael" w:date="2023-09-04T20:46:00Z">
          <w:pPr/>
        </w:pPrChange>
      </w:pPr>
    </w:p>
    <w:p w14:paraId="4C045C9A" w14:textId="77612CE3" w:rsidR="00510646" w:rsidRDefault="004064F0" w:rsidP="00E70841">
      <w:pPr>
        <w:pStyle w:val="Prrafodelista"/>
        <w:numPr>
          <w:ilvl w:val="0"/>
          <w:numId w:val="43"/>
        </w:numPr>
        <w:rPr>
          <w:ins w:id="88" w:author="Cancinos Arbizu, Haroldo Rafael" w:date="2023-09-04T20:49:00Z"/>
        </w:rPr>
      </w:pPr>
      <w:r>
        <w:t>Personalizar las notificaciones para que incluyan información relevante, como el nombre del alumno, la fecha de la ausencia y cualquier observación adicional.</w:t>
      </w:r>
      <w:commentRangeEnd w:id="83"/>
      <w:r w:rsidR="00E70841">
        <w:rPr>
          <w:rStyle w:val="Refdecomentario"/>
        </w:rPr>
        <w:commentReference w:id="83"/>
      </w:r>
    </w:p>
    <w:p w14:paraId="6603F799" w14:textId="77777777" w:rsidR="00E70841" w:rsidDel="00E70841" w:rsidRDefault="00E70841" w:rsidP="00E70841">
      <w:pPr>
        <w:pStyle w:val="Prrafodelista"/>
        <w:numPr>
          <w:ilvl w:val="0"/>
          <w:numId w:val="43"/>
        </w:numPr>
        <w:rPr>
          <w:del w:id="89" w:author="Cancinos Arbizu, Haroldo Rafael" w:date="2023-09-04T20:49:00Z"/>
        </w:rPr>
        <w:pPrChange w:id="90" w:author="Cancinos Arbizu, Haroldo Rafael" w:date="2023-09-04T20:46:00Z">
          <w:pPr/>
        </w:pPrChange>
      </w:pPr>
    </w:p>
    <w:p w14:paraId="5E615EA7" w14:textId="77777777" w:rsidR="00510646" w:rsidRPr="00E70841" w:rsidDel="00E70841" w:rsidRDefault="00510646" w:rsidP="00E70841">
      <w:pPr>
        <w:pStyle w:val="Prrafodelista"/>
        <w:numPr>
          <w:ilvl w:val="0"/>
          <w:numId w:val="43"/>
        </w:numPr>
        <w:rPr>
          <w:del w:id="91" w:author="Cancinos Arbizu, Haroldo Rafael" w:date="2023-09-04T20:49:00Z"/>
          <w:color w:val="000000"/>
          <w:rPrChange w:id="92" w:author="Cancinos Arbizu, Haroldo Rafael" w:date="2023-09-04T20:49:00Z">
            <w:rPr>
              <w:del w:id="93" w:author="Cancinos Arbizu, Haroldo Rafael" w:date="2023-09-04T20:49:00Z"/>
            </w:rPr>
          </w:rPrChange>
        </w:rPr>
        <w:pPrChange w:id="94" w:author="Cancinos Arbizu, Haroldo Rafael" w:date="2023-09-04T20:49:00Z">
          <w:pPr/>
        </w:pPrChange>
      </w:pPr>
    </w:p>
    <w:p w14:paraId="58791D49" w14:textId="77777777" w:rsidR="00510646" w:rsidRDefault="004064F0" w:rsidP="00E70841">
      <w:pPr>
        <w:pStyle w:val="Prrafodelista"/>
        <w:numPr>
          <w:ilvl w:val="0"/>
          <w:numId w:val="43"/>
        </w:numPr>
        <w:pPrChange w:id="95" w:author="Cancinos Arbizu, Haroldo Rafael" w:date="2023-09-04T20:49:00Z">
          <w:pPr/>
        </w:pPrChange>
      </w:pPr>
      <w:r>
        <w:t>El software debe ser multiplataforma, debe ser compatible con dispositivos móviles, tabletas y/o computadoras.</w:t>
      </w:r>
    </w:p>
    <w:p w14:paraId="39655396" w14:textId="28B9C533" w:rsidR="00510646" w:rsidDel="00E70841" w:rsidRDefault="00510646" w:rsidP="00E3776A">
      <w:pPr>
        <w:pStyle w:val="Ttulo2"/>
        <w:rPr>
          <w:del w:id="96" w:author="Cancinos Arbizu, Haroldo Rafael" w:date="2023-09-04T20:49:00Z"/>
        </w:rPr>
      </w:pPr>
    </w:p>
    <w:p w14:paraId="7F4461B4" w14:textId="4C526C9D" w:rsidR="00510646" w:rsidRDefault="004064F0" w:rsidP="00E3776A">
      <w:pPr>
        <w:pStyle w:val="Ttulo2"/>
      </w:pPr>
      <w:bookmarkStart w:id="97" w:name="_Toc137491547"/>
      <w:r>
        <w:t xml:space="preserve">1.6 </w:t>
      </w:r>
      <w:commentRangeStart w:id="98"/>
      <w:r w:rsidR="00136993">
        <w:t>Viabilidad</w:t>
      </w:r>
      <w:bookmarkEnd w:id="97"/>
      <w:commentRangeEnd w:id="98"/>
      <w:r w:rsidR="00E70841">
        <w:rPr>
          <w:rStyle w:val="Refdecomentario"/>
          <w:b w:val="0"/>
        </w:rPr>
        <w:commentReference w:id="98"/>
      </w:r>
    </w:p>
    <w:p w14:paraId="7B61992E" w14:textId="79CEF404" w:rsidR="00E3776A" w:rsidRPr="00E3776A" w:rsidDel="00E70841" w:rsidRDefault="00E3776A" w:rsidP="00E3776A">
      <w:pPr>
        <w:rPr>
          <w:del w:id="99" w:author="Cancinos Arbizu, Haroldo Rafael" w:date="2023-09-04T20:49:00Z"/>
        </w:rPr>
      </w:pPr>
    </w:p>
    <w:p w14:paraId="7D6529C7" w14:textId="43B06132" w:rsidR="00510646" w:rsidRDefault="004064F0" w:rsidP="00E3776A">
      <w:pPr>
        <w:pStyle w:val="Ttulo3"/>
      </w:pPr>
      <w:bookmarkStart w:id="100" w:name="_Toc137491548"/>
      <w:r>
        <w:t xml:space="preserve">1.6.1 </w:t>
      </w:r>
      <w:r w:rsidR="00136993">
        <w:t>Viabilidad Operativa.</w:t>
      </w:r>
      <w:bookmarkEnd w:id="100"/>
    </w:p>
    <w:p w14:paraId="799B7A8B" w14:textId="13742A07" w:rsidR="00E3776A" w:rsidRPr="00E3776A" w:rsidDel="00E70841" w:rsidRDefault="00E3776A" w:rsidP="00E3776A">
      <w:pPr>
        <w:rPr>
          <w:del w:id="101" w:author="Cancinos Arbizu, Haroldo Rafael" w:date="2023-09-04T20:49:00Z"/>
        </w:rPr>
      </w:pPr>
    </w:p>
    <w:p w14:paraId="0DF9E6FE" w14:textId="5CB917A3" w:rsidR="00510646" w:rsidRDefault="004064F0" w:rsidP="0076006D">
      <w:r>
        <w:t>Tomando en cuenta el software que se desea implementar a continuación se describen las mejoras que este aportaría al momento de ponerlo en ejecución:</w:t>
      </w:r>
    </w:p>
    <w:p w14:paraId="471F59C4" w14:textId="77777777" w:rsidR="00510646" w:rsidRDefault="004064F0" w:rsidP="0076006D">
      <w:r>
        <w:tab/>
      </w:r>
    </w:p>
    <w:p w14:paraId="18C39696" w14:textId="7635A023" w:rsidR="00510646" w:rsidRDefault="004064F0" w:rsidP="0076006D">
      <w:r>
        <w:lastRenderedPageBreak/>
        <w:t>El sistema será con una interfaz amigable para el catedrático</w:t>
      </w:r>
      <w:r w:rsidR="00A11476">
        <w:t xml:space="preserve">, </w:t>
      </w:r>
      <w:r>
        <w:t>fácil de utilizar.</w:t>
      </w:r>
    </w:p>
    <w:p w14:paraId="2274BEED" w14:textId="77777777" w:rsidR="00510646" w:rsidRDefault="00510646" w:rsidP="0076006D"/>
    <w:p w14:paraId="73CD5A0B" w14:textId="77777777" w:rsidR="00510646" w:rsidRDefault="004064F0" w:rsidP="0076006D">
      <w:r>
        <w:t xml:space="preserve">El sistema tendrá el beneficio de notificar en tiempo real la ausencia del alumno al momento en que el catedrático tome la asistencia. </w:t>
      </w:r>
    </w:p>
    <w:p w14:paraId="280450EF" w14:textId="77777777" w:rsidR="00510646" w:rsidRDefault="00510646" w:rsidP="0076006D"/>
    <w:p w14:paraId="48A19AE5" w14:textId="77777777" w:rsidR="00510646" w:rsidRDefault="004064F0" w:rsidP="0076006D">
      <w:r>
        <w:t xml:space="preserve">Se impartirá una capacitación del uso correcto del aplicativo a los catedráticos para la toma de asistencia, desde un dispositivo móvil o una computadora. </w:t>
      </w:r>
    </w:p>
    <w:p w14:paraId="7AC01443" w14:textId="77777777" w:rsidR="00510646" w:rsidRDefault="00510646">
      <w:pPr>
        <w:pBdr>
          <w:top w:val="nil"/>
          <w:left w:val="nil"/>
          <w:bottom w:val="nil"/>
          <w:right w:val="nil"/>
          <w:between w:val="nil"/>
        </w:pBdr>
        <w:spacing w:after="0"/>
        <w:ind w:left="1068"/>
        <w:rPr>
          <w:rFonts w:eastAsia="Arial" w:cs="Arial"/>
          <w:color w:val="000000"/>
          <w:szCs w:val="24"/>
        </w:rPr>
      </w:pPr>
    </w:p>
    <w:p w14:paraId="35D63CB6" w14:textId="59E87E4C" w:rsidR="00510646" w:rsidRDefault="004064F0" w:rsidP="00E3776A">
      <w:pPr>
        <w:pStyle w:val="Ttulo3"/>
      </w:pPr>
      <w:bookmarkStart w:id="102" w:name="_Toc137491549"/>
      <w:r>
        <w:t xml:space="preserve">1.6.2 </w:t>
      </w:r>
      <w:r w:rsidR="00136993">
        <w:t xml:space="preserve">Viabilidad </w:t>
      </w:r>
      <w:del w:id="103" w:author="Cancinos Arbizu, Haroldo Rafael" w:date="2023-09-04T20:51:00Z">
        <w:r w:rsidR="00136993" w:rsidDel="00E70841">
          <w:delText>Tecnica</w:delText>
        </w:r>
      </w:del>
      <w:ins w:id="104" w:author="Cancinos Arbizu, Haroldo Rafael" w:date="2023-09-04T20:51:00Z">
        <w:r w:rsidR="00E70841">
          <w:t>Técnica</w:t>
        </w:r>
      </w:ins>
      <w:r w:rsidR="00136993">
        <w:t>.</w:t>
      </w:r>
      <w:bookmarkEnd w:id="102"/>
      <w:r w:rsidR="00136993">
        <w:t xml:space="preserve"> </w:t>
      </w:r>
    </w:p>
    <w:p w14:paraId="76E3DB05" w14:textId="77777777" w:rsidR="00510646" w:rsidRDefault="004064F0">
      <w:pPr>
        <w:pBdr>
          <w:top w:val="nil"/>
          <w:left w:val="nil"/>
          <w:bottom w:val="nil"/>
          <w:right w:val="nil"/>
          <w:between w:val="nil"/>
        </w:pBdr>
        <w:spacing w:after="0"/>
        <w:jc w:val="both"/>
        <w:rPr>
          <w:rFonts w:eastAsia="Arial" w:cs="Arial"/>
          <w:b/>
          <w:color w:val="000000"/>
          <w:szCs w:val="24"/>
        </w:rPr>
      </w:pPr>
      <w:r>
        <w:rPr>
          <w:rFonts w:eastAsia="Arial" w:cs="Arial"/>
          <w:b/>
          <w:color w:val="000000"/>
          <w:szCs w:val="24"/>
        </w:rPr>
        <w:tab/>
      </w:r>
    </w:p>
    <w:p w14:paraId="1E5644E8" w14:textId="77777777" w:rsidR="00510646" w:rsidRDefault="004064F0" w:rsidP="0076006D">
      <w:r>
        <w:rPr>
          <w:b/>
        </w:rPr>
        <w:tab/>
      </w:r>
      <w:r>
        <w:t>Para el uso del sistema no será necesario la implementación de equipos con características específicas, el catedrático podrá realizar el uso de su dispositivo móvil (Smartphone o Tablet) o una computadora con conexión a internet.</w:t>
      </w:r>
    </w:p>
    <w:p w14:paraId="6E9E35F2" w14:textId="77777777" w:rsidR="00510646" w:rsidRDefault="00510646">
      <w:pPr>
        <w:pBdr>
          <w:top w:val="nil"/>
          <w:left w:val="nil"/>
          <w:bottom w:val="nil"/>
          <w:right w:val="nil"/>
          <w:between w:val="nil"/>
        </w:pBdr>
        <w:spacing w:after="0"/>
        <w:jc w:val="both"/>
        <w:rPr>
          <w:rFonts w:eastAsia="Arial" w:cs="Arial"/>
          <w:color w:val="000000"/>
          <w:szCs w:val="24"/>
        </w:rPr>
      </w:pPr>
    </w:p>
    <w:p w14:paraId="4688718F" w14:textId="77777777" w:rsidR="00510646" w:rsidRDefault="004064F0" w:rsidP="0076006D">
      <w:r>
        <w:tab/>
        <w:t>El catedrático contara con un usuario y contraseña para el ingreso al sistema y hacer uso de este.</w:t>
      </w:r>
    </w:p>
    <w:p w14:paraId="7B796379" w14:textId="77777777" w:rsidR="00510646" w:rsidRDefault="00510646">
      <w:pPr>
        <w:pBdr>
          <w:top w:val="nil"/>
          <w:left w:val="nil"/>
          <w:bottom w:val="nil"/>
          <w:right w:val="nil"/>
          <w:between w:val="nil"/>
        </w:pBdr>
        <w:spacing w:after="0"/>
        <w:jc w:val="both"/>
        <w:rPr>
          <w:rFonts w:eastAsia="Arial" w:cs="Arial"/>
          <w:color w:val="000000"/>
          <w:szCs w:val="24"/>
        </w:rPr>
      </w:pPr>
    </w:p>
    <w:p w14:paraId="7AEA01B4" w14:textId="522363D7" w:rsidR="00510646" w:rsidRDefault="004064F0" w:rsidP="00E3776A">
      <w:pPr>
        <w:pStyle w:val="Ttulo2"/>
      </w:pPr>
      <w:bookmarkStart w:id="105" w:name="_Toc137491550"/>
      <w:r>
        <w:t xml:space="preserve">1.7 </w:t>
      </w:r>
      <w:r w:rsidR="00136993">
        <w:t>Alcance</w:t>
      </w:r>
      <w:bookmarkEnd w:id="105"/>
    </w:p>
    <w:p w14:paraId="7E505431" w14:textId="77777777" w:rsidR="00510646" w:rsidRDefault="00510646">
      <w:pPr>
        <w:pBdr>
          <w:top w:val="nil"/>
          <w:left w:val="nil"/>
          <w:bottom w:val="nil"/>
          <w:right w:val="nil"/>
          <w:between w:val="nil"/>
        </w:pBdr>
        <w:spacing w:after="0"/>
        <w:jc w:val="both"/>
        <w:rPr>
          <w:rFonts w:eastAsia="Arial" w:cs="Arial"/>
          <w:b/>
          <w:color w:val="000000"/>
          <w:szCs w:val="24"/>
        </w:rPr>
      </w:pPr>
    </w:p>
    <w:p w14:paraId="6ABADB1A" w14:textId="57939217" w:rsidR="00510646" w:rsidRDefault="004064F0" w:rsidP="0076006D">
      <w:r>
        <w:rPr>
          <w:b/>
        </w:rPr>
        <w:tab/>
      </w:r>
      <w:r>
        <w:t xml:space="preserve">El alcance del proyecto incluirá el diseño y desarrollo de una aplicación web que permita al Instituto “ADONAI” registrar las asistencias de los estudiantes de manera eficiente y sistemática. Este software podría </w:t>
      </w:r>
      <w:r>
        <w:lastRenderedPageBreak/>
        <w:t>incluir la función de identificar el alumno marcado como ausente y enviar la notificación al padre de familia o tutor legal.</w:t>
      </w:r>
    </w:p>
    <w:p w14:paraId="1D7465AA" w14:textId="77777777" w:rsidR="00510646" w:rsidRDefault="00510646">
      <w:pPr>
        <w:pBdr>
          <w:top w:val="nil"/>
          <w:left w:val="nil"/>
          <w:bottom w:val="nil"/>
          <w:right w:val="nil"/>
          <w:between w:val="nil"/>
        </w:pBdr>
        <w:spacing w:after="0"/>
        <w:jc w:val="both"/>
        <w:rPr>
          <w:rFonts w:eastAsia="Arial" w:cs="Arial"/>
          <w:color w:val="000000"/>
          <w:szCs w:val="24"/>
        </w:rPr>
      </w:pPr>
    </w:p>
    <w:p w14:paraId="156CEFD8" w14:textId="7A946D39" w:rsidR="00510646" w:rsidRDefault="004064F0" w:rsidP="00E3776A">
      <w:pPr>
        <w:pStyle w:val="Ttulo3"/>
      </w:pPr>
      <w:bookmarkStart w:id="106" w:name="_Toc137491551"/>
      <w:r>
        <w:t xml:space="preserve">1.7.1 </w:t>
      </w:r>
      <w:r w:rsidR="00136993" w:rsidRPr="00136993">
        <w:t xml:space="preserve">Alcance </w:t>
      </w:r>
      <w:del w:id="107" w:author="Cancinos Arbizu, Haroldo Rafael" w:date="2023-09-04T20:58:00Z">
        <w:r w:rsidR="00136993" w:rsidRPr="00136993" w:rsidDel="00D412D2">
          <w:delText>Geografico</w:delText>
        </w:r>
      </w:del>
      <w:ins w:id="108" w:author="Cancinos Arbizu, Haroldo Rafael" w:date="2023-09-04T20:58:00Z">
        <w:r w:rsidR="00D412D2" w:rsidRPr="00136993">
          <w:t>Geográfico</w:t>
        </w:r>
      </w:ins>
      <w:r w:rsidR="00136993" w:rsidRPr="00136993">
        <w:t>.</w:t>
      </w:r>
      <w:bookmarkEnd w:id="106"/>
    </w:p>
    <w:p w14:paraId="0F39F715" w14:textId="77777777" w:rsidR="00510646" w:rsidRDefault="00510646">
      <w:pPr>
        <w:pBdr>
          <w:top w:val="nil"/>
          <w:left w:val="nil"/>
          <w:bottom w:val="nil"/>
          <w:right w:val="nil"/>
          <w:between w:val="nil"/>
        </w:pBdr>
        <w:spacing w:after="0"/>
        <w:jc w:val="both"/>
        <w:rPr>
          <w:rFonts w:eastAsia="Arial" w:cs="Arial"/>
          <w:b/>
          <w:color w:val="000000"/>
          <w:szCs w:val="24"/>
        </w:rPr>
      </w:pPr>
    </w:p>
    <w:p w14:paraId="3DC88A4A" w14:textId="77777777" w:rsidR="00510646" w:rsidRDefault="004064F0" w:rsidP="0076006D">
      <w:r>
        <w:rPr>
          <w:b/>
        </w:rPr>
        <w:tab/>
      </w:r>
      <w:r>
        <w:t xml:space="preserve">El proyecto se limita al área de Ciudad Quetzal y sus alrededores. </w:t>
      </w:r>
    </w:p>
    <w:p w14:paraId="516E126C" w14:textId="77777777" w:rsidR="00510646" w:rsidRDefault="00510646">
      <w:pPr>
        <w:pBdr>
          <w:top w:val="nil"/>
          <w:left w:val="nil"/>
          <w:bottom w:val="nil"/>
          <w:right w:val="nil"/>
          <w:between w:val="nil"/>
        </w:pBdr>
        <w:spacing w:after="0"/>
        <w:jc w:val="both"/>
        <w:rPr>
          <w:rFonts w:eastAsia="Arial" w:cs="Arial"/>
          <w:color w:val="000000"/>
          <w:szCs w:val="24"/>
        </w:rPr>
      </w:pPr>
    </w:p>
    <w:p w14:paraId="06C59566" w14:textId="541E63A8" w:rsidR="00510646" w:rsidRDefault="004064F0" w:rsidP="00E3776A">
      <w:pPr>
        <w:pStyle w:val="Ttulo3"/>
      </w:pPr>
      <w:bookmarkStart w:id="109" w:name="_Toc137491552"/>
      <w:r>
        <w:t xml:space="preserve">1.7.2 </w:t>
      </w:r>
      <w:r w:rsidR="00136993">
        <w:t>Alcance Institucional.</w:t>
      </w:r>
      <w:bookmarkEnd w:id="109"/>
    </w:p>
    <w:p w14:paraId="65012D90" w14:textId="77777777" w:rsidR="00510646" w:rsidRDefault="00510646" w:rsidP="0076006D"/>
    <w:p w14:paraId="793DE066" w14:textId="77777777" w:rsidR="00510646" w:rsidRDefault="004064F0" w:rsidP="0076006D">
      <w:r>
        <w:tab/>
        <w:t>El proyecto se enfocará en el Instituto por Cooperativa “ADONAI” ubicado en el sector 2 de la colonia villa verde, perteneciente a Ciudad Quetzal. Este proyecto abordara las ausencias de los jóvenes a las clases.</w:t>
      </w:r>
    </w:p>
    <w:p w14:paraId="55D6A942" w14:textId="77777777" w:rsidR="00510646" w:rsidRDefault="00510646">
      <w:pPr>
        <w:pBdr>
          <w:top w:val="nil"/>
          <w:left w:val="nil"/>
          <w:bottom w:val="nil"/>
          <w:right w:val="nil"/>
          <w:between w:val="nil"/>
        </w:pBdr>
        <w:spacing w:after="0"/>
        <w:jc w:val="both"/>
        <w:rPr>
          <w:rFonts w:eastAsia="Arial" w:cs="Arial"/>
          <w:color w:val="000000"/>
          <w:szCs w:val="24"/>
        </w:rPr>
      </w:pPr>
    </w:p>
    <w:p w14:paraId="27281ABA" w14:textId="7A821E08" w:rsidR="00510646" w:rsidRDefault="004064F0" w:rsidP="00E3776A">
      <w:pPr>
        <w:pStyle w:val="Ttulo3"/>
      </w:pPr>
      <w:bookmarkStart w:id="110" w:name="_Toc137491553"/>
      <w:r>
        <w:t xml:space="preserve">1.7.3 </w:t>
      </w:r>
      <w:r w:rsidR="00136993">
        <w:t>Alcance Personal.</w:t>
      </w:r>
      <w:bookmarkEnd w:id="110"/>
    </w:p>
    <w:p w14:paraId="48960B91" w14:textId="77777777" w:rsidR="00510646" w:rsidRDefault="00510646">
      <w:pPr>
        <w:pBdr>
          <w:top w:val="nil"/>
          <w:left w:val="nil"/>
          <w:bottom w:val="nil"/>
          <w:right w:val="nil"/>
          <w:between w:val="nil"/>
        </w:pBdr>
        <w:spacing w:after="0"/>
        <w:jc w:val="both"/>
        <w:rPr>
          <w:rFonts w:eastAsia="Arial" w:cs="Arial"/>
          <w:b/>
          <w:color w:val="000000"/>
          <w:szCs w:val="24"/>
        </w:rPr>
      </w:pPr>
    </w:p>
    <w:p w14:paraId="3F4683C8" w14:textId="77777777" w:rsidR="00510646" w:rsidRDefault="004064F0" w:rsidP="0076006D">
      <w:r>
        <w:tab/>
        <w:t>El proyecto se enfoca en los estudiantes del Instituto “ADONAI” de los grados 1ro, 2do y 3ro básico y sus diferentes secciones, con el fin de buscar la mejora de la asistencia a responsabilidad de los estudiantes.</w:t>
      </w:r>
    </w:p>
    <w:p w14:paraId="0F3A5BC9" w14:textId="77777777" w:rsidR="00510646" w:rsidRDefault="00510646">
      <w:pPr>
        <w:pBdr>
          <w:top w:val="nil"/>
          <w:left w:val="nil"/>
          <w:bottom w:val="nil"/>
          <w:right w:val="nil"/>
          <w:between w:val="nil"/>
        </w:pBdr>
        <w:spacing w:after="0"/>
        <w:jc w:val="both"/>
        <w:rPr>
          <w:rFonts w:eastAsia="Arial" w:cs="Arial"/>
          <w:color w:val="000000"/>
          <w:szCs w:val="24"/>
        </w:rPr>
      </w:pPr>
    </w:p>
    <w:p w14:paraId="4CDFF67A" w14:textId="02BF2E79" w:rsidR="00510646" w:rsidRDefault="004064F0" w:rsidP="00E3776A">
      <w:pPr>
        <w:pStyle w:val="Ttulo3"/>
      </w:pPr>
      <w:bookmarkStart w:id="111" w:name="_Toc137491554"/>
      <w:r>
        <w:t xml:space="preserve">1.7.4 </w:t>
      </w:r>
      <w:r w:rsidR="00136993">
        <w:t>Alcance Tecnológico.</w:t>
      </w:r>
      <w:bookmarkEnd w:id="111"/>
    </w:p>
    <w:p w14:paraId="46FF7299" w14:textId="77777777" w:rsidR="00510646" w:rsidRDefault="00510646" w:rsidP="0076006D"/>
    <w:p w14:paraId="50DC2DF9" w14:textId="77777777" w:rsidR="00510646" w:rsidRDefault="004064F0" w:rsidP="0076006D">
      <w:r>
        <w:tab/>
        <w:t>El proyecto se debe diseñar, desarrollar e implementar el software, para ello se necesita realizar las siguientes actividades:</w:t>
      </w:r>
    </w:p>
    <w:p w14:paraId="29DC93DB" w14:textId="77777777" w:rsidR="00510646" w:rsidRDefault="00510646" w:rsidP="0076006D"/>
    <w:p w14:paraId="0E210FB4" w14:textId="77777777" w:rsidR="00510646" w:rsidRDefault="004064F0" w:rsidP="0076006D">
      <w:r>
        <w:lastRenderedPageBreak/>
        <w:t>análisis del funcionamiento del sistema</w:t>
      </w:r>
    </w:p>
    <w:p w14:paraId="25642962" w14:textId="77777777" w:rsidR="00510646" w:rsidRDefault="00510646" w:rsidP="0076006D"/>
    <w:p w14:paraId="0E9468E6" w14:textId="77777777" w:rsidR="00510646" w:rsidRDefault="004064F0" w:rsidP="0076006D">
      <w:r>
        <w:t>Desarrollar la aplicación con base de datos relacional, así mismo integrar herramientas para el envío de notificación al padre de familia o tutor legal.</w:t>
      </w:r>
    </w:p>
    <w:p w14:paraId="6E89004A" w14:textId="77777777" w:rsidR="00510646" w:rsidRDefault="00510646" w:rsidP="0076006D"/>
    <w:p w14:paraId="18DD14B1" w14:textId="77777777" w:rsidR="00510646" w:rsidRDefault="004064F0" w:rsidP="0076006D">
      <w:r>
        <w:t xml:space="preserve">Realizar Pruebas de funcionamiento </w:t>
      </w:r>
    </w:p>
    <w:p w14:paraId="746F7CE0" w14:textId="77777777" w:rsidR="00510646" w:rsidRDefault="00510646" w:rsidP="0076006D"/>
    <w:p w14:paraId="74168E84" w14:textId="77777777" w:rsidR="00510646" w:rsidRDefault="004064F0" w:rsidP="0076006D">
      <w:r>
        <w:t xml:space="preserve">Implementación y configuración </w:t>
      </w:r>
    </w:p>
    <w:p w14:paraId="20664296" w14:textId="77777777" w:rsidR="00510646" w:rsidRDefault="00510646" w:rsidP="0076006D"/>
    <w:p w14:paraId="0E1525E0" w14:textId="77777777" w:rsidR="00510646" w:rsidRDefault="004064F0" w:rsidP="0076006D">
      <w:r>
        <w:t>Capacitación de personal que utilizara el software para obtener resultados óptimos.</w:t>
      </w:r>
    </w:p>
    <w:p w14:paraId="5C5AAA63" w14:textId="77777777" w:rsidR="00510646" w:rsidRDefault="00510646">
      <w:pPr>
        <w:pBdr>
          <w:top w:val="nil"/>
          <w:left w:val="nil"/>
          <w:bottom w:val="nil"/>
          <w:right w:val="nil"/>
          <w:between w:val="nil"/>
        </w:pBdr>
        <w:spacing w:after="0"/>
        <w:ind w:left="720"/>
        <w:jc w:val="both"/>
        <w:rPr>
          <w:rFonts w:eastAsia="Arial" w:cs="Arial"/>
          <w:color w:val="000000"/>
          <w:szCs w:val="24"/>
        </w:rPr>
      </w:pPr>
    </w:p>
    <w:p w14:paraId="1D4771A8" w14:textId="55FA62DF" w:rsidR="00510646" w:rsidRDefault="00E3776A" w:rsidP="00E3776A">
      <w:pPr>
        <w:pStyle w:val="Ttulo3"/>
      </w:pPr>
      <w:bookmarkStart w:id="112" w:name="_Toc137491555"/>
      <w:r>
        <w:t xml:space="preserve">1.7.5 </w:t>
      </w:r>
      <w:r w:rsidR="00136993">
        <w:t>Alcance Administrativo.</w:t>
      </w:r>
      <w:bookmarkEnd w:id="112"/>
    </w:p>
    <w:p w14:paraId="2D7C0B80" w14:textId="77777777" w:rsidR="00E3776A" w:rsidRDefault="00E3776A" w:rsidP="00E3776A">
      <w:pPr>
        <w:pStyle w:val="Ttulo4"/>
      </w:pPr>
    </w:p>
    <w:p w14:paraId="58DFFDC4" w14:textId="1F0E2AE8" w:rsidR="00510646" w:rsidRDefault="00E3776A" w:rsidP="00E3776A">
      <w:pPr>
        <w:pStyle w:val="Ttulo4"/>
      </w:pPr>
      <w:r>
        <w:t xml:space="preserve">1.7.5.1 </w:t>
      </w:r>
      <w:r w:rsidR="00136993">
        <w:t>Tecnológico.</w:t>
      </w:r>
    </w:p>
    <w:p w14:paraId="241729D6" w14:textId="77777777" w:rsidR="00510646" w:rsidRDefault="00510646">
      <w:pPr>
        <w:pBdr>
          <w:top w:val="nil"/>
          <w:left w:val="nil"/>
          <w:bottom w:val="nil"/>
          <w:right w:val="nil"/>
          <w:between w:val="nil"/>
        </w:pBdr>
        <w:spacing w:after="0"/>
        <w:jc w:val="both"/>
        <w:rPr>
          <w:rFonts w:eastAsia="Arial" w:cs="Arial"/>
          <w:b/>
          <w:color w:val="000000"/>
          <w:szCs w:val="24"/>
        </w:rPr>
      </w:pPr>
    </w:p>
    <w:p w14:paraId="27ACC438" w14:textId="77777777" w:rsidR="00510646" w:rsidRDefault="004064F0" w:rsidP="0076006D">
      <w:pPr>
        <w:rPr>
          <w:b/>
        </w:rPr>
      </w:pPr>
      <w:r>
        <w:t>Se desarrollará una aplicación web que permita el ingreso desde un Smartphone, Tablet o computadora.</w:t>
      </w:r>
    </w:p>
    <w:p w14:paraId="29F06B24" w14:textId="77777777" w:rsidR="00510646" w:rsidRDefault="00510646" w:rsidP="0076006D">
      <w:pPr>
        <w:rPr>
          <w:b/>
        </w:rPr>
      </w:pPr>
    </w:p>
    <w:p w14:paraId="074B12E8" w14:textId="77777777" w:rsidR="00510646" w:rsidRDefault="004064F0" w:rsidP="0076006D">
      <w:pPr>
        <w:rPr>
          <w:b/>
        </w:rPr>
      </w:pPr>
      <w:r>
        <w:t xml:space="preserve"> Se asignarán roles a los catedráticos para realizar tareas </w:t>
      </w:r>
      <w:proofErr w:type="spellStart"/>
      <w:r>
        <w:t>especificas</w:t>
      </w:r>
      <w:proofErr w:type="spellEnd"/>
      <w:r>
        <w:t xml:space="preserve"> y se contara con un usuario administrador que sea capaz de hacer cambios dentro del software.</w:t>
      </w:r>
    </w:p>
    <w:p w14:paraId="6621050D" w14:textId="77777777" w:rsidR="00510646" w:rsidRDefault="00510646" w:rsidP="0076006D">
      <w:pPr>
        <w:rPr>
          <w:b/>
        </w:rPr>
      </w:pPr>
    </w:p>
    <w:p w14:paraId="1BCBBB76" w14:textId="38970695" w:rsidR="00510646" w:rsidRDefault="00E3776A" w:rsidP="00E3776A">
      <w:pPr>
        <w:pStyle w:val="Ttulo4"/>
      </w:pPr>
      <w:r>
        <w:t>1.7.5.2</w:t>
      </w:r>
      <w:r w:rsidR="00136993">
        <w:t xml:space="preserve"> Operacional</w:t>
      </w:r>
    </w:p>
    <w:p w14:paraId="71E35B61" w14:textId="77777777" w:rsidR="00510646" w:rsidRDefault="00510646">
      <w:pPr>
        <w:pBdr>
          <w:top w:val="nil"/>
          <w:left w:val="nil"/>
          <w:bottom w:val="nil"/>
          <w:right w:val="nil"/>
          <w:between w:val="nil"/>
        </w:pBdr>
        <w:spacing w:after="0"/>
        <w:jc w:val="both"/>
        <w:rPr>
          <w:rFonts w:eastAsia="Arial" w:cs="Arial"/>
          <w:b/>
          <w:color w:val="000000"/>
          <w:szCs w:val="24"/>
        </w:rPr>
      </w:pPr>
    </w:p>
    <w:p w14:paraId="3A359D50" w14:textId="77777777" w:rsidR="00510646" w:rsidRPr="00B5006E" w:rsidRDefault="004064F0" w:rsidP="0076006D">
      <w:r>
        <w:t xml:space="preserve">Se asignará a una persona capacitada para la administración del sistema a implementar, esta persona debe ser responsable de supervisar y gestionar el sistema de notificaciones por ausencia. </w:t>
      </w:r>
    </w:p>
    <w:p w14:paraId="00A47A2F" w14:textId="77777777" w:rsidR="00B5006E" w:rsidRDefault="00B5006E" w:rsidP="0076006D"/>
    <w:p w14:paraId="35E0D051" w14:textId="77777777" w:rsidR="00510646" w:rsidRDefault="004064F0" w:rsidP="0076006D">
      <w:r>
        <w:t xml:space="preserve"> Los catedráticos tomaran la asistencia de los alumnos todos los días sin excepción alguna para que se tengan registros válidos y correctos.</w:t>
      </w:r>
    </w:p>
    <w:p w14:paraId="0CA48D7E" w14:textId="77777777" w:rsidR="00510646" w:rsidRDefault="00510646">
      <w:pPr>
        <w:pBdr>
          <w:top w:val="nil"/>
          <w:left w:val="nil"/>
          <w:bottom w:val="nil"/>
          <w:right w:val="nil"/>
          <w:between w:val="nil"/>
        </w:pBdr>
        <w:spacing w:after="0"/>
        <w:ind w:left="720"/>
        <w:jc w:val="both"/>
        <w:rPr>
          <w:rFonts w:eastAsia="Arial" w:cs="Arial"/>
          <w:color w:val="000000"/>
          <w:szCs w:val="24"/>
        </w:rPr>
      </w:pPr>
    </w:p>
    <w:p w14:paraId="1FD4DAFD" w14:textId="77777777" w:rsidR="00510646" w:rsidRDefault="004064F0" w:rsidP="0076006D">
      <w:r>
        <w:t xml:space="preserve">El personal administrativo debe generar reportes de las asistencias capturadas durante el bimestre para tocar el tema de asistencias con los padres de familia el día de entrega de notas. </w:t>
      </w:r>
    </w:p>
    <w:p w14:paraId="43E1E8F0" w14:textId="77777777" w:rsidR="00510646" w:rsidRDefault="00510646" w:rsidP="0076006D"/>
    <w:p w14:paraId="4CB20E89" w14:textId="17B348D8" w:rsidR="00510646" w:rsidRDefault="004064F0" w:rsidP="0076006D">
      <w:r>
        <w:t xml:space="preserve">El personal administrativo será </w:t>
      </w:r>
      <w:r w:rsidR="00B5006E">
        <w:t>el</w:t>
      </w:r>
      <w:r>
        <w:t xml:space="preserve"> encargad</w:t>
      </w:r>
      <w:r w:rsidR="00B5006E">
        <w:t>o</w:t>
      </w:r>
      <w:r>
        <w:t xml:space="preserve"> de recopilar la información de responsable del alumno para ser ingresado al sistema de notificaciones.</w:t>
      </w:r>
    </w:p>
    <w:p w14:paraId="65E48552" w14:textId="77777777" w:rsidR="00510646" w:rsidRDefault="00510646">
      <w:pPr>
        <w:pBdr>
          <w:top w:val="nil"/>
          <w:left w:val="nil"/>
          <w:bottom w:val="nil"/>
          <w:right w:val="nil"/>
          <w:between w:val="nil"/>
        </w:pBdr>
        <w:jc w:val="center"/>
        <w:rPr>
          <w:rFonts w:eastAsia="Arial" w:cs="Arial"/>
          <w:b/>
          <w:color w:val="000000"/>
          <w:szCs w:val="24"/>
        </w:rPr>
      </w:pPr>
    </w:p>
    <w:p w14:paraId="1236C6C2" w14:textId="6C1718F2" w:rsidR="00510646" w:rsidRDefault="004064F0" w:rsidP="00E3776A">
      <w:pPr>
        <w:pStyle w:val="Ttulo1"/>
      </w:pPr>
      <w:bookmarkStart w:id="113" w:name="_Toc137491556"/>
      <w:r>
        <w:t>CAPITULO II. MARCO METODOLOGICO</w:t>
      </w:r>
      <w:bookmarkEnd w:id="113"/>
    </w:p>
    <w:p w14:paraId="5A73AD95" w14:textId="77777777" w:rsidR="00510646" w:rsidRDefault="00510646">
      <w:pPr>
        <w:jc w:val="center"/>
        <w:rPr>
          <w:rFonts w:eastAsia="Arial" w:cs="Arial"/>
          <w:b/>
          <w:szCs w:val="24"/>
        </w:rPr>
      </w:pPr>
    </w:p>
    <w:p w14:paraId="22D7144F" w14:textId="3FF7D8EC" w:rsidR="00510646" w:rsidRDefault="004064F0" w:rsidP="00E3776A">
      <w:pPr>
        <w:pStyle w:val="Ttulo2"/>
      </w:pPr>
      <w:bookmarkStart w:id="114" w:name="_Toc137491557"/>
      <w:r>
        <w:t xml:space="preserve">2.1 </w:t>
      </w:r>
      <w:r w:rsidR="00136993">
        <w:t>Hipótesis</w:t>
      </w:r>
      <w:bookmarkEnd w:id="114"/>
    </w:p>
    <w:p w14:paraId="3032D2BF" w14:textId="25A87658" w:rsidR="00510646" w:rsidRDefault="004064F0" w:rsidP="0076006D">
      <w:r>
        <w:rPr>
          <w:b/>
        </w:rPr>
        <w:tab/>
      </w:r>
      <w:r>
        <w:t xml:space="preserve">“La implementación del sistema informático para las notificaciones de ausencias permitirá tener una mejor comunicación entre </w:t>
      </w:r>
      <w:r>
        <w:lastRenderedPageBreak/>
        <w:t>establecimiento y padre de familia, a la vez también se contribuye en el medio ambiente al reducir el consumo de hojas.</w:t>
      </w:r>
    </w:p>
    <w:p w14:paraId="28CBBE22" w14:textId="77777777" w:rsidR="00510646" w:rsidRDefault="00510646">
      <w:pPr>
        <w:jc w:val="both"/>
        <w:rPr>
          <w:rFonts w:eastAsia="Arial" w:cs="Arial"/>
          <w:szCs w:val="24"/>
        </w:rPr>
      </w:pPr>
    </w:p>
    <w:p w14:paraId="2B49E28A" w14:textId="7CD71A61" w:rsidR="00510646" w:rsidRDefault="004064F0" w:rsidP="00E3776A">
      <w:pPr>
        <w:pStyle w:val="Ttulo2"/>
      </w:pPr>
      <w:bookmarkStart w:id="115" w:name="_Toc137491558"/>
      <w:r>
        <w:t xml:space="preserve">2.2 </w:t>
      </w:r>
      <w:r w:rsidR="00136993">
        <w:t>Variables</w:t>
      </w:r>
      <w:bookmarkEnd w:id="115"/>
    </w:p>
    <w:p w14:paraId="244389DD" w14:textId="77777777" w:rsidR="00E3776A" w:rsidRPr="00E3776A" w:rsidRDefault="00E3776A" w:rsidP="00E3776A"/>
    <w:p w14:paraId="4C8486D9" w14:textId="49773A9C" w:rsidR="00510646" w:rsidRDefault="004064F0" w:rsidP="00E3776A">
      <w:pPr>
        <w:pStyle w:val="Ttulo3"/>
      </w:pPr>
      <w:bookmarkStart w:id="116" w:name="_Toc137491559"/>
      <w:r>
        <w:t xml:space="preserve">2.2.1 </w:t>
      </w:r>
      <w:r w:rsidR="00136993">
        <w:t>Variable Independiente.</w:t>
      </w:r>
      <w:bookmarkEnd w:id="116"/>
      <w:r w:rsidR="00136993">
        <w:t xml:space="preserve"> </w:t>
      </w:r>
    </w:p>
    <w:p w14:paraId="13360DF3" w14:textId="77777777" w:rsidR="00510646" w:rsidRDefault="00510646">
      <w:pPr>
        <w:jc w:val="both"/>
        <w:rPr>
          <w:rFonts w:eastAsia="Arial" w:cs="Arial"/>
          <w:b/>
          <w:szCs w:val="24"/>
        </w:rPr>
      </w:pPr>
    </w:p>
    <w:p w14:paraId="1BC1D1F6" w14:textId="0C98A9D0" w:rsidR="00510646" w:rsidRDefault="004064F0" w:rsidP="0076006D">
      <w:r>
        <w:rPr>
          <w:b/>
        </w:rPr>
        <w:tab/>
      </w:r>
      <w:r w:rsidR="006A5173">
        <w:t>Notificar a los padres de familia sobre las</w:t>
      </w:r>
      <w:r>
        <w:t xml:space="preserve"> ausencias a padres de familia.</w:t>
      </w:r>
    </w:p>
    <w:p w14:paraId="75A0840F" w14:textId="77777777" w:rsidR="00510646" w:rsidRDefault="00510646">
      <w:pPr>
        <w:jc w:val="both"/>
        <w:rPr>
          <w:rFonts w:eastAsia="Arial" w:cs="Arial"/>
          <w:szCs w:val="24"/>
        </w:rPr>
      </w:pPr>
    </w:p>
    <w:p w14:paraId="29F72E69" w14:textId="45615966" w:rsidR="00510646" w:rsidRDefault="004064F0" w:rsidP="00E3776A">
      <w:pPr>
        <w:pStyle w:val="Ttulo3"/>
      </w:pPr>
      <w:bookmarkStart w:id="117" w:name="_Toc137491560"/>
      <w:r>
        <w:t xml:space="preserve">2.2.2 </w:t>
      </w:r>
      <w:r w:rsidR="00136993">
        <w:t>Variable Dependiente.</w:t>
      </w:r>
      <w:bookmarkEnd w:id="117"/>
    </w:p>
    <w:p w14:paraId="2248D7E6" w14:textId="77777777" w:rsidR="00714D8B" w:rsidRDefault="00714D8B">
      <w:pPr>
        <w:jc w:val="both"/>
        <w:rPr>
          <w:rFonts w:eastAsia="Arial" w:cs="Arial"/>
          <w:b/>
          <w:szCs w:val="24"/>
        </w:rPr>
      </w:pPr>
    </w:p>
    <w:p w14:paraId="0ABC2879" w14:textId="77777777" w:rsidR="00510646" w:rsidRDefault="004064F0" w:rsidP="00714D8B">
      <w:r>
        <w:t>Reducir la cantidad de ausencias por alumno.</w:t>
      </w:r>
    </w:p>
    <w:p w14:paraId="16FCECE4" w14:textId="77777777" w:rsidR="00714D8B" w:rsidRDefault="00714D8B" w:rsidP="0076006D"/>
    <w:p w14:paraId="6F695184" w14:textId="52CA1367" w:rsidR="00510646" w:rsidRDefault="004064F0" w:rsidP="00E3776A">
      <w:pPr>
        <w:pStyle w:val="Ttulo2"/>
      </w:pPr>
      <w:bookmarkStart w:id="118" w:name="_Toc137491561"/>
      <w:r>
        <w:t>2.3</w:t>
      </w:r>
      <w:r w:rsidR="00136993">
        <w:t xml:space="preserve"> Indicadores</w:t>
      </w:r>
      <w:bookmarkEnd w:id="118"/>
    </w:p>
    <w:p w14:paraId="704D98F1" w14:textId="77777777" w:rsidR="00714D8B" w:rsidRDefault="00714D8B">
      <w:pPr>
        <w:jc w:val="both"/>
        <w:rPr>
          <w:rFonts w:eastAsia="Arial" w:cs="Arial"/>
          <w:b/>
          <w:szCs w:val="24"/>
        </w:rPr>
      </w:pPr>
    </w:p>
    <w:p w14:paraId="3669318F" w14:textId="2B4AD18B" w:rsidR="00510646" w:rsidRDefault="004064F0" w:rsidP="00714D8B">
      <w:r>
        <w:t xml:space="preserve">Mejorar </w:t>
      </w:r>
      <w:r w:rsidR="00714D8B">
        <w:t>comunicación entre padres de familia y catedráticos.</w:t>
      </w:r>
    </w:p>
    <w:p w14:paraId="07A70C69" w14:textId="77777777" w:rsidR="00314F8A" w:rsidRDefault="00314F8A" w:rsidP="00714D8B"/>
    <w:p w14:paraId="5783F370" w14:textId="6BDDCB84" w:rsidR="00314F8A" w:rsidRDefault="00314F8A" w:rsidP="00714D8B">
      <w:r>
        <w:t xml:space="preserve">Padres de familia desconocen o no interesan por los resultado o avances de sus hijos </w:t>
      </w:r>
    </w:p>
    <w:p w14:paraId="338A5683" w14:textId="77777777" w:rsidR="00314F8A" w:rsidRDefault="00314F8A" w:rsidP="00714D8B"/>
    <w:p w14:paraId="75289941" w14:textId="76934B6C" w:rsidR="00314F8A" w:rsidRDefault="00314F8A" w:rsidP="00714D8B">
      <w:r>
        <w:t>Ejecución de la implementación del sistema.</w:t>
      </w:r>
    </w:p>
    <w:p w14:paraId="6D106B16" w14:textId="77777777" w:rsidR="00714D8B" w:rsidRDefault="00714D8B">
      <w:pPr>
        <w:jc w:val="both"/>
        <w:rPr>
          <w:rFonts w:eastAsia="Arial" w:cs="Arial"/>
          <w:szCs w:val="24"/>
        </w:rPr>
      </w:pPr>
    </w:p>
    <w:p w14:paraId="7C9F177B" w14:textId="472DBCF7" w:rsidR="00510646" w:rsidRDefault="004064F0" w:rsidP="00E3776A">
      <w:pPr>
        <w:pStyle w:val="Ttulo2"/>
      </w:pPr>
      <w:bookmarkStart w:id="119" w:name="_Toc137491562"/>
      <w:r>
        <w:t xml:space="preserve">2.4 </w:t>
      </w:r>
      <w:r w:rsidR="00136993">
        <w:t>Supuestos</w:t>
      </w:r>
      <w:bookmarkEnd w:id="119"/>
    </w:p>
    <w:p w14:paraId="0E64BE52" w14:textId="77777777" w:rsidR="00E3776A" w:rsidRPr="00E3776A" w:rsidRDefault="00E3776A" w:rsidP="00E3776A"/>
    <w:p w14:paraId="7E54D665" w14:textId="77777777" w:rsidR="00510646" w:rsidRDefault="004064F0" w:rsidP="00314F8A">
      <w:pPr>
        <w:ind w:left="644" w:firstLine="0"/>
      </w:pPr>
      <w:r>
        <w:t>Falta de interés de los padres.</w:t>
      </w:r>
    </w:p>
    <w:p w14:paraId="7B083E5D" w14:textId="77777777" w:rsidR="00720B22" w:rsidRDefault="00720B22" w:rsidP="00314F8A">
      <w:pPr>
        <w:ind w:left="644" w:firstLine="0"/>
      </w:pPr>
    </w:p>
    <w:p w14:paraId="17B1E5B1" w14:textId="3957DEB9" w:rsidR="00510646" w:rsidRDefault="004064F0" w:rsidP="00314F8A">
      <w:pPr>
        <w:ind w:left="644" w:firstLine="0"/>
      </w:pPr>
      <w:r>
        <w:t>Falta de tiempo de los padres de familia</w:t>
      </w:r>
      <w:r w:rsidR="00314F8A">
        <w:t>.</w:t>
      </w:r>
    </w:p>
    <w:p w14:paraId="63B1CE1B" w14:textId="77777777" w:rsidR="00314F8A" w:rsidRDefault="00314F8A" w:rsidP="00314F8A">
      <w:pPr>
        <w:pStyle w:val="Prrafodelista"/>
        <w:ind w:left="1004" w:firstLine="0"/>
      </w:pPr>
    </w:p>
    <w:p w14:paraId="1EC57AAA" w14:textId="6F88618B" w:rsidR="00510646" w:rsidRDefault="004064F0" w:rsidP="00E3776A">
      <w:pPr>
        <w:pStyle w:val="Ttulo2"/>
      </w:pPr>
      <w:bookmarkStart w:id="120" w:name="_Toc137491563"/>
      <w:r>
        <w:t xml:space="preserve">2.5 </w:t>
      </w:r>
      <w:r w:rsidR="00136993">
        <w:t xml:space="preserve">Herramientas Y </w:t>
      </w:r>
      <w:del w:id="121" w:author="Cancinos Arbizu, Haroldo Rafael" w:date="2023-09-04T21:12:00Z">
        <w:r w:rsidR="00136993" w:rsidDel="00B1663E">
          <w:delText>Metodos</w:delText>
        </w:r>
      </w:del>
      <w:bookmarkEnd w:id="120"/>
      <w:ins w:id="122" w:author="Cancinos Arbizu, Haroldo Rafael" w:date="2023-09-04T21:12:00Z">
        <w:r w:rsidR="00B1663E">
          <w:t>Métodos</w:t>
        </w:r>
      </w:ins>
    </w:p>
    <w:p w14:paraId="7D0AFE86" w14:textId="77777777" w:rsidR="00E3776A" w:rsidRDefault="00E3776A">
      <w:pPr>
        <w:jc w:val="both"/>
        <w:rPr>
          <w:rFonts w:eastAsia="Arial" w:cs="Arial"/>
          <w:b/>
          <w:szCs w:val="24"/>
        </w:rPr>
      </w:pPr>
    </w:p>
    <w:p w14:paraId="47CA7CBC" w14:textId="025EFA77" w:rsidR="005C057B" w:rsidRDefault="005C057B" w:rsidP="005C057B">
      <w:pPr>
        <w:jc w:val="both"/>
        <w:rPr>
          <w:rFonts w:eastAsia="Arial" w:cs="Arial"/>
          <w:bCs/>
          <w:szCs w:val="24"/>
        </w:rPr>
      </w:pPr>
      <w:r>
        <w:rPr>
          <w:rFonts w:eastAsia="Arial" w:cs="Arial"/>
          <w:bCs/>
          <w:szCs w:val="24"/>
        </w:rPr>
        <w:t>En el comienzo se tiene contemplado acercarse a las instalaciones a la hora de entrada de</w:t>
      </w:r>
      <w:bookmarkStart w:id="123" w:name="_GoBack"/>
      <w:bookmarkEnd w:id="123"/>
      <w:r>
        <w:rPr>
          <w:rFonts w:eastAsia="Arial" w:cs="Arial"/>
          <w:bCs/>
          <w:szCs w:val="24"/>
        </w:rPr>
        <w:t xml:space="preserve"> los alumnos, y tocar el tema con los padres de familia exponiendo el caso y luego preguntarles que piensan ellos de un sistema que les permita notificar las ausencias de los hijos.</w:t>
      </w:r>
    </w:p>
    <w:p w14:paraId="16774C21" w14:textId="77777777" w:rsidR="00E3776A" w:rsidRDefault="00E3776A" w:rsidP="005C057B">
      <w:pPr>
        <w:jc w:val="both"/>
        <w:rPr>
          <w:rFonts w:eastAsia="Arial" w:cs="Arial"/>
          <w:bCs/>
          <w:szCs w:val="24"/>
        </w:rPr>
      </w:pPr>
    </w:p>
    <w:p w14:paraId="00FAC7C2" w14:textId="75FE373B" w:rsidR="005C057B" w:rsidRDefault="005C057B" w:rsidP="004F2029">
      <w:pPr>
        <w:jc w:val="both"/>
        <w:rPr>
          <w:rFonts w:eastAsia="Arial" w:cs="Arial"/>
          <w:bCs/>
          <w:szCs w:val="24"/>
        </w:rPr>
      </w:pPr>
      <w:r>
        <w:rPr>
          <w:rFonts w:eastAsia="Arial" w:cs="Arial"/>
          <w:bCs/>
          <w:szCs w:val="24"/>
        </w:rPr>
        <w:t xml:space="preserve">Posteriormente se realiza una encuesta general a todos los padres de familia en una reunión del instituto, donde se </w:t>
      </w:r>
      <w:r w:rsidR="004F2029">
        <w:rPr>
          <w:rFonts w:eastAsia="Arial" w:cs="Arial"/>
          <w:bCs/>
          <w:szCs w:val="24"/>
        </w:rPr>
        <w:t>realizará</w:t>
      </w:r>
      <w:r>
        <w:rPr>
          <w:rFonts w:eastAsia="Arial" w:cs="Arial"/>
          <w:bCs/>
          <w:szCs w:val="24"/>
        </w:rPr>
        <w:t xml:space="preserve"> un censo del instituto para saber la opinión de padres de familia y catedráticos.</w:t>
      </w:r>
    </w:p>
    <w:p w14:paraId="7224CC2A" w14:textId="77777777" w:rsidR="00E3776A" w:rsidRPr="005C057B" w:rsidRDefault="00E3776A" w:rsidP="004F2029">
      <w:pPr>
        <w:jc w:val="both"/>
        <w:rPr>
          <w:rFonts w:eastAsia="Arial" w:cs="Arial"/>
          <w:bCs/>
          <w:szCs w:val="24"/>
        </w:rPr>
      </w:pPr>
    </w:p>
    <w:p w14:paraId="0FBF0236" w14:textId="0E08F326" w:rsidR="006904AD" w:rsidRDefault="004064F0" w:rsidP="00E3776A">
      <w:pPr>
        <w:pStyle w:val="Ttulo2"/>
      </w:pPr>
      <w:bookmarkStart w:id="124" w:name="_Toc137491564"/>
      <w:r>
        <w:t xml:space="preserve">2.6 </w:t>
      </w:r>
      <w:proofErr w:type="spellStart"/>
      <w:r w:rsidR="00136993">
        <w:t>Planificacion</w:t>
      </w:r>
      <w:bookmarkEnd w:id="124"/>
      <w:proofErr w:type="spellEnd"/>
    </w:p>
    <w:p w14:paraId="238E56EF" w14:textId="77777777" w:rsidR="00E3776A" w:rsidRPr="00E3776A" w:rsidRDefault="00E3776A" w:rsidP="00E3776A"/>
    <w:p w14:paraId="34610A0F" w14:textId="26A9DA34" w:rsidR="006904AD" w:rsidRDefault="006904AD" w:rsidP="00E3776A">
      <w:pPr>
        <w:pStyle w:val="Ttulo3"/>
      </w:pPr>
      <w:bookmarkStart w:id="125" w:name="_Toc137491565"/>
      <w:r>
        <w:t>2.6.1 Objetivo</w:t>
      </w:r>
      <w:r w:rsidR="00E3776A">
        <w:t>.</w:t>
      </w:r>
      <w:bookmarkEnd w:id="125"/>
    </w:p>
    <w:p w14:paraId="6C63BEFE" w14:textId="77777777" w:rsidR="006904AD" w:rsidRDefault="006904AD">
      <w:pPr>
        <w:jc w:val="both"/>
        <w:rPr>
          <w:rFonts w:eastAsia="Arial" w:cs="Arial"/>
          <w:bCs/>
          <w:szCs w:val="24"/>
        </w:rPr>
      </w:pPr>
    </w:p>
    <w:p w14:paraId="5AE33A9B" w14:textId="5B0F1349" w:rsidR="006904AD" w:rsidRDefault="006904AD">
      <w:pPr>
        <w:jc w:val="both"/>
        <w:rPr>
          <w:rFonts w:eastAsia="Arial" w:cs="Arial"/>
          <w:bCs/>
          <w:szCs w:val="24"/>
        </w:rPr>
      </w:pPr>
      <w:r>
        <w:rPr>
          <w:rFonts w:eastAsia="Arial" w:cs="Arial"/>
          <w:bCs/>
          <w:szCs w:val="24"/>
        </w:rPr>
        <w:lastRenderedPageBreak/>
        <w:t>El principal objetivo de este proyecto es implementar un sistema de alertas de instituto a padres de familia con el fin de combatir el ausentismo en el Instituto por Cooperativa Adonai y mantener una comunicación con los padres de familia de forma constante.</w:t>
      </w:r>
    </w:p>
    <w:p w14:paraId="04E7CFDD" w14:textId="77777777" w:rsidR="006904AD" w:rsidRDefault="006904AD">
      <w:pPr>
        <w:jc w:val="both"/>
        <w:rPr>
          <w:rFonts w:eastAsia="Arial" w:cs="Arial"/>
          <w:bCs/>
          <w:szCs w:val="24"/>
        </w:rPr>
      </w:pPr>
    </w:p>
    <w:p w14:paraId="37DA30CE" w14:textId="465F61B0" w:rsidR="006904AD" w:rsidRDefault="006904AD" w:rsidP="00E3776A">
      <w:pPr>
        <w:pStyle w:val="Ttulo3"/>
      </w:pPr>
      <w:bookmarkStart w:id="126" w:name="_Toc137491566"/>
      <w:r>
        <w:t>2.6.2 Alcance</w:t>
      </w:r>
      <w:r w:rsidR="00E3776A">
        <w:t>.</w:t>
      </w:r>
      <w:bookmarkEnd w:id="126"/>
    </w:p>
    <w:p w14:paraId="199743C1" w14:textId="77777777" w:rsidR="006904AD" w:rsidRDefault="006904AD">
      <w:pPr>
        <w:jc w:val="both"/>
        <w:rPr>
          <w:rFonts w:eastAsia="Arial" w:cs="Arial"/>
          <w:bCs/>
          <w:szCs w:val="24"/>
        </w:rPr>
      </w:pPr>
    </w:p>
    <w:p w14:paraId="516B7967" w14:textId="4D498C46" w:rsidR="006904AD" w:rsidRPr="006904AD" w:rsidRDefault="006904AD">
      <w:pPr>
        <w:jc w:val="both"/>
        <w:rPr>
          <w:rFonts w:eastAsia="Arial" w:cs="Arial"/>
          <w:bCs/>
          <w:szCs w:val="24"/>
        </w:rPr>
      </w:pPr>
      <w:r>
        <w:rPr>
          <w:rFonts w:eastAsia="Arial" w:cs="Arial"/>
          <w:bCs/>
          <w:szCs w:val="24"/>
        </w:rPr>
        <w:t>El proyecto se llevará a cabo en el instituto por Cooperativa Adonai, abarcando los niveles de estudio que este contiene, la aplicación se centrara en aquellos alumnos que no se presentan a estudiar.</w:t>
      </w:r>
    </w:p>
    <w:p w14:paraId="7B963A5A" w14:textId="77777777" w:rsidR="006904AD" w:rsidRDefault="006904AD">
      <w:pPr>
        <w:jc w:val="both"/>
        <w:rPr>
          <w:rFonts w:eastAsia="Arial" w:cs="Arial"/>
          <w:b/>
          <w:szCs w:val="24"/>
        </w:rPr>
      </w:pPr>
    </w:p>
    <w:p w14:paraId="3312C9ED" w14:textId="58459154" w:rsidR="006904AD" w:rsidRDefault="006904AD" w:rsidP="00E3776A">
      <w:pPr>
        <w:pStyle w:val="Ttulo3"/>
      </w:pPr>
      <w:bookmarkStart w:id="127" w:name="_Toc137491567"/>
      <w:r>
        <w:t xml:space="preserve">2.6.3 </w:t>
      </w:r>
      <w:r w:rsidR="00673EB1">
        <w:t>metodología</w:t>
      </w:r>
      <w:r w:rsidR="00E3776A">
        <w:t>.</w:t>
      </w:r>
      <w:bookmarkEnd w:id="127"/>
      <w:r w:rsidR="00673EB1">
        <w:t xml:space="preserve"> </w:t>
      </w:r>
    </w:p>
    <w:p w14:paraId="181CAF26" w14:textId="77777777" w:rsidR="00673EB1" w:rsidRDefault="00673EB1">
      <w:pPr>
        <w:jc w:val="both"/>
        <w:rPr>
          <w:rFonts w:eastAsia="Arial" w:cs="Arial"/>
          <w:b/>
          <w:szCs w:val="24"/>
        </w:rPr>
      </w:pPr>
    </w:p>
    <w:p w14:paraId="1300499E" w14:textId="78FF9FCC" w:rsidR="00673EB1" w:rsidRDefault="00673EB1" w:rsidP="00E3776A">
      <w:pPr>
        <w:pStyle w:val="Ttulo4"/>
      </w:pPr>
      <w:r>
        <w:tab/>
        <w:t>2.6.3.1 Requerimientos</w:t>
      </w:r>
      <w:r w:rsidR="00E3776A">
        <w:t>.</w:t>
      </w:r>
    </w:p>
    <w:p w14:paraId="3169A8CE" w14:textId="77777777" w:rsidR="00673EB1" w:rsidRDefault="00673EB1">
      <w:pPr>
        <w:jc w:val="both"/>
        <w:rPr>
          <w:rFonts w:eastAsia="Arial" w:cs="Arial"/>
          <w:b/>
          <w:szCs w:val="24"/>
        </w:rPr>
      </w:pPr>
    </w:p>
    <w:p w14:paraId="6E221B52" w14:textId="279A5980" w:rsidR="00516401" w:rsidRPr="00516401" w:rsidRDefault="00516401" w:rsidP="00516401">
      <w:pPr>
        <w:pStyle w:val="Prrafodelista"/>
        <w:numPr>
          <w:ilvl w:val="0"/>
          <w:numId w:val="34"/>
        </w:numPr>
        <w:jc w:val="both"/>
        <w:rPr>
          <w:rFonts w:eastAsia="Arial" w:cs="Arial"/>
          <w:b/>
          <w:szCs w:val="24"/>
        </w:rPr>
      </w:pPr>
      <w:r>
        <w:rPr>
          <w:rFonts w:eastAsia="Arial" w:cs="Arial"/>
          <w:bCs/>
          <w:szCs w:val="24"/>
        </w:rPr>
        <w:t>La aplicación debe permitir al catedrático registrar un listado de alumnos.</w:t>
      </w:r>
    </w:p>
    <w:p w14:paraId="269B8944" w14:textId="1C1F579E" w:rsidR="00516401" w:rsidRPr="00516401" w:rsidRDefault="00516401" w:rsidP="00516401">
      <w:pPr>
        <w:pStyle w:val="Prrafodelista"/>
        <w:numPr>
          <w:ilvl w:val="0"/>
          <w:numId w:val="34"/>
        </w:numPr>
        <w:jc w:val="both"/>
        <w:rPr>
          <w:rFonts w:eastAsia="Arial" w:cs="Arial"/>
          <w:b/>
          <w:szCs w:val="24"/>
        </w:rPr>
      </w:pPr>
      <w:r>
        <w:rPr>
          <w:rFonts w:eastAsia="Arial" w:cs="Arial"/>
          <w:bCs/>
          <w:szCs w:val="24"/>
        </w:rPr>
        <w:t xml:space="preserve">La aplicación debe permitir asignar a los alumnos a una clase en </w:t>
      </w:r>
      <w:r w:rsidR="00015855">
        <w:rPr>
          <w:rFonts w:eastAsia="Arial" w:cs="Arial"/>
          <w:bCs/>
          <w:szCs w:val="24"/>
        </w:rPr>
        <w:t>específico</w:t>
      </w:r>
      <w:r>
        <w:rPr>
          <w:rFonts w:eastAsia="Arial" w:cs="Arial"/>
          <w:bCs/>
          <w:szCs w:val="24"/>
        </w:rPr>
        <w:t xml:space="preserve">. </w:t>
      </w:r>
    </w:p>
    <w:p w14:paraId="1154E392" w14:textId="77777777" w:rsidR="00516401" w:rsidRPr="00516401" w:rsidRDefault="00516401" w:rsidP="00516401">
      <w:pPr>
        <w:pStyle w:val="Prrafodelista"/>
        <w:numPr>
          <w:ilvl w:val="0"/>
          <w:numId w:val="34"/>
        </w:numPr>
        <w:jc w:val="both"/>
        <w:rPr>
          <w:rFonts w:eastAsia="Arial" w:cs="Arial"/>
          <w:b/>
          <w:szCs w:val="24"/>
        </w:rPr>
      </w:pPr>
      <w:r>
        <w:rPr>
          <w:rFonts w:eastAsia="Arial" w:cs="Arial"/>
          <w:bCs/>
          <w:szCs w:val="24"/>
        </w:rPr>
        <w:t>La aplicación debe se contar con un formulario para la toma de asistencia.</w:t>
      </w:r>
    </w:p>
    <w:p w14:paraId="148B18CF" w14:textId="06A3DFA3" w:rsidR="00516401" w:rsidRPr="00516401" w:rsidRDefault="00516401" w:rsidP="00516401">
      <w:pPr>
        <w:pStyle w:val="Prrafodelista"/>
        <w:numPr>
          <w:ilvl w:val="0"/>
          <w:numId w:val="34"/>
        </w:numPr>
        <w:jc w:val="both"/>
        <w:rPr>
          <w:rFonts w:eastAsia="Arial" w:cs="Arial"/>
          <w:b/>
          <w:szCs w:val="24"/>
        </w:rPr>
      </w:pPr>
      <w:r>
        <w:rPr>
          <w:rFonts w:eastAsia="Arial" w:cs="Arial"/>
          <w:bCs/>
          <w:szCs w:val="24"/>
        </w:rPr>
        <w:t xml:space="preserve">La aplicación debe permitir generar reportes de </w:t>
      </w:r>
      <w:r w:rsidR="00015855">
        <w:rPr>
          <w:rFonts w:eastAsia="Arial" w:cs="Arial"/>
          <w:bCs/>
          <w:szCs w:val="24"/>
        </w:rPr>
        <w:t>por rango</w:t>
      </w:r>
    </w:p>
    <w:p w14:paraId="5AAA5ABD" w14:textId="77777777" w:rsidR="00673EB1" w:rsidRDefault="00673EB1">
      <w:pPr>
        <w:jc w:val="both"/>
        <w:rPr>
          <w:rFonts w:eastAsia="Arial" w:cs="Arial"/>
          <w:b/>
          <w:szCs w:val="24"/>
        </w:rPr>
      </w:pPr>
      <w:r>
        <w:rPr>
          <w:rFonts w:eastAsia="Arial" w:cs="Arial"/>
          <w:b/>
          <w:szCs w:val="24"/>
        </w:rPr>
        <w:tab/>
      </w:r>
    </w:p>
    <w:p w14:paraId="3B208D99" w14:textId="622DBBC4" w:rsidR="006904AD" w:rsidRDefault="00673EB1" w:rsidP="00E3776A">
      <w:pPr>
        <w:pStyle w:val="Ttulo4"/>
      </w:pPr>
      <w:r>
        <w:tab/>
        <w:t>2.6.3.2 Arquitectura</w:t>
      </w:r>
      <w:r w:rsidR="00E3776A">
        <w:t>.</w:t>
      </w:r>
    </w:p>
    <w:p w14:paraId="090E2F11" w14:textId="77777777" w:rsidR="00673EB1" w:rsidRDefault="00673EB1">
      <w:pPr>
        <w:jc w:val="both"/>
        <w:rPr>
          <w:rFonts w:eastAsia="Arial" w:cs="Arial"/>
          <w:b/>
          <w:szCs w:val="24"/>
        </w:rPr>
      </w:pPr>
    </w:p>
    <w:p w14:paraId="2F71EB6C" w14:textId="10CD2CEC" w:rsidR="0024180D" w:rsidRPr="0024180D" w:rsidRDefault="0024180D" w:rsidP="0024180D">
      <w:pPr>
        <w:pStyle w:val="Prrafodelista"/>
        <w:numPr>
          <w:ilvl w:val="0"/>
          <w:numId w:val="36"/>
        </w:numPr>
        <w:ind w:left="1003" w:hanging="357"/>
      </w:pPr>
      <w:r w:rsidRPr="0024180D">
        <w:lastRenderedPageBreak/>
        <w:t xml:space="preserve">Utilizar </w:t>
      </w:r>
      <w:r>
        <w:t xml:space="preserve">el </w:t>
      </w:r>
      <w:proofErr w:type="spellStart"/>
      <w:r w:rsidRPr="0024180D">
        <w:t>framework</w:t>
      </w:r>
      <w:proofErr w:type="spellEnd"/>
      <w:r w:rsidRPr="0024180D">
        <w:t xml:space="preserve"> </w:t>
      </w:r>
      <w:proofErr w:type="spellStart"/>
      <w:r w:rsidRPr="0024180D">
        <w:t>React</w:t>
      </w:r>
      <w:proofErr w:type="spellEnd"/>
      <w:r w:rsidRPr="0024180D">
        <w:t xml:space="preserve"> como </w:t>
      </w:r>
      <w:proofErr w:type="spellStart"/>
      <w:r w:rsidRPr="0024180D">
        <w:t>frontend</w:t>
      </w:r>
      <w:proofErr w:type="spellEnd"/>
      <w:r w:rsidRPr="0024180D">
        <w:t xml:space="preserve"> para desarrollar la interfaz de usuario.</w:t>
      </w:r>
    </w:p>
    <w:p w14:paraId="406152F2" w14:textId="77777777" w:rsidR="0024180D" w:rsidRPr="0024180D" w:rsidRDefault="0024180D" w:rsidP="0024180D">
      <w:pPr>
        <w:pStyle w:val="Prrafodelista"/>
        <w:numPr>
          <w:ilvl w:val="0"/>
          <w:numId w:val="36"/>
        </w:numPr>
        <w:ind w:left="1003" w:hanging="357"/>
      </w:pPr>
      <w:r w:rsidRPr="0024180D">
        <w:t xml:space="preserve">Utilizar .NET Core como </w:t>
      </w:r>
      <w:proofErr w:type="spellStart"/>
      <w:r w:rsidRPr="0024180D">
        <w:t>framework</w:t>
      </w:r>
      <w:proofErr w:type="spellEnd"/>
      <w:r w:rsidRPr="0024180D">
        <w:t xml:space="preserve"> de </w:t>
      </w:r>
      <w:proofErr w:type="spellStart"/>
      <w:r w:rsidRPr="0024180D">
        <w:t>backend</w:t>
      </w:r>
      <w:proofErr w:type="spellEnd"/>
      <w:r w:rsidRPr="0024180D">
        <w:t xml:space="preserve"> para construir la API </w:t>
      </w:r>
      <w:proofErr w:type="spellStart"/>
      <w:r w:rsidRPr="0024180D">
        <w:t>RESTful</w:t>
      </w:r>
      <w:proofErr w:type="spellEnd"/>
      <w:r w:rsidRPr="0024180D">
        <w:t>.</w:t>
      </w:r>
    </w:p>
    <w:p w14:paraId="70B7D70B" w14:textId="77777777" w:rsidR="0024180D" w:rsidRPr="0024180D" w:rsidRDefault="0024180D" w:rsidP="0024180D">
      <w:pPr>
        <w:pStyle w:val="Prrafodelista"/>
        <w:numPr>
          <w:ilvl w:val="0"/>
          <w:numId w:val="36"/>
        </w:numPr>
        <w:ind w:left="1003" w:hanging="357"/>
      </w:pPr>
      <w:r w:rsidRPr="0024180D">
        <w:t>Configurar una base de datos MySQL para almacenar la información de los usuarios, preferencias de notificación y registros de envío de mensajes.</w:t>
      </w:r>
    </w:p>
    <w:p w14:paraId="57C1A5A0" w14:textId="77777777" w:rsidR="0024180D" w:rsidRPr="0024180D" w:rsidRDefault="0024180D" w:rsidP="0024180D">
      <w:pPr>
        <w:pStyle w:val="Prrafodelista"/>
        <w:numPr>
          <w:ilvl w:val="0"/>
          <w:numId w:val="36"/>
        </w:numPr>
        <w:ind w:left="1003" w:hanging="357"/>
      </w:pPr>
      <w:r w:rsidRPr="0024180D">
        <w:t>Incorporar JWT (JSON Web Tokens) para la autenticación y autorización de los usuarios en la aplicación.</w:t>
      </w:r>
    </w:p>
    <w:p w14:paraId="5B66653D" w14:textId="77777777" w:rsidR="00673EB1" w:rsidRDefault="00673EB1">
      <w:pPr>
        <w:jc w:val="both"/>
        <w:rPr>
          <w:rFonts w:eastAsia="Arial" w:cs="Arial"/>
          <w:b/>
          <w:szCs w:val="24"/>
        </w:rPr>
      </w:pPr>
    </w:p>
    <w:p w14:paraId="5E288DD5" w14:textId="77777777" w:rsidR="00673EB1" w:rsidRDefault="00673EB1">
      <w:pPr>
        <w:jc w:val="both"/>
        <w:rPr>
          <w:rFonts w:eastAsia="Arial" w:cs="Arial"/>
          <w:b/>
          <w:szCs w:val="24"/>
        </w:rPr>
      </w:pPr>
    </w:p>
    <w:p w14:paraId="6B76C1A0" w14:textId="77777777" w:rsidR="006904AD" w:rsidRDefault="006904AD">
      <w:pPr>
        <w:jc w:val="both"/>
        <w:rPr>
          <w:rFonts w:eastAsia="Arial" w:cs="Arial"/>
          <w:b/>
          <w:szCs w:val="24"/>
        </w:rPr>
      </w:pPr>
    </w:p>
    <w:p w14:paraId="74272DFD" w14:textId="77777777" w:rsidR="004A16EA" w:rsidRPr="004A16EA" w:rsidRDefault="004A16EA" w:rsidP="004A16EA">
      <w:pPr>
        <w:ind w:left="720" w:firstLine="0"/>
        <w:jc w:val="both"/>
        <w:rPr>
          <w:rFonts w:eastAsia="Arial" w:cs="Arial"/>
          <w:b/>
          <w:szCs w:val="24"/>
        </w:rPr>
      </w:pPr>
    </w:p>
    <w:p w14:paraId="2D18F827" w14:textId="468FA046" w:rsidR="004A16EA" w:rsidRPr="004A16EA" w:rsidRDefault="004A16EA" w:rsidP="00E3776A">
      <w:pPr>
        <w:pStyle w:val="Ttulo4"/>
      </w:pPr>
      <w:r w:rsidRPr="004A16EA">
        <w:t>2.6.3.</w:t>
      </w:r>
      <w:r>
        <w:t>3</w:t>
      </w:r>
      <w:r w:rsidRPr="004A16EA">
        <w:t xml:space="preserve"> </w:t>
      </w:r>
      <w:proofErr w:type="spellStart"/>
      <w:r w:rsidRPr="004A16EA">
        <w:t>Arquitectura</w:t>
      </w:r>
      <w:r w:rsidR="0024180D" w:rsidRPr="004A16EA">
        <w:t>Desarrollo</w:t>
      </w:r>
      <w:proofErr w:type="spellEnd"/>
      <w:r w:rsidR="0024180D" w:rsidRPr="004A16EA">
        <w:t xml:space="preserve"> del </w:t>
      </w:r>
      <w:proofErr w:type="spellStart"/>
      <w:r w:rsidR="0024180D" w:rsidRPr="004A16EA">
        <w:t>frontend</w:t>
      </w:r>
      <w:proofErr w:type="spellEnd"/>
      <w:r w:rsidR="0024180D" w:rsidRPr="004A16EA">
        <w:t xml:space="preserve"> con </w:t>
      </w:r>
      <w:proofErr w:type="spellStart"/>
      <w:r w:rsidR="0024180D" w:rsidRPr="004A16EA">
        <w:t>React</w:t>
      </w:r>
      <w:proofErr w:type="spellEnd"/>
      <w:r w:rsidR="00E3776A">
        <w:t>.</w:t>
      </w:r>
    </w:p>
    <w:p w14:paraId="3A3B5E99" w14:textId="77777777" w:rsidR="004A16EA" w:rsidRPr="0024180D" w:rsidRDefault="004A16EA" w:rsidP="004A16EA">
      <w:pPr>
        <w:pStyle w:val="Prrafodelista"/>
        <w:ind w:left="1800" w:firstLine="0"/>
        <w:jc w:val="both"/>
        <w:rPr>
          <w:rFonts w:eastAsia="Arial" w:cs="Arial"/>
          <w:b/>
          <w:szCs w:val="24"/>
        </w:rPr>
      </w:pPr>
    </w:p>
    <w:p w14:paraId="2BA4E41B"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Desarrollar los componentes y la lógica de presentación utilizando HTML, CSS y JavaScript dentro del </w:t>
      </w:r>
      <w:proofErr w:type="spellStart"/>
      <w:r w:rsidRPr="0024180D">
        <w:rPr>
          <w:rFonts w:eastAsia="Arial" w:cs="Arial"/>
          <w:bCs/>
          <w:szCs w:val="24"/>
        </w:rPr>
        <w:t>framework</w:t>
      </w:r>
      <w:proofErr w:type="spellEnd"/>
      <w:r w:rsidRPr="0024180D">
        <w:rPr>
          <w:rFonts w:eastAsia="Arial" w:cs="Arial"/>
          <w:bCs/>
          <w:szCs w:val="24"/>
        </w:rPr>
        <w:t xml:space="preserve"> de </w:t>
      </w:r>
      <w:proofErr w:type="spellStart"/>
      <w:r w:rsidRPr="0024180D">
        <w:rPr>
          <w:rFonts w:eastAsia="Arial" w:cs="Arial"/>
          <w:bCs/>
          <w:szCs w:val="24"/>
        </w:rPr>
        <w:t>React</w:t>
      </w:r>
      <w:proofErr w:type="spellEnd"/>
      <w:r w:rsidRPr="0024180D">
        <w:rPr>
          <w:rFonts w:eastAsia="Arial" w:cs="Arial"/>
          <w:bCs/>
          <w:szCs w:val="24"/>
        </w:rPr>
        <w:t>.</w:t>
      </w:r>
    </w:p>
    <w:p w14:paraId="6FCFBB12"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Implementar la gestión de rutas utilizando </w:t>
      </w:r>
      <w:proofErr w:type="spellStart"/>
      <w:r w:rsidRPr="0024180D">
        <w:rPr>
          <w:rFonts w:eastAsia="Arial" w:cs="Arial"/>
          <w:bCs/>
          <w:szCs w:val="24"/>
        </w:rPr>
        <w:t>React</w:t>
      </w:r>
      <w:proofErr w:type="spellEnd"/>
      <w:r w:rsidRPr="0024180D">
        <w:rPr>
          <w:rFonts w:eastAsia="Arial" w:cs="Arial"/>
          <w:bCs/>
          <w:szCs w:val="24"/>
        </w:rPr>
        <w:t xml:space="preserve"> </w:t>
      </w:r>
      <w:proofErr w:type="spellStart"/>
      <w:r w:rsidRPr="0024180D">
        <w:rPr>
          <w:rFonts w:eastAsia="Arial" w:cs="Arial"/>
          <w:bCs/>
          <w:szCs w:val="24"/>
        </w:rPr>
        <w:t>Router</w:t>
      </w:r>
      <w:proofErr w:type="spellEnd"/>
      <w:r w:rsidRPr="0024180D">
        <w:rPr>
          <w:rFonts w:eastAsia="Arial" w:cs="Arial"/>
          <w:bCs/>
          <w:szCs w:val="24"/>
        </w:rPr>
        <w:t xml:space="preserve"> para navegar entre las diferentes páginas y funcionalidades de la aplicación.</w:t>
      </w:r>
    </w:p>
    <w:p w14:paraId="0F488486" w14:textId="77777777" w:rsidR="0024180D" w:rsidRDefault="0024180D" w:rsidP="0024180D">
      <w:pPr>
        <w:numPr>
          <w:ilvl w:val="1"/>
          <w:numId w:val="37"/>
        </w:numPr>
        <w:jc w:val="both"/>
        <w:rPr>
          <w:rFonts w:eastAsia="Arial" w:cs="Arial"/>
          <w:bCs/>
          <w:szCs w:val="24"/>
        </w:rPr>
      </w:pPr>
      <w:r w:rsidRPr="0024180D">
        <w:rPr>
          <w:rFonts w:eastAsia="Arial" w:cs="Arial"/>
          <w:bCs/>
          <w:szCs w:val="24"/>
        </w:rPr>
        <w:t xml:space="preserve">Utilizar </w:t>
      </w:r>
      <w:proofErr w:type="spellStart"/>
      <w:r w:rsidRPr="0024180D">
        <w:rPr>
          <w:rFonts w:eastAsia="Arial" w:cs="Arial"/>
          <w:bCs/>
          <w:szCs w:val="24"/>
        </w:rPr>
        <w:t>Redux</w:t>
      </w:r>
      <w:proofErr w:type="spellEnd"/>
      <w:r w:rsidRPr="0024180D">
        <w:rPr>
          <w:rFonts w:eastAsia="Arial" w:cs="Arial"/>
          <w:bCs/>
          <w:szCs w:val="24"/>
        </w:rPr>
        <w:t xml:space="preserve"> para manejar el estado global de la aplicación, si es necesario.</w:t>
      </w:r>
    </w:p>
    <w:p w14:paraId="070B2430" w14:textId="77777777" w:rsidR="004A16EA" w:rsidRPr="0024180D" w:rsidRDefault="004A16EA" w:rsidP="004A16EA">
      <w:pPr>
        <w:ind w:left="1440" w:firstLine="0"/>
        <w:jc w:val="both"/>
        <w:rPr>
          <w:rFonts w:eastAsia="Arial" w:cs="Arial"/>
          <w:bCs/>
          <w:szCs w:val="24"/>
        </w:rPr>
      </w:pPr>
    </w:p>
    <w:p w14:paraId="6C10BA34" w14:textId="644CE683" w:rsidR="0024180D" w:rsidRPr="004A16EA" w:rsidRDefault="004A16EA" w:rsidP="00E3776A">
      <w:pPr>
        <w:pStyle w:val="Ttulo4"/>
      </w:pPr>
      <w:r w:rsidRPr="004A16EA">
        <w:lastRenderedPageBreak/>
        <w:t>2.</w:t>
      </w:r>
      <w:r>
        <w:t xml:space="preserve">6.3.4 </w:t>
      </w:r>
      <w:r w:rsidR="0024180D" w:rsidRPr="004A16EA">
        <w:t xml:space="preserve">Desarrollo del </w:t>
      </w:r>
      <w:proofErr w:type="spellStart"/>
      <w:r w:rsidR="0024180D" w:rsidRPr="004A16EA">
        <w:t>backend</w:t>
      </w:r>
      <w:proofErr w:type="spellEnd"/>
      <w:r w:rsidR="0024180D" w:rsidRPr="004A16EA">
        <w:t xml:space="preserve"> con .NET Core</w:t>
      </w:r>
      <w:r w:rsidR="00E3776A">
        <w:t>.</w:t>
      </w:r>
    </w:p>
    <w:p w14:paraId="73AC50CB" w14:textId="77777777" w:rsidR="004A16EA" w:rsidRPr="004A16EA" w:rsidRDefault="004A16EA" w:rsidP="004A16EA">
      <w:pPr>
        <w:ind w:left="720" w:firstLine="0"/>
      </w:pPr>
    </w:p>
    <w:p w14:paraId="58C45F90"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Crear una API </w:t>
      </w:r>
      <w:proofErr w:type="spellStart"/>
      <w:r w:rsidRPr="0024180D">
        <w:rPr>
          <w:rFonts w:eastAsia="Arial" w:cs="Arial"/>
          <w:bCs/>
          <w:szCs w:val="24"/>
        </w:rPr>
        <w:t>RESTful</w:t>
      </w:r>
      <w:proofErr w:type="spellEnd"/>
      <w:r w:rsidRPr="0024180D">
        <w:rPr>
          <w:rFonts w:eastAsia="Arial" w:cs="Arial"/>
          <w:bCs/>
          <w:szCs w:val="24"/>
        </w:rPr>
        <w:t xml:space="preserve"> utilizando ASP.NET Core para gestionar las solicitudes de los clientes.</w:t>
      </w:r>
    </w:p>
    <w:p w14:paraId="00930F21"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Implementar los controladores y las rutas necesarias para las funcionalidades de notificación y gestión de usuarios.</w:t>
      </w:r>
    </w:p>
    <w:p w14:paraId="24B8031D"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Utilizar </w:t>
      </w:r>
      <w:proofErr w:type="spellStart"/>
      <w:r w:rsidRPr="0024180D">
        <w:rPr>
          <w:rFonts w:eastAsia="Arial" w:cs="Arial"/>
          <w:bCs/>
          <w:szCs w:val="24"/>
        </w:rPr>
        <w:t>Entity</w:t>
      </w:r>
      <w:proofErr w:type="spellEnd"/>
      <w:r w:rsidRPr="0024180D">
        <w:rPr>
          <w:rFonts w:eastAsia="Arial" w:cs="Arial"/>
          <w:bCs/>
          <w:szCs w:val="24"/>
        </w:rPr>
        <w:t xml:space="preserve"> Framework Core para interactuar con la base de datos MySQL y realizar operaciones de lectura y escritura.</w:t>
      </w:r>
    </w:p>
    <w:p w14:paraId="7CA21AF4" w14:textId="77777777" w:rsidR="004A16EA" w:rsidRDefault="004A16EA" w:rsidP="004A16EA">
      <w:pPr>
        <w:tabs>
          <w:tab w:val="num" w:pos="720"/>
        </w:tabs>
        <w:ind w:left="720" w:firstLine="0"/>
        <w:jc w:val="both"/>
        <w:rPr>
          <w:rFonts w:eastAsia="Arial" w:cs="Arial"/>
          <w:b/>
          <w:szCs w:val="24"/>
        </w:rPr>
      </w:pPr>
    </w:p>
    <w:p w14:paraId="25858F4E" w14:textId="77777777" w:rsidR="006A6237" w:rsidRDefault="006A6237" w:rsidP="004A16EA">
      <w:pPr>
        <w:tabs>
          <w:tab w:val="num" w:pos="720"/>
        </w:tabs>
        <w:ind w:left="720" w:firstLine="0"/>
        <w:jc w:val="both"/>
        <w:rPr>
          <w:rFonts w:eastAsia="Arial" w:cs="Arial"/>
          <w:b/>
          <w:szCs w:val="24"/>
        </w:rPr>
      </w:pPr>
    </w:p>
    <w:p w14:paraId="5E114051" w14:textId="77777777" w:rsidR="006A6237" w:rsidRDefault="006A6237" w:rsidP="006A6237">
      <w:pPr>
        <w:tabs>
          <w:tab w:val="num" w:pos="720"/>
        </w:tabs>
        <w:ind w:left="1440" w:hanging="720"/>
        <w:jc w:val="both"/>
        <w:rPr>
          <w:rFonts w:eastAsia="Arial" w:cs="Arial"/>
          <w:b/>
          <w:szCs w:val="24"/>
        </w:rPr>
      </w:pPr>
    </w:p>
    <w:p w14:paraId="425C23C3" w14:textId="6B0993B9" w:rsidR="0024180D" w:rsidRDefault="004A16EA" w:rsidP="00E3776A">
      <w:pPr>
        <w:pStyle w:val="Ttulo4"/>
      </w:pPr>
      <w:r>
        <w:t xml:space="preserve">2.6.3.5 </w:t>
      </w:r>
      <w:r w:rsidR="0024180D" w:rsidRPr="0024180D">
        <w:t>Integración de servicios de mensajería y JWT</w:t>
      </w:r>
      <w:r w:rsidR="00E3776A">
        <w:t>.</w:t>
      </w:r>
    </w:p>
    <w:p w14:paraId="04C59875" w14:textId="77777777" w:rsidR="004A16EA" w:rsidRPr="0024180D" w:rsidRDefault="004A16EA" w:rsidP="004A16EA">
      <w:pPr>
        <w:tabs>
          <w:tab w:val="num" w:pos="720"/>
        </w:tabs>
        <w:ind w:left="720" w:firstLine="0"/>
        <w:jc w:val="both"/>
        <w:rPr>
          <w:rFonts w:eastAsia="Arial" w:cs="Arial"/>
          <w:b/>
          <w:szCs w:val="24"/>
        </w:rPr>
      </w:pPr>
    </w:p>
    <w:p w14:paraId="63D4C5F8"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Configurar la integración con servicios de mensajería como </w:t>
      </w:r>
      <w:proofErr w:type="spellStart"/>
      <w:r w:rsidRPr="0024180D">
        <w:rPr>
          <w:rFonts w:eastAsia="Arial" w:cs="Arial"/>
          <w:bCs/>
          <w:szCs w:val="24"/>
        </w:rPr>
        <w:t>Twilio</w:t>
      </w:r>
      <w:proofErr w:type="spellEnd"/>
      <w:r w:rsidRPr="0024180D">
        <w:rPr>
          <w:rFonts w:eastAsia="Arial" w:cs="Arial"/>
          <w:bCs/>
          <w:szCs w:val="24"/>
        </w:rPr>
        <w:t xml:space="preserve"> o </w:t>
      </w:r>
      <w:proofErr w:type="spellStart"/>
      <w:r w:rsidRPr="0024180D">
        <w:rPr>
          <w:rFonts w:eastAsia="Arial" w:cs="Arial"/>
          <w:bCs/>
          <w:szCs w:val="24"/>
        </w:rPr>
        <w:t>Nexmo</w:t>
      </w:r>
      <w:proofErr w:type="spellEnd"/>
      <w:r w:rsidRPr="0024180D">
        <w:rPr>
          <w:rFonts w:eastAsia="Arial" w:cs="Arial"/>
          <w:bCs/>
          <w:szCs w:val="24"/>
        </w:rPr>
        <w:t xml:space="preserve"> para enviar y recibir mensajes de texto.</w:t>
      </w:r>
    </w:p>
    <w:p w14:paraId="74BBA03E"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Implementar la lógica necesaria para enviar notificaciones por mensajes de texto a través de los servicios de mensajería seleccionados.</w:t>
      </w:r>
    </w:p>
    <w:p w14:paraId="5CFF72F7" w14:textId="77777777" w:rsidR="0024180D" w:rsidRDefault="0024180D" w:rsidP="0024180D">
      <w:pPr>
        <w:numPr>
          <w:ilvl w:val="1"/>
          <w:numId w:val="37"/>
        </w:numPr>
        <w:jc w:val="both"/>
        <w:rPr>
          <w:rFonts w:eastAsia="Arial" w:cs="Arial"/>
          <w:bCs/>
          <w:szCs w:val="24"/>
        </w:rPr>
      </w:pPr>
      <w:r w:rsidRPr="0024180D">
        <w:rPr>
          <w:rFonts w:eastAsia="Arial" w:cs="Arial"/>
          <w:bCs/>
          <w:szCs w:val="24"/>
        </w:rPr>
        <w:t>Incorporar JWT para autenticar y autorizar a los usuarios, asegurando que solo los usuarios autorizados puedan acceder a las funcionalidades de la aplicación.</w:t>
      </w:r>
    </w:p>
    <w:p w14:paraId="43FBC1C1" w14:textId="77777777" w:rsidR="004A16EA" w:rsidRPr="0024180D" w:rsidRDefault="004A16EA" w:rsidP="004A16EA">
      <w:pPr>
        <w:ind w:left="1440" w:firstLine="0"/>
        <w:jc w:val="both"/>
        <w:rPr>
          <w:rFonts w:eastAsia="Arial" w:cs="Arial"/>
          <w:bCs/>
          <w:szCs w:val="24"/>
        </w:rPr>
      </w:pPr>
    </w:p>
    <w:p w14:paraId="4EEA6517" w14:textId="25E0E0CF" w:rsidR="0024180D" w:rsidRDefault="00B4707D" w:rsidP="00E3776A">
      <w:pPr>
        <w:pStyle w:val="Ttulo4"/>
      </w:pPr>
      <w:r>
        <w:t xml:space="preserve">2.6.3.6 </w:t>
      </w:r>
      <w:r w:rsidR="0024180D" w:rsidRPr="0024180D">
        <w:t>Pruebas y depuración</w:t>
      </w:r>
      <w:r w:rsidR="00E3776A">
        <w:t>.</w:t>
      </w:r>
    </w:p>
    <w:p w14:paraId="18BF2FAA" w14:textId="77777777" w:rsidR="00B4707D" w:rsidRPr="0024180D" w:rsidRDefault="00B4707D" w:rsidP="004A16EA">
      <w:pPr>
        <w:ind w:left="720" w:firstLine="0"/>
        <w:jc w:val="both"/>
        <w:rPr>
          <w:rFonts w:eastAsia="Arial" w:cs="Arial"/>
          <w:bCs/>
          <w:szCs w:val="24"/>
        </w:rPr>
      </w:pPr>
    </w:p>
    <w:p w14:paraId="11350AC2"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lastRenderedPageBreak/>
        <w:t xml:space="preserve">Realizar pruebas exhaustivas en todas las funcionalidades de la aplicación, tanto en el </w:t>
      </w:r>
      <w:proofErr w:type="spellStart"/>
      <w:r w:rsidRPr="0024180D">
        <w:rPr>
          <w:rFonts w:eastAsia="Arial" w:cs="Arial"/>
          <w:bCs/>
          <w:szCs w:val="24"/>
        </w:rPr>
        <w:t>frontend</w:t>
      </w:r>
      <w:proofErr w:type="spellEnd"/>
      <w:r w:rsidRPr="0024180D">
        <w:rPr>
          <w:rFonts w:eastAsia="Arial" w:cs="Arial"/>
          <w:bCs/>
          <w:szCs w:val="24"/>
        </w:rPr>
        <w:t xml:space="preserve"> como en el </w:t>
      </w:r>
      <w:proofErr w:type="spellStart"/>
      <w:r w:rsidRPr="0024180D">
        <w:rPr>
          <w:rFonts w:eastAsia="Arial" w:cs="Arial"/>
          <w:bCs/>
          <w:szCs w:val="24"/>
        </w:rPr>
        <w:t>backend</w:t>
      </w:r>
      <w:proofErr w:type="spellEnd"/>
      <w:r w:rsidRPr="0024180D">
        <w:rPr>
          <w:rFonts w:eastAsia="Arial" w:cs="Arial"/>
          <w:bCs/>
          <w:szCs w:val="24"/>
        </w:rPr>
        <w:t>.</w:t>
      </w:r>
    </w:p>
    <w:p w14:paraId="3AEA816E"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Identificar y solucionar cualquier error o problema encontrado durante las pruebas.</w:t>
      </w:r>
    </w:p>
    <w:p w14:paraId="51742157" w14:textId="77777777" w:rsidR="0024180D" w:rsidRPr="00B4707D" w:rsidRDefault="0024180D" w:rsidP="0024180D">
      <w:pPr>
        <w:numPr>
          <w:ilvl w:val="1"/>
          <w:numId w:val="37"/>
        </w:numPr>
        <w:jc w:val="both"/>
        <w:rPr>
          <w:rFonts w:eastAsia="Arial" w:cs="Arial"/>
          <w:bCs/>
          <w:szCs w:val="24"/>
        </w:rPr>
      </w:pPr>
      <w:r w:rsidRPr="0024180D">
        <w:rPr>
          <w:rFonts w:eastAsia="Arial" w:cs="Arial"/>
          <w:bCs/>
          <w:szCs w:val="24"/>
        </w:rPr>
        <w:t>Validar la correcta integración de los servicios de mensajería y el funcionamiento adecuado de JWT para la autenticación y autorización.</w:t>
      </w:r>
    </w:p>
    <w:p w14:paraId="48400628" w14:textId="77777777" w:rsidR="00B4707D" w:rsidRPr="0024180D" w:rsidRDefault="00B4707D" w:rsidP="00B4707D">
      <w:pPr>
        <w:ind w:left="1440" w:firstLine="0"/>
        <w:jc w:val="both"/>
        <w:rPr>
          <w:rFonts w:eastAsia="Arial" w:cs="Arial"/>
          <w:b/>
          <w:szCs w:val="24"/>
        </w:rPr>
      </w:pPr>
    </w:p>
    <w:p w14:paraId="6F2FF246" w14:textId="4F419ED7" w:rsidR="0024180D" w:rsidRDefault="00B4707D" w:rsidP="00E3776A">
      <w:pPr>
        <w:pStyle w:val="Ttulo4"/>
      </w:pPr>
      <w:r>
        <w:t xml:space="preserve">2.6.3.7 </w:t>
      </w:r>
      <w:r w:rsidR="0024180D" w:rsidRPr="0024180D">
        <w:t>Implementación y despliegue</w:t>
      </w:r>
      <w:r w:rsidR="00E3776A">
        <w:t>.</w:t>
      </w:r>
    </w:p>
    <w:p w14:paraId="201795B3" w14:textId="77777777" w:rsidR="00B4707D" w:rsidRPr="0024180D" w:rsidRDefault="00B4707D" w:rsidP="00B4707D">
      <w:pPr>
        <w:ind w:left="720" w:firstLine="0"/>
        <w:jc w:val="both"/>
        <w:rPr>
          <w:rFonts w:eastAsia="Arial" w:cs="Arial"/>
          <w:b/>
          <w:szCs w:val="24"/>
        </w:rPr>
      </w:pPr>
    </w:p>
    <w:p w14:paraId="1D6E684F"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Configurar un servidor web compatible con .NET Core para alojar el </w:t>
      </w:r>
      <w:proofErr w:type="spellStart"/>
      <w:r w:rsidRPr="0024180D">
        <w:rPr>
          <w:rFonts w:eastAsia="Arial" w:cs="Arial"/>
          <w:bCs/>
          <w:szCs w:val="24"/>
        </w:rPr>
        <w:t>backend</w:t>
      </w:r>
      <w:proofErr w:type="spellEnd"/>
      <w:r w:rsidRPr="0024180D">
        <w:rPr>
          <w:rFonts w:eastAsia="Arial" w:cs="Arial"/>
          <w:bCs/>
          <w:szCs w:val="24"/>
        </w:rPr>
        <w:t>.</w:t>
      </w:r>
    </w:p>
    <w:p w14:paraId="2FA4625C" w14:textId="3677B21D"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Configurar un servidor de aplicaciones web para alojar la aplicación </w:t>
      </w:r>
      <w:proofErr w:type="spellStart"/>
      <w:r w:rsidRPr="0024180D">
        <w:rPr>
          <w:rFonts w:eastAsia="Arial" w:cs="Arial"/>
          <w:bCs/>
          <w:szCs w:val="24"/>
        </w:rPr>
        <w:t>React</w:t>
      </w:r>
      <w:proofErr w:type="spellEnd"/>
      <w:r w:rsidRPr="0024180D">
        <w:rPr>
          <w:rFonts w:eastAsia="Arial" w:cs="Arial"/>
          <w:bCs/>
          <w:szCs w:val="24"/>
        </w:rPr>
        <w:t>.</w:t>
      </w:r>
    </w:p>
    <w:p w14:paraId="505E3E16"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Configurar y asegurar los certificados SSL para permitir </w:t>
      </w:r>
      <w:proofErr w:type="spellStart"/>
      <w:r w:rsidRPr="0024180D">
        <w:rPr>
          <w:rFonts w:eastAsia="Arial" w:cs="Arial"/>
          <w:bCs/>
          <w:szCs w:val="24"/>
        </w:rPr>
        <w:t>conex</w:t>
      </w:r>
      <w:proofErr w:type="spellEnd"/>
    </w:p>
    <w:p w14:paraId="2D16188D" w14:textId="77777777" w:rsidR="00714D8B" w:rsidRDefault="00714D8B">
      <w:pPr>
        <w:jc w:val="both"/>
        <w:rPr>
          <w:rFonts w:eastAsia="Arial" w:cs="Arial"/>
          <w:b/>
          <w:szCs w:val="24"/>
        </w:rPr>
      </w:pPr>
    </w:p>
    <w:p w14:paraId="1E72FEF1" w14:textId="0D147D49" w:rsidR="00510646" w:rsidRDefault="004064F0" w:rsidP="00E3776A">
      <w:pPr>
        <w:pStyle w:val="Ttulo2"/>
      </w:pPr>
      <w:bookmarkStart w:id="128" w:name="_Toc137491568"/>
      <w:r>
        <w:t xml:space="preserve">2.7 </w:t>
      </w:r>
      <w:r w:rsidR="00E3776A">
        <w:t>Estimación de recursos</w:t>
      </w:r>
      <w:bookmarkEnd w:id="128"/>
    </w:p>
    <w:p w14:paraId="559729AB" w14:textId="77777777" w:rsidR="001A508B" w:rsidRDefault="001A508B">
      <w:pPr>
        <w:jc w:val="both"/>
        <w:rPr>
          <w:rFonts w:eastAsia="Arial" w:cs="Arial"/>
          <w:b/>
          <w:szCs w:val="24"/>
        </w:rPr>
      </w:pPr>
    </w:p>
    <w:p w14:paraId="2CB969D8" w14:textId="55E96948" w:rsidR="00714D8B" w:rsidRDefault="00714D8B" w:rsidP="00E3776A">
      <w:pPr>
        <w:pStyle w:val="Ttulo3"/>
      </w:pPr>
      <w:bookmarkStart w:id="129" w:name="_Toc137491569"/>
      <w:r>
        <w:t xml:space="preserve">2.7.1 </w:t>
      </w:r>
      <w:r w:rsidR="004F2029">
        <w:t>Recursos tecnológicos</w:t>
      </w:r>
      <w:r w:rsidR="00E3776A">
        <w:t>.</w:t>
      </w:r>
      <w:bookmarkEnd w:id="129"/>
    </w:p>
    <w:p w14:paraId="1326E8C2" w14:textId="77777777" w:rsidR="001A508B" w:rsidRDefault="001A508B">
      <w:pPr>
        <w:jc w:val="both"/>
        <w:rPr>
          <w:rFonts w:eastAsia="Arial" w:cs="Arial"/>
          <w:b/>
          <w:szCs w:val="24"/>
        </w:rPr>
      </w:pPr>
    </w:p>
    <w:p w14:paraId="378EFA27" w14:textId="51067245" w:rsidR="004F2029" w:rsidRDefault="004F2029" w:rsidP="004F2029">
      <w:r>
        <w:t xml:space="preserve">Para la implementación del proyecto se necesitan de los </w:t>
      </w:r>
      <w:r w:rsidR="001A508B">
        <w:t>siguientes recursos</w:t>
      </w:r>
      <w:r>
        <w:t xml:space="preserve">: </w:t>
      </w:r>
    </w:p>
    <w:p w14:paraId="063109AC" w14:textId="77777777" w:rsidR="001A508B" w:rsidRDefault="001A508B" w:rsidP="004F2029"/>
    <w:p w14:paraId="7EB0EF3C" w14:textId="6524A2C9" w:rsidR="004F2029" w:rsidRDefault="004F2029" w:rsidP="00B4707D">
      <w:pPr>
        <w:pStyle w:val="Prrafodelista"/>
        <w:numPr>
          <w:ilvl w:val="0"/>
          <w:numId w:val="39"/>
        </w:numPr>
      </w:pPr>
      <w:r>
        <w:lastRenderedPageBreak/>
        <w:t>Conexión a internet</w:t>
      </w:r>
    </w:p>
    <w:p w14:paraId="2E41D03C" w14:textId="1ECD3FE6" w:rsidR="004F2029" w:rsidRDefault="004F2029" w:rsidP="00B4707D">
      <w:pPr>
        <w:pStyle w:val="Prrafodelista"/>
        <w:numPr>
          <w:ilvl w:val="0"/>
          <w:numId w:val="39"/>
        </w:numPr>
      </w:pPr>
      <w:r>
        <w:t>Dispositivos móviles o Laptops que tengan instalado un navegador.</w:t>
      </w:r>
    </w:p>
    <w:p w14:paraId="357DEEF9" w14:textId="0101E0E1" w:rsidR="004F2029" w:rsidRDefault="004F2029" w:rsidP="00B4707D">
      <w:pPr>
        <w:pStyle w:val="Prrafodelista"/>
        <w:numPr>
          <w:ilvl w:val="0"/>
          <w:numId w:val="39"/>
        </w:numPr>
      </w:pPr>
      <w:r>
        <w:t>Servicio de mensajería (texto, api WhatsApp).</w:t>
      </w:r>
    </w:p>
    <w:p w14:paraId="175DABF8" w14:textId="0341AC88" w:rsidR="001A508B" w:rsidRDefault="004F2029" w:rsidP="00B4707D">
      <w:pPr>
        <w:pStyle w:val="Prrafodelista"/>
        <w:numPr>
          <w:ilvl w:val="0"/>
          <w:numId w:val="39"/>
        </w:numPr>
      </w:pPr>
      <w:r w:rsidRPr="004F2029">
        <w:t>Servidor web para alojamiento de la aplicación en la nube.</w:t>
      </w:r>
    </w:p>
    <w:p w14:paraId="6CB943C2" w14:textId="77777777" w:rsidR="001A508B" w:rsidRDefault="001A508B" w:rsidP="001A508B">
      <w:pPr>
        <w:pStyle w:val="Prrafodelista"/>
        <w:ind w:left="644" w:firstLine="0"/>
        <w:jc w:val="both"/>
        <w:rPr>
          <w:rFonts w:eastAsia="Arial" w:cs="Arial"/>
          <w:bCs/>
          <w:szCs w:val="24"/>
        </w:rPr>
      </w:pPr>
    </w:p>
    <w:p w14:paraId="708F1A7A" w14:textId="2B5F9413" w:rsidR="001A508B" w:rsidRDefault="001A508B" w:rsidP="00E3776A">
      <w:pPr>
        <w:pStyle w:val="Ttulo3"/>
      </w:pPr>
      <w:bookmarkStart w:id="130" w:name="_Toc137491570"/>
      <w:r>
        <w:t>2.7.2 Recursos de capacitación</w:t>
      </w:r>
      <w:r w:rsidR="00E3776A">
        <w:t>.</w:t>
      </w:r>
      <w:bookmarkEnd w:id="130"/>
    </w:p>
    <w:p w14:paraId="0E8A31DF" w14:textId="74C55ADB" w:rsidR="001A508B" w:rsidRDefault="001A508B" w:rsidP="001A508B">
      <w:pPr>
        <w:pStyle w:val="Prrafodelista"/>
        <w:ind w:left="644" w:firstLine="0"/>
        <w:jc w:val="both"/>
        <w:rPr>
          <w:rFonts w:eastAsia="Arial" w:cs="Arial"/>
          <w:b/>
          <w:szCs w:val="24"/>
        </w:rPr>
      </w:pPr>
    </w:p>
    <w:p w14:paraId="4F350D48" w14:textId="4DEC93B0" w:rsidR="001A508B" w:rsidRDefault="001A508B" w:rsidP="001A508B">
      <w:r>
        <w:t xml:space="preserve">Realizar capacitación con los catedráticos, para el uso correcto de la aplicación a implementar, desde la carga de lista de estudiantes hasta la toma de asistencia, se estima crear una reunión por la </w:t>
      </w:r>
      <w:r w:rsidR="002C7E49">
        <w:t>parte</w:t>
      </w:r>
      <w:r>
        <w:t xml:space="preserve"> tarde de aproximadamente 3 horas donde se definirán los procedimientos y funcionalidades de la aplicación.</w:t>
      </w:r>
    </w:p>
    <w:p w14:paraId="61A57093" w14:textId="77777777" w:rsidR="00314F8A" w:rsidRDefault="00314F8A" w:rsidP="00E3776A">
      <w:pPr>
        <w:pStyle w:val="Ttulo3"/>
      </w:pPr>
    </w:p>
    <w:p w14:paraId="02B149B7" w14:textId="79D577D8" w:rsidR="00314F8A" w:rsidRDefault="00314F8A" w:rsidP="00E3776A">
      <w:pPr>
        <w:pStyle w:val="Ttulo3"/>
        <w:rPr>
          <w:bCs/>
        </w:rPr>
      </w:pPr>
      <w:bookmarkStart w:id="131" w:name="_Toc137491571"/>
      <w:r>
        <w:rPr>
          <w:bCs/>
        </w:rPr>
        <w:t>2.7.3 Recurso de Tiempo</w:t>
      </w:r>
      <w:r w:rsidR="00E3776A">
        <w:rPr>
          <w:bCs/>
        </w:rPr>
        <w:t>.</w:t>
      </w:r>
      <w:bookmarkEnd w:id="131"/>
    </w:p>
    <w:p w14:paraId="50A69054" w14:textId="77777777" w:rsidR="00E3776A" w:rsidRPr="00E3776A" w:rsidRDefault="00E3776A" w:rsidP="00E3776A"/>
    <w:p w14:paraId="1BB39D77" w14:textId="0F069EC2" w:rsidR="00314F8A" w:rsidRDefault="00314F8A" w:rsidP="001A508B">
      <w:r>
        <w:t>Se tiene una estimación de 5 meses para la creación y ejecución de la implementación del sistema de alertas, iniciando en julio del 2023 y fecha de finalización inicios de noviembre del 2023.</w:t>
      </w:r>
    </w:p>
    <w:p w14:paraId="378E4050" w14:textId="77777777" w:rsidR="00A53D3B" w:rsidRPr="00314F8A" w:rsidRDefault="00A53D3B" w:rsidP="001A508B"/>
    <w:p w14:paraId="3CAB3479" w14:textId="77777777" w:rsidR="00510646" w:rsidRDefault="004064F0" w:rsidP="00E3776A">
      <w:pPr>
        <w:pStyle w:val="Ttulo1"/>
      </w:pPr>
      <w:bookmarkStart w:id="132" w:name="_Toc137491573"/>
      <w:r>
        <w:t>CAPITULO III. MARCO TEORICO</w:t>
      </w:r>
      <w:bookmarkEnd w:id="132"/>
    </w:p>
    <w:p w14:paraId="25A2E694" w14:textId="77777777" w:rsidR="00E3776A" w:rsidRPr="00E3776A" w:rsidRDefault="00E3776A" w:rsidP="00E3776A"/>
    <w:p w14:paraId="0E6E466D" w14:textId="09667A83" w:rsidR="00510646" w:rsidRDefault="004064F0" w:rsidP="00E3776A">
      <w:pPr>
        <w:pStyle w:val="Ttulo2"/>
      </w:pPr>
      <w:bookmarkStart w:id="133" w:name="_Toc137491574"/>
      <w:r>
        <w:lastRenderedPageBreak/>
        <w:t>3.1 Ausencias escolares</w:t>
      </w:r>
      <w:bookmarkEnd w:id="133"/>
    </w:p>
    <w:p w14:paraId="14379183" w14:textId="77777777" w:rsidR="00E3776A" w:rsidRDefault="00E3776A">
      <w:pPr>
        <w:jc w:val="both"/>
        <w:rPr>
          <w:rFonts w:eastAsia="Arial" w:cs="Arial"/>
          <w:b/>
          <w:szCs w:val="24"/>
        </w:rPr>
      </w:pPr>
    </w:p>
    <w:p w14:paraId="205483F3" w14:textId="33DFDDEB" w:rsidR="00B0798C" w:rsidRDefault="004064F0" w:rsidP="00B0798C">
      <w:r>
        <w:rPr>
          <w:b/>
        </w:rPr>
        <w:tab/>
      </w:r>
      <w:r w:rsidR="00AD787F" w:rsidRPr="00AD787F">
        <w:t xml:space="preserve">Las ausencias escolares en Guatemala están influenciadas por diversos factores socioeconómicos, </w:t>
      </w:r>
      <w:r w:rsidR="001853F7">
        <w:t xml:space="preserve">Según </w:t>
      </w:r>
      <w:r w:rsidR="00522256">
        <w:rPr>
          <w:rStyle w:val="Refdenotaalpie"/>
          <w:rFonts w:eastAsia="Arial" w:cs="Arial"/>
          <w:szCs w:val="24"/>
        </w:rPr>
        <w:footnoteReference w:id="1"/>
      </w:r>
      <w:sdt>
        <w:sdtPr>
          <w:id w:val="-560479125"/>
          <w:citation/>
        </w:sdtPr>
        <w:sdtContent>
          <w:r w:rsidR="001853F7">
            <w:fldChar w:fldCharType="begin"/>
          </w:r>
          <w:r w:rsidR="001853F7">
            <w:instrText xml:space="preserve"> CITATION Pér18 \l 4106 </w:instrText>
          </w:r>
          <w:r w:rsidR="001853F7">
            <w:fldChar w:fldCharType="separate"/>
          </w:r>
          <w:r w:rsidR="001853F7" w:rsidRPr="001853F7">
            <w:rPr>
              <w:noProof/>
            </w:rPr>
            <w:t>(Pérez-García &amp; Flores-Godoy, 2018)</w:t>
          </w:r>
          <w:r w:rsidR="001853F7">
            <w:fldChar w:fldCharType="end"/>
          </w:r>
        </w:sdtContent>
      </w:sdt>
      <w:r w:rsidR="00AD787F" w:rsidRPr="00AD787F">
        <w:t xml:space="preserve">, "la pobreza y la falta de acceso a recursos básicos, como transporte y material educativo, son factores que contribuyen al ausentismo escolar en Guatemala". </w:t>
      </w:r>
      <w:r w:rsidR="00EB4CCA" w:rsidRPr="00EB4CCA">
        <w:t>Además, el ausentismo en el país también está influenciado por prácticas culturales y responsabilidades familiares que afectan la asistencia regular de los estudiantes, la calidad de la infraestructura educativa, la falta de maestros capacitados y programas de </w:t>
      </w:r>
      <w:r w:rsidR="00E9649B" w:rsidRPr="00E9649B">
        <w:t>apoyo también pueden desempeñar un papel en las ausencias escolares en el país.</w:t>
      </w:r>
    </w:p>
    <w:p w14:paraId="79708C7C" w14:textId="77777777" w:rsidR="00B0798C" w:rsidRDefault="00B0798C" w:rsidP="00B0798C"/>
    <w:p w14:paraId="3F6820B7" w14:textId="6851497F" w:rsidR="00510646" w:rsidRDefault="00B0798C" w:rsidP="003019F6">
      <w:pPr>
        <w:pStyle w:val="Ttulo3"/>
      </w:pPr>
      <w:bookmarkStart w:id="134" w:name="_Toc137491575"/>
      <w:r>
        <w:t>3.1.1 Causas y factores asociados a las ausencias escolares.</w:t>
      </w:r>
      <w:bookmarkEnd w:id="134"/>
    </w:p>
    <w:p w14:paraId="0CC4650C" w14:textId="77777777" w:rsidR="00B0798C" w:rsidRDefault="00B0798C" w:rsidP="00B0798C">
      <w:pPr>
        <w:rPr>
          <w:rFonts w:eastAsia="Arial" w:cs="Arial"/>
          <w:b/>
          <w:szCs w:val="24"/>
        </w:rPr>
      </w:pPr>
    </w:p>
    <w:p w14:paraId="2955AA56" w14:textId="602B238A" w:rsidR="00A408DF" w:rsidRDefault="00E12D92" w:rsidP="0076006D">
      <w:r>
        <w:t>Las ausencias escolares en Guatemala</w:t>
      </w:r>
      <w:r w:rsidR="001853F7">
        <w:t xml:space="preserve"> se deben a causas y factores que influyen las ausencias regulares de los estudiantes. Estas causas pueden estar relacionadas con aspectos socioeconómicos, culturales, influencias y educativos</w:t>
      </w:r>
      <w:r w:rsidR="000F5321">
        <w:t>.</w:t>
      </w:r>
    </w:p>
    <w:p w14:paraId="0EDA7796" w14:textId="77777777" w:rsidR="00B0798C" w:rsidRDefault="00B0798C" w:rsidP="0076006D"/>
    <w:p w14:paraId="4B003F8C" w14:textId="1B30A444" w:rsidR="00A408DF" w:rsidRDefault="00FA1EA5" w:rsidP="0076006D">
      <w:r w:rsidRPr="00FA1EA5">
        <w:t xml:space="preserve">La pobreza y la falta de acceso a recursos básicos son factores determinantes en el ausentismo escolar en el país. Según García (2017), "la falta de recursos económicos y la escasez de infraestructuras </w:t>
      </w:r>
      <w:r w:rsidRPr="00FA1EA5">
        <w:lastRenderedPageBreak/>
        <w:t>adecuadas afectan la asistencia regular de los estudiantes"</w:t>
      </w:r>
      <w:r w:rsidR="000F5321">
        <w:rPr>
          <w:rStyle w:val="Refdenotaalpie"/>
          <w:rFonts w:eastAsia="Arial" w:cs="Arial"/>
          <w:bCs/>
          <w:szCs w:val="24"/>
        </w:rPr>
        <w:footnoteReference w:id="2"/>
      </w:r>
      <w:r w:rsidRPr="00FA1EA5">
        <w:t>. La falta de transporte, la carencia de material educativo y la insuficiente alimentación pueden dificultar el acceso a la educación, lo que contribuye a un mayor índice de ausencias.</w:t>
      </w:r>
    </w:p>
    <w:p w14:paraId="03E21C53" w14:textId="77777777" w:rsidR="00B0798C" w:rsidRPr="00FA1EA5" w:rsidRDefault="00B0798C" w:rsidP="0076006D"/>
    <w:p w14:paraId="4C933F1C" w14:textId="77777777" w:rsidR="00B0798C" w:rsidRDefault="00FA1EA5" w:rsidP="00B0798C">
      <w:r w:rsidRPr="00FA1EA5">
        <w:t xml:space="preserve">Las prácticas culturales también influyen en las ausencias escolares en Guatemala. Según un informe de la Secretaría de Educación de Guatemala (SEGEPLAN, 2018), </w:t>
      </w:r>
      <w:r w:rsidR="000F5321">
        <w:rPr>
          <w:rStyle w:val="Refdenotaalpie"/>
          <w:rFonts w:eastAsia="Arial" w:cs="Arial"/>
          <w:bCs/>
          <w:szCs w:val="24"/>
        </w:rPr>
        <w:footnoteReference w:id="3"/>
      </w:r>
      <w:r w:rsidRPr="00FA1EA5">
        <w:t>"las responsabilidades familiares y las tradiciones culturales pueden interferir con la asistencia regular de los estudiantes"</w:t>
      </w:r>
      <w:r w:rsidR="004D3843">
        <w:t>.</w:t>
      </w:r>
      <w:r w:rsidR="000F5321">
        <w:t xml:space="preserve"> </w:t>
      </w:r>
      <w:r w:rsidRPr="00FA1EA5">
        <w:t>Las necesidades de trabajo o los compromisos familiares pueden hacer que los estudiantes se ausenten de la escuela de manera frecuente</w:t>
      </w:r>
      <w:r w:rsidR="0076006D">
        <w:t>.</w:t>
      </w:r>
    </w:p>
    <w:p w14:paraId="4EC150C7" w14:textId="77777777" w:rsidR="00B0798C" w:rsidRDefault="00B0798C" w:rsidP="00B0798C"/>
    <w:p w14:paraId="18BBF4A2" w14:textId="49CC3CA6" w:rsidR="00510646" w:rsidRDefault="00B0798C" w:rsidP="003019F6">
      <w:pPr>
        <w:pStyle w:val="Ttulo3"/>
      </w:pPr>
      <w:bookmarkStart w:id="135" w:name="_Toc137491576"/>
      <w:r>
        <w:t>3.1.2 Impacto de las ausencias en el rendimiento académico.</w:t>
      </w:r>
      <w:bookmarkEnd w:id="135"/>
    </w:p>
    <w:p w14:paraId="0E06299D" w14:textId="77777777" w:rsidR="00B0798C" w:rsidRPr="00B0798C" w:rsidRDefault="00B0798C" w:rsidP="00B0798C"/>
    <w:p w14:paraId="41312A35" w14:textId="657C5531" w:rsidR="004A09F2" w:rsidRDefault="004D3843" w:rsidP="0076006D">
      <w:r w:rsidRPr="004D3843">
        <w:t>Las ausencias escolares tienen un impacto significativo en el rendimiento académico de los estudiantes en Guatemala. Varios estudios han analizado esta relación y han encontrado evidencia del impacto negativo de las ausencias en el rendimiento académico.</w:t>
      </w:r>
    </w:p>
    <w:p w14:paraId="55858AB9" w14:textId="08851407" w:rsidR="004D3843" w:rsidRPr="004D3843" w:rsidRDefault="004D3843" w:rsidP="0076006D">
      <w:r w:rsidRPr="004D3843">
        <w:t>Es importante destacar que el impacto de las ausencias en el rendimiento académico no se limita únicamente al aspecto cognitivo.</w:t>
      </w:r>
      <w:r w:rsidR="00233C9F">
        <w:t xml:space="preserve"> El </w:t>
      </w:r>
      <w:r w:rsidR="00233C9F">
        <w:lastRenderedPageBreak/>
        <w:t>gran impacto que puede llegar a obtener este fenómeno es que el alumno no se pueda desarrollar bien social, profesional y familiar.</w:t>
      </w:r>
    </w:p>
    <w:p w14:paraId="176405D9" w14:textId="2EA663FC" w:rsidR="00233C9F" w:rsidRPr="007A1367" w:rsidRDefault="004064F0" w:rsidP="00706CE1">
      <w:pPr>
        <w:jc w:val="both"/>
        <w:rPr>
          <w:rFonts w:eastAsia="Arial" w:cs="Arial"/>
          <w:bCs/>
          <w:szCs w:val="24"/>
        </w:rPr>
      </w:pPr>
      <w:r>
        <w:rPr>
          <w:rFonts w:eastAsia="Arial" w:cs="Arial"/>
          <w:b/>
          <w:szCs w:val="24"/>
        </w:rPr>
        <w:tab/>
      </w:r>
    </w:p>
    <w:p w14:paraId="321DEE60" w14:textId="38C78A5F" w:rsidR="00510646" w:rsidRDefault="004064F0" w:rsidP="003019F6">
      <w:pPr>
        <w:pStyle w:val="Ttulo3"/>
      </w:pPr>
      <w:bookmarkStart w:id="136" w:name="_Toc137491577"/>
      <w:r>
        <w:t>3.2 Motivación y compromiso estudiantil</w:t>
      </w:r>
      <w:r w:rsidR="003019F6">
        <w:t>.</w:t>
      </w:r>
      <w:bookmarkEnd w:id="136"/>
    </w:p>
    <w:p w14:paraId="7D74C326" w14:textId="77777777" w:rsidR="00B0798C" w:rsidRDefault="00B0798C">
      <w:pPr>
        <w:jc w:val="both"/>
        <w:rPr>
          <w:rFonts w:eastAsia="Arial" w:cs="Arial"/>
          <w:b/>
          <w:szCs w:val="24"/>
        </w:rPr>
      </w:pPr>
    </w:p>
    <w:p w14:paraId="4E257C0F" w14:textId="18D0930E" w:rsidR="003A3921" w:rsidRDefault="003A3921" w:rsidP="0076006D">
      <w:r w:rsidRPr="003A3921">
        <w:t xml:space="preserve">La motivación y el compromiso estudiantil son aspectos fundamentales para el éxito académico y el desarrollo integral de los estudiantes en Guatemala. En un contexto donde existen diversos desafíos educativos, comprender y promover la motivación y el compromiso de los estudiantes se vuelve crucial para asegurar su </w:t>
      </w:r>
      <w:proofErr w:type="gramStart"/>
      <w:r w:rsidRPr="003A3921">
        <w:t>participación activa</w:t>
      </w:r>
      <w:proofErr w:type="gramEnd"/>
      <w:r w:rsidRPr="003A3921">
        <w:t xml:space="preserve"> en el proceso de aprendizaje.</w:t>
      </w:r>
    </w:p>
    <w:p w14:paraId="68FC02A4" w14:textId="77777777" w:rsidR="00B0798C" w:rsidRPr="003A3921" w:rsidRDefault="00B0798C" w:rsidP="003019F6">
      <w:pPr>
        <w:pStyle w:val="Ttulo3"/>
      </w:pPr>
    </w:p>
    <w:p w14:paraId="414EA1EE" w14:textId="290C9EAB" w:rsidR="00510646" w:rsidRDefault="00B0798C" w:rsidP="003019F6">
      <w:pPr>
        <w:pStyle w:val="Ttulo3"/>
        <w:rPr>
          <w:rFonts w:eastAsia="Arial" w:cs="Arial"/>
          <w:szCs w:val="24"/>
        </w:rPr>
      </w:pPr>
      <w:bookmarkStart w:id="137" w:name="_Toc137491578"/>
      <w:r>
        <w:rPr>
          <w:rFonts w:eastAsia="Arial" w:cs="Arial"/>
          <w:szCs w:val="24"/>
        </w:rPr>
        <w:t>3.2.1 Teorías de la motivación en el contexto educativo.</w:t>
      </w:r>
      <w:bookmarkEnd w:id="137"/>
    </w:p>
    <w:p w14:paraId="4BC3FBD3" w14:textId="77777777" w:rsidR="00B0798C" w:rsidRDefault="00B0798C">
      <w:pPr>
        <w:jc w:val="both"/>
        <w:rPr>
          <w:rFonts w:eastAsia="Arial" w:cs="Arial"/>
          <w:b/>
          <w:szCs w:val="24"/>
        </w:rPr>
      </w:pPr>
    </w:p>
    <w:p w14:paraId="268F19A4" w14:textId="350A4EFC" w:rsidR="005B6DCE" w:rsidRDefault="005B6DCE" w:rsidP="0076006D">
      <w:r w:rsidRPr="0076006D">
        <w:t xml:space="preserve">Las teorías de la motivación en el contexto educativo en Guatemala se centran en comprender los factores que impulsan el interés y el compromiso de los estudiantes. Según </w:t>
      </w:r>
      <w:proofErr w:type="spellStart"/>
      <w:r w:rsidRPr="0076006D">
        <w:t>Deci</w:t>
      </w:r>
      <w:proofErr w:type="spellEnd"/>
      <w:r w:rsidRPr="0076006D">
        <w:t xml:space="preserve"> y Ryan (1991), </w:t>
      </w:r>
      <w:r w:rsidRPr="0076006D">
        <w:footnoteReference w:id="4"/>
      </w:r>
      <w:r w:rsidRPr="0076006D">
        <w:t>“la teoría de la</w:t>
      </w:r>
      <w:r w:rsidRPr="005B6DCE">
        <w:rPr>
          <w:rFonts w:eastAsia="Arial" w:cs="Arial"/>
          <w:bCs/>
          <w:szCs w:val="24"/>
        </w:rPr>
        <w:t xml:space="preserve"> </w:t>
      </w:r>
      <w:r w:rsidRPr="0076006D">
        <w:t>autodeterminación sugiere que la motivación intrínseca es crucial para el éxito académico”. Esta teoría postula que cuando los estudiantes se sienten autónomos, competentes y relacionados, su motivación y compromiso aumentan.</w:t>
      </w:r>
    </w:p>
    <w:p w14:paraId="55AE5BC3" w14:textId="77777777" w:rsidR="003019F6" w:rsidRDefault="003019F6" w:rsidP="00B0798C">
      <w:pPr>
        <w:ind w:firstLine="720"/>
        <w:jc w:val="both"/>
      </w:pPr>
    </w:p>
    <w:p w14:paraId="00A70520" w14:textId="5A143E7E" w:rsidR="00510646" w:rsidRDefault="00B0798C" w:rsidP="003019F6">
      <w:pPr>
        <w:pStyle w:val="Ttulo3"/>
      </w:pPr>
      <w:bookmarkStart w:id="138" w:name="_Toc137491579"/>
      <w:r>
        <w:lastRenderedPageBreak/>
        <w:t>3.2.2 Factores que influyen en el interés y compromiso de los estudiantes.</w:t>
      </w:r>
      <w:bookmarkEnd w:id="138"/>
    </w:p>
    <w:p w14:paraId="0A6C1D21" w14:textId="77777777" w:rsidR="0076006D" w:rsidRDefault="0076006D" w:rsidP="0076006D"/>
    <w:p w14:paraId="04FAD77A" w14:textId="5F2786D2" w:rsidR="008E7966" w:rsidRPr="008E7966" w:rsidRDefault="008E7966" w:rsidP="0076006D">
      <w:r w:rsidRPr="008E7966">
        <w:t xml:space="preserve">Los factores que influyen en el interés y compromiso de los estudiantes son diversos y desempeñan un papel clave en su éxito académico. Según </w:t>
      </w:r>
      <w:proofErr w:type="spellStart"/>
      <w:r w:rsidRPr="008E7966">
        <w:t>Fredricks</w:t>
      </w:r>
      <w:proofErr w:type="spellEnd"/>
      <w:r w:rsidRPr="008E7966">
        <w:t>, Blumenfeld y Paris (2004), factores como el apoyo familiar, la calidad de la enseñanza, el diseño del currículo, la autoeficacia y las expectativas de éxito afectan significativamente el interés y compromiso de los estudiantes. Estos factores influyen en la motivación, la percepción de relevancia de los contenidos y el apoyo social y emocional que los estudiantes experimentan en el entorno educativo.</w:t>
      </w:r>
    </w:p>
    <w:p w14:paraId="126A6EF1" w14:textId="77777777" w:rsidR="005B6DCE" w:rsidRDefault="005B6DCE" w:rsidP="005B6DCE">
      <w:pPr>
        <w:ind w:firstLine="0"/>
        <w:jc w:val="both"/>
        <w:rPr>
          <w:rFonts w:eastAsia="Arial" w:cs="Arial"/>
          <w:b/>
          <w:szCs w:val="24"/>
        </w:rPr>
      </w:pPr>
    </w:p>
    <w:p w14:paraId="227C520D" w14:textId="5D99726D" w:rsidR="00510646" w:rsidRDefault="00B0798C" w:rsidP="003019F6">
      <w:pPr>
        <w:pStyle w:val="Ttulo3"/>
      </w:pPr>
      <w:bookmarkStart w:id="139" w:name="_Toc137491580"/>
      <w:r>
        <w:t>3.2.3 Estrategias para fomentar la motivación y el compromiso en el estudio.</w:t>
      </w:r>
      <w:bookmarkEnd w:id="139"/>
    </w:p>
    <w:p w14:paraId="267F4256" w14:textId="77777777" w:rsidR="003019F6" w:rsidRPr="003019F6" w:rsidRDefault="003019F6" w:rsidP="003019F6"/>
    <w:p w14:paraId="4D478ACD" w14:textId="1DE98902" w:rsidR="008E7966" w:rsidRPr="008E7966" w:rsidRDefault="008E7966" w:rsidP="0076006D">
      <w:r w:rsidRPr="008E7966">
        <w:t>En Guatemala, existen diversas estrategias que pueden emplearse para fomentar la motivación y el compromiso de los estudiantes en el estudio. Según Pérez-Silva (2019),</w:t>
      </w:r>
      <w:r>
        <w:rPr>
          <w:rStyle w:val="Refdenotaalpie"/>
        </w:rPr>
        <w:footnoteReference w:id="5"/>
      </w:r>
      <w:r>
        <w:t>”</w:t>
      </w:r>
      <w:r w:rsidRPr="008E7966">
        <w:t xml:space="preserve"> algunas de estas estrategias incluyen el uso de metodologías activas, como el aprendizaje basado en proyectos y el aprendizaje colaborativo, que permiten a los estudiantes participar activamente en su propio proceso de aprendizaje</w:t>
      </w:r>
      <w:r>
        <w:t>”</w:t>
      </w:r>
      <w:r w:rsidRPr="008E7966">
        <w:t>. Además, la retroalimentación constante y constructiva por parte de los docentes es fundamental para promover la motivación intrínseca de los estudiantes y su sentido de logro.</w:t>
      </w:r>
    </w:p>
    <w:p w14:paraId="4CA4AB2C" w14:textId="77777777" w:rsidR="008E7966" w:rsidRPr="008E7966" w:rsidRDefault="008E7966" w:rsidP="0076006D"/>
    <w:p w14:paraId="64478283" w14:textId="77777777" w:rsidR="008E7966" w:rsidRPr="008E7966" w:rsidRDefault="008E7966" w:rsidP="0076006D">
      <w:r w:rsidRPr="008E7966">
        <w:t>Asimismo, la implementación de actividades prácticas y contextualizadas, que relacionen los contenidos académicos con la realidad guatemalteca, puede aumentar el interés de los estudiantes y su conexión con el aprendizaje. La utilización de recursos tecnológicos y multimedia también puede ser efectiva para mantener el compromiso y la atención de los estudiantes.</w:t>
      </w:r>
    </w:p>
    <w:p w14:paraId="2666B907" w14:textId="77777777" w:rsidR="008E7966" w:rsidRPr="008E7966" w:rsidRDefault="008E7966" w:rsidP="0076006D"/>
    <w:p w14:paraId="286FE02A" w14:textId="4DD5086D" w:rsidR="008E7966" w:rsidRDefault="008E7966" w:rsidP="0076006D">
      <w:r w:rsidRPr="008E7966">
        <w:t>Es importante destacar que estas estrategias deben adaptarse al contexto guatemalteco, teniendo en cuenta las particularidades socioculturales y las necesidades de los estudiantes. La colaboración entre docentes, directivos escolares y el apoyo de políticas educativas adecuadas son fundamentales para la implementación exitosa de estas estrategias en Guatemala.</w:t>
      </w:r>
    </w:p>
    <w:p w14:paraId="3B922124" w14:textId="77777777" w:rsidR="008E7966" w:rsidRDefault="008E7966">
      <w:pPr>
        <w:jc w:val="both"/>
        <w:rPr>
          <w:rFonts w:eastAsia="Arial" w:cs="Arial"/>
          <w:b/>
          <w:szCs w:val="24"/>
        </w:rPr>
      </w:pPr>
    </w:p>
    <w:p w14:paraId="31599ADB" w14:textId="21BD282D" w:rsidR="0021551E" w:rsidRPr="0021551E" w:rsidRDefault="004064F0" w:rsidP="003019F6">
      <w:pPr>
        <w:pStyle w:val="Ttulo2"/>
      </w:pPr>
      <w:bookmarkStart w:id="140" w:name="_Toc137491581"/>
      <w:r>
        <w:t>3.3 Tecnología y educación</w:t>
      </w:r>
      <w:r w:rsidR="0021551E">
        <w:t xml:space="preserve"> en Guatemala</w:t>
      </w:r>
      <w:bookmarkEnd w:id="140"/>
    </w:p>
    <w:p w14:paraId="559693BB" w14:textId="77777777" w:rsidR="0021551E" w:rsidRPr="0021551E" w:rsidRDefault="0021551E" w:rsidP="0021551E">
      <w:pPr>
        <w:jc w:val="both"/>
        <w:rPr>
          <w:rFonts w:eastAsia="Arial" w:cs="Arial"/>
          <w:b/>
          <w:szCs w:val="24"/>
        </w:rPr>
      </w:pPr>
    </w:p>
    <w:p w14:paraId="0CAE546A" w14:textId="77777777" w:rsidR="0021551E" w:rsidRPr="0021551E" w:rsidRDefault="0021551E" w:rsidP="0076006D">
      <w:r w:rsidRPr="0021551E">
        <w:t>La tecnología ha jugado un papel cada vez más importante en el campo de la educación en Guatemala en los últimos años. En este país centroamericano, la adopción de tecnología en las escuelas ha sido impulsada por varios factores, como la necesidad de mejorar la calidad de la educación, la creciente disponibilidad de dispositivos tecnológicos y el reconocimiento de que la tecnología puede mejorar el aprendizaje de los estudiantes.</w:t>
      </w:r>
    </w:p>
    <w:p w14:paraId="16E91411" w14:textId="77777777" w:rsidR="0021551E" w:rsidRPr="0021551E" w:rsidRDefault="0021551E" w:rsidP="0076006D"/>
    <w:p w14:paraId="06B39470" w14:textId="0AD8C8CB" w:rsidR="0021551E" w:rsidRPr="0021551E" w:rsidRDefault="0021551E" w:rsidP="0076006D">
      <w:r>
        <w:rPr>
          <w:rStyle w:val="Refdenotaalpie"/>
        </w:rPr>
        <w:lastRenderedPageBreak/>
        <w:footnoteReference w:id="6"/>
      </w:r>
      <w:r w:rsidRPr="0021551E">
        <w:t>Según Pérez (2019), la introducción de la tecnología en el sistema educativo guatemalteco ha sido un avance significativo. Las escuelas han comenzado a incorporar herramientas digitales, como computadoras, tabletas y pizarras interactivas, en sus aulas para mejorar las experiencias de enseñanza y aprendizaje. Esta integración de tecnología tiene como objetivo promover el aprendizaje activo, el pensamiento crítico y la alfabetización digital entre los estudiantes.</w:t>
      </w:r>
    </w:p>
    <w:p w14:paraId="3252525F" w14:textId="77777777" w:rsidR="0021551E" w:rsidRPr="0021551E" w:rsidRDefault="0021551E" w:rsidP="0076006D"/>
    <w:p w14:paraId="1B2EDD82" w14:textId="77777777" w:rsidR="0021551E" w:rsidRPr="0021551E" w:rsidRDefault="0021551E" w:rsidP="0076006D">
      <w:r w:rsidRPr="0021551E">
        <w:t>Además, el gobierno guatemalteco también ha reconocido el potencial de la tecnología en la educación. Han implementado iniciativas para aumentar el acceso a la tecnología en las escuelas, brindar capacitación docente en integración de tecnología y promover el desarrollo de recursos educativos digitales. Estos esfuerzos han tenido como objetivo cerrar la brecha digital y garantizar que los estudiantes de todas las regiones de Guatemala tengan las mismas oportunidades para beneficiarse de la tecnología en su educación.</w:t>
      </w:r>
    </w:p>
    <w:p w14:paraId="6FF47347" w14:textId="77777777" w:rsidR="0021551E" w:rsidRPr="0021551E" w:rsidRDefault="0021551E" w:rsidP="0076006D"/>
    <w:p w14:paraId="68D48ACD" w14:textId="0FF76DB2" w:rsidR="0021551E" w:rsidRDefault="0021551E" w:rsidP="0076006D">
      <w:r w:rsidRPr="0021551E">
        <w:t>Sin embargo, a pesar de estos avances, persisten desafíos. La infraestructura limitada y la conectividad a Internet en algunas áreas representan obstáculos para la implementación efectiva de la tecnología en la educación. Además, existe la necesidad de desarrollo profesional continuo para que los maestros utilicen plenamente las herramientas y los recursos tecnológicos en sus prácticas de instrucción.</w:t>
      </w:r>
    </w:p>
    <w:p w14:paraId="5295A83A" w14:textId="77777777" w:rsidR="00B0798C" w:rsidRPr="0021551E" w:rsidRDefault="00B0798C" w:rsidP="0076006D"/>
    <w:p w14:paraId="14E0363F" w14:textId="5342CE53" w:rsidR="0021551E" w:rsidRDefault="00B0798C" w:rsidP="003019F6">
      <w:pPr>
        <w:pStyle w:val="Ttulo3"/>
      </w:pPr>
      <w:bookmarkStart w:id="141" w:name="_Toc137491582"/>
      <w:r>
        <w:lastRenderedPageBreak/>
        <w:t>3.3.1 Uso de tecnología en el contexto educativo.</w:t>
      </w:r>
      <w:bookmarkEnd w:id="141"/>
    </w:p>
    <w:p w14:paraId="30587C4A" w14:textId="77777777" w:rsidR="00B0798C" w:rsidRDefault="00B0798C">
      <w:pPr>
        <w:jc w:val="both"/>
        <w:rPr>
          <w:rFonts w:eastAsia="Arial" w:cs="Arial"/>
          <w:b/>
          <w:szCs w:val="24"/>
        </w:rPr>
      </w:pPr>
    </w:p>
    <w:p w14:paraId="0D23FCE3" w14:textId="53CF809C" w:rsidR="0021551E" w:rsidRDefault="00EE6A78" w:rsidP="0076006D">
      <w:r>
        <w:t>La tecnología en el sistema educativo ha experimentado un crecimiento significativo en los últimos años, ha ayudado en las metodologías de enseñanza y aprendizaje. La integración de la tecnología en el ámbito educativo ha abierto nuevas posibilidades y desafíos emocionantes para los catedráticos</w:t>
      </w:r>
      <w:r w:rsidR="006404EC">
        <w:t xml:space="preserve">. </w:t>
      </w:r>
    </w:p>
    <w:p w14:paraId="395590F7" w14:textId="77777777" w:rsidR="00B0798C" w:rsidRPr="003D5D37" w:rsidRDefault="00B0798C" w:rsidP="0076006D">
      <w:pPr>
        <w:rPr>
          <w:u w:val="single"/>
        </w:rPr>
      </w:pPr>
    </w:p>
    <w:p w14:paraId="31E2619A" w14:textId="3281BDB5" w:rsidR="006404EC" w:rsidRDefault="006404EC" w:rsidP="0076006D">
      <w:r>
        <w:t xml:space="preserve">Según la investigación realizada por </w:t>
      </w:r>
      <w:proofErr w:type="gramStart"/>
      <w:r>
        <w:t>Smith(</w:t>
      </w:r>
      <w:proofErr w:type="gramEnd"/>
      <w:r>
        <w:t>2020), “</w:t>
      </w:r>
      <w:r>
        <w:rPr>
          <w:rFonts w:ascii="Segoe UI" w:hAnsi="Segoe UI" w:cs="Segoe UI"/>
          <w:color w:val="374151"/>
          <w:shd w:val="clear" w:color="auto" w:fill="F7F7F8"/>
        </w:rPr>
        <w:t>l</w:t>
      </w:r>
      <w:r w:rsidRPr="006404EC">
        <w:t>a aparición de la tecnología ha generado una auténtica revolución en el campo educativo, brindando una amplia gama de herramientas y recursos que enriquecen la experiencia de aprendizaje</w:t>
      </w:r>
      <w:r>
        <w:t xml:space="preserve">, </w:t>
      </w:r>
      <w:r w:rsidRPr="006404EC">
        <w:t>Desde pizarras interactivas y presentaciones multimedia hasta plataformas de aprendizaje en línea y aplicaciones educativas, la tecnología ha ampliado el horizonte de los entornos educativos, haciéndolos más atractivos y envolventes”.</w:t>
      </w:r>
      <w:r>
        <w:t xml:space="preserve"> </w:t>
      </w:r>
    </w:p>
    <w:p w14:paraId="1C49C347" w14:textId="77777777" w:rsidR="00B0798C" w:rsidRDefault="00B0798C" w:rsidP="0076006D"/>
    <w:p w14:paraId="36167D87" w14:textId="54B785A9" w:rsidR="00510646" w:rsidRDefault="00B0798C" w:rsidP="003019F6">
      <w:pPr>
        <w:pStyle w:val="Ttulo3"/>
      </w:pPr>
      <w:bookmarkStart w:id="142" w:name="_Toc137491583"/>
      <w:r>
        <w:t>3.3.2 Impacto de las herramientas tecnológicas en el aprendizaje.</w:t>
      </w:r>
      <w:bookmarkEnd w:id="142"/>
    </w:p>
    <w:p w14:paraId="13960522" w14:textId="77777777" w:rsidR="00B0798C" w:rsidRDefault="00B0798C">
      <w:pPr>
        <w:jc w:val="both"/>
        <w:rPr>
          <w:rFonts w:eastAsia="Arial" w:cs="Arial"/>
          <w:b/>
          <w:szCs w:val="24"/>
        </w:rPr>
      </w:pPr>
    </w:p>
    <w:p w14:paraId="7D9C189D" w14:textId="77777777" w:rsidR="00A246C1" w:rsidRDefault="00A246C1" w:rsidP="0076006D">
      <w:r w:rsidRPr="00A246C1">
        <w:t>En Guatemala, se ha producido un cambio impactante en los métodos de enseñanza debido a la integración de la tecnología. La calidad de la educación ha mostrado una mejora ya que los estudiantes ahora tienen acceso a una amplia gama de recursos educativos digitales.</w:t>
      </w:r>
    </w:p>
    <w:p w14:paraId="34CB40C9" w14:textId="77777777" w:rsidR="00B0798C" w:rsidRPr="00A246C1" w:rsidRDefault="00B0798C" w:rsidP="0076006D"/>
    <w:p w14:paraId="68692F5A" w14:textId="7F242BB2" w:rsidR="00A246C1" w:rsidRDefault="00A246C1" w:rsidP="0076006D">
      <w:r w:rsidRPr="00A246C1">
        <w:lastRenderedPageBreak/>
        <w:t>El proceso de aprendizaje de los estudiantes se ha visto favorecido por herramientas tecnológicas, según un estudio realizado por la Universidad Nacional Autónoma de Nicaragua, sede Managua</w:t>
      </w:r>
      <w:r w:rsidR="00A97B2B">
        <w:rPr>
          <w:rStyle w:val="Refdenotaalpie"/>
          <w:rFonts w:eastAsia="Arial" w:cs="Arial"/>
          <w:bCs/>
          <w:szCs w:val="24"/>
        </w:rPr>
        <w:footnoteReference w:id="7"/>
      </w:r>
      <w:r w:rsidRPr="00A246C1">
        <w:t>.</w:t>
      </w:r>
    </w:p>
    <w:p w14:paraId="6179F7FB" w14:textId="77777777" w:rsidR="003019F6" w:rsidRPr="00A246C1" w:rsidRDefault="003019F6" w:rsidP="0076006D"/>
    <w:p w14:paraId="264A7453" w14:textId="435D8FE6" w:rsidR="00A246C1" w:rsidRDefault="00A97B2B" w:rsidP="0076006D">
      <w:r>
        <w:t>Además, otro estudio r</w:t>
      </w:r>
      <w:r w:rsidR="00A246C1" w:rsidRPr="00A246C1">
        <w:t>ealizado por la Universidad Panamericana, Campus Jocotán,</w:t>
      </w:r>
      <w:r>
        <w:rPr>
          <w:rStyle w:val="Refdenotaalpie"/>
          <w:rFonts w:eastAsia="Arial" w:cs="Arial"/>
          <w:bCs/>
          <w:szCs w:val="24"/>
        </w:rPr>
        <w:footnoteReference w:id="8"/>
      </w:r>
      <w:r w:rsidR="00A246C1" w:rsidRPr="00A246C1">
        <w:t xml:space="preserve"> examinó el proceso de enseñanza-aprendizaje y cómo los docentes utilizan las tecnologías de la información y la comunicación. Los resultados confirmaron que estas herramientas se utilizan en dichos procesos.</w:t>
      </w:r>
    </w:p>
    <w:p w14:paraId="59CE94F9" w14:textId="77777777" w:rsidR="00B0798C" w:rsidRPr="00A246C1" w:rsidRDefault="00B0798C" w:rsidP="0076006D"/>
    <w:p w14:paraId="02D085D7" w14:textId="115D6BD2" w:rsidR="00A246C1" w:rsidRDefault="00A246C1" w:rsidP="0076006D">
      <w:r w:rsidRPr="00A246C1">
        <w:t>Se ha encontrado que la calidad educativa de Guatemala se ve afectada por una deficiencia en los recursos tecnológicos.</w:t>
      </w:r>
    </w:p>
    <w:p w14:paraId="641A27B7" w14:textId="77777777" w:rsidR="00B0798C" w:rsidRDefault="00B0798C" w:rsidP="0076006D"/>
    <w:p w14:paraId="76046AD8" w14:textId="77777777" w:rsidR="00B0798C" w:rsidRPr="002B5170" w:rsidRDefault="00B0798C" w:rsidP="0076006D"/>
    <w:p w14:paraId="17DA87BD" w14:textId="52528407" w:rsidR="00510646" w:rsidRDefault="00B0798C" w:rsidP="003019F6">
      <w:pPr>
        <w:pStyle w:val="Ttulo3"/>
      </w:pPr>
      <w:bookmarkStart w:id="143" w:name="_Toc137491584"/>
      <w:r>
        <w:t>3.3.3 Aplicaciones móviles y su utilidad en la comunicación con padres y estudiantes.</w:t>
      </w:r>
      <w:bookmarkEnd w:id="143"/>
    </w:p>
    <w:p w14:paraId="763C8B7B" w14:textId="77777777" w:rsidR="00B0798C" w:rsidRDefault="00B0798C">
      <w:pPr>
        <w:jc w:val="both"/>
        <w:rPr>
          <w:rFonts w:eastAsia="Arial" w:cs="Arial"/>
          <w:b/>
          <w:szCs w:val="24"/>
        </w:rPr>
      </w:pPr>
    </w:p>
    <w:p w14:paraId="25932D52" w14:textId="77777777" w:rsidR="007A0A60" w:rsidRDefault="007A0A60" w:rsidP="0076006D">
      <w:r w:rsidRPr="007A0A60">
        <w:t xml:space="preserve">En Guatemala se utilizan varias aplicaciones </w:t>
      </w:r>
      <w:proofErr w:type="gramStart"/>
      <w:r w:rsidRPr="007A0A60">
        <w:t>móviles  para</w:t>
      </w:r>
      <w:proofErr w:type="gramEnd"/>
      <w:r w:rsidRPr="007A0A60">
        <w:t xml:space="preserve"> mejorar la comunicación entre padres, alumnos y docentes. Estas son algunas de las aplicaciones más utilizadas: </w:t>
      </w:r>
    </w:p>
    <w:p w14:paraId="42707375" w14:textId="77777777" w:rsidR="00B0798C" w:rsidRPr="007A0A60" w:rsidRDefault="00B0798C" w:rsidP="0076006D"/>
    <w:p w14:paraId="1A3E675A" w14:textId="6F0F3484" w:rsidR="007A0A60" w:rsidRDefault="007A0A60" w:rsidP="0076006D">
      <w:r w:rsidRPr="007A0A60">
        <w:lastRenderedPageBreak/>
        <w:t xml:space="preserve"> App Móvil Comida Escolar: Esta aplicación presentada por el Presidente de Guatemala, Alejandro </w:t>
      </w:r>
      <w:proofErr w:type="spellStart"/>
      <w:proofErr w:type="gramStart"/>
      <w:r w:rsidRPr="007A0A60">
        <w:t>Giammattei</w:t>
      </w:r>
      <w:proofErr w:type="spellEnd"/>
      <w:r w:rsidRPr="007A0A60">
        <w:t>,  permite</w:t>
      </w:r>
      <w:proofErr w:type="gramEnd"/>
      <w:r w:rsidRPr="007A0A60">
        <w:t xml:space="preserve"> a los padres  conocer el menú diario de los platos que se ofrecen en la escuela</w:t>
      </w:r>
      <w:r>
        <w:rPr>
          <w:rStyle w:val="Refdenotaalpie"/>
          <w:rFonts w:eastAsia="Arial" w:cs="Arial"/>
          <w:bCs/>
          <w:szCs w:val="24"/>
        </w:rPr>
        <w:footnoteReference w:id="9"/>
      </w:r>
      <w:r w:rsidRPr="007A0A60">
        <w:t xml:space="preserve">. </w:t>
      </w:r>
    </w:p>
    <w:p w14:paraId="6A5D7708" w14:textId="77777777" w:rsidR="00B0798C" w:rsidRPr="007A0A60" w:rsidRDefault="00B0798C" w:rsidP="0076006D"/>
    <w:p w14:paraId="4AF74CAA" w14:textId="0758CB78" w:rsidR="007A0A60" w:rsidRDefault="007A0A60" w:rsidP="0076006D">
      <w:r w:rsidRPr="007A0A60">
        <w:t xml:space="preserve"> </w:t>
      </w:r>
      <w:proofErr w:type="spellStart"/>
      <w:r w:rsidRPr="007A0A60">
        <w:t>SchoolMessenger</w:t>
      </w:r>
      <w:proofErr w:type="spellEnd"/>
      <w:r w:rsidRPr="007A0A60">
        <w:t>: Es una plataforma de comunicación utilizada por escuelas y distritos para enviar información importante a los padres, estudiantes y personal</w:t>
      </w:r>
      <w:r>
        <w:rPr>
          <w:rStyle w:val="Refdenotaalpie"/>
          <w:rFonts w:eastAsia="Arial" w:cs="Arial"/>
          <w:bCs/>
          <w:szCs w:val="24"/>
        </w:rPr>
        <w:footnoteReference w:id="10"/>
      </w:r>
      <w:r>
        <w:t>.</w:t>
      </w:r>
    </w:p>
    <w:p w14:paraId="12540A02" w14:textId="77777777" w:rsidR="00B0798C" w:rsidRPr="007A0A60" w:rsidRDefault="00B0798C" w:rsidP="0076006D"/>
    <w:p w14:paraId="0C44FE10" w14:textId="45D2026A" w:rsidR="007A0A60" w:rsidRDefault="007A0A60" w:rsidP="0076006D">
      <w:pPr>
        <w:rPr>
          <w:vertAlign w:val="superscript"/>
        </w:rPr>
      </w:pPr>
      <w:proofErr w:type="spellStart"/>
      <w:r w:rsidRPr="007A0A60">
        <w:t>Konstella</w:t>
      </w:r>
      <w:proofErr w:type="spellEnd"/>
      <w:r w:rsidRPr="007A0A60">
        <w:t>: Es una aplicación que permite a los padres mantenerse informados sobre la educación de sus hijos, organizar e inscribirse en eventos escolares y comunicarse directamente con los maestros y otros padres</w:t>
      </w:r>
      <w:r>
        <w:t>.</w:t>
      </w:r>
      <w:r w:rsidRPr="007A0A60">
        <w:rPr>
          <w:vertAlign w:val="superscript"/>
        </w:rPr>
        <w:t xml:space="preserve"> </w:t>
      </w:r>
      <w:r>
        <w:rPr>
          <w:vertAlign w:val="superscript"/>
        </w:rPr>
        <w:t>10</w:t>
      </w:r>
    </w:p>
    <w:p w14:paraId="09927A46" w14:textId="77777777" w:rsidR="00B0798C" w:rsidRDefault="00B0798C" w:rsidP="0076006D"/>
    <w:p w14:paraId="7C3C2814" w14:textId="128B349F" w:rsidR="007A0A60" w:rsidRDefault="007A0A60" w:rsidP="0076006D">
      <w:proofErr w:type="spellStart"/>
      <w:r w:rsidRPr="007A0A60">
        <w:t>ParentCom</w:t>
      </w:r>
      <w:proofErr w:type="spellEnd"/>
      <w:r w:rsidRPr="007A0A60">
        <w:t>: Es una aplicación móvil que permite a los padres comunicarse directamente con los maestros y las clases</w:t>
      </w:r>
      <w:r>
        <w:rPr>
          <w:rStyle w:val="Refdenotaalpie"/>
          <w:rFonts w:eastAsia="Arial" w:cs="Arial"/>
          <w:bCs/>
          <w:szCs w:val="24"/>
        </w:rPr>
        <w:footnoteReference w:id="11"/>
      </w:r>
      <w:r>
        <w:t>.</w:t>
      </w:r>
    </w:p>
    <w:p w14:paraId="6610E686" w14:textId="388B0586" w:rsidR="007A0A60" w:rsidRDefault="007A0A60" w:rsidP="0076006D">
      <w:r>
        <w:t xml:space="preserve">Esta aplicaciones mencionadas son algunas de muchas aplicaciones disponibles en </w:t>
      </w:r>
      <w:proofErr w:type="gramStart"/>
      <w:r>
        <w:t>Guatemala  que</w:t>
      </w:r>
      <w:proofErr w:type="gramEnd"/>
      <w:r>
        <w:t xml:space="preserve"> se pueden implementar en centros educativos para mejorar la comunicación entre padres, estudiantes y </w:t>
      </w:r>
      <w:proofErr w:type="spellStart"/>
      <w:r>
        <w:t>maetros</w:t>
      </w:r>
      <w:proofErr w:type="spellEnd"/>
      <w:r>
        <w:t>.</w:t>
      </w:r>
    </w:p>
    <w:p w14:paraId="58033A1A" w14:textId="77777777" w:rsidR="00B0798C" w:rsidRPr="007A0A60" w:rsidRDefault="00B0798C" w:rsidP="0076006D"/>
    <w:p w14:paraId="359617CE" w14:textId="38A6D51C" w:rsidR="00510646" w:rsidRDefault="004064F0" w:rsidP="003019F6">
      <w:pPr>
        <w:pStyle w:val="Ttulo2"/>
      </w:pPr>
      <w:bookmarkStart w:id="145" w:name="_Toc137491585"/>
      <w:r>
        <w:lastRenderedPageBreak/>
        <w:t>3.4 Comunicación entre la escuela y los padres</w:t>
      </w:r>
      <w:bookmarkEnd w:id="145"/>
    </w:p>
    <w:p w14:paraId="25EE5BBA" w14:textId="77777777" w:rsidR="003019F6" w:rsidRPr="003019F6" w:rsidRDefault="003019F6" w:rsidP="003019F6"/>
    <w:p w14:paraId="747A033B" w14:textId="0077054F" w:rsidR="00C7649A" w:rsidRDefault="00C7649A" w:rsidP="0076006D">
      <w:r w:rsidRPr="00C7649A">
        <w:t xml:space="preserve">La comunicación efectiva entre las escuelas y los padres es fundamental para garantizar una educación de calidad y el éxito académico de los estudiantes en Guatemala. </w:t>
      </w:r>
    </w:p>
    <w:p w14:paraId="6667101F" w14:textId="77777777" w:rsidR="00C7649A" w:rsidRPr="00C7649A" w:rsidRDefault="00C7649A" w:rsidP="0076006D"/>
    <w:p w14:paraId="29910FB9" w14:textId="4A01F89A" w:rsidR="00C7649A" w:rsidRDefault="00C7649A" w:rsidP="0076006D">
      <w:r w:rsidRPr="00C7649A">
        <w:t>La tecnología aplicada a la educación también es</w:t>
      </w:r>
      <w:r>
        <w:t xml:space="preserve"> </w:t>
      </w:r>
      <w:r w:rsidRPr="00C7649A">
        <w:t>parte ineludible del proceso de aprendizaje en la actualidad</w:t>
      </w:r>
      <w:r w:rsidR="00294FB3">
        <w:rPr>
          <w:rStyle w:val="Refdenotaalpie"/>
          <w:rFonts w:eastAsia="Arial" w:cs="Arial"/>
          <w:bCs/>
          <w:szCs w:val="24"/>
        </w:rPr>
        <w:footnoteReference w:id="12"/>
      </w:r>
      <w:r w:rsidRPr="00C7649A">
        <w:t xml:space="preserve">. Es importante señalar la </w:t>
      </w:r>
      <w:proofErr w:type="spellStart"/>
      <w:r w:rsidRPr="00C7649A">
        <w:t>opcion</w:t>
      </w:r>
      <w:proofErr w:type="spellEnd"/>
      <w:r w:rsidRPr="00C7649A">
        <w:t xml:space="preserve"> de la </w:t>
      </w:r>
      <w:proofErr w:type="spellStart"/>
      <w:r w:rsidRPr="00C7649A">
        <w:t>tecnologia</w:t>
      </w:r>
      <w:proofErr w:type="spellEnd"/>
      <w:r w:rsidRPr="00C7649A">
        <w:t xml:space="preserve"> en Guatemala puede mejorar la comunicación entre las escuelas y los padres. Es necesario seguir trabajando para establecer estas herramientas y mejorar los recursos tecnológicos para garantizar una educación de calidad en el país. </w:t>
      </w:r>
    </w:p>
    <w:p w14:paraId="300CA1BE" w14:textId="77777777" w:rsidR="00B0798C" w:rsidRPr="00C7649A" w:rsidRDefault="00B0798C" w:rsidP="0076006D"/>
    <w:p w14:paraId="5A1C11E0" w14:textId="6D248E03" w:rsidR="00510646" w:rsidRDefault="00B0798C" w:rsidP="003019F6">
      <w:pPr>
        <w:pStyle w:val="Ttulo3"/>
      </w:pPr>
      <w:bookmarkStart w:id="146" w:name="_Toc137491586"/>
      <w:r>
        <w:t xml:space="preserve">3.4.1 </w:t>
      </w:r>
      <w:r w:rsidRPr="00B0798C">
        <w:t>Importancia de la comunicación efectiva entre la escuela y los padres.</w:t>
      </w:r>
      <w:bookmarkEnd w:id="146"/>
    </w:p>
    <w:p w14:paraId="09A86CB2" w14:textId="77777777" w:rsidR="003019F6" w:rsidRPr="003019F6" w:rsidRDefault="003019F6" w:rsidP="003019F6"/>
    <w:p w14:paraId="39F204E1" w14:textId="21D40DCB" w:rsidR="00294FB3" w:rsidRDefault="00294FB3" w:rsidP="0076006D">
      <w:pPr>
        <w:rPr>
          <w:bCs/>
        </w:rPr>
      </w:pPr>
      <w:r w:rsidRPr="00294FB3">
        <w:rPr>
          <w:bCs/>
        </w:rPr>
        <w:t>La comunicación efectiva entre la escuela y los padres es esencial para el desarrollo integral de los estudiantes</w:t>
      </w:r>
      <w:r w:rsidR="00A30058">
        <w:rPr>
          <w:rStyle w:val="Refdenotaalpie"/>
          <w:rFonts w:eastAsia="Arial" w:cs="Arial"/>
          <w:bCs/>
          <w:szCs w:val="24"/>
        </w:rPr>
        <w:footnoteReference w:id="13"/>
      </w:r>
      <w:r w:rsidRPr="00294FB3">
        <w:rPr>
          <w:bCs/>
        </w:rPr>
        <w:t>. algunas razones por las que esto es importante:</w:t>
      </w:r>
    </w:p>
    <w:p w14:paraId="7BDC92C5" w14:textId="77777777" w:rsidR="00B0798C" w:rsidRDefault="00B0798C" w:rsidP="0076006D">
      <w:pPr>
        <w:rPr>
          <w:bCs/>
        </w:rPr>
      </w:pPr>
    </w:p>
    <w:p w14:paraId="156BD084" w14:textId="78D4BA86" w:rsidR="00267909" w:rsidRDefault="00267909" w:rsidP="0076006D">
      <w:pPr>
        <w:rPr>
          <w:bCs/>
        </w:rPr>
      </w:pPr>
      <w:r w:rsidRPr="00267909">
        <w:rPr>
          <w:bCs/>
        </w:rPr>
        <w:t xml:space="preserve">Fomentar relaciones positivas: cuando los padres y el personal de la escuela se comunican de manera efectiva, se desarrollan relaciones </w:t>
      </w:r>
      <w:r w:rsidRPr="00267909">
        <w:rPr>
          <w:bCs/>
        </w:rPr>
        <w:lastRenderedPageBreak/>
        <w:t>positivas</w:t>
      </w:r>
      <w:r>
        <w:rPr>
          <w:rStyle w:val="Refdenotaalpie"/>
          <w:rFonts w:eastAsia="Arial" w:cs="Arial"/>
          <w:bCs/>
          <w:szCs w:val="24"/>
        </w:rPr>
        <w:footnoteReference w:id="14"/>
      </w:r>
      <w:r w:rsidRPr="00267909">
        <w:rPr>
          <w:bCs/>
        </w:rPr>
        <w:t>. Además, permite que los padres se involucren en la educación de sus hijos y se sientan más conectados con la escuela</w:t>
      </w:r>
      <w:r>
        <w:rPr>
          <w:rStyle w:val="Refdenotaalpie"/>
          <w:rFonts w:eastAsia="Arial" w:cs="Arial"/>
          <w:bCs/>
          <w:szCs w:val="24"/>
        </w:rPr>
        <w:footnoteReference w:id="15"/>
      </w:r>
      <w:r w:rsidRPr="00267909">
        <w:rPr>
          <w:bCs/>
        </w:rPr>
        <w:t xml:space="preserve">. </w:t>
      </w:r>
    </w:p>
    <w:p w14:paraId="4FA9866F" w14:textId="77777777" w:rsidR="00B0798C" w:rsidRPr="00267909" w:rsidRDefault="00B0798C" w:rsidP="0076006D">
      <w:pPr>
        <w:rPr>
          <w:bCs/>
        </w:rPr>
      </w:pPr>
    </w:p>
    <w:p w14:paraId="66FF1D09" w14:textId="43F52B32" w:rsidR="00267909" w:rsidRDefault="00267909" w:rsidP="0076006D">
      <w:pPr>
        <w:rPr>
          <w:bCs/>
        </w:rPr>
      </w:pPr>
      <w:r w:rsidRPr="00267909">
        <w:rPr>
          <w:bCs/>
        </w:rPr>
        <w:t xml:space="preserve">Resolución de problemas más fácil: la comunicación efectiva entre las escuelas y los padres facilita la resolución de problemas </w:t>
      </w:r>
      <w:r>
        <w:rPr>
          <w:bCs/>
          <w:vertAlign w:val="superscript"/>
        </w:rPr>
        <w:t>14</w:t>
      </w:r>
      <w:r>
        <w:rPr>
          <w:bCs/>
        </w:rPr>
        <w:t xml:space="preserve">. </w:t>
      </w:r>
      <w:r w:rsidRPr="00267909">
        <w:rPr>
          <w:bCs/>
        </w:rPr>
        <w:t>Los padres pueden compartir sus preocupaciones y percepciones sobre el aprendizaje de sus hijos, y los maestros pueden proporcionar información específica sobre varios eventos escolares</w:t>
      </w:r>
      <w:r>
        <w:rPr>
          <w:bCs/>
          <w:vertAlign w:val="superscript"/>
        </w:rPr>
        <w:t>15</w:t>
      </w:r>
      <w:r w:rsidRPr="00267909">
        <w:rPr>
          <w:bCs/>
        </w:rPr>
        <w:t xml:space="preserve">. </w:t>
      </w:r>
    </w:p>
    <w:p w14:paraId="02EBC26D" w14:textId="77777777" w:rsidR="00B0798C" w:rsidRDefault="00B0798C" w:rsidP="0076006D">
      <w:pPr>
        <w:rPr>
          <w:bCs/>
        </w:rPr>
      </w:pPr>
    </w:p>
    <w:p w14:paraId="2935F66B" w14:textId="77777777" w:rsidR="00267909" w:rsidRDefault="00267909" w:rsidP="0076006D">
      <w:r w:rsidRPr="00267909">
        <w:t xml:space="preserve"> Mejorar el progreso de los estudiantes: la comunicación efectiva entre las escuelas y los padres puede mejorar el progreso de los estudiantes</w:t>
      </w:r>
      <w:r>
        <w:rPr>
          <w:vertAlign w:val="superscript"/>
        </w:rPr>
        <w:t>14</w:t>
      </w:r>
      <w:r w:rsidRPr="00267909">
        <w:t xml:space="preserve">. Los padres pueden involucrarse </w:t>
      </w:r>
      <w:proofErr w:type="gramStart"/>
      <w:r w:rsidRPr="00267909">
        <w:t>más  en</w:t>
      </w:r>
      <w:proofErr w:type="gramEnd"/>
      <w:r w:rsidRPr="00267909">
        <w:t xml:space="preserve"> la educación de sus hijos y apoyar su aprendizaje</w:t>
      </w:r>
      <w:r>
        <w:rPr>
          <w:rStyle w:val="Refdenotaalpie"/>
          <w:rFonts w:eastAsia="Arial" w:cs="Arial"/>
          <w:bCs/>
          <w:szCs w:val="24"/>
        </w:rPr>
        <w:footnoteReference w:id="16"/>
      </w:r>
      <w:r w:rsidRPr="00267909">
        <w:t xml:space="preserve">. </w:t>
      </w:r>
    </w:p>
    <w:p w14:paraId="5AA368F2" w14:textId="77777777" w:rsidR="00B0798C" w:rsidRDefault="00B0798C" w:rsidP="0076006D"/>
    <w:p w14:paraId="305E0434" w14:textId="76DB7E11" w:rsidR="00A30058" w:rsidRDefault="00267909" w:rsidP="0076006D">
      <w:r w:rsidRPr="00267909">
        <w:t xml:space="preserve">Posibilita una educación </w:t>
      </w:r>
      <w:r>
        <w:t>integral</w:t>
      </w:r>
      <w:r w:rsidRPr="00267909">
        <w:t>: La comunicación efectiva entre la escuela y los padres les permite conocer más allá del ámbito de la educación del niño y comprender su entorno familiar. Esto es muy importante para que los profesores puedan comprender mejor a los estudiantes y brindarles una educación integral.</w:t>
      </w:r>
    </w:p>
    <w:p w14:paraId="0D6186DF" w14:textId="77777777" w:rsidR="00294FB3" w:rsidRDefault="00294FB3" w:rsidP="00294FB3">
      <w:pPr>
        <w:jc w:val="both"/>
        <w:rPr>
          <w:rFonts w:eastAsia="Arial" w:cs="Arial"/>
          <w:bCs/>
          <w:szCs w:val="24"/>
        </w:rPr>
      </w:pPr>
    </w:p>
    <w:p w14:paraId="01E6A8A1" w14:textId="01262047" w:rsidR="00510646" w:rsidRDefault="00B0798C" w:rsidP="003019F6">
      <w:pPr>
        <w:pStyle w:val="Ttulo3"/>
        <w:rPr>
          <w:bCs/>
        </w:rPr>
      </w:pPr>
      <w:bookmarkStart w:id="147" w:name="_Toc137491587"/>
      <w:r>
        <w:lastRenderedPageBreak/>
        <w:t>3.4.2 Barreras y desafíos en la comunicación escolar-familiar.</w:t>
      </w:r>
      <w:bookmarkEnd w:id="147"/>
      <w:r w:rsidR="00FF359C">
        <w:br/>
      </w:r>
    </w:p>
    <w:p w14:paraId="44A4F4AF" w14:textId="131C1E9E" w:rsidR="00FF359C" w:rsidRDefault="00FF359C" w:rsidP="0076006D">
      <w:r w:rsidRPr="00FF359C">
        <w:t>La comunicación entre las escuelas y las familias puede enfrentar una variedad de obstáculos y desafíos que impiden la asociación entre padres y maestros para mejorar la educación de los estudiantes.</w:t>
      </w:r>
      <w:r>
        <w:t xml:space="preserve"> A </w:t>
      </w:r>
      <w:r w:rsidR="00BB3EAA">
        <w:t>continuación,</w:t>
      </w:r>
      <w:r>
        <w:t xml:space="preserve"> se presentan algunas de las barreras y desafíos:</w:t>
      </w:r>
    </w:p>
    <w:p w14:paraId="65755C75" w14:textId="284E8CFA" w:rsidR="00FF359C" w:rsidRDefault="00FF359C" w:rsidP="0076006D">
      <w:pPr>
        <w:pStyle w:val="Prrafodelista"/>
        <w:numPr>
          <w:ilvl w:val="0"/>
          <w:numId w:val="21"/>
        </w:numPr>
      </w:pPr>
      <w:r w:rsidRPr="00FF359C">
        <w:t>Falta de igualdad en acceso a la educación</w:t>
      </w:r>
      <w:r>
        <w:t>.</w:t>
      </w:r>
    </w:p>
    <w:p w14:paraId="27AB20B9" w14:textId="52D3F443" w:rsidR="00FF359C" w:rsidRDefault="00FF359C" w:rsidP="0076006D">
      <w:pPr>
        <w:pStyle w:val="Prrafodelista"/>
        <w:numPr>
          <w:ilvl w:val="0"/>
          <w:numId w:val="21"/>
        </w:numPr>
      </w:pPr>
      <w:r>
        <w:t>Dificultades en la comunicación digital.</w:t>
      </w:r>
    </w:p>
    <w:p w14:paraId="025FEA2D" w14:textId="75297755" w:rsidR="00FF359C" w:rsidRDefault="00FF359C" w:rsidP="0076006D">
      <w:pPr>
        <w:pStyle w:val="Prrafodelista"/>
        <w:numPr>
          <w:ilvl w:val="0"/>
          <w:numId w:val="21"/>
        </w:numPr>
      </w:pPr>
      <w:r>
        <w:t>Falta de compresión del objetivo de la comunicación.</w:t>
      </w:r>
    </w:p>
    <w:p w14:paraId="07F3E7FF" w14:textId="67D88DBA" w:rsidR="00FF359C" w:rsidRDefault="00FF359C" w:rsidP="0076006D">
      <w:pPr>
        <w:pStyle w:val="Prrafodelista"/>
        <w:numPr>
          <w:ilvl w:val="0"/>
          <w:numId w:val="21"/>
        </w:numPr>
      </w:pPr>
      <w:r>
        <w:t>Errores en la forma de hablar y mala elección de palabras.</w:t>
      </w:r>
    </w:p>
    <w:p w14:paraId="4D80A745" w14:textId="2F5EEDE1" w:rsidR="00FF359C" w:rsidRDefault="00FF359C" w:rsidP="0076006D">
      <w:pPr>
        <w:pStyle w:val="Prrafodelista"/>
        <w:numPr>
          <w:ilvl w:val="0"/>
          <w:numId w:val="21"/>
        </w:numPr>
      </w:pPr>
      <w:r>
        <w:t>Situación física o emocional.</w:t>
      </w:r>
    </w:p>
    <w:p w14:paraId="3F6C0DEC" w14:textId="3BF1E620" w:rsidR="00FF359C" w:rsidRDefault="00FF359C" w:rsidP="0076006D">
      <w:pPr>
        <w:pStyle w:val="Prrafodelista"/>
        <w:numPr>
          <w:ilvl w:val="0"/>
          <w:numId w:val="21"/>
        </w:numPr>
      </w:pPr>
      <w:r>
        <w:t>Falta de tiempo.</w:t>
      </w:r>
    </w:p>
    <w:p w14:paraId="49747552" w14:textId="77777777" w:rsidR="00B0798C" w:rsidRDefault="00B0798C" w:rsidP="00B0798C">
      <w:pPr>
        <w:pStyle w:val="Prrafodelista"/>
        <w:ind w:left="1004" w:firstLine="0"/>
      </w:pPr>
    </w:p>
    <w:p w14:paraId="4E5FC952" w14:textId="0B1325A5" w:rsidR="00FF359C" w:rsidRDefault="00E86A40" w:rsidP="0076006D">
      <w:r>
        <w:t>Para lograr superar estas barreras y desafíos, se necesita de la colaboración de los padres de familia y docentes para que trabajen en conjunto en la comunicación escolar-familiar.</w:t>
      </w:r>
    </w:p>
    <w:p w14:paraId="594EE1AE" w14:textId="3452BC3A" w:rsidR="00E86A40" w:rsidRPr="00E86A40" w:rsidRDefault="00E86A40" w:rsidP="0076006D">
      <w:pPr>
        <w:pStyle w:val="Prrafodelista"/>
        <w:numPr>
          <w:ilvl w:val="0"/>
          <w:numId w:val="22"/>
        </w:numPr>
      </w:pPr>
      <w:r>
        <w:t xml:space="preserve">Propiciar la comunicación sobre el desarrollo de </w:t>
      </w:r>
      <w:r w:rsidRPr="00E86A40">
        <w:t>los niños, tanto a nivel cognitivo, como social, emocional y físico</w:t>
      </w:r>
    </w:p>
    <w:p w14:paraId="4234BC42" w14:textId="77777777" w:rsidR="00E86A40" w:rsidRPr="00E86A40" w:rsidRDefault="00E86A40" w:rsidP="0076006D">
      <w:pPr>
        <w:pStyle w:val="Prrafodelista"/>
        <w:numPr>
          <w:ilvl w:val="0"/>
          <w:numId w:val="22"/>
        </w:numPr>
      </w:pPr>
      <w:r w:rsidRPr="00E86A40">
        <w:t>Invitar a las familias a compartir sus preocupaciones y percepciones sobre la educación de sus hijos</w:t>
      </w:r>
    </w:p>
    <w:p w14:paraId="288ACCFB" w14:textId="77777777" w:rsidR="00E86A40" w:rsidRPr="00E86A40" w:rsidRDefault="00E86A40" w:rsidP="0076006D">
      <w:pPr>
        <w:pStyle w:val="Prrafodelista"/>
        <w:numPr>
          <w:ilvl w:val="0"/>
          <w:numId w:val="22"/>
        </w:numPr>
      </w:pPr>
      <w:r w:rsidRPr="00E86A40">
        <w:t>Tomar en cuenta la situación física o emocional de los padres o docentes</w:t>
      </w:r>
    </w:p>
    <w:p w14:paraId="18ECB2CC" w14:textId="77777777" w:rsidR="00E86A40" w:rsidRPr="00E86A40" w:rsidRDefault="00E86A40" w:rsidP="0076006D">
      <w:pPr>
        <w:pStyle w:val="Prrafodelista"/>
        <w:numPr>
          <w:ilvl w:val="0"/>
          <w:numId w:val="22"/>
        </w:numPr>
      </w:pPr>
      <w:r w:rsidRPr="00E86A40">
        <w:t>Fomentar la comprensión del objetivo de la comunicación</w:t>
      </w:r>
    </w:p>
    <w:p w14:paraId="35157597" w14:textId="77777777" w:rsidR="00E86A40" w:rsidRPr="00E86A40" w:rsidRDefault="00E86A40" w:rsidP="0076006D">
      <w:pPr>
        <w:pStyle w:val="Prrafodelista"/>
        <w:numPr>
          <w:ilvl w:val="0"/>
          <w:numId w:val="22"/>
        </w:numPr>
      </w:pPr>
      <w:r w:rsidRPr="00E86A40">
        <w:t>Elegir cuidadosamente las palabras y la forma de hablar</w:t>
      </w:r>
    </w:p>
    <w:p w14:paraId="6BF6F643" w14:textId="77777777" w:rsidR="00E86A40" w:rsidRPr="00E86A40" w:rsidRDefault="00E86A40" w:rsidP="0076006D">
      <w:pPr>
        <w:pStyle w:val="Prrafodelista"/>
        <w:numPr>
          <w:ilvl w:val="0"/>
          <w:numId w:val="22"/>
        </w:numPr>
      </w:pPr>
      <w:r w:rsidRPr="00E86A40">
        <w:t>Promover la comprensión y el respeto por las diferencias culturales</w:t>
      </w:r>
    </w:p>
    <w:p w14:paraId="7EC6771A" w14:textId="77777777" w:rsidR="00E86A40" w:rsidRPr="00E86A40" w:rsidRDefault="00E86A40" w:rsidP="0076006D">
      <w:pPr>
        <w:pStyle w:val="Prrafodelista"/>
        <w:numPr>
          <w:ilvl w:val="0"/>
          <w:numId w:val="22"/>
        </w:numPr>
      </w:pPr>
      <w:r w:rsidRPr="00E86A40">
        <w:t>Establecer horarios y canales de comunicación claros y efectivos</w:t>
      </w:r>
    </w:p>
    <w:p w14:paraId="0EDC6160" w14:textId="52656F42" w:rsidR="00E86A40" w:rsidRPr="00E86A40" w:rsidRDefault="00E86A40" w:rsidP="0076006D">
      <w:pPr>
        <w:pStyle w:val="Prrafodelista"/>
        <w:numPr>
          <w:ilvl w:val="0"/>
          <w:numId w:val="22"/>
        </w:numPr>
      </w:pPr>
      <w:r w:rsidRPr="00E86A40">
        <w:lastRenderedPageBreak/>
        <w:t>Proporcionar capacitación y apoyo para la comunicación digital</w:t>
      </w:r>
      <w:r>
        <w:rPr>
          <w:rStyle w:val="Refdenotaalpie"/>
          <w:rFonts w:eastAsia="Arial" w:cs="Arial"/>
          <w:bCs/>
          <w:szCs w:val="24"/>
        </w:rPr>
        <w:footnoteReference w:id="17"/>
      </w:r>
    </w:p>
    <w:p w14:paraId="27A4EF32" w14:textId="77777777" w:rsidR="00FF359C" w:rsidRPr="00FF359C" w:rsidRDefault="00FF359C" w:rsidP="00E86A40">
      <w:pPr>
        <w:ind w:firstLine="0"/>
        <w:jc w:val="both"/>
        <w:rPr>
          <w:rFonts w:eastAsia="Arial" w:cs="Arial"/>
          <w:bCs/>
          <w:szCs w:val="24"/>
        </w:rPr>
      </w:pPr>
    </w:p>
    <w:p w14:paraId="08DFCB55" w14:textId="553EC51B" w:rsidR="00510646" w:rsidRDefault="00B0798C" w:rsidP="003019F6">
      <w:pPr>
        <w:pStyle w:val="Ttulo3"/>
      </w:pPr>
      <w:bookmarkStart w:id="148" w:name="_Toc137491588"/>
      <w:r>
        <w:t>3.4.3 Estrategias para mejorar la comunicación y la participación de los padres.</w:t>
      </w:r>
      <w:bookmarkEnd w:id="148"/>
    </w:p>
    <w:p w14:paraId="235A42DB" w14:textId="77777777" w:rsidR="00B0798C" w:rsidRDefault="00B0798C">
      <w:pPr>
        <w:jc w:val="both"/>
        <w:rPr>
          <w:rFonts w:eastAsia="Arial" w:cs="Arial"/>
          <w:b/>
          <w:szCs w:val="24"/>
        </w:rPr>
      </w:pPr>
    </w:p>
    <w:p w14:paraId="19DC22A9" w14:textId="13F48249" w:rsidR="00B94B5B" w:rsidRDefault="00B94B5B" w:rsidP="0076006D">
      <w:r>
        <w:t>La participación de los padres en la educación de sus hijos es fundamental para tener el conocimiento, control y rendimiento de los estudiantes. Algunas de las estrategias para mejorar la comunicación y participación de los padres son:</w:t>
      </w:r>
    </w:p>
    <w:p w14:paraId="378A4B72" w14:textId="536D29F6" w:rsidR="00B94B5B" w:rsidRDefault="00B94B5B" w:rsidP="0076006D">
      <w:r w:rsidRPr="00B94B5B">
        <w:t xml:space="preserve">Facilitar una entrada bidireccional: Para lograr que la entrada fluya entre el casino y los progenitores, </w:t>
      </w:r>
      <w:r w:rsidR="00BB3EAA" w:rsidRPr="00B94B5B">
        <w:t>la utilería</w:t>
      </w:r>
      <w:r w:rsidR="00BB3EAA">
        <w:t xml:space="preserve">, </w:t>
      </w:r>
      <w:r w:rsidRPr="00B94B5B">
        <w:t xml:space="preserve">gerente y normativo de la agrupación educativa obligación provocar a mango las siguientes acciones: agilizar la entrada sobre el incremento de los niños, punto a cota cognitivo, como social, emocional y físico, e invitar a las familias a agregar sus preocupaciones y percepciones sobre </w:t>
      </w:r>
      <w:r w:rsidR="00BB3EAA" w:rsidRPr="00B94B5B">
        <w:t>el entrenamiento</w:t>
      </w:r>
      <w:r w:rsidRPr="00B94B5B">
        <w:t xml:space="preserve"> de sus hijos</w:t>
      </w:r>
      <w:r>
        <w:rPr>
          <w:rStyle w:val="Refdenotaalpie"/>
          <w:rFonts w:eastAsia="Arial" w:cs="Arial"/>
          <w:bCs/>
          <w:szCs w:val="24"/>
        </w:rPr>
        <w:footnoteReference w:id="18"/>
      </w:r>
      <w:r>
        <w:t>.</w:t>
      </w:r>
    </w:p>
    <w:p w14:paraId="516F5D13" w14:textId="77777777" w:rsidR="00B0798C" w:rsidRPr="00B94B5B" w:rsidRDefault="00B0798C" w:rsidP="0076006D"/>
    <w:p w14:paraId="75D75C7E" w14:textId="1225B19A" w:rsidR="00B94B5B" w:rsidRDefault="00B94B5B" w:rsidP="0076006D">
      <w:r w:rsidRPr="00B94B5B">
        <w:t xml:space="preserve">Realizar actividades festivas, de distracción y de conmemoración de las familias: Las actividades festivas, de distracción y de conmemoración de las familias pueden organismo una táctica para originar </w:t>
      </w:r>
      <w:proofErr w:type="gramStart"/>
      <w:r w:rsidRPr="00B94B5B">
        <w:t>la aporte</w:t>
      </w:r>
      <w:proofErr w:type="gramEnd"/>
      <w:r w:rsidRPr="00B94B5B">
        <w:t xml:space="preserve"> de las familias en la entrenamiento de sus hijos</w:t>
      </w:r>
      <w:r w:rsidR="008B0CEF">
        <w:t>.</w:t>
      </w:r>
      <w:r w:rsidR="008B0CEF">
        <w:rPr>
          <w:rStyle w:val="Refdenotaalpie"/>
          <w:rFonts w:eastAsia="Arial" w:cs="Arial"/>
          <w:bCs/>
          <w:szCs w:val="24"/>
        </w:rPr>
        <w:footnoteReference w:id="19"/>
      </w:r>
    </w:p>
    <w:p w14:paraId="5233793C" w14:textId="77777777" w:rsidR="00B0798C" w:rsidRPr="00B94B5B" w:rsidRDefault="00B0798C" w:rsidP="0076006D"/>
    <w:p w14:paraId="06C0A071" w14:textId="400F0CAC" w:rsidR="00B94B5B" w:rsidRPr="00B94B5B" w:rsidRDefault="00B94B5B" w:rsidP="0076006D">
      <w:r w:rsidRPr="00B94B5B">
        <w:lastRenderedPageBreak/>
        <w:t xml:space="preserve">Diseñar proyectos y/ora actividades innovadoras: Es perentorio esquematizar proyectos y/ora actividades innovadoras que permitan a las familias, </w:t>
      </w:r>
      <w:proofErr w:type="gramStart"/>
      <w:r w:rsidRPr="00B94B5B">
        <w:t>a la instituto</w:t>
      </w:r>
      <w:proofErr w:type="gramEnd"/>
      <w:r w:rsidRPr="00B94B5B">
        <w:t xml:space="preserve"> y a la sindicato obrar juntos generando conocidos de calidad, donde impere la familiaridad y la entrada, el respeto, el sesión compartido, los precauciones y fila recibidos y los fondos de la sindicato</w:t>
      </w:r>
      <w:r w:rsidR="008B0CEF">
        <w:rPr>
          <w:rStyle w:val="Refdenotaalpie"/>
          <w:rFonts w:eastAsia="Arial" w:cs="Arial"/>
          <w:bCs/>
          <w:szCs w:val="24"/>
        </w:rPr>
        <w:footnoteReference w:id="20"/>
      </w:r>
      <w:r w:rsidR="008B0CEF">
        <w:t>.</w:t>
      </w:r>
    </w:p>
    <w:p w14:paraId="04931FC6" w14:textId="77777777" w:rsidR="008B0CEF" w:rsidRDefault="008B0CEF" w:rsidP="0076006D"/>
    <w:p w14:paraId="327512CA" w14:textId="777C9515" w:rsidR="008B0CEF" w:rsidRDefault="00B94B5B" w:rsidP="0076006D">
      <w:r w:rsidRPr="00B94B5B">
        <w:t xml:space="preserve">Establecer horarios y canales de entrada claros y efectivos: Es sublime concertar horarios y canales de entrada claros y efectivos para que los padres puedan largarse con los docentes y guarecer exposición específica sobre distintos </w:t>
      </w:r>
      <w:r w:rsidR="008B0CEF" w:rsidRPr="00B94B5B">
        <w:t>historia</w:t>
      </w:r>
      <w:r w:rsidR="008B0CEF">
        <w:t>le</w:t>
      </w:r>
      <w:r w:rsidR="008B0CEF" w:rsidRPr="00B94B5B">
        <w:t>s escolares</w:t>
      </w:r>
      <w:r w:rsidR="008B0CEF">
        <w:rPr>
          <w:rStyle w:val="Refdenotaalpie"/>
          <w:rFonts w:eastAsia="Arial" w:cs="Arial"/>
          <w:bCs/>
          <w:szCs w:val="24"/>
        </w:rPr>
        <w:footnoteReference w:id="21"/>
      </w:r>
      <w:r w:rsidR="008B0CEF">
        <w:t>.</w:t>
      </w:r>
    </w:p>
    <w:p w14:paraId="01E2B936" w14:textId="77777777" w:rsidR="00B0798C" w:rsidRDefault="00B0798C" w:rsidP="0076006D"/>
    <w:p w14:paraId="23DDBB11" w14:textId="23CDC0A8" w:rsidR="00B94B5B" w:rsidRDefault="00B94B5B" w:rsidP="0076006D">
      <w:r w:rsidRPr="00B94B5B">
        <w:t xml:space="preserve">Proporcionar capacitación y abecé para la entrada dactiloscópico: Proporcionar capacitación y abecé para la entrada dactiloscópico puede organismo una táctica para corregir la entrada y </w:t>
      </w:r>
      <w:proofErr w:type="gramStart"/>
      <w:r w:rsidRPr="00B94B5B">
        <w:t>la aporte</w:t>
      </w:r>
      <w:proofErr w:type="gramEnd"/>
      <w:r w:rsidRPr="00B94B5B">
        <w:t xml:space="preserve"> de los padres, especialmente en el contexto de la entrenamiento a distancia</w:t>
      </w:r>
      <w:r w:rsidR="008B0CEF">
        <w:rPr>
          <w:rStyle w:val="Refdenotaalpie"/>
          <w:rFonts w:eastAsia="Arial" w:cs="Arial"/>
          <w:bCs/>
          <w:szCs w:val="24"/>
        </w:rPr>
        <w:footnoteReference w:id="22"/>
      </w:r>
      <w:r w:rsidR="008B0CEF">
        <w:t>.</w:t>
      </w:r>
    </w:p>
    <w:p w14:paraId="69FFA56B" w14:textId="77777777" w:rsidR="00B0798C" w:rsidRPr="00B94B5B" w:rsidRDefault="00B0798C" w:rsidP="0076006D"/>
    <w:p w14:paraId="0C88411E" w14:textId="34DCD02B" w:rsidR="00510646" w:rsidRDefault="004064F0" w:rsidP="003019F6">
      <w:pPr>
        <w:pStyle w:val="Ttulo2"/>
      </w:pPr>
      <w:bookmarkStart w:id="149" w:name="_Toc137491589"/>
      <w:r>
        <w:t>3.5 Notificaciones y alertas en la educación</w:t>
      </w:r>
      <w:bookmarkEnd w:id="149"/>
    </w:p>
    <w:p w14:paraId="38D5A6B9" w14:textId="77777777" w:rsidR="00B0798C" w:rsidRDefault="00B0798C">
      <w:pPr>
        <w:jc w:val="both"/>
        <w:rPr>
          <w:rFonts w:eastAsia="Arial" w:cs="Arial"/>
          <w:b/>
          <w:szCs w:val="24"/>
        </w:rPr>
      </w:pPr>
    </w:p>
    <w:p w14:paraId="173FF238" w14:textId="4290ABF2" w:rsidR="00BB3EAA" w:rsidRDefault="008F4B03" w:rsidP="0076006D">
      <w:r>
        <w:t>L</w:t>
      </w:r>
      <w:r w:rsidRPr="008F4B03">
        <w:t xml:space="preserve">as notificaciones y alertas en la educación pueden tener diferentes aplicaciones y beneficios, como mejorar la comunicación entre la escuela y los padres, identificar tempranamente problemas y mejorar el </w:t>
      </w:r>
      <w:r w:rsidRPr="008F4B03">
        <w:lastRenderedPageBreak/>
        <w:t>rendimiento académico de los estudiantes, y garantizar la seguridad de los estudiantes y el personal en caso de emergencias. Es importante que las escuelas utilicen diferentes tipos de notificaciones y alertas para involucrar a los estudiantes y padres en el proceso educativo y mejorar su compromiso y motivación para aprender.</w:t>
      </w:r>
    </w:p>
    <w:p w14:paraId="55B4F9FD" w14:textId="77777777" w:rsidR="00B0798C" w:rsidRPr="008B0CEF" w:rsidRDefault="00B0798C" w:rsidP="0076006D"/>
    <w:p w14:paraId="6236E012" w14:textId="6E3CAD52" w:rsidR="00510646" w:rsidRDefault="00B0798C" w:rsidP="003019F6">
      <w:pPr>
        <w:pStyle w:val="Ttulo3"/>
      </w:pPr>
      <w:bookmarkStart w:id="150" w:name="_Toc137491590"/>
      <w:r>
        <w:t>3.5.1 Beneficios de las notificaciones y alertas en la educación.</w:t>
      </w:r>
      <w:bookmarkEnd w:id="150"/>
    </w:p>
    <w:p w14:paraId="328D3A07" w14:textId="77777777" w:rsidR="00B0798C" w:rsidRDefault="00B0798C">
      <w:pPr>
        <w:jc w:val="both"/>
        <w:rPr>
          <w:rFonts w:eastAsia="Arial" w:cs="Arial"/>
          <w:b/>
          <w:szCs w:val="24"/>
        </w:rPr>
      </w:pPr>
    </w:p>
    <w:p w14:paraId="06140B93" w14:textId="36689E56" w:rsidR="00BB3EAA" w:rsidRDefault="00BB3EAA" w:rsidP="0076006D">
      <w:r w:rsidRPr="00BB3EAA">
        <w:t>Las notificaciones y alertas en la educación pueden tener varios beneficios</w:t>
      </w:r>
      <w:r w:rsidR="008F4B03">
        <w:t xml:space="preserve"> en</w:t>
      </w:r>
      <w:r w:rsidRPr="00BB3EAA">
        <w:t xml:space="preserve"> </w:t>
      </w:r>
      <w:r w:rsidR="008F4B03">
        <w:t xml:space="preserve">la educación </w:t>
      </w:r>
      <w:r w:rsidRPr="00BB3EAA">
        <w:t xml:space="preserve">en Guatemala, </w:t>
      </w:r>
      <w:r w:rsidR="008F4B03">
        <w:t>Algunos beneficios son:</w:t>
      </w:r>
    </w:p>
    <w:p w14:paraId="18481C16" w14:textId="77777777" w:rsidR="008F4B03" w:rsidRDefault="008F4B03" w:rsidP="0076006D"/>
    <w:p w14:paraId="605C666D" w14:textId="08D548FD" w:rsidR="00D907AD" w:rsidRDefault="00D907AD" w:rsidP="0076006D">
      <w:pPr>
        <w:pStyle w:val="Prrafodelista"/>
        <w:numPr>
          <w:ilvl w:val="0"/>
          <w:numId w:val="23"/>
        </w:numPr>
      </w:pPr>
      <w:r>
        <w:t xml:space="preserve">Mejorar la comunicación entre la escuela y los padres de familia, lo que involucra </w:t>
      </w:r>
      <w:r w:rsidR="008F4B03">
        <w:t>más</w:t>
      </w:r>
      <w:r>
        <w:t xml:space="preserve"> a los padres de familia en la educación de sus hijos.</w:t>
      </w:r>
    </w:p>
    <w:p w14:paraId="7093E544" w14:textId="48E0C945" w:rsidR="00D907AD" w:rsidRDefault="00D907AD" w:rsidP="0076006D">
      <w:pPr>
        <w:pStyle w:val="Prrafodelista"/>
        <w:numPr>
          <w:ilvl w:val="0"/>
          <w:numId w:val="23"/>
        </w:numPr>
      </w:pPr>
      <w:r>
        <w:t xml:space="preserve">Una comunicación rápida y efectiva en caso de emergencias y situaciones </w:t>
      </w:r>
      <w:r w:rsidR="008F4B03">
        <w:t>críticas</w:t>
      </w:r>
      <w:r>
        <w:t xml:space="preserve">. </w:t>
      </w:r>
    </w:p>
    <w:p w14:paraId="5ECA3F7D" w14:textId="4C5F6BD0" w:rsidR="00BB3EAA" w:rsidRPr="0076006D" w:rsidRDefault="008F4B03" w:rsidP="0076006D">
      <w:pPr>
        <w:pStyle w:val="Prrafodelista"/>
        <w:numPr>
          <w:ilvl w:val="0"/>
          <w:numId w:val="23"/>
        </w:numPr>
        <w:rPr>
          <w:b/>
        </w:rPr>
      </w:pPr>
      <w:r>
        <w:t>Mejora el acceso a la educación a distancia, lo que puede ayudar a reducir las brechas de acceso a la educación en Guatemala.</w:t>
      </w:r>
    </w:p>
    <w:p w14:paraId="630DBEA8" w14:textId="77777777" w:rsidR="008F4B03" w:rsidRDefault="008F4B03">
      <w:pPr>
        <w:jc w:val="both"/>
        <w:rPr>
          <w:rFonts w:eastAsia="Arial" w:cs="Arial"/>
          <w:b/>
          <w:szCs w:val="24"/>
        </w:rPr>
      </w:pPr>
    </w:p>
    <w:p w14:paraId="6E3F0EB9" w14:textId="154A49F1" w:rsidR="00510646" w:rsidRDefault="00B0798C" w:rsidP="003019F6">
      <w:pPr>
        <w:pStyle w:val="Ttulo3"/>
      </w:pPr>
      <w:bookmarkStart w:id="151" w:name="_Toc137491591"/>
      <w:r>
        <w:t xml:space="preserve">3.5.2 </w:t>
      </w:r>
      <w:r w:rsidR="00C329C1">
        <w:rPr>
          <w:rFonts w:ascii="Segoe UI" w:hAnsi="Segoe UI" w:cs="Segoe UI"/>
          <w:bCs/>
          <w:color w:val="27272A"/>
          <w:sz w:val="30"/>
          <w:szCs w:val="30"/>
          <w:shd w:val="clear" w:color="auto" w:fill="FFFFFF"/>
        </w:rPr>
        <w:t>¿</w:t>
      </w:r>
      <w:r w:rsidR="00C329C1" w:rsidRPr="00C329C1">
        <w:t>Cómo pueden las notificaciones y alertas ser utilizadas para mejorar la asistencia y el compromiso escolar</w:t>
      </w:r>
      <w:r w:rsidR="00C329C1">
        <w:t>?</w:t>
      </w:r>
      <w:bookmarkEnd w:id="151"/>
    </w:p>
    <w:p w14:paraId="43FC1A34" w14:textId="77777777" w:rsidR="003019F6" w:rsidRPr="003019F6" w:rsidRDefault="003019F6" w:rsidP="003019F6"/>
    <w:p w14:paraId="10B4A2FC" w14:textId="37006BD9" w:rsidR="00C329C1" w:rsidRDefault="00C329C1" w:rsidP="0076006D">
      <w:pPr>
        <w:rPr>
          <w:shd w:val="clear" w:color="auto" w:fill="FFFFFF"/>
        </w:rPr>
      </w:pPr>
      <w:r>
        <w:rPr>
          <w:shd w:val="clear" w:color="auto" w:fill="FFFFFF"/>
        </w:rPr>
        <w:t>Las notificaciones y alertas pueden ser utilizadas para mejorar la asistencia y el compromiso escolar de varias maneras, como se detalla a continuación:</w:t>
      </w:r>
    </w:p>
    <w:p w14:paraId="69BD92CC" w14:textId="77777777" w:rsidR="00B0798C" w:rsidRDefault="00B0798C" w:rsidP="0076006D">
      <w:pPr>
        <w:rPr>
          <w:shd w:val="clear" w:color="auto" w:fill="FFFFFF"/>
        </w:rPr>
      </w:pPr>
    </w:p>
    <w:p w14:paraId="37A68BFC" w14:textId="0C4C0510" w:rsidR="00C329C1" w:rsidRDefault="00C329C1" w:rsidP="0076006D">
      <w:pPr>
        <w:rPr>
          <w:shd w:val="clear" w:color="auto" w:fill="FFFFFF"/>
        </w:rPr>
      </w:pPr>
      <w:r>
        <w:rPr>
          <w:shd w:val="clear" w:color="auto" w:fill="FFFFFF"/>
        </w:rPr>
        <w:t>Mejora de la asistencia:</w:t>
      </w:r>
    </w:p>
    <w:p w14:paraId="5A31DB1F" w14:textId="77777777" w:rsidR="00B0798C" w:rsidRDefault="00B0798C" w:rsidP="0076006D">
      <w:pPr>
        <w:rPr>
          <w:shd w:val="clear" w:color="auto" w:fill="FFFFFF"/>
        </w:rPr>
      </w:pPr>
    </w:p>
    <w:p w14:paraId="0B3C2E95" w14:textId="4FAB00BC" w:rsidR="00C329C1" w:rsidRPr="0076006D" w:rsidRDefault="00C329C1" w:rsidP="0076006D">
      <w:pPr>
        <w:pStyle w:val="Prrafodelista"/>
        <w:numPr>
          <w:ilvl w:val="0"/>
          <w:numId w:val="25"/>
        </w:numPr>
        <w:rPr>
          <w:shd w:val="clear" w:color="auto" w:fill="FFFFFF"/>
        </w:rPr>
      </w:pPr>
      <w:r w:rsidRPr="0076006D">
        <w:rPr>
          <w:shd w:val="clear" w:color="auto" w:fill="FFFFFF"/>
        </w:rPr>
        <w:t>Notificaciones de asistencia: Las notificaciones de asistencia pueden ser enviadas a los padres para informarles sobre la asistencia de sus hijos a la escuela. Estas notificaciones pueden ayudar a los padres a mantenerse informados sobre la asistencia de sus hijos y a tomar medidas para mejorarla si es necesario</w:t>
      </w:r>
      <w:r>
        <w:rPr>
          <w:rStyle w:val="Refdenotaalpie"/>
          <w:rFonts w:ascii="Segoe UI" w:hAnsi="Segoe UI" w:cs="Segoe UI"/>
          <w:color w:val="27272A"/>
          <w:shd w:val="clear" w:color="auto" w:fill="FFFFFF"/>
        </w:rPr>
        <w:footnoteReference w:id="23"/>
      </w:r>
    </w:p>
    <w:p w14:paraId="6D0ABABE" w14:textId="77777777" w:rsidR="00C329C1" w:rsidRDefault="00C329C1" w:rsidP="0076006D">
      <w:pPr>
        <w:rPr>
          <w:shd w:val="clear" w:color="auto" w:fill="FFFFFF"/>
        </w:rPr>
      </w:pPr>
    </w:p>
    <w:p w14:paraId="67F1E387" w14:textId="52C2F70C" w:rsidR="00C329C1" w:rsidRPr="0076006D" w:rsidRDefault="00C329C1" w:rsidP="0076006D">
      <w:pPr>
        <w:pStyle w:val="Prrafodelista"/>
        <w:numPr>
          <w:ilvl w:val="0"/>
          <w:numId w:val="25"/>
        </w:numPr>
        <w:rPr>
          <w:shd w:val="clear" w:color="auto" w:fill="FFFFFF"/>
        </w:rPr>
      </w:pPr>
      <w:r w:rsidRPr="0076006D">
        <w:rPr>
          <w:shd w:val="clear" w:color="auto" w:fill="FFFFFF"/>
        </w:rPr>
        <w:t>Sistema de alertas: El sistema de alertas puede identificar información básica de los estudiantes y permitir descripciones por variables generales, lo que puede ayudar a los profesores y administradores a identificar problemas de asistencia y tomar medidas para abordarlos</w:t>
      </w:r>
      <w:r>
        <w:rPr>
          <w:rStyle w:val="Refdenotaalpie"/>
          <w:rFonts w:ascii="Segoe UI" w:hAnsi="Segoe UI" w:cs="Segoe UI"/>
          <w:color w:val="27272A"/>
          <w:shd w:val="clear" w:color="auto" w:fill="FFFFFF"/>
        </w:rPr>
        <w:footnoteReference w:id="24"/>
      </w:r>
    </w:p>
    <w:p w14:paraId="229F5EB3" w14:textId="77777777" w:rsidR="00A70D73" w:rsidRPr="00A70D73" w:rsidRDefault="00A70D73" w:rsidP="00A70D73">
      <w:pPr>
        <w:pStyle w:val="Prrafodelista"/>
        <w:rPr>
          <w:rFonts w:ascii="Segoe UI" w:hAnsi="Segoe UI" w:cs="Segoe UI"/>
          <w:color w:val="27272A"/>
          <w:shd w:val="clear" w:color="auto" w:fill="FFFFFF"/>
        </w:rPr>
      </w:pPr>
    </w:p>
    <w:p w14:paraId="0D80D606" w14:textId="4689D77D" w:rsidR="00A70D73" w:rsidRDefault="00A70D73" w:rsidP="0076006D">
      <w:pPr>
        <w:rPr>
          <w:shd w:val="clear" w:color="auto" w:fill="FFFFFF"/>
        </w:rPr>
      </w:pPr>
      <w:r>
        <w:rPr>
          <w:shd w:val="clear" w:color="auto" w:fill="FFFFFF"/>
        </w:rPr>
        <w:t>Mejora del compromiso:</w:t>
      </w:r>
    </w:p>
    <w:p w14:paraId="0FE2D88F" w14:textId="77777777" w:rsidR="00B0798C" w:rsidRDefault="00B0798C" w:rsidP="0076006D">
      <w:pPr>
        <w:rPr>
          <w:shd w:val="clear" w:color="auto" w:fill="FFFFFF"/>
        </w:rPr>
      </w:pPr>
    </w:p>
    <w:p w14:paraId="63D53FFE" w14:textId="45C8FBD3" w:rsidR="00A70D73" w:rsidRDefault="00A70D73" w:rsidP="0076006D">
      <w:pPr>
        <w:pStyle w:val="Prrafodelista"/>
        <w:numPr>
          <w:ilvl w:val="0"/>
          <w:numId w:val="26"/>
        </w:numPr>
        <w:rPr>
          <w:shd w:val="clear" w:color="auto" w:fill="FFFFFF"/>
        </w:rPr>
      </w:pPr>
      <w:r w:rsidRPr="0076006D">
        <w:rPr>
          <w:shd w:val="clear" w:color="auto" w:fill="FFFFFF"/>
        </w:rPr>
        <w:t xml:space="preserve">Notificaciones anuales: Las notificaciones anuales son obligatorias y se utilizan para informar a los estudiantes, padres y tutores sobre sus derechos y responsabilidades en la escuela. Estas notificaciones pueden ayudar a los estudiantes y padres a </w:t>
      </w:r>
      <w:r w:rsidRPr="0076006D">
        <w:rPr>
          <w:shd w:val="clear" w:color="auto" w:fill="FFFFFF"/>
        </w:rPr>
        <w:lastRenderedPageBreak/>
        <w:t>comprender mejor las políticas y procedimientos de la escuela, lo que puede mejorar su compromiso con la educación</w:t>
      </w:r>
    </w:p>
    <w:p w14:paraId="2175A25A" w14:textId="77777777" w:rsidR="00B0798C" w:rsidRPr="0076006D" w:rsidRDefault="00B0798C" w:rsidP="00B0798C">
      <w:pPr>
        <w:pStyle w:val="Prrafodelista"/>
        <w:ind w:left="1004" w:firstLine="0"/>
        <w:rPr>
          <w:shd w:val="clear" w:color="auto" w:fill="FFFFFF"/>
        </w:rPr>
      </w:pPr>
    </w:p>
    <w:p w14:paraId="1E1E00D0" w14:textId="24425B47" w:rsidR="00A70D73" w:rsidRDefault="00A70D73" w:rsidP="0076006D">
      <w:pPr>
        <w:pStyle w:val="Prrafodelista"/>
        <w:numPr>
          <w:ilvl w:val="0"/>
          <w:numId w:val="26"/>
        </w:numPr>
        <w:rPr>
          <w:shd w:val="clear" w:color="auto" w:fill="FFFFFF"/>
        </w:rPr>
      </w:pPr>
      <w:r w:rsidRPr="0076006D">
        <w:rPr>
          <w:shd w:val="clear" w:color="auto" w:fill="FFFFFF"/>
        </w:rPr>
        <w:t>Notificaciones de compromiso escolar: Las notificaciones de compromiso escolar pueden ser enviadas a los padres para involucrarlos en el proceso educativo de sus hijos. Estas notificaciones pueden incluir información sobre eventos escolares, oportunidades de voluntariado y formas de apoyar el aprendizaje de sus hijos, lo que puede mejorar su compromiso con la educación</w:t>
      </w:r>
    </w:p>
    <w:p w14:paraId="02DEE159" w14:textId="77777777" w:rsidR="00B0798C" w:rsidRPr="00B0798C" w:rsidRDefault="00B0798C" w:rsidP="00B0798C">
      <w:pPr>
        <w:pStyle w:val="Prrafodelista"/>
        <w:rPr>
          <w:shd w:val="clear" w:color="auto" w:fill="FFFFFF"/>
        </w:rPr>
      </w:pPr>
    </w:p>
    <w:p w14:paraId="52E3A933" w14:textId="77777777" w:rsidR="00B0798C" w:rsidRPr="0076006D" w:rsidRDefault="00B0798C" w:rsidP="00B0798C">
      <w:pPr>
        <w:pStyle w:val="Prrafodelista"/>
        <w:ind w:left="1004" w:firstLine="0"/>
        <w:rPr>
          <w:shd w:val="clear" w:color="auto" w:fill="FFFFFF"/>
        </w:rPr>
      </w:pPr>
    </w:p>
    <w:p w14:paraId="5D3DB823" w14:textId="44BB420E" w:rsidR="00A70D73" w:rsidRPr="0076006D" w:rsidRDefault="00A70D73" w:rsidP="0076006D">
      <w:pPr>
        <w:pStyle w:val="Prrafodelista"/>
        <w:numPr>
          <w:ilvl w:val="0"/>
          <w:numId w:val="26"/>
        </w:numPr>
        <w:rPr>
          <w:shd w:val="clear" w:color="auto" w:fill="FFFFFF"/>
        </w:rPr>
      </w:pPr>
      <w:r w:rsidRPr="0076006D">
        <w:rPr>
          <w:shd w:val="clear" w:color="auto" w:fill="FFFFFF"/>
        </w:rPr>
        <w:t>Notificaciones de rendimiento: Las notificaciones de rendimiento pueden ser enviadas a los estudiantes y profesores para informarles sobre el rendimiento académico de los estudiantes. Estas notificaciones pueden ayudar a los estudiantes a mantenerse al tanto de su progreso y a tomar medidas para mejorar su rendimiento, lo que puede mejorar su compromiso con la educación</w:t>
      </w:r>
      <w:r>
        <w:rPr>
          <w:rStyle w:val="Refdenotaalpie"/>
          <w:rFonts w:ascii="Segoe UI" w:hAnsi="Segoe UI" w:cs="Segoe UI"/>
          <w:color w:val="27272A"/>
          <w:shd w:val="clear" w:color="auto" w:fill="FFFFFF"/>
        </w:rPr>
        <w:footnoteReference w:id="25"/>
      </w:r>
    </w:p>
    <w:p w14:paraId="0F3BF5D7" w14:textId="77777777" w:rsidR="00C329C1" w:rsidRDefault="00C329C1">
      <w:pPr>
        <w:jc w:val="both"/>
        <w:rPr>
          <w:rFonts w:eastAsia="Arial" w:cs="Arial"/>
          <w:b/>
          <w:szCs w:val="24"/>
        </w:rPr>
      </w:pPr>
    </w:p>
    <w:p w14:paraId="0424AFA5" w14:textId="71E961D4" w:rsidR="00510646" w:rsidRDefault="00B0798C" w:rsidP="003019F6">
      <w:pPr>
        <w:pStyle w:val="Ttulo3"/>
      </w:pPr>
      <w:bookmarkStart w:id="152" w:name="_Toc137491592"/>
      <w:r>
        <w:t xml:space="preserve">3.5.3 </w:t>
      </w:r>
      <w:r w:rsidR="00A70D73" w:rsidRPr="00A70D73">
        <w:t>herramientas tecnológicas pueden ser utilizadas para enviar notificaciones y alertas a los estudiantes y padres de familia</w:t>
      </w:r>
      <w:r>
        <w:t>.</w:t>
      </w:r>
      <w:bookmarkEnd w:id="152"/>
    </w:p>
    <w:p w14:paraId="36A476E2" w14:textId="77777777" w:rsidR="00B0798C" w:rsidRDefault="00B0798C">
      <w:pPr>
        <w:jc w:val="both"/>
        <w:rPr>
          <w:rFonts w:eastAsia="Arial" w:cs="Arial"/>
          <w:b/>
          <w:szCs w:val="24"/>
        </w:rPr>
      </w:pPr>
    </w:p>
    <w:p w14:paraId="624B9F35" w14:textId="0E4C3A50" w:rsidR="00A70D73" w:rsidRDefault="00A70D73" w:rsidP="0076006D">
      <w:pPr>
        <w:rPr>
          <w:shd w:val="clear" w:color="auto" w:fill="FFFFFF"/>
        </w:rPr>
      </w:pPr>
      <w:r>
        <w:rPr>
          <w:shd w:val="clear" w:color="auto" w:fill="FFFFFF"/>
        </w:rPr>
        <w:t xml:space="preserve">Correo electrónico: El correo electrónico es una herramienta comúnmente utilizada para enviar notificaciones y alertas a los estudiantes y padres de familia. Las escuelas pueden enviar correos electrónicos para </w:t>
      </w:r>
      <w:r>
        <w:rPr>
          <w:shd w:val="clear" w:color="auto" w:fill="FFFFFF"/>
        </w:rPr>
        <w:lastRenderedPageBreak/>
        <w:t>informar sobre eventos escolares, actualizaciones de calificaciones y tareas, y noticias y eventos escolares.</w:t>
      </w:r>
    </w:p>
    <w:p w14:paraId="5DA59CE7" w14:textId="77777777" w:rsidR="00B0798C" w:rsidRDefault="00B0798C" w:rsidP="0076006D">
      <w:pPr>
        <w:rPr>
          <w:shd w:val="clear" w:color="auto" w:fill="FFFFFF"/>
        </w:rPr>
      </w:pPr>
    </w:p>
    <w:p w14:paraId="435ED515" w14:textId="28215142" w:rsidR="00B0798C" w:rsidRDefault="00A70D73" w:rsidP="00B0798C">
      <w:pPr>
        <w:rPr>
          <w:shd w:val="clear" w:color="auto" w:fill="FFFFFF"/>
        </w:rPr>
      </w:pPr>
      <w:r>
        <w:rPr>
          <w:shd w:val="clear" w:color="auto" w:fill="FFFFFF"/>
        </w:rPr>
        <w:t>Mensajes de texto: Los mensajes de texto son una forma rápida y efectiva de enviar notificaciones y alertas a los estudiantes y padres de familia. Las escuelas pueden enviar mensajes de texto para informar sobre emergencias o situaciones críticas, como cierres de escuelas, evacuaciones y amenazas de seguridad.</w:t>
      </w:r>
    </w:p>
    <w:p w14:paraId="38071768" w14:textId="77777777" w:rsidR="003019F6" w:rsidRDefault="003019F6" w:rsidP="00B0798C">
      <w:pPr>
        <w:rPr>
          <w:shd w:val="clear" w:color="auto" w:fill="FFFFFF"/>
        </w:rPr>
      </w:pPr>
    </w:p>
    <w:p w14:paraId="632A2236" w14:textId="26851852" w:rsidR="00A70D73" w:rsidRDefault="00A70D73" w:rsidP="0076006D">
      <w:pPr>
        <w:rPr>
          <w:shd w:val="clear" w:color="auto" w:fill="FFFFFF"/>
        </w:rPr>
      </w:pPr>
      <w:r>
        <w:rPr>
          <w:shd w:val="clear" w:color="auto" w:fill="FFFFFF"/>
        </w:rPr>
        <w:t>Aplicaciones móviles: Las aplicaciones móviles pueden ser utilizadas para enviar notificaciones y alertas a los estudiantes y padres de familia. Las escuelas pueden utilizar aplicaciones móviles para enviar actualizaciones de calificaciones y tareas, y noticias y eventos escolares.</w:t>
      </w:r>
    </w:p>
    <w:p w14:paraId="147B76F0" w14:textId="77777777" w:rsidR="00935A59" w:rsidRDefault="00935A59" w:rsidP="0076006D">
      <w:pPr>
        <w:rPr>
          <w:shd w:val="clear" w:color="auto" w:fill="FFFFFF"/>
        </w:rPr>
      </w:pPr>
    </w:p>
    <w:p w14:paraId="1723A780" w14:textId="4457C096" w:rsidR="00A70D73" w:rsidRDefault="00A70D73" w:rsidP="0076006D">
      <w:pPr>
        <w:rPr>
          <w:shd w:val="clear" w:color="auto" w:fill="FFFFFF"/>
        </w:rPr>
      </w:pPr>
      <w:r>
        <w:rPr>
          <w:shd w:val="clear" w:color="auto" w:fill="FFFFFF"/>
        </w:rPr>
        <w:t>Redes sociales: Las redes sociales pueden ser utilizadas para enviar notificaciones y alertas a los estudiantes y padres de familia. Las escuelas pueden utilizar las redes sociales para informar sobre eventos escolares, actualizaciones de calificaciones y tareas, y noticias y eventos escolares</w:t>
      </w:r>
    </w:p>
    <w:p w14:paraId="2EE40DF4" w14:textId="77777777" w:rsidR="00A70D73" w:rsidRDefault="00A70D73" w:rsidP="00A70D73">
      <w:pPr>
        <w:ind w:firstLine="0"/>
        <w:jc w:val="both"/>
        <w:rPr>
          <w:rFonts w:eastAsia="Arial" w:cs="Arial"/>
          <w:b/>
          <w:szCs w:val="24"/>
        </w:rPr>
      </w:pPr>
    </w:p>
    <w:p w14:paraId="0E72F7BB" w14:textId="7A6E2FCE" w:rsidR="00510646" w:rsidRDefault="004064F0" w:rsidP="003019F6">
      <w:pPr>
        <w:pStyle w:val="Ttulo2"/>
      </w:pPr>
      <w:bookmarkStart w:id="153" w:name="_Toc137491593"/>
      <w:r>
        <w:t>3.6 Psicología del adolescente</w:t>
      </w:r>
      <w:bookmarkEnd w:id="153"/>
    </w:p>
    <w:p w14:paraId="75D97A37" w14:textId="77777777" w:rsidR="0076006D" w:rsidRDefault="0076006D">
      <w:pPr>
        <w:jc w:val="both"/>
        <w:rPr>
          <w:rFonts w:eastAsia="Arial" w:cs="Arial"/>
          <w:b/>
          <w:szCs w:val="24"/>
        </w:rPr>
      </w:pPr>
    </w:p>
    <w:p w14:paraId="068B1FF8" w14:textId="18C9F8E6" w:rsidR="00A70D73" w:rsidRDefault="00A70D73" w:rsidP="0076006D">
      <w:pPr>
        <w:rPr>
          <w:shd w:val="clear" w:color="auto" w:fill="FFFFFF"/>
        </w:rPr>
      </w:pPr>
      <w:r>
        <w:rPr>
          <w:shd w:val="clear" w:color="auto" w:fill="FFFFFF"/>
        </w:rPr>
        <w:t xml:space="preserve">La psicología del adolescente en Guatemala ha sido objeto de estudio en diferentes áreas, incluyendo las esperanzas y los sueños, la depresión, la resiliencia, la envidia y la gratitud, y la salud mental y la exposición a la violencia. Estos estudios pueden ayudar a comprender mejor las </w:t>
      </w:r>
      <w:r>
        <w:rPr>
          <w:shd w:val="clear" w:color="auto" w:fill="FFFFFF"/>
        </w:rPr>
        <w:lastRenderedPageBreak/>
        <w:t>necesidades y desafíos de los adolescentes guatemaltecos y a desarrollar intervenciones y políticas que aborden estas necesidades.</w:t>
      </w:r>
    </w:p>
    <w:p w14:paraId="3425E02B" w14:textId="77777777" w:rsidR="0076006D" w:rsidRDefault="0076006D" w:rsidP="0076006D">
      <w:pPr>
        <w:rPr>
          <w:rFonts w:eastAsia="Arial" w:cs="Arial"/>
          <w:b/>
          <w:szCs w:val="24"/>
        </w:rPr>
      </w:pPr>
    </w:p>
    <w:p w14:paraId="52ADEA16" w14:textId="51075722" w:rsidR="0076006D" w:rsidRDefault="00B0798C" w:rsidP="003019F6">
      <w:pPr>
        <w:pStyle w:val="Ttulo3"/>
      </w:pPr>
      <w:bookmarkStart w:id="154" w:name="_Toc137491594"/>
      <w:r>
        <w:t>3.6.1 Características y etapas del desarrollo adolescente.</w:t>
      </w:r>
      <w:bookmarkEnd w:id="154"/>
    </w:p>
    <w:p w14:paraId="6B96698B" w14:textId="2C1592CF" w:rsidR="00510646" w:rsidRDefault="00272F1C" w:rsidP="0076006D">
      <w:pPr>
        <w:rPr>
          <w:shd w:val="clear" w:color="auto" w:fill="FFFFFF"/>
        </w:rPr>
      </w:pPr>
      <w:r>
        <w:rPr>
          <w:rFonts w:eastAsia="Arial" w:cs="Arial"/>
          <w:b/>
          <w:szCs w:val="24"/>
        </w:rPr>
        <w:br/>
      </w:r>
      <w:r>
        <w:rPr>
          <w:shd w:val="clear" w:color="auto" w:fill="FFFFFF"/>
        </w:rPr>
        <w:t>Las características y etapas del desarrollo adolescente son un tema amplio y complejo que se ha estudiado en diferentes contextos, incluyendo Guatemala.</w:t>
      </w:r>
      <w:r w:rsidR="00002113">
        <w:rPr>
          <w:shd w:val="clear" w:color="auto" w:fill="FFFFFF"/>
        </w:rPr>
        <w:t xml:space="preserve"> Los adolescentes experimentan cambios físicos, cognitivos, emocionales y sociales significativos, y pasan por diferentes etapas de desarrollo, desde la pubertad hasta la adolescencia tardía. Es importante comprender estas características y etapas para poder apoyar adecuadamente el desarrollo saludable de los adolescentes</w:t>
      </w:r>
    </w:p>
    <w:p w14:paraId="004E97DB" w14:textId="77777777" w:rsidR="0076006D" w:rsidRDefault="0076006D" w:rsidP="0076006D">
      <w:pPr>
        <w:rPr>
          <w:rFonts w:eastAsia="Arial" w:cs="Arial"/>
          <w:b/>
          <w:szCs w:val="24"/>
        </w:rPr>
      </w:pPr>
    </w:p>
    <w:p w14:paraId="045BE493" w14:textId="5D1006FB" w:rsidR="00510646" w:rsidRDefault="00B0798C" w:rsidP="003019F6">
      <w:pPr>
        <w:pStyle w:val="Ttulo3"/>
      </w:pPr>
      <w:bookmarkStart w:id="155" w:name="_Toc137491595"/>
      <w:r>
        <w:t>3.6.2 Factores psicológicos que influyen en el interés y la participación en el estudio.</w:t>
      </w:r>
      <w:bookmarkEnd w:id="155"/>
    </w:p>
    <w:p w14:paraId="28BBA87D" w14:textId="77777777" w:rsidR="0076006D" w:rsidRDefault="0076006D">
      <w:pPr>
        <w:jc w:val="both"/>
        <w:rPr>
          <w:rFonts w:eastAsia="Arial" w:cs="Arial"/>
          <w:b/>
          <w:szCs w:val="24"/>
        </w:rPr>
      </w:pPr>
    </w:p>
    <w:p w14:paraId="758C7A1F" w14:textId="7F3DB686" w:rsidR="00002113" w:rsidRDefault="00002113" w:rsidP="0076006D">
      <w:pPr>
        <w:rPr>
          <w:shd w:val="clear" w:color="auto" w:fill="FFFFFF"/>
        </w:rPr>
      </w:pPr>
      <w:r>
        <w:rPr>
          <w:shd w:val="clear" w:color="auto" w:fill="FFFFFF"/>
        </w:rPr>
        <w:t>Existen varios factores psicológicos que influyen en el interés y la participación en el estudio, entre ellos:</w:t>
      </w:r>
    </w:p>
    <w:p w14:paraId="7B71EAC4" w14:textId="77777777" w:rsidR="00935A59" w:rsidRDefault="00935A59" w:rsidP="0076006D">
      <w:pPr>
        <w:rPr>
          <w:shd w:val="clear" w:color="auto" w:fill="FFFFFF"/>
        </w:rPr>
      </w:pPr>
    </w:p>
    <w:p w14:paraId="09D04617" w14:textId="6BF913AC" w:rsidR="00002113" w:rsidRPr="0076006D" w:rsidRDefault="00002113" w:rsidP="0076006D">
      <w:pPr>
        <w:pStyle w:val="Prrafodelista"/>
        <w:numPr>
          <w:ilvl w:val="0"/>
          <w:numId w:val="27"/>
        </w:numPr>
        <w:rPr>
          <w:shd w:val="clear" w:color="auto" w:fill="FFFFFF"/>
        </w:rPr>
      </w:pPr>
      <w:r w:rsidRPr="0076006D">
        <w:rPr>
          <w:shd w:val="clear" w:color="auto" w:fill="FFFFFF"/>
        </w:rPr>
        <w:t>Autoeficacia: La autoeficacia se refiere a la creencia de un estudiante en su capacidad para realizar una tarea con éxito. Los estudiantes con alta autoeficacia tienen más probabilidades de estar interesados y participar en el estudio, ya que creen que pueden tener éxito en la tarea.</w:t>
      </w:r>
      <w:r>
        <w:rPr>
          <w:rStyle w:val="Refdenotaalpie"/>
          <w:shd w:val="clear" w:color="auto" w:fill="FFFFFF"/>
        </w:rPr>
        <w:footnoteReference w:id="26"/>
      </w:r>
    </w:p>
    <w:p w14:paraId="77CCA262" w14:textId="2D3E25AA" w:rsidR="00002113" w:rsidRDefault="00002113" w:rsidP="0076006D">
      <w:pPr>
        <w:pStyle w:val="Prrafodelista"/>
        <w:numPr>
          <w:ilvl w:val="0"/>
          <w:numId w:val="27"/>
        </w:numPr>
        <w:rPr>
          <w:shd w:val="clear" w:color="auto" w:fill="FFFFFF"/>
        </w:rPr>
      </w:pPr>
      <w:r w:rsidRPr="0076006D">
        <w:rPr>
          <w:shd w:val="clear" w:color="auto" w:fill="FFFFFF"/>
        </w:rPr>
        <w:lastRenderedPageBreak/>
        <w:t>Motivación: La motivación se refiere al impulso interno que lleva a un estudiante a participar en una tarea. Los estudiantes que están motivados tienen más probabilidades de estar interesados y participar en el estudio, ya que tienen un fuerte deseo de aprender y tener éxito</w:t>
      </w:r>
    </w:p>
    <w:p w14:paraId="602F6021" w14:textId="77777777" w:rsidR="00935A59" w:rsidRPr="0076006D" w:rsidRDefault="00935A59" w:rsidP="00935A59">
      <w:pPr>
        <w:pStyle w:val="Prrafodelista"/>
        <w:ind w:left="1004" w:firstLine="0"/>
        <w:rPr>
          <w:shd w:val="clear" w:color="auto" w:fill="FFFFFF"/>
        </w:rPr>
      </w:pPr>
    </w:p>
    <w:p w14:paraId="007E82C4" w14:textId="77777777" w:rsidR="00002113" w:rsidRDefault="00002113" w:rsidP="0076006D">
      <w:pPr>
        <w:pStyle w:val="Prrafodelista"/>
        <w:numPr>
          <w:ilvl w:val="0"/>
          <w:numId w:val="27"/>
        </w:numPr>
        <w:rPr>
          <w:shd w:val="clear" w:color="auto" w:fill="FFFFFF"/>
        </w:rPr>
      </w:pPr>
      <w:r w:rsidRPr="0076006D">
        <w:rPr>
          <w:shd w:val="clear" w:color="auto" w:fill="FFFFFF"/>
        </w:rPr>
        <w:t>Estrés y ansiedad: El estrés y la ansiedad pueden tener un impacto negativo en el interés y la participación en el estudio. Los estudiantes que experimentan altos niveles de estrés y ansiedad pueden tener dificultades para concentrarse y estar motivados para participar en el estudio</w:t>
      </w:r>
    </w:p>
    <w:p w14:paraId="1C45975B" w14:textId="77777777" w:rsidR="00935A59" w:rsidRPr="00935A59" w:rsidRDefault="00935A59" w:rsidP="00935A59">
      <w:pPr>
        <w:pStyle w:val="Prrafodelista"/>
        <w:rPr>
          <w:shd w:val="clear" w:color="auto" w:fill="FFFFFF"/>
        </w:rPr>
      </w:pPr>
    </w:p>
    <w:p w14:paraId="36D1736B" w14:textId="77777777" w:rsidR="00935A59" w:rsidRPr="0076006D" w:rsidRDefault="00935A59" w:rsidP="00935A59">
      <w:pPr>
        <w:pStyle w:val="Prrafodelista"/>
        <w:ind w:left="1004" w:firstLine="0"/>
        <w:rPr>
          <w:shd w:val="clear" w:color="auto" w:fill="FFFFFF"/>
        </w:rPr>
      </w:pPr>
    </w:p>
    <w:p w14:paraId="20B51873" w14:textId="77777777" w:rsidR="00002113" w:rsidRDefault="00002113" w:rsidP="0076006D">
      <w:pPr>
        <w:pStyle w:val="Prrafodelista"/>
        <w:numPr>
          <w:ilvl w:val="0"/>
          <w:numId w:val="27"/>
        </w:numPr>
        <w:rPr>
          <w:shd w:val="clear" w:color="auto" w:fill="FFFFFF"/>
        </w:rPr>
      </w:pPr>
      <w:r w:rsidRPr="0076006D">
        <w:rPr>
          <w:shd w:val="clear" w:color="auto" w:fill="FFFFFF"/>
        </w:rPr>
        <w:t>Interés en la materia: El interés en la materia es un factor importante que influye en el interés y la participación en el estudio. Los estudiantes que están interesados en la materia tienen más probabilidades de estar motivados y participar en el estudio, ya que encuentran la materia significativa y relevante para sus intereses y metas</w:t>
      </w:r>
    </w:p>
    <w:p w14:paraId="5605C52D" w14:textId="77777777" w:rsidR="00935A59" w:rsidRPr="0076006D" w:rsidRDefault="00935A59" w:rsidP="00935A59">
      <w:pPr>
        <w:pStyle w:val="Prrafodelista"/>
        <w:ind w:left="1004" w:firstLine="0"/>
        <w:rPr>
          <w:shd w:val="clear" w:color="auto" w:fill="FFFFFF"/>
        </w:rPr>
      </w:pPr>
    </w:p>
    <w:p w14:paraId="1F3962A5" w14:textId="7470A69F" w:rsidR="00002113" w:rsidRPr="0076006D" w:rsidRDefault="00002113" w:rsidP="0076006D">
      <w:pPr>
        <w:pStyle w:val="Prrafodelista"/>
        <w:numPr>
          <w:ilvl w:val="0"/>
          <w:numId w:val="27"/>
        </w:numPr>
        <w:rPr>
          <w:shd w:val="clear" w:color="auto" w:fill="FFFFFF"/>
        </w:rPr>
      </w:pPr>
      <w:r w:rsidRPr="0076006D">
        <w:rPr>
          <w:shd w:val="clear" w:color="auto" w:fill="FFFFFF"/>
        </w:rPr>
        <w:t>Percepción de la utilidad: La percepción de la utilidad se refiere a la creencia de un estudiante en la relevancia y utilidad de la materia para su vida y carrera futura. Los estudiantes que perciben la utilidad de la materia tienen más probabilidades de estar interesados y participar en el estudio, ya que creen que la materia es importante para su futuro</w:t>
      </w:r>
    </w:p>
    <w:p w14:paraId="6A97C136" w14:textId="77777777" w:rsidR="00002113" w:rsidRDefault="00002113">
      <w:pPr>
        <w:jc w:val="both"/>
        <w:rPr>
          <w:rFonts w:eastAsia="Arial" w:cs="Arial"/>
          <w:b/>
          <w:szCs w:val="24"/>
        </w:rPr>
      </w:pPr>
    </w:p>
    <w:p w14:paraId="545C7E3E" w14:textId="28EB7938" w:rsidR="00510646" w:rsidRDefault="00B0798C" w:rsidP="003019F6">
      <w:pPr>
        <w:pStyle w:val="Ttulo3"/>
      </w:pPr>
      <w:bookmarkStart w:id="156" w:name="_Toc137491596"/>
      <w:r>
        <w:lastRenderedPageBreak/>
        <w:t>3.6.3 Estrategias para promover la motivación y el bienestar psicológico en los adolescentes.</w:t>
      </w:r>
      <w:bookmarkEnd w:id="156"/>
    </w:p>
    <w:p w14:paraId="09F5BA41" w14:textId="77777777" w:rsidR="0076006D" w:rsidRDefault="0076006D">
      <w:pPr>
        <w:jc w:val="both"/>
        <w:rPr>
          <w:rFonts w:eastAsia="Arial" w:cs="Arial"/>
          <w:b/>
          <w:szCs w:val="24"/>
        </w:rPr>
      </w:pPr>
    </w:p>
    <w:p w14:paraId="0191F980" w14:textId="6703A234" w:rsidR="006E12EE" w:rsidRDefault="006E12EE" w:rsidP="0076006D">
      <w:pPr>
        <w:pStyle w:val="Prrafodelista"/>
        <w:numPr>
          <w:ilvl w:val="0"/>
          <w:numId w:val="28"/>
        </w:numPr>
      </w:pPr>
      <w:r w:rsidRPr="006E12EE">
        <w:t>Fomentar la autoeficacia: Los adolescentes que tienen una alta autoeficacia tienen más probabilidades de estar motivados y tener un mejor bienestar psicológico. Los educadores y padres pueden fomentar la autoeficacia de los adolescentes proporcionándoles oportunidades para tener éxito en tareas desafiantes y brindándoles retroalimentación positiva</w:t>
      </w:r>
      <w:r>
        <w:t>.</w:t>
      </w:r>
      <w:r w:rsidRPr="006E12EE">
        <w:t xml:space="preserve"> </w:t>
      </w:r>
    </w:p>
    <w:p w14:paraId="0E55BA21" w14:textId="77777777" w:rsidR="00935A59" w:rsidRDefault="00935A59" w:rsidP="00935A59">
      <w:pPr>
        <w:pStyle w:val="Prrafodelista"/>
        <w:ind w:left="1004" w:firstLine="0"/>
      </w:pPr>
    </w:p>
    <w:p w14:paraId="596F0231" w14:textId="658E5F4D" w:rsidR="00935A59" w:rsidRDefault="006E12EE" w:rsidP="00935A59">
      <w:pPr>
        <w:pStyle w:val="Prrafodelista"/>
        <w:numPr>
          <w:ilvl w:val="0"/>
          <w:numId w:val="28"/>
        </w:numPr>
      </w:pPr>
      <w:r w:rsidRPr="006E12EE">
        <w:t>Proporcionar un ambiente de apoyo: Los adolescentes que tienen un ambiente de apoyo tienen más probabilidades de estar motivados y tener un mejor bienestar psicológico. Los educadores y padres pueden proporcionar un ambiente de apoyo a los adolescentes brindándoles apoyo emocional y social, y fomentando la participación en actividades extracurriculares y comunitarias</w:t>
      </w:r>
      <w:r>
        <w:t>.</w:t>
      </w:r>
      <w:r w:rsidRPr="006E12EE">
        <w:t xml:space="preserve"> </w:t>
      </w:r>
      <w:r>
        <w:rPr>
          <w:rStyle w:val="Refdenotaalpie"/>
          <w:rFonts w:eastAsia="Arial" w:cs="Arial"/>
          <w:bCs/>
          <w:szCs w:val="24"/>
        </w:rPr>
        <w:footnoteReference w:id="27"/>
      </w:r>
    </w:p>
    <w:p w14:paraId="6427798D" w14:textId="77777777" w:rsidR="00935A59" w:rsidRDefault="00935A59" w:rsidP="00935A59">
      <w:pPr>
        <w:pStyle w:val="Prrafodelista"/>
        <w:ind w:left="1004" w:firstLine="0"/>
      </w:pPr>
    </w:p>
    <w:p w14:paraId="505CD4EB" w14:textId="0F05CF33" w:rsidR="00935A59" w:rsidRDefault="006E12EE" w:rsidP="00935A59">
      <w:pPr>
        <w:pStyle w:val="Prrafodelista"/>
        <w:numPr>
          <w:ilvl w:val="0"/>
          <w:numId w:val="28"/>
        </w:numPr>
      </w:pPr>
      <w:r w:rsidRPr="006E12EE">
        <w:t>Fomentar la autonomía: Los adolescentes que tienen un sentido de autonomía tienen más probabilidades de estar motivados y tener un mejor bienestar psicológico. Los educadores y padres pueden fomentar la autonomía de los adolescentes brindándoles oportunidades para tomar decisiones y asumir responsabilidades, y permitiéndoles expresar sus opiniones y sentimientos</w:t>
      </w:r>
      <w:r>
        <w:t>.</w:t>
      </w:r>
      <w:r w:rsidRPr="006E12EE">
        <w:t xml:space="preserve"> </w:t>
      </w:r>
    </w:p>
    <w:p w14:paraId="7D67B115" w14:textId="77777777" w:rsidR="00935A59" w:rsidRDefault="00935A59" w:rsidP="00935A59">
      <w:pPr>
        <w:ind w:firstLine="0"/>
      </w:pPr>
    </w:p>
    <w:p w14:paraId="176DFCDB" w14:textId="02037BE0" w:rsidR="006E12EE" w:rsidRDefault="006E12EE" w:rsidP="0076006D">
      <w:pPr>
        <w:pStyle w:val="Prrafodelista"/>
        <w:numPr>
          <w:ilvl w:val="0"/>
          <w:numId w:val="28"/>
        </w:numPr>
      </w:pPr>
      <w:r w:rsidRPr="006E12EE">
        <w:t>Proporcionar retroalimentación positiva: La retroalimentación positiva puede ser una herramienta efectiva para fomentar la motivación y el bienestar psicológico en los adolescentes. Los educadores y padres pueden proporcionar retroalimentación positiva a los adolescentes cuando tienen éxito en tareas desafiantes, y reconocer sus logros y esfuerzos</w:t>
      </w:r>
      <w:r>
        <w:t>.</w:t>
      </w:r>
      <w:r w:rsidRPr="006E12EE">
        <w:t xml:space="preserve"> </w:t>
      </w:r>
    </w:p>
    <w:p w14:paraId="5BB0D6EE" w14:textId="77777777" w:rsidR="00935A59" w:rsidRDefault="00935A59" w:rsidP="00935A59">
      <w:pPr>
        <w:pStyle w:val="Prrafodelista"/>
        <w:ind w:left="1004" w:firstLine="0"/>
      </w:pPr>
    </w:p>
    <w:p w14:paraId="0A8588AE" w14:textId="02ED10F9" w:rsidR="006E12EE" w:rsidRDefault="006E12EE" w:rsidP="0076006D">
      <w:pPr>
        <w:pStyle w:val="Prrafodelista"/>
        <w:numPr>
          <w:ilvl w:val="0"/>
          <w:numId w:val="28"/>
        </w:numPr>
      </w:pPr>
      <w:r w:rsidRPr="006E12EE">
        <w:t>Fomentar la participación en actividades significativas: Los adolescentes que participan en actividades significativas tienen más probabilidades de estar motivados y tener un mejor bienestar psicológico. Los educadores y padres pueden fomentar la participación de los adolescentes en actividades significativas, como voluntariado, deportes y arte, que les permitan desarrollar habilidades y encontrar un sentido de propósito y significado.</w:t>
      </w:r>
    </w:p>
    <w:p w14:paraId="26AB4C58" w14:textId="77777777" w:rsidR="0076006D" w:rsidRPr="006E12EE" w:rsidRDefault="0076006D" w:rsidP="0076006D">
      <w:pPr>
        <w:pStyle w:val="Prrafodelista"/>
        <w:ind w:left="1004" w:firstLine="0"/>
      </w:pPr>
    </w:p>
    <w:p w14:paraId="7B63FC1E" w14:textId="65740927" w:rsidR="00510646" w:rsidRDefault="004064F0" w:rsidP="003019F6">
      <w:pPr>
        <w:pStyle w:val="Ttulo2"/>
      </w:pPr>
      <w:bookmarkStart w:id="157" w:name="_Toc137491597"/>
      <w:r>
        <w:t>3.7 Participación de los padres en la educación</w:t>
      </w:r>
      <w:bookmarkEnd w:id="157"/>
    </w:p>
    <w:p w14:paraId="56BA5D14" w14:textId="77777777" w:rsidR="0076006D" w:rsidRDefault="0076006D">
      <w:pPr>
        <w:jc w:val="both"/>
        <w:rPr>
          <w:rFonts w:eastAsia="Arial" w:cs="Arial"/>
          <w:b/>
          <w:szCs w:val="24"/>
        </w:rPr>
      </w:pPr>
    </w:p>
    <w:p w14:paraId="300D6890" w14:textId="26ABA034" w:rsidR="006E12EE" w:rsidRDefault="006E12EE" w:rsidP="0076006D">
      <w:pPr>
        <w:rPr>
          <w:shd w:val="clear" w:color="auto" w:fill="FFFFFF"/>
        </w:rPr>
      </w:pPr>
      <w:r>
        <w:rPr>
          <w:shd w:val="clear" w:color="auto" w:fill="FFFFFF"/>
        </w:rPr>
        <w:t>La participación de los padres en la educación es importante para el éxito académico y el bienestar de los estudiantes. Las estrategias para promover la participación de los padres incluyen la comunicación efectiva, la participación en actividades escolares, el apoyo en el hogar, la participación en la toma de decisiones y fomentar la responsabilidad compartida. Es importante que los educadores y padres trabajen juntos para promover la participación de los padres en la educación y apoyar el éxito de los estudiantes.</w:t>
      </w:r>
    </w:p>
    <w:p w14:paraId="78AE33E6" w14:textId="77777777" w:rsidR="00935A59" w:rsidRDefault="00935A59" w:rsidP="0076006D">
      <w:pPr>
        <w:rPr>
          <w:rFonts w:eastAsia="Arial" w:cs="Arial"/>
          <w:b/>
          <w:szCs w:val="24"/>
        </w:rPr>
      </w:pPr>
    </w:p>
    <w:p w14:paraId="45CC04CF" w14:textId="1FC4D170" w:rsidR="00510646" w:rsidRDefault="00B0798C" w:rsidP="003019F6">
      <w:pPr>
        <w:pStyle w:val="Ttulo3"/>
      </w:pPr>
      <w:bookmarkStart w:id="158" w:name="_Toc137491598"/>
      <w:r>
        <w:lastRenderedPageBreak/>
        <w:t>3.7.1 Importancia del involucramiento de los padres en la educación de sus hijos.</w:t>
      </w:r>
      <w:bookmarkEnd w:id="158"/>
    </w:p>
    <w:p w14:paraId="6F5FB727" w14:textId="77777777" w:rsidR="00935A59" w:rsidRDefault="00935A59" w:rsidP="00935A59">
      <w:pPr>
        <w:rPr>
          <w:rFonts w:eastAsia="Arial" w:cs="Arial"/>
          <w:b/>
          <w:szCs w:val="24"/>
        </w:rPr>
      </w:pPr>
    </w:p>
    <w:p w14:paraId="38BE87BE" w14:textId="33F326B0" w:rsidR="003E752F" w:rsidRDefault="003E752F" w:rsidP="0076006D">
      <w:pPr>
        <w:rPr>
          <w:shd w:val="clear" w:color="auto" w:fill="FFFFFF"/>
        </w:rPr>
      </w:pPr>
      <w:r>
        <w:rPr>
          <w:shd w:val="clear" w:color="auto" w:fill="FFFFFF"/>
        </w:rPr>
        <w:t>Cuando los padres se involucran en la educación de sus hijos, los hijos suelen obtener mejores resultados en la escuela, se portan mejor y tienen actitudes más positivas hacia la escuela, lo que puede llevar a un mayor éxito en la vida. Además, el involucramiento de los padres puede ayudar a que los padres se sientan más conectados con la escuela y los educadores, lo que puede ayudar a establecer asociaciones exitosas entre la escuela y la familia</w:t>
      </w:r>
    </w:p>
    <w:p w14:paraId="61C3DB27" w14:textId="77777777" w:rsidR="00935A59" w:rsidRDefault="00935A59" w:rsidP="0076006D">
      <w:pPr>
        <w:rPr>
          <w:rFonts w:eastAsia="Arial" w:cs="Arial"/>
          <w:b/>
          <w:szCs w:val="24"/>
        </w:rPr>
      </w:pPr>
    </w:p>
    <w:p w14:paraId="3EE1410E" w14:textId="3F5F0DCA" w:rsidR="00510646" w:rsidRDefault="00B0798C" w:rsidP="003019F6">
      <w:pPr>
        <w:pStyle w:val="Ttulo3"/>
      </w:pPr>
      <w:bookmarkStart w:id="159" w:name="_Toc137491599"/>
      <w:r>
        <w:t>3.</w:t>
      </w:r>
      <w:r w:rsidR="00935A59">
        <w:t>7</w:t>
      </w:r>
      <w:r>
        <w:t xml:space="preserve">.2 Beneficios de la </w:t>
      </w:r>
      <w:proofErr w:type="gramStart"/>
      <w:r>
        <w:t>participación activa</w:t>
      </w:r>
      <w:proofErr w:type="gramEnd"/>
      <w:r>
        <w:t xml:space="preserve"> de los padres en la vida escolar.</w:t>
      </w:r>
      <w:bookmarkEnd w:id="159"/>
    </w:p>
    <w:p w14:paraId="395466AB" w14:textId="3BEDB3C1" w:rsidR="003E752F" w:rsidRDefault="003E752F" w:rsidP="0076006D">
      <w:pPr>
        <w:rPr>
          <w:shd w:val="clear" w:color="auto" w:fill="FFFFFF"/>
        </w:rPr>
      </w:pPr>
      <w:r>
        <w:rPr>
          <w:shd w:val="clear" w:color="auto" w:fill="FFFFFF"/>
        </w:rPr>
        <w:t xml:space="preserve">La </w:t>
      </w:r>
      <w:proofErr w:type="gramStart"/>
      <w:r>
        <w:rPr>
          <w:shd w:val="clear" w:color="auto" w:fill="FFFFFF"/>
        </w:rPr>
        <w:t>participación activa</w:t>
      </w:r>
      <w:proofErr w:type="gramEnd"/>
      <w:r>
        <w:rPr>
          <w:shd w:val="clear" w:color="auto" w:fill="FFFFFF"/>
        </w:rPr>
        <w:t xml:space="preserve"> de los padres en la vida escolar de sus hijos puede tener varios beneficios, entre ellos:</w:t>
      </w:r>
    </w:p>
    <w:p w14:paraId="446E5EBD" w14:textId="007E9A94" w:rsidR="003E752F" w:rsidRDefault="003E752F" w:rsidP="0076006D">
      <w:pPr>
        <w:pStyle w:val="Prrafodelista"/>
        <w:numPr>
          <w:ilvl w:val="0"/>
          <w:numId w:val="29"/>
        </w:numPr>
      </w:pPr>
      <w:r w:rsidRPr="003E752F">
        <w:t>Respuestas oportunas a las necesidades del estudiante</w:t>
      </w:r>
      <w:r>
        <w:rPr>
          <w:rStyle w:val="Refdenotaalpie"/>
          <w:rFonts w:eastAsia="Arial" w:cs="Arial"/>
          <w:bCs/>
          <w:szCs w:val="24"/>
        </w:rPr>
        <w:footnoteReference w:id="28"/>
      </w:r>
      <w:r w:rsidRPr="003E752F">
        <w:t>.</w:t>
      </w:r>
    </w:p>
    <w:p w14:paraId="7AC3701D" w14:textId="77777777" w:rsidR="00935A59" w:rsidRPr="003E752F" w:rsidRDefault="00935A59" w:rsidP="00935A59">
      <w:pPr>
        <w:pStyle w:val="Prrafodelista"/>
        <w:ind w:left="1004" w:firstLine="0"/>
      </w:pPr>
    </w:p>
    <w:p w14:paraId="5E31C0CD" w14:textId="2F3EEFFF" w:rsidR="003E752F" w:rsidRDefault="003E752F" w:rsidP="0076006D">
      <w:pPr>
        <w:pStyle w:val="Prrafodelista"/>
        <w:numPr>
          <w:ilvl w:val="0"/>
          <w:numId w:val="29"/>
        </w:numPr>
      </w:pPr>
      <w:r w:rsidRPr="003E752F">
        <w:t>Aumento del conocimiento de los padres acerca del desarrollo del niño, lo que puede llevar a un aumento de sus habilidades parentales y la calidad de sus interacciones</w:t>
      </w:r>
      <w:r>
        <w:rPr>
          <w:rStyle w:val="Refdenotaalpie"/>
          <w:rFonts w:eastAsia="Arial" w:cs="Arial"/>
          <w:bCs/>
          <w:szCs w:val="24"/>
        </w:rPr>
        <w:footnoteReference w:id="29"/>
      </w:r>
      <w:r>
        <w:t>.</w:t>
      </w:r>
    </w:p>
    <w:p w14:paraId="218196AC" w14:textId="77777777" w:rsidR="00935A59" w:rsidRPr="003E752F" w:rsidRDefault="00935A59" w:rsidP="00935A59">
      <w:pPr>
        <w:pStyle w:val="Prrafodelista"/>
        <w:ind w:left="1004" w:firstLine="0"/>
      </w:pPr>
    </w:p>
    <w:p w14:paraId="2F4A85BC" w14:textId="42A9D4D4" w:rsidR="003E752F" w:rsidRPr="003E752F" w:rsidRDefault="003E752F" w:rsidP="0076006D">
      <w:pPr>
        <w:pStyle w:val="Prrafodelista"/>
        <w:numPr>
          <w:ilvl w:val="0"/>
          <w:numId w:val="29"/>
        </w:numPr>
      </w:pPr>
      <w:r w:rsidRPr="003E752F">
        <w:t>Mayor seguridad y confianza en los estudiantes.</w:t>
      </w:r>
    </w:p>
    <w:p w14:paraId="1377E61C" w14:textId="4CC05DE0" w:rsidR="00935A59" w:rsidRDefault="003E752F" w:rsidP="00935A59">
      <w:pPr>
        <w:pStyle w:val="Prrafodelista"/>
        <w:numPr>
          <w:ilvl w:val="0"/>
          <w:numId w:val="29"/>
        </w:numPr>
      </w:pPr>
      <w:r w:rsidRPr="003E752F">
        <w:lastRenderedPageBreak/>
        <w:t>Motivación al logro, lo que puede llevar a un mejor rendimiento y productividad</w:t>
      </w:r>
      <w:r>
        <w:rPr>
          <w:rStyle w:val="Refdenotaalpie"/>
          <w:rFonts w:eastAsia="Arial" w:cs="Arial"/>
          <w:bCs/>
          <w:szCs w:val="24"/>
        </w:rPr>
        <w:footnoteReference w:id="30"/>
      </w:r>
      <w:r w:rsidRPr="003E752F">
        <w:t>.</w:t>
      </w:r>
    </w:p>
    <w:p w14:paraId="091B9871" w14:textId="77777777" w:rsidR="00935A59" w:rsidRPr="003E752F" w:rsidRDefault="00935A59" w:rsidP="00935A59">
      <w:pPr>
        <w:pStyle w:val="Prrafodelista"/>
        <w:ind w:left="1004" w:firstLine="0"/>
      </w:pPr>
    </w:p>
    <w:p w14:paraId="5FE0E376" w14:textId="55DB0796" w:rsidR="003E752F" w:rsidRDefault="003E752F" w:rsidP="0076006D">
      <w:pPr>
        <w:pStyle w:val="Prrafodelista"/>
        <w:numPr>
          <w:ilvl w:val="0"/>
          <w:numId w:val="29"/>
        </w:numPr>
      </w:pPr>
      <w:r w:rsidRPr="003E752F">
        <w:t>Aumento de la autoestima de los estudiantes.</w:t>
      </w:r>
    </w:p>
    <w:p w14:paraId="4C4F352F" w14:textId="77777777" w:rsidR="00935A59" w:rsidRDefault="00935A59" w:rsidP="00935A59">
      <w:pPr>
        <w:pStyle w:val="Prrafodelista"/>
        <w:ind w:left="1004" w:firstLine="0"/>
      </w:pPr>
    </w:p>
    <w:p w14:paraId="6E81DA74" w14:textId="72F21652" w:rsidR="003E752F" w:rsidRPr="003E752F" w:rsidRDefault="003E752F" w:rsidP="0076006D">
      <w:pPr>
        <w:pStyle w:val="Prrafodelista"/>
        <w:numPr>
          <w:ilvl w:val="0"/>
          <w:numId w:val="29"/>
        </w:numPr>
      </w:pPr>
      <w:r w:rsidRPr="003E752F">
        <w:t>Fortalecimiento de las escuelas y participación en el proyecto educativo, lo que puede ayudar a los niños a encontrar un equilibrio saludable en su vida.</w:t>
      </w:r>
    </w:p>
    <w:p w14:paraId="07912BD4" w14:textId="77777777" w:rsidR="00935A59" w:rsidRDefault="00935A59" w:rsidP="00935A59">
      <w:pPr>
        <w:pStyle w:val="Prrafodelista"/>
        <w:ind w:left="1004" w:firstLine="0"/>
      </w:pPr>
    </w:p>
    <w:p w14:paraId="4CD8260C" w14:textId="01D5F128" w:rsidR="003E752F" w:rsidRPr="003E752F" w:rsidRDefault="003E752F" w:rsidP="0076006D">
      <w:pPr>
        <w:pStyle w:val="Prrafodelista"/>
        <w:numPr>
          <w:ilvl w:val="0"/>
          <w:numId w:val="29"/>
        </w:numPr>
      </w:pPr>
      <w:r w:rsidRPr="003E752F">
        <w:t>Mejora de la calidad del proceso educativo.</w:t>
      </w:r>
    </w:p>
    <w:p w14:paraId="4877B26E" w14:textId="77777777" w:rsidR="00935A59" w:rsidRDefault="00935A59" w:rsidP="00935A59">
      <w:pPr>
        <w:pStyle w:val="Prrafodelista"/>
        <w:ind w:left="1004" w:firstLine="0"/>
      </w:pPr>
    </w:p>
    <w:p w14:paraId="15E553FC" w14:textId="674B2282" w:rsidR="003E752F" w:rsidRPr="003E752F" w:rsidRDefault="003E752F" w:rsidP="0076006D">
      <w:pPr>
        <w:pStyle w:val="Prrafodelista"/>
        <w:numPr>
          <w:ilvl w:val="0"/>
          <w:numId w:val="29"/>
        </w:numPr>
      </w:pPr>
      <w:r w:rsidRPr="003E752F">
        <w:t>Desarrollo de habilidades sociales y emocionales.</w:t>
      </w:r>
    </w:p>
    <w:p w14:paraId="5F524A1D" w14:textId="77777777" w:rsidR="00935A59" w:rsidRDefault="00935A59" w:rsidP="00935A59">
      <w:pPr>
        <w:pStyle w:val="Prrafodelista"/>
        <w:ind w:left="1004" w:firstLine="0"/>
      </w:pPr>
    </w:p>
    <w:p w14:paraId="220064DA" w14:textId="3304EF04" w:rsidR="003E752F" w:rsidRPr="003E752F" w:rsidRDefault="003E752F" w:rsidP="0076006D">
      <w:pPr>
        <w:pStyle w:val="Prrafodelista"/>
        <w:numPr>
          <w:ilvl w:val="0"/>
          <w:numId w:val="29"/>
        </w:numPr>
      </w:pPr>
      <w:r w:rsidRPr="003E752F">
        <w:t>Mayor integración entre el entorno familiar y educativo, lo que puede mejorar tanto el rendimiento académico como personal de los estudiantes</w:t>
      </w:r>
      <w:r>
        <w:rPr>
          <w:rStyle w:val="Refdenotaalpie"/>
          <w:rFonts w:eastAsia="Arial" w:cs="Arial"/>
          <w:bCs/>
          <w:szCs w:val="24"/>
        </w:rPr>
        <w:footnoteReference w:id="31"/>
      </w:r>
      <w:r w:rsidRPr="003E752F">
        <w:t>.</w:t>
      </w:r>
    </w:p>
    <w:p w14:paraId="7C8844BB" w14:textId="77777777" w:rsidR="003E752F" w:rsidRDefault="003E752F">
      <w:pPr>
        <w:jc w:val="both"/>
        <w:rPr>
          <w:rFonts w:eastAsia="Arial" w:cs="Arial"/>
          <w:b/>
          <w:szCs w:val="24"/>
        </w:rPr>
      </w:pPr>
    </w:p>
    <w:p w14:paraId="62899757" w14:textId="0AA69A5C" w:rsidR="00510646" w:rsidRDefault="00B0798C" w:rsidP="003019F6">
      <w:pPr>
        <w:pStyle w:val="Ttulo3"/>
      </w:pPr>
      <w:bookmarkStart w:id="160" w:name="_Toc137491600"/>
      <w:r>
        <w:t>3.7.3 Programas y actividades para fomentar la participación de los padres en la educación.</w:t>
      </w:r>
      <w:bookmarkEnd w:id="160"/>
    </w:p>
    <w:p w14:paraId="55B2C6BF" w14:textId="77777777" w:rsidR="00935A59" w:rsidRDefault="00935A59">
      <w:pPr>
        <w:jc w:val="both"/>
        <w:rPr>
          <w:rFonts w:eastAsia="Arial" w:cs="Arial"/>
          <w:b/>
          <w:szCs w:val="24"/>
        </w:rPr>
      </w:pPr>
    </w:p>
    <w:p w14:paraId="056F0608" w14:textId="77777777" w:rsidR="00F55110" w:rsidRDefault="00F55110" w:rsidP="0076006D">
      <w:pPr>
        <w:rPr>
          <w:rFonts w:eastAsia="Arial" w:cs="Arial"/>
          <w:b/>
          <w:szCs w:val="24"/>
        </w:rPr>
      </w:pPr>
      <w:r w:rsidRPr="0076006D">
        <w:t xml:space="preserve">existen varios programas y actividades que pueden ser implementados para fomentar la participación de los padres en la educación de sus hijos, como la visita domiciliaria, las actividades festivas y de celebración, los </w:t>
      </w:r>
      <w:r w:rsidRPr="0076006D">
        <w:lastRenderedPageBreak/>
        <w:t>encuentros formales entre familias, profesores y directores, las actividades de formación integral de padres, los boletines informativos, el periódico escolar, la participación de los padres en los compromisos escolares, el fortalecimiento de las habilidades parentales y fomentar la colaboración directa de la familia en los procesos de enseñanza - aprendizaje y desarrollo integral de la personalidad del alumnado</w:t>
      </w:r>
      <w:r>
        <w:rPr>
          <w:rFonts w:ascii="Segoe UI" w:hAnsi="Segoe UI" w:cs="Segoe UI"/>
          <w:color w:val="27272A"/>
          <w:shd w:val="clear" w:color="auto" w:fill="FFFFFF"/>
        </w:rPr>
        <w:t>.</w:t>
      </w:r>
      <w:r>
        <w:rPr>
          <w:rFonts w:eastAsia="Arial" w:cs="Arial"/>
          <w:b/>
          <w:szCs w:val="24"/>
        </w:rPr>
        <w:t xml:space="preserve"> </w:t>
      </w:r>
    </w:p>
    <w:p w14:paraId="344A8C42" w14:textId="77777777" w:rsidR="00F55110" w:rsidRDefault="00F55110">
      <w:pPr>
        <w:jc w:val="both"/>
        <w:rPr>
          <w:rFonts w:eastAsia="Arial" w:cs="Arial"/>
          <w:b/>
          <w:szCs w:val="24"/>
        </w:rPr>
      </w:pPr>
    </w:p>
    <w:p w14:paraId="537FDBF7" w14:textId="2BAD0948" w:rsidR="00510646" w:rsidRDefault="004064F0" w:rsidP="003019F6">
      <w:pPr>
        <w:pStyle w:val="Ttulo2"/>
      </w:pPr>
      <w:bookmarkStart w:id="161" w:name="_Toc137491601"/>
      <w:r>
        <w:t>3.8 Estrategias de intervención y mejora educativa</w:t>
      </w:r>
      <w:bookmarkEnd w:id="161"/>
    </w:p>
    <w:p w14:paraId="36DE0BEA" w14:textId="77777777" w:rsidR="00935A59" w:rsidRDefault="00935A59" w:rsidP="00935A59">
      <w:pPr>
        <w:rPr>
          <w:rFonts w:eastAsia="Arial" w:cs="Arial"/>
          <w:b/>
          <w:szCs w:val="24"/>
        </w:rPr>
      </w:pPr>
    </w:p>
    <w:p w14:paraId="47633EF7" w14:textId="09A86755" w:rsidR="00F55110" w:rsidRDefault="00F55110" w:rsidP="0076006D">
      <w:pPr>
        <w:rPr>
          <w:rFonts w:eastAsia="Arial" w:cs="Arial"/>
          <w:b/>
          <w:szCs w:val="24"/>
        </w:rPr>
      </w:pPr>
      <w:r>
        <w:rPr>
          <w:shd w:val="clear" w:color="auto" w:fill="FFFFFF"/>
        </w:rPr>
        <w:t>pueden ser útiles para mejorar la comunicación y la participación de los padres en la educación de sus hijos, algunas de las estrategias son: el periódico escolar, las entrevistas padres-profesores-alumnos, los boletines informativos, las tarjetas de felicitación, los encuentros de puertas abiertas, la participación de la familia en la educación escolar, el fortalecimiento de los centros educativos, la visita domiciliaria y las actividades festivas y de celebración. Además, la participación de los padres en la educación de sus hijos puede tener beneficios en la seguridad, confianza, motivación al logro, rendimiento y productividad, autoestima y habilidades sociales de los niños.</w:t>
      </w:r>
    </w:p>
    <w:p w14:paraId="6B267A21" w14:textId="61B2CFBD" w:rsidR="00510646" w:rsidRDefault="00935A59" w:rsidP="003019F6">
      <w:pPr>
        <w:pStyle w:val="Ttulo3"/>
      </w:pPr>
      <w:bookmarkStart w:id="162" w:name="_Toc137491602"/>
      <w:r>
        <w:t>3.8.1 Programas y enfoques educativos para abordar las ausencias y la falta de interés.</w:t>
      </w:r>
      <w:bookmarkEnd w:id="162"/>
    </w:p>
    <w:p w14:paraId="19BF2F2B" w14:textId="77777777" w:rsidR="00935A59" w:rsidRDefault="00935A59" w:rsidP="00935A59">
      <w:pPr>
        <w:rPr>
          <w:rFonts w:eastAsia="Arial" w:cs="Arial"/>
          <w:b/>
          <w:szCs w:val="24"/>
        </w:rPr>
      </w:pPr>
    </w:p>
    <w:p w14:paraId="4DAF47C6" w14:textId="472004F9" w:rsidR="005F1449" w:rsidRDefault="005F1449" w:rsidP="0076006D">
      <w:pPr>
        <w:pStyle w:val="Prrafodelista"/>
        <w:numPr>
          <w:ilvl w:val="0"/>
          <w:numId w:val="30"/>
        </w:numPr>
      </w:pPr>
      <w:r w:rsidRPr="0076006D">
        <w:rPr>
          <w:b/>
          <w:bCs/>
        </w:rPr>
        <w:t>Modalidades educativas flexibles:</w:t>
      </w:r>
      <w:r w:rsidRPr="005F1449">
        <w:t xml:space="preserve"> La pandemia ha generado un aumento en las tasas de deserción escolar en la región. Por lo tanto, se deben repensar e implementar modalidades de educación flexible que apoyen la reinserción de los estudiantes al sistema educativo.</w:t>
      </w:r>
    </w:p>
    <w:p w14:paraId="36BF23D7" w14:textId="77777777" w:rsidR="00935A59" w:rsidRPr="005F1449" w:rsidRDefault="00935A59" w:rsidP="00935A59">
      <w:pPr>
        <w:pStyle w:val="Prrafodelista"/>
        <w:ind w:left="1004" w:firstLine="0"/>
      </w:pPr>
    </w:p>
    <w:p w14:paraId="6075C3CB" w14:textId="54FD32B1" w:rsidR="00935A59" w:rsidRPr="005F1449" w:rsidRDefault="005F1449" w:rsidP="00935A59">
      <w:pPr>
        <w:pStyle w:val="Prrafodelista"/>
        <w:numPr>
          <w:ilvl w:val="0"/>
          <w:numId w:val="30"/>
        </w:numPr>
      </w:pPr>
      <w:r w:rsidRPr="0076006D">
        <w:rPr>
          <w:b/>
          <w:bCs/>
        </w:rPr>
        <w:t>Espacios pedagógicos colaborativos:</w:t>
      </w:r>
      <w:r w:rsidRPr="005F1449">
        <w:t xml:space="preserve"> Facilitar espacios pedagógicos colaborativos puede permitir a los docentes explorar estrategias didácticas que garanticen mejores niveles de aprendizaje, motivación y participación de los estudiantes.</w:t>
      </w:r>
    </w:p>
    <w:p w14:paraId="47001CA1" w14:textId="77777777" w:rsidR="00935A59" w:rsidRPr="00935A59" w:rsidRDefault="00935A59" w:rsidP="00935A59">
      <w:pPr>
        <w:pStyle w:val="Prrafodelista"/>
        <w:ind w:left="1004" w:firstLine="0"/>
      </w:pPr>
    </w:p>
    <w:p w14:paraId="791D526D" w14:textId="108E87E5" w:rsidR="005F1449" w:rsidRPr="005F1449" w:rsidRDefault="005F1449" w:rsidP="0076006D">
      <w:pPr>
        <w:pStyle w:val="Prrafodelista"/>
        <w:numPr>
          <w:ilvl w:val="0"/>
          <w:numId w:val="30"/>
        </w:numPr>
      </w:pPr>
      <w:r w:rsidRPr="0076006D">
        <w:rPr>
          <w:b/>
          <w:bCs/>
        </w:rPr>
        <w:t>Enfoques efectivos para la educación básica:</w:t>
      </w:r>
      <w:r w:rsidRPr="005F1449">
        <w:t xml:space="preserve"> Las divergencias en los programas de estudio, el contenido de los libros de texto y la vida de los niños debido a la falta de reflexión pueden afectar las contribuciones educativas. Los enfoques efectivos de la educación básica pueden ayudar a abordar estos problemas</w:t>
      </w:r>
    </w:p>
    <w:p w14:paraId="2D9CA839" w14:textId="77777777" w:rsidR="00935A59" w:rsidRPr="00935A59" w:rsidRDefault="00935A59" w:rsidP="00935A59">
      <w:pPr>
        <w:pStyle w:val="Prrafodelista"/>
        <w:ind w:left="1004" w:firstLine="0"/>
      </w:pPr>
    </w:p>
    <w:p w14:paraId="22BE9A23" w14:textId="6A572E6B" w:rsidR="005F1449" w:rsidRPr="005F1449" w:rsidRDefault="005F1449" w:rsidP="0076006D">
      <w:pPr>
        <w:pStyle w:val="Prrafodelista"/>
        <w:numPr>
          <w:ilvl w:val="0"/>
          <w:numId w:val="30"/>
        </w:numPr>
      </w:pPr>
      <w:r w:rsidRPr="0076006D">
        <w:rPr>
          <w:b/>
          <w:bCs/>
        </w:rPr>
        <w:t>Enfoques positivos y proactivos para apoyar a los niños con discapacidades:</w:t>
      </w:r>
      <w:r w:rsidRPr="005F1449">
        <w:t xml:space="preserve"> esta guía proporciona estrategias para apoyar a los niños con discapacidades, incluida la reintegración en la escuela o programas después de períodos prolongados de aprendizaje virtual u otras ausencias de la escuela.</w:t>
      </w:r>
    </w:p>
    <w:p w14:paraId="3C6C5ABE" w14:textId="77777777" w:rsidR="00935A59" w:rsidRPr="00935A59" w:rsidRDefault="00935A59" w:rsidP="00935A59">
      <w:pPr>
        <w:pStyle w:val="Prrafodelista"/>
        <w:ind w:left="1004" w:firstLine="0"/>
      </w:pPr>
    </w:p>
    <w:p w14:paraId="4CA8AD97" w14:textId="22414121" w:rsidR="005F1449" w:rsidRPr="005F1449" w:rsidRDefault="005F1449" w:rsidP="0076006D">
      <w:pPr>
        <w:pStyle w:val="Prrafodelista"/>
        <w:numPr>
          <w:ilvl w:val="0"/>
          <w:numId w:val="30"/>
        </w:numPr>
      </w:pPr>
      <w:r w:rsidRPr="0076006D">
        <w:rPr>
          <w:b/>
          <w:bCs/>
        </w:rPr>
        <w:t>Prácticas de desarrollo apropiadas:</w:t>
      </w:r>
      <w:r w:rsidRPr="005F1449">
        <w:t xml:space="preserve"> Las prácticas de desarrollo apropiadas reconocen y apoyan a cada persona como miembro valioso de la comunidad educativa. Por lo tanto, para ser efectivas, las prácticas educativas deben ser apropiadas para el desarrollo y apoyar las necesidades de cada individuo.</w:t>
      </w:r>
    </w:p>
    <w:p w14:paraId="2ECD9BE2" w14:textId="77777777" w:rsidR="00935A59" w:rsidRPr="00935A59" w:rsidRDefault="00935A59" w:rsidP="00935A59">
      <w:pPr>
        <w:pStyle w:val="Prrafodelista"/>
        <w:ind w:left="1004" w:firstLine="0"/>
      </w:pPr>
    </w:p>
    <w:p w14:paraId="7E185DE2" w14:textId="23E1F701" w:rsidR="005F1449" w:rsidRPr="005F1449" w:rsidRDefault="005F1449" w:rsidP="0076006D">
      <w:pPr>
        <w:pStyle w:val="Prrafodelista"/>
        <w:numPr>
          <w:ilvl w:val="0"/>
          <w:numId w:val="30"/>
        </w:numPr>
      </w:pPr>
      <w:r w:rsidRPr="0076006D">
        <w:rPr>
          <w:b/>
          <w:bCs/>
        </w:rPr>
        <w:t>Prácticas de prevención e intervención basadas en evidencia:</w:t>
      </w:r>
      <w:r w:rsidRPr="005F1449">
        <w:t xml:space="preserve"> la implementación de prácticas de prevención e intervención basadas en evidencia puede ayudar a apoyar y </w:t>
      </w:r>
      <w:r w:rsidRPr="005F1449">
        <w:lastRenderedPageBreak/>
        <w:t>responder de manera efectiva al comportamiento de los niños en todos los entornos escolares o programáticos</w:t>
      </w:r>
      <w:r w:rsidR="008373DC">
        <w:t>.</w:t>
      </w:r>
      <w:r w:rsidR="008373DC">
        <w:rPr>
          <w:rStyle w:val="Refdenotaalpie"/>
          <w:rFonts w:eastAsia="Arial" w:cs="Arial"/>
          <w:szCs w:val="24"/>
        </w:rPr>
        <w:footnoteReference w:id="32"/>
      </w:r>
    </w:p>
    <w:p w14:paraId="26463D2B" w14:textId="77777777" w:rsidR="0088566D" w:rsidRDefault="0088566D">
      <w:pPr>
        <w:jc w:val="both"/>
        <w:rPr>
          <w:rFonts w:eastAsia="Arial" w:cs="Arial"/>
          <w:b/>
          <w:szCs w:val="24"/>
        </w:rPr>
      </w:pPr>
    </w:p>
    <w:p w14:paraId="3E28374E" w14:textId="4CB8C416" w:rsidR="00510646" w:rsidRDefault="00935A59" w:rsidP="003019F6">
      <w:pPr>
        <w:pStyle w:val="Ttulo3"/>
      </w:pPr>
      <w:bookmarkStart w:id="163" w:name="_Toc137491603"/>
      <w:r>
        <w:t>3.8.2 Buenas prácticas en la implementación de intervenciones educativas.</w:t>
      </w:r>
      <w:bookmarkEnd w:id="163"/>
    </w:p>
    <w:p w14:paraId="0CC63FA4" w14:textId="77777777" w:rsidR="00935A59" w:rsidRPr="0076006D" w:rsidRDefault="00935A59" w:rsidP="00935A59">
      <w:pPr>
        <w:rPr>
          <w:rFonts w:eastAsia="Arial" w:cs="Arial"/>
          <w:b/>
          <w:bCs/>
          <w:szCs w:val="24"/>
        </w:rPr>
      </w:pPr>
    </w:p>
    <w:p w14:paraId="36CCE430" w14:textId="77777777" w:rsidR="000A01DD" w:rsidRDefault="000A01DD" w:rsidP="0076006D">
      <w:pPr>
        <w:pStyle w:val="Prrafodelista"/>
        <w:numPr>
          <w:ilvl w:val="0"/>
          <w:numId w:val="31"/>
        </w:numPr>
      </w:pPr>
      <w:r w:rsidRPr="0076006D">
        <w:rPr>
          <w:b/>
          <w:bCs/>
        </w:rPr>
        <w:t>Definir buenas prácticas</w:t>
      </w:r>
      <w:r w:rsidRPr="000A01DD">
        <w:t xml:space="preserve">: Las buenas prácticas docentes son intervenciones educativas que facilitan el desarrollo de actividades de aprendizaje en las que se logran de manera eficiente los objetivos de aprendizaje. </w:t>
      </w:r>
    </w:p>
    <w:p w14:paraId="67311707" w14:textId="77777777" w:rsidR="00935A59" w:rsidRPr="000A01DD" w:rsidRDefault="00935A59" w:rsidP="00935A59">
      <w:pPr>
        <w:pStyle w:val="Prrafodelista"/>
        <w:ind w:left="1004" w:firstLine="0"/>
      </w:pPr>
    </w:p>
    <w:p w14:paraId="78501EE7" w14:textId="20BABC0C" w:rsidR="000A01DD" w:rsidRPr="000A01DD" w:rsidRDefault="000A01DD" w:rsidP="0076006D">
      <w:pPr>
        <w:pStyle w:val="Prrafodelista"/>
        <w:numPr>
          <w:ilvl w:val="0"/>
          <w:numId w:val="31"/>
        </w:numPr>
      </w:pPr>
      <w:r w:rsidRPr="0076006D">
        <w:rPr>
          <w:b/>
        </w:rPr>
        <w:t>Intervenciones institucionales:</w:t>
      </w:r>
      <w:r w:rsidRPr="000A01DD">
        <w:t xml:space="preserve"> La implementación de buenas prácticas requiere intervenciones institucionales en una amplia gama de aspectos y dimensiones que involucran directamente a ambos actores.</w:t>
      </w:r>
    </w:p>
    <w:p w14:paraId="713B9FF0" w14:textId="77777777" w:rsidR="00935A59" w:rsidRPr="00935A59" w:rsidRDefault="00935A59" w:rsidP="00935A59">
      <w:pPr>
        <w:pStyle w:val="Prrafodelista"/>
        <w:ind w:left="1004" w:firstLine="0"/>
      </w:pPr>
    </w:p>
    <w:p w14:paraId="5E62BD03" w14:textId="614D657F" w:rsidR="000A01DD" w:rsidRPr="000A01DD" w:rsidRDefault="000A01DD" w:rsidP="0076006D">
      <w:pPr>
        <w:pStyle w:val="Prrafodelista"/>
        <w:numPr>
          <w:ilvl w:val="0"/>
          <w:numId w:val="31"/>
        </w:numPr>
      </w:pPr>
      <w:r w:rsidRPr="0076006D">
        <w:rPr>
          <w:b/>
        </w:rPr>
        <w:t xml:space="preserve">Modelo pedagógico: </w:t>
      </w:r>
      <w:r w:rsidRPr="000A01DD">
        <w:t>La pedagogía implementada en la educación virtual favorece los procesos de enseñanza basados ​​en la formación de redes y el aprendizaje activo. Apoya la creación de comunidades interactivas de aprendizaje, donde lo esencial no es la interacción de la persona con la herramienta tecnológica, sino la interactividad y comunicación entre el docente y el alumno, así como entre los alumnos.</w:t>
      </w:r>
    </w:p>
    <w:p w14:paraId="49391453" w14:textId="77777777" w:rsidR="00935A59" w:rsidRPr="00935A59" w:rsidRDefault="00935A59" w:rsidP="00935A59">
      <w:pPr>
        <w:pStyle w:val="Prrafodelista"/>
        <w:ind w:left="1004" w:firstLine="0"/>
      </w:pPr>
    </w:p>
    <w:p w14:paraId="52624A67" w14:textId="17739C1F" w:rsidR="000A01DD" w:rsidRPr="000A01DD" w:rsidRDefault="000A01DD" w:rsidP="0076006D">
      <w:pPr>
        <w:pStyle w:val="Prrafodelista"/>
        <w:numPr>
          <w:ilvl w:val="0"/>
          <w:numId w:val="31"/>
        </w:numPr>
      </w:pPr>
      <w:r w:rsidRPr="0076006D">
        <w:rPr>
          <w:b/>
        </w:rPr>
        <w:t>Enfoque basado en competencias:</w:t>
      </w:r>
      <w:r w:rsidRPr="000A01DD">
        <w:t xml:space="preserve"> Un modelo educativo basado en competencias guía todas las intervenciones </w:t>
      </w:r>
      <w:r w:rsidRPr="000A01DD">
        <w:lastRenderedPageBreak/>
        <w:t>educativas de la institución, la docencia, la investigación y la extensión.</w:t>
      </w:r>
    </w:p>
    <w:p w14:paraId="3F51D787" w14:textId="77777777" w:rsidR="00935A59" w:rsidRPr="00935A59" w:rsidRDefault="00935A59" w:rsidP="00935A59">
      <w:pPr>
        <w:pStyle w:val="Prrafodelista"/>
        <w:ind w:left="1004" w:firstLine="0"/>
      </w:pPr>
    </w:p>
    <w:p w14:paraId="0FB670D5" w14:textId="2DCD7D6F" w:rsidR="000A01DD" w:rsidRPr="000A01DD" w:rsidRDefault="000A01DD" w:rsidP="0076006D">
      <w:pPr>
        <w:pStyle w:val="Prrafodelista"/>
        <w:numPr>
          <w:ilvl w:val="0"/>
          <w:numId w:val="31"/>
        </w:numPr>
      </w:pPr>
      <w:r w:rsidRPr="0076006D">
        <w:rPr>
          <w:b/>
        </w:rPr>
        <w:t>Necesidades reales</w:t>
      </w:r>
      <w:r w:rsidRPr="000A01DD">
        <w:t>: alinear las intervenciones con las necesidades reales. Implementar acciones basadas en las necesidades reales de la población objetivo</w:t>
      </w:r>
    </w:p>
    <w:p w14:paraId="699834BF" w14:textId="77777777" w:rsidR="00935A59" w:rsidRPr="00935A59" w:rsidRDefault="00935A59" w:rsidP="00935A59">
      <w:pPr>
        <w:pStyle w:val="Prrafodelista"/>
        <w:ind w:left="1004" w:firstLine="0"/>
      </w:pPr>
    </w:p>
    <w:p w14:paraId="4C627868" w14:textId="41C62578" w:rsidR="000A01DD" w:rsidRPr="000A01DD" w:rsidRDefault="000A01DD" w:rsidP="0076006D">
      <w:pPr>
        <w:pStyle w:val="Prrafodelista"/>
        <w:numPr>
          <w:ilvl w:val="0"/>
          <w:numId w:val="31"/>
        </w:numPr>
      </w:pPr>
      <w:r w:rsidRPr="0076006D">
        <w:rPr>
          <w:b/>
        </w:rPr>
        <w:t>Modificar los métodos de enseñanza</w:t>
      </w:r>
      <w:r w:rsidRPr="000A01DD">
        <w:t>: Las buenas prácticas docentes implican un proceso de cambio que debe modificar las formas de construir el conocimiento</w:t>
      </w:r>
    </w:p>
    <w:p w14:paraId="394B2ED5" w14:textId="77777777" w:rsidR="00935A59" w:rsidRPr="00935A59" w:rsidRDefault="00935A59" w:rsidP="00935A59">
      <w:pPr>
        <w:pStyle w:val="Prrafodelista"/>
        <w:ind w:left="1004" w:firstLine="0"/>
      </w:pPr>
    </w:p>
    <w:p w14:paraId="0B92A1CF" w14:textId="0F2C8085" w:rsidR="000A01DD" w:rsidRPr="000A01DD" w:rsidRDefault="000A01DD" w:rsidP="0076006D">
      <w:pPr>
        <w:pStyle w:val="Prrafodelista"/>
        <w:numPr>
          <w:ilvl w:val="0"/>
          <w:numId w:val="31"/>
        </w:numPr>
      </w:pPr>
      <w:r w:rsidRPr="0076006D">
        <w:rPr>
          <w:b/>
        </w:rPr>
        <w:t>Aprendizaje eficiente</w:t>
      </w:r>
      <w:r w:rsidRPr="000A01DD">
        <w:t>: Las buenas prácticas son intervenciones educativas que promueven el desarrollo de experiencias de aprendizaje para lograr de manera eficiente objetivos educativos y aprendizajes de alto valor educativo.</w:t>
      </w:r>
      <w:r>
        <w:rPr>
          <w:rStyle w:val="Refdenotaalpie"/>
          <w:rFonts w:eastAsia="Arial" w:cs="Arial"/>
          <w:bCs/>
          <w:szCs w:val="24"/>
        </w:rPr>
        <w:footnoteReference w:id="33"/>
      </w:r>
    </w:p>
    <w:p w14:paraId="1C0CFF07" w14:textId="77777777" w:rsidR="00510646" w:rsidRDefault="00510646" w:rsidP="0076006D">
      <w:pPr>
        <w:rPr>
          <w:b/>
        </w:rPr>
      </w:pPr>
    </w:p>
    <w:p w14:paraId="1CCD10AD" w14:textId="77777777" w:rsidR="0076006D" w:rsidRDefault="0076006D" w:rsidP="0076006D">
      <w:pPr>
        <w:rPr>
          <w:b/>
        </w:rPr>
      </w:pPr>
    </w:p>
    <w:p w14:paraId="39A05F93" w14:textId="77777777" w:rsidR="00510646" w:rsidRDefault="004064F0" w:rsidP="003019F6">
      <w:pPr>
        <w:pStyle w:val="Ttulo1"/>
      </w:pPr>
      <w:bookmarkStart w:id="164" w:name="_Toc137491604"/>
      <w:r>
        <w:t>CAPITULO IV. MARCO ADMINISTRATIVO</w:t>
      </w:r>
      <w:bookmarkEnd w:id="164"/>
    </w:p>
    <w:p w14:paraId="62B99D08" w14:textId="77777777" w:rsidR="00935A59" w:rsidRDefault="00935A59">
      <w:pPr>
        <w:jc w:val="center"/>
        <w:rPr>
          <w:rFonts w:eastAsia="Arial" w:cs="Arial"/>
          <w:b/>
          <w:szCs w:val="24"/>
        </w:rPr>
      </w:pPr>
    </w:p>
    <w:p w14:paraId="212DA687" w14:textId="6CC78E89" w:rsidR="00F172F7" w:rsidRDefault="004064F0" w:rsidP="003019F6">
      <w:pPr>
        <w:pStyle w:val="Ttulo2"/>
      </w:pPr>
      <w:bookmarkStart w:id="165" w:name="_Toc137491605"/>
      <w:r>
        <w:t xml:space="preserve">4.1 </w:t>
      </w:r>
      <w:r w:rsidR="00136993">
        <w:t>Conclusiones</w:t>
      </w:r>
      <w:bookmarkEnd w:id="165"/>
    </w:p>
    <w:p w14:paraId="35FE830F" w14:textId="77777777" w:rsidR="00935A59" w:rsidRDefault="00935A59">
      <w:pPr>
        <w:jc w:val="both"/>
        <w:rPr>
          <w:rFonts w:eastAsia="Arial" w:cs="Arial"/>
          <w:b/>
          <w:szCs w:val="24"/>
        </w:rPr>
      </w:pPr>
    </w:p>
    <w:p w14:paraId="23B88ED4" w14:textId="02E2472D" w:rsidR="00DC742F" w:rsidRDefault="00DC742F">
      <w:pPr>
        <w:jc w:val="both"/>
        <w:rPr>
          <w:rFonts w:eastAsia="Arial" w:cs="Arial"/>
          <w:bCs/>
          <w:szCs w:val="24"/>
        </w:rPr>
      </w:pPr>
      <w:r>
        <w:rPr>
          <w:rFonts w:eastAsia="Arial" w:cs="Arial"/>
          <w:b/>
          <w:szCs w:val="24"/>
        </w:rPr>
        <w:t xml:space="preserve">1. </w:t>
      </w:r>
      <w:r>
        <w:rPr>
          <w:rFonts w:eastAsia="Arial" w:cs="Arial"/>
          <w:bCs/>
          <w:szCs w:val="24"/>
        </w:rPr>
        <w:t>El instituto por cooperativa “ADONAI” es un instituto con gran cantidad</w:t>
      </w:r>
      <w:r w:rsidR="002B792C">
        <w:rPr>
          <w:rFonts w:eastAsia="Arial" w:cs="Arial"/>
          <w:bCs/>
          <w:szCs w:val="24"/>
        </w:rPr>
        <w:t xml:space="preserve"> de estudiantes, por lo que al instituto como tal se les dificulta el hecho de </w:t>
      </w:r>
      <w:r w:rsidR="002B792C">
        <w:rPr>
          <w:rFonts w:eastAsia="Arial" w:cs="Arial"/>
          <w:bCs/>
          <w:szCs w:val="24"/>
        </w:rPr>
        <w:lastRenderedPageBreak/>
        <w:t>estar controlando a un alumno por nombre, además los jóvenes se las ingenian para poder evadir toda consecuencia por las faltas en los estudios.</w:t>
      </w:r>
    </w:p>
    <w:p w14:paraId="1EAFC0FC" w14:textId="77777777" w:rsidR="002B792C" w:rsidRDefault="002B792C">
      <w:pPr>
        <w:jc w:val="both"/>
        <w:rPr>
          <w:rFonts w:eastAsia="Arial" w:cs="Arial"/>
          <w:bCs/>
          <w:szCs w:val="24"/>
        </w:rPr>
      </w:pPr>
    </w:p>
    <w:p w14:paraId="156874B9" w14:textId="32B383B5" w:rsidR="002B792C" w:rsidRDefault="002B792C">
      <w:pPr>
        <w:jc w:val="both"/>
        <w:rPr>
          <w:rFonts w:eastAsia="Arial" w:cs="Arial"/>
          <w:bCs/>
          <w:szCs w:val="24"/>
        </w:rPr>
      </w:pPr>
      <w:r>
        <w:rPr>
          <w:rFonts w:eastAsia="Arial" w:cs="Arial"/>
          <w:bCs/>
          <w:szCs w:val="24"/>
        </w:rPr>
        <w:t xml:space="preserve">2. El desarrollo de una aplicación web que permita notificar a los padres de familia las ausencias en tiempo real será una gran ayuda para los padres que por motivos de trabajo no pueden estar pendientes de las actividades que realiza su hijo. </w:t>
      </w:r>
    </w:p>
    <w:p w14:paraId="331E37DA" w14:textId="77777777" w:rsidR="00935A59" w:rsidRDefault="00935A59">
      <w:pPr>
        <w:jc w:val="both"/>
        <w:rPr>
          <w:rFonts w:eastAsia="Arial" w:cs="Arial"/>
          <w:bCs/>
          <w:szCs w:val="24"/>
        </w:rPr>
      </w:pPr>
    </w:p>
    <w:p w14:paraId="79621EBE" w14:textId="1520E679" w:rsidR="002B792C" w:rsidRDefault="002B792C">
      <w:pPr>
        <w:jc w:val="both"/>
        <w:rPr>
          <w:rFonts w:eastAsia="Arial" w:cs="Arial"/>
          <w:bCs/>
          <w:szCs w:val="24"/>
        </w:rPr>
      </w:pPr>
      <w:r>
        <w:rPr>
          <w:rFonts w:eastAsia="Arial" w:cs="Arial"/>
          <w:bCs/>
          <w:szCs w:val="24"/>
        </w:rPr>
        <w:t xml:space="preserve">3. La implementación de este software representará un gran cambio en el área estudiantil, debido a que será una herramienta de comunicación entre el establecimiento y padre de familia, así también el establecimiento no se puede responsabilizar por el joven debido a que no cumple con los horarios establecidos de clases. </w:t>
      </w:r>
    </w:p>
    <w:p w14:paraId="3692ABFA" w14:textId="77777777" w:rsidR="00935A59" w:rsidRPr="00DC742F" w:rsidRDefault="00935A59">
      <w:pPr>
        <w:jc w:val="both"/>
        <w:rPr>
          <w:rFonts w:eastAsia="Arial" w:cs="Arial"/>
          <w:bCs/>
          <w:szCs w:val="24"/>
        </w:rPr>
      </w:pPr>
    </w:p>
    <w:p w14:paraId="26F0F5D5" w14:textId="1DCD44E8" w:rsidR="00510646" w:rsidRDefault="004064F0" w:rsidP="003019F6">
      <w:pPr>
        <w:pStyle w:val="Ttulo2"/>
      </w:pPr>
      <w:bookmarkStart w:id="166" w:name="_Toc137491606"/>
      <w:r>
        <w:t xml:space="preserve">4.2 </w:t>
      </w:r>
      <w:r w:rsidR="00136993" w:rsidRPr="00136993">
        <w:t>Recomendaciones</w:t>
      </w:r>
      <w:bookmarkEnd w:id="166"/>
    </w:p>
    <w:p w14:paraId="29D44228" w14:textId="77777777" w:rsidR="00935A59" w:rsidRDefault="00935A59">
      <w:pPr>
        <w:jc w:val="both"/>
        <w:rPr>
          <w:rFonts w:eastAsia="Arial" w:cs="Arial"/>
          <w:b/>
          <w:szCs w:val="24"/>
        </w:rPr>
      </w:pPr>
    </w:p>
    <w:p w14:paraId="169F33FB" w14:textId="4ABD9536" w:rsidR="00874F45" w:rsidRPr="00874F45" w:rsidRDefault="00874F45" w:rsidP="00874F45">
      <w:pPr>
        <w:jc w:val="both"/>
        <w:rPr>
          <w:rFonts w:eastAsia="Arial" w:cs="Arial"/>
          <w:bCs/>
          <w:szCs w:val="24"/>
        </w:rPr>
      </w:pPr>
      <w:r>
        <w:rPr>
          <w:rFonts w:eastAsia="Arial" w:cs="Arial"/>
          <w:bCs/>
          <w:szCs w:val="24"/>
        </w:rPr>
        <w:t xml:space="preserve">1. </w:t>
      </w:r>
      <w:r w:rsidRPr="00874F45">
        <w:rPr>
          <w:rFonts w:eastAsia="Arial" w:cs="Arial"/>
          <w:bCs/>
          <w:szCs w:val="24"/>
        </w:rPr>
        <w:t>Diseñar y desarrollar un sistema de registro de asistencia que permita el seguimiento preciso de la asistencia de los estudiantes. Este sistema debe ser fácil de usar, confiable y actualizado en tiempo real.</w:t>
      </w:r>
    </w:p>
    <w:p w14:paraId="7499EAC3" w14:textId="77777777" w:rsidR="00874F45" w:rsidRPr="00874F45" w:rsidRDefault="00874F45" w:rsidP="00874F45">
      <w:pPr>
        <w:jc w:val="both"/>
        <w:rPr>
          <w:rFonts w:eastAsia="Arial" w:cs="Arial"/>
          <w:bCs/>
          <w:szCs w:val="24"/>
        </w:rPr>
      </w:pPr>
    </w:p>
    <w:p w14:paraId="4FD03F16" w14:textId="66120EA2" w:rsidR="00874F45" w:rsidRPr="00874F45" w:rsidRDefault="00874F45" w:rsidP="00874F45">
      <w:pPr>
        <w:jc w:val="both"/>
        <w:rPr>
          <w:rFonts w:eastAsia="Arial" w:cs="Arial"/>
          <w:bCs/>
          <w:szCs w:val="24"/>
        </w:rPr>
      </w:pPr>
      <w:r>
        <w:rPr>
          <w:rFonts w:eastAsia="Arial" w:cs="Arial"/>
          <w:bCs/>
          <w:szCs w:val="24"/>
        </w:rPr>
        <w:t xml:space="preserve">2. </w:t>
      </w:r>
      <w:r w:rsidRPr="00874F45">
        <w:rPr>
          <w:rFonts w:eastAsia="Arial" w:cs="Arial"/>
          <w:bCs/>
          <w:szCs w:val="24"/>
        </w:rPr>
        <w:t>Configurar alertas automatizadas dentro del sistema de registro de asistencia para notificar a los padres, tutores legales y personal educativo sobre las ausencias no justificadas de los estudiantes. Estas alertas pueden ser enviadas a través de mensajes de texto, correos electrónicos u otras formas de comunicación preferidas por los destinatarios.</w:t>
      </w:r>
    </w:p>
    <w:p w14:paraId="03111FC3" w14:textId="77777777" w:rsidR="00874F45" w:rsidRPr="00874F45" w:rsidRDefault="00874F45" w:rsidP="00874F45">
      <w:pPr>
        <w:jc w:val="both"/>
        <w:rPr>
          <w:rFonts w:eastAsia="Arial" w:cs="Arial"/>
          <w:bCs/>
          <w:szCs w:val="24"/>
        </w:rPr>
      </w:pPr>
    </w:p>
    <w:p w14:paraId="42FC3D7A" w14:textId="5DC84AC5" w:rsidR="00874F45" w:rsidRPr="00874F45" w:rsidRDefault="00874F45" w:rsidP="00874F45">
      <w:pPr>
        <w:jc w:val="both"/>
        <w:rPr>
          <w:rFonts w:eastAsia="Arial" w:cs="Arial"/>
          <w:bCs/>
          <w:szCs w:val="24"/>
        </w:rPr>
      </w:pPr>
      <w:r>
        <w:rPr>
          <w:rFonts w:eastAsia="Arial" w:cs="Arial"/>
          <w:bCs/>
          <w:szCs w:val="24"/>
        </w:rPr>
        <w:t xml:space="preserve">3. </w:t>
      </w:r>
      <w:r w:rsidRPr="00874F45">
        <w:rPr>
          <w:rFonts w:eastAsia="Arial" w:cs="Arial"/>
          <w:bCs/>
          <w:szCs w:val="24"/>
        </w:rPr>
        <w:t>Establecer políticas claras de asistencia que definan las expectativas y consecuencias para los estudiantes que acumulen ausencias no justificadas. Estas políticas deben ser comunicadas de manera efectiva a los estudiantes, padres y personal educativo, y deben incluir mecanismos para la revisión y justificación de ausencias.</w:t>
      </w:r>
    </w:p>
    <w:p w14:paraId="61CF4FA8" w14:textId="77777777" w:rsidR="00874F45" w:rsidRPr="00874F45" w:rsidRDefault="00874F45" w:rsidP="00874F45">
      <w:pPr>
        <w:jc w:val="both"/>
        <w:rPr>
          <w:rFonts w:eastAsia="Arial" w:cs="Arial"/>
          <w:bCs/>
          <w:szCs w:val="24"/>
        </w:rPr>
      </w:pPr>
    </w:p>
    <w:p w14:paraId="692FC4CF" w14:textId="06E84015" w:rsidR="00874F45" w:rsidRPr="00874F45" w:rsidRDefault="00874F45" w:rsidP="00874F45">
      <w:pPr>
        <w:jc w:val="both"/>
        <w:rPr>
          <w:rFonts w:eastAsia="Arial" w:cs="Arial"/>
          <w:bCs/>
          <w:szCs w:val="24"/>
        </w:rPr>
      </w:pPr>
      <w:r>
        <w:rPr>
          <w:rFonts w:eastAsia="Arial" w:cs="Arial"/>
          <w:bCs/>
          <w:szCs w:val="24"/>
        </w:rPr>
        <w:t xml:space="preserve">4. </w:t>
      </w:r>
      <w:r w:rsidRPr="00874F45">
        <w:rPr>
          <w:rFonts w:eastAsia="Arial" w:cs="Arial"/>
          <w:bCs/>
          <w:szCs w:val="24"/>
        </w:rPr>
        <w:t xml:space="preserve">Realizar un seguimiento </w:t>
      </w:r>
      <w:r>
        <w:rPr>
          <w:rFonts w:eastAsia="Arial" w:cs="Arial"/>
          <w:bCs/>
          <w:szCs w:val="24"/>
        </w:rPr>
        <w:t>personal</w:t>
      </w:r>
      <w:r w:rsidRPr="00874F45">
        <w:rPr>
          <w:rFonts w:eastAsia="Arial" w:cs="Arial"/>
          <w:bCs/>
          <w:szCs w:val="24"/>
        </w:rPr>
        <w:t xml:space="preserve"> de los estudiantes con altos niveles de ausentismo para identificar las causas y brindar apoyo específico.</w:t>
      </w:r>
    </w:p>
    <w:p w14:paraId="689E1ECD" w14:textId="77777777" w:rsidR="00874F45" w:rsidRPr="00874F45" w:rsidRDefault="00874F45" w:rsidP="00874F45">
      <w:pPr>
        <w:jc w:val="both"/>
        <w:rPr>
          <w:rFonts w:eastAsia="Arial" w:cs="Arial"/>
          <w:bCs/>
          <w:szCs w:val="24"/>
        </w:rPr>
      </w:pPr>
    </w:p>
    <w:p w14:paraId="3D9430E9" w14:textId="2002B143" w:rsidR="00874F45" w:rsidRDefault="00874F45" w:rsidP="00874F45">
      <w:pPr>
        <w:jc w:val="both"/>
        <w:rPr>
          <w:rFonts w:eastAsia="Arial" w:cs="Arial"/>
          <w:bCs/>
          <w:szCs w:val="24"/>
        </w:rPr>
      </w:pPr>
      <w:r>
        <w:rPr>
          <w:rFonts w:eastAsia="Arial" w:cs="Arial"/>
          <w:bCs/>
          <w:szCs w:val="24"/>
        </w:rPr>
        <w:t>5.</w:t>
      </w:r>
      <w:r w:rsidRPr="00874F45">
        <w:rPr>
          <w:rFonts w:eastAsia="Arial" w:cs="Arial"/>
          <w:bCs/>
          <w:szCs w:val="24"/>
        </w:rPr>
        <w:t xml:space="preserve"> Establecer canales de comunicación efectivos entre el instituto y los padres para fomentar la colaboración y la responsabilidad compartida en la asistencia de los estudiantes. Esto puede incluir reuniones regulares, boletines informativos, talleres educativos y otros medios de involucrar activamente a los padres en el proceso educativo</w:t>
      </w:r>
      <w:r>
        <w:rPr>
          <w:rFonts w:eastAsia="Arial" w:cs="Arial"/>
          <w:bCs/>
          <w:szCs w:val="24"/>
        </w:rPr>
        <w:t>.</w:t>
      </w:r>
    </w:p>
    <w:p w14:paraId="03C20217" w14:textId="77777777" w:rsidR="00935A59" w:rsidRDefault="00935A59" w:rsidP="00874F45">
      <w:pPr>
        <w:jc w:val="both"/>
        <w:rPr>
          <w:rFonts w:eastAsia="Arial" w:cs="Arial"/>
          <w:b/>
          <w:szCs w:val="24"/>
        </w:rPr>
      </w:pPr>
    </w:p>
    <w:p w14:paraId="0513A960" w14:textId="1DAF2DAC" w:rsidR="00510646" w:rsidRDefault="004064F0" w:rsidP="003019F6">
      <w:pPr>
        <w:pStyle w:val="Ttulo2"/>
      </w:pPr>
      <w:bookmarkStart w:id="167" w:name="_Toc137491607"/>
      <w:r>
        <w:t xml:space="preserve">4.3 </w:t>
      </w:r>
      <w:r w:rsidR="00136993" w:rsidRPr="00136993">
        <w:t>Anexos</w:t>
      </w:r>
      <w:bookmarkEnd w:id="167"/>
    </w:p>
    <w:p w14:paraId="01250DC3" w14:textId="77777777" w:rsidR="00935A59" w:rsidRDefault="00935A59" w:rsidP="00874F45">
      <w:pPr>
        <w:jc w:val="both"/>
        <w:rPr>
          <w:rFonts w:eastAsia="Arial" w:cs="Arial"/>
          <w:bCs/>
          <w:szCs w:val="24"/>
        </w:rPr>
      </w:pPr>
    </w:p>
    <w:p w14:paraId="2AB40100" w14:textId="673AB2A1" w:rsidR="002D543B" w:rsidRPr="002D543B" w:rsidRDefault="002D543B" w:rsidP="00874F45">
      <w:pPr>
        <w:jc w:val="both"/>
        <w:rPr>
          <w:rFonts w:eastAsia="Arial" w:cs="Arial"/>
          <w:bCs/>
          <w:szCs w:val="24"/>
        </w:rPr>
      </w:pPr>
      <w:r>
        <w:rPr>
          <w:rFonts w:eastAsia="Arial" w:cs="Arial"/>
          <w:bCs/>
          <w:szCs w:val="24"/>
        </w:rPr>
        <w:t xml:space="preserve">Matriz Marco </w:t>
      </w:r>
      <w:r w:rsidR="00136993">
        <w:rPr>
          <w:rFonts w:eastAsia="Arial" w:cs="Arial"/>
          <w:bCs/>
          <w:szCs w:val="24"/>
        </w:rPr>
        <w:t>lógico</w:t>
      </w:r>
    </w:p>
    <w:p w14:paraId="25F53E3E" w14:textId="269C4641" w:rsidR="002D543B" w:rsidRDefault="002D543B" w:rsidP="00874F45">
      <w:pPr>
        <w:jc w:val="both"/>
        <w:rPr>
          <w:rFonts w:eastAsia="Arial" w:cs="Arial"/>
          <w:b/>
          <w:szCs w:val="24"/>
        </w:rPr>
      </w:pPr>
      <w:r>
        <w:rPr>
          <w:noProof/>
        </w:rPr>
        <w:lastRenderedPageBreak/>
        <w:drawing>
          <wp:inline distT="0" distB="0" distL="0" distR="0" wp14:anchorId="5C0C1B96" wp14:editId="44DB280D">
            <wp:extent cx="4832985" cy="4967924"/>
            <wp:effectExtent l="0" t="0" r="5715" b="4445"/>
            <wp:docPr id="14314309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30905" name="Imagen 1" descr="Tabla&#10;&#10;Descripción generada automáticamente"/>
                    <pic:cNvPicPr/>
                  </pic:nvPicPr>
                  <pic:blipFill>
                    <a:blip r:embed="rId16"/>
                    <a:stretch>
                      <a:fillRect/>
                    </a:stretch>
                  </pic:blipFill>
                  <pic:spPr>
                    <a:xfrm>
                      <a:off x="0" y="0"/>
                      <a:ext cx="4836560" cy="4971599"/>
                    </a:xfrm>
                    <a:prstGeom prst="rect">
                      <a:avLst/>
                    </a:prstGeom>
                  </pic:spPr>
                </pic:pic>
              </a:graphicData>
            </a:graphic>
          </wp:inline>
        </w:drawing>
      </w:r>
    </w:p>
    <w:p w14:paraId="49CF50CA" w14:textId="77777777" w:rsidR="00B4707D" w:rsidRDefault="00B4707D" w:rsidP="00874F45">
      <w:pPr>
        <w:jc w:val="both"/>
        <w:rPr>
          <w:rFonts w:eastAsia="Arial" w:cs="Arial"/>
          <w:b/>
          <w:szCs w:val="24"/>
        </w:rPr>
      </w:pPr>
    </w:p>
    <w:p w14:paraId="5E5575CE" w14:textId="77777777" w:rsidR="00510646" w:rsidRDefault="004064F0" w:rsidP="003019F6">
      <w:pPr>
        <w:pStyle w:val="Ttulo2"/>
      </w:pPr>
      <w:bookmarkStart w:id="168" w:name="_Toc137491608"/>
      <w:r>
        <w:t>4.4 GLOSARIO</w:t>
      </w:r>
      <w:bookmarkEnd w:id="168"/>
    </w:p>
    <w:p w14:paraId="2833CD45" w14:textId="73FA98C8" w:rsidR="00935A59" w:rsidRDefault="00935A59">
      <w:pPr>
        <w:jc w:val="both"/>
        <w:rPr>
          <w:rFonts w:eastAsia="Arial" w:cs="Arial"/>
          <w:b/>
          <w:szCs w:val="24"/>
        </w:rPr>
      </w:pPr>
    </w:p>
    <w:p w14:paraId="5020ECE2" w14:textId="6ED77FBB" w:rsidR="00A53D3B" w:rsidRDefault="00A53D3B">
      <w:pPr>
        <w:jc w:val="both"/>
        <w:rPr>
          <w:rFonts w:eastAsia="Arial" w:cs="Arial"/>
          <w:bCs/>
          <w:szCs w:val="24"/>
        </w:rPr>
      </w:pPr>
      <w:r>
        <w:rPr>
          <w:rFonts w:eastAsia="Arial" w:cs="Arial"/>
          <w:b/>
          <w:szCs w:val="24"/>
        </w:rPr>
        <w:t xml:space="preserve">Ausentismo escolar: </w:t>
      </w:r>
      <w:r>
        <w:rPr>
          <w:rFonts w:eastAsia="Arial" w:cs="Arial"/>
          <w:bCs/>
          <w:szCs w:val="24"/>
        </w:rPr>
        <w:t xml:space="preserve"> Situación en la que los estudiantes no se presentan a clases regularmente.</w:t>
      </w:r>
    </w:p>
    <w:p w14:paraId="715CEF40" w14:textId="44AD51AF" w:rsidR="00A53D3B" w:rsidRDefault="00A53D3B">
      <w:pPr>
        <w:jc w:val="both"/>
        <w:rPr>
          <w:rFonts w:eastAsia="Arial" w:cs="Arial"/>
          <w:bCs/>
          <w:szCs w:val="24"/>
        </w:rPr>
      </w:pPr>
      <w:r>
        <w:rPr>
          <w:rFonts w:eastAsia="Arial" w:cs="Arial"/>
          <w:b/>
          <w:szCs w:val="24"/>
        </w:rPr>
        <w:t xml:space="preserve">Aspecto Cognitivo: </w:t>
      </w:r>
      <w:r>
        <w:rPr>
          <w:rFonts w:eastAsia="Arial" w:cs="Arial"/>
          <w:bCs/>
          <w:szCs w:val="24"/>
        </w:rPr>
        <w:t>Es el procesamiento de la información, desarrollo de habilidades intelectuales y la adquisición de conocimientos.</w:t>
      </w:r>
    </w:p>
    <w:p w14:paraId="1569AF87" w14:textId="43A795F1" w:rsidR="00A53D3B" w:rsidRDefault="00A53D3B">
      <w:pPr>
        <w:jc w:val="both"/>
        <w:rPr>
          <w:rFonts w:eastAsia="Arial" w:cs="Arial"/>
          <w:bCs/>
          <w:szCs w:val="24"/>
        </w:rPr>
      </w:pPr>
      <w:r>
        <w:rPr>
          <w:rFonts w:eastAsia="Arial" w:cs="Arial"/>
          <w:b/>
          <w:szCs w:val="24"/>
        </w:rPr>
        <w:lastRenderedPageBreak/>
        <w:t xml:space="preserve">Retroalimentación: </w:t>
      </w:r>
      <w:r>
        <w:rPr>
          <w:rFonts w:eastAsia="Arial" w:cs="Arial"/>
          <w:bCs/>
          <w:szCs w:val="24"/>
        </w:rPr>
        <w:t>Información proporcionada por los docentes sobre el desempeño de los estudiantes.</w:t>
      </w:r>
    </w:p>
    <w:p w14:paraId="41755966" w14:textId="0F2E4124" w:rsidR="00A53D3B" w:rsidRDefault="00A53D3B">
      <w:pPr>
        <w:jc w:val="both"/>
        <w:rPr>
          <w:rFonts w:eastAsia="Arial" w:cs="Arial"/>
          <w:bCs/>
          <w:szCs w:val="24"/>
        </w:rPr>
      </w:pPr>
      <w:r>
        <w:rPr>
          <w:rFonts w:eastAsia="Arial" w:cs="Arial"/>
          <w:b/>
          <w:szCs w:val="24"/>
        </w:rPr>
        <w:t xml:space="preserve">Motivación intrínseca: </w:t>
      </w:r>
      <w:r>
        <w:rPr>
          <w:rFonts w:eastAsia="Arial" w:cs="Arial"/>
          <w:bCs/>
          <w:szCs w:val="24"/>
        </w:rPr>
        <w:t>Fomentar motivación que viene del propio interés.</w:t>
      </w:r>
    </w:p>
    <w:p w14:paraId="30D4F749" w14:textId="457937E2" w:rsidR="00A53D3B" w:rsidRDefault="00A53D3B">
      <w:pPr>
        <w:jc w:val="both"/>
        <w:rPr>
          <w:rFonts w:eastAsia="Arial" w:cs="Arial"/>
          <w:bCs/>
          <w:szCs w:val="24"/>
        </w:rPr>
      </w:pPr>
      <w:r>
        <w:rPr>
          <w:rFonts w:eastAsia="Arial" w:cs="Arial"/>
          <w:b/>
          <w:szCs w:val="24"/>
        </w:rPr>
        <w:t xml:space="preserve">Contextualización: </w:t>
      </w:r>
      <w:r>
        <w:rPr>
          <w:rFonts w:eastAsia="Arial" w:cs="Arial"/>
          <w:bCs/>
          <w:szCs w:val="24"/>
        </w:rPr>
        <w:t>Relacionar los temas académicos con ejemplos de la realidad, para hacerlos relevantes y significativos.</w:t>
      </w:r>
    </w:p>
    <w:p w14:paraId="48A2ECDB" w14:textId="2A28F4C0" w:rsidR="00986ECB" w:rsidRPr="00986ECB" w:rsidRDefault="00986ECB">
      <w:pPr>
        <w:jc w:val="both"/>
        <w:rPr>
          <w:rFonts w:eastAsia="Arial" w:cs="Arial"/>
          <w:b/>
          <w:szCs w:val="24"/>
        </w:rPr>
      </w:pPr>
      <w:r>
        <w:rPr>
          <w:rFonts w:eastAsia="Arial" w:cs="Arial"/>
          <w:b/>
          <w:szCs w:val="24"/>
        </w:rPr>
        <w:t xml:space="preserve">Autonomía: </w:t>
      </w:r>
      <w:r w:rsidRPr="00986ECB">
        <w:rPr>
          <w:rFonts w:eastAsia="Arial" w:cs="Arial"/>
          <w:bCs/>
          <w:szCs w:val="24"/>
        </w:rPr>
        <w:t>se refiere a la capacidad de una persona para tomar decisiones y actuar de manera independiente</w:t>
      </w:r>
    </w:p>
    <w:p w14:paraId="7F5F3F18" w14:textId="26C84149" w:rsidR="00A53D3B" w:rsidRPr="00986ECB" w:rsidRDefault="00986ECB">
      <w:pPr>
        <w:jc w:val="both"/>
        <w:rPr>
          <w:rFonts w:eastAsia="Arial" w:cs="Arial"/>
          <w:b/>
          <w:szCs w:val="24"/>
        </w:rPr>
      </w:pPr>
      <w:r>
        <w:rPr>
          <w:rFonts w:eastAsia="Arial" w:cs="Arial"/>
          <w:b/>
          <w:szCs w:val="24"/>
        </w:rPr>
        <w:t xml:space="preserve">Pedagogía: </w:t>
      </w:r>
      <w:r w:rsidRPr="00986ECB">
        <w:rPr>
          <w:rFonts w:eastAsia="Arial" w:cs="Arial"/>
          <w:bCs/>
          <w:szCs w:val="24"/>
        </w:rPr>
        <w:t>es el campo de estudio y la disciplina que se ocupa de la teoría y la práctica de la educación</w:t>
      </w:r>
    </w:p>
    <w:p w14:paraId="1D26306C" w14:textId="4340995C" w:rsidR="00A53D3B" w:rsidRPr="00986ECB" w:rsidRDefault="00986ECB">
      <w:pPr>
        <w:jc w:val="both"/>
        <w:rPr>
          <w:rFonts w:eastAsia="Arial" w:cs="Arial"/>
          <w:b/>
          <w:szCs w:val="24"/>
        </w:rPr>
      </w:pPr>
      <w:r>
        <w:rPr>
          <w:rFonts w:eastAsia="Arial" w:cs="Arial"/>
          <w:b/>
          <w:szCs w:val="24"/>
        </w:rPr>
        <w:t xml:space="preserve">Educación: </w:t>
      </w:r>
      <w:r w:rsidRPr="00986ECB">
        <w:rPr>
          <w:rFonts w:eastAsia="Arial" w:cs="Arial"/>
          <w:bCs/>
          <w:szCs w:val="24"/>
        </w:rPr>
        <w:t>proceso sistemático y formal mediante el cual se transmiten conocimientos, habilidades</w:t>
      </w:r>
      <w:r>
        <w:rPr>
          <w:rFonts w:eastAsia="Arial" w:cs="Arial"/>
          <w:bCs/>
          <w:szCs w:val="24"/>
        </w:rPr>
        <w:t xml:space="preserve"> y </w:t>
      </w:r>
      <w:r w:rsidRPr="00986ECB">
        <w:rPr>
          <w:rFonts w:eastAsia="Arial" w:cs="Arial"/>
          <w:bCs/>
          <w:szCs w:val="24"/>
        </w:rPr>
        <w:t>valores</w:t>
      </w:r>
      <w:r>
        <w:rPr>
          <w:rFonts w:eastAsia="Arial" w:cs="Arial"/>
          <w:bCs/>
          <w:szCs w:val="24"/>
        </w:rPr>
        <w:t xml:space="preserve"> de una generación a otra.</w:t>
      </w:r>
    </w:p>
    <w:p w14:paraId="63B9DE06" w14:textId="070B82AC" w:rsidR="00986ECB" w:rsidRDefault="00986ECB">
      <w:pPr>
        <w:jc w:val="both"/>
      </w:pPr>
      <w:r w:rsidRPr="00986ECB">
        <w:rPr>
          <w:b/>
          <w:bCs/>
        </w:rPr>
        <w:t>Psicología</w:t>
      </w:r>
      <w:r>
        <w:rPr>
          <w:b/>
          <w:bCs/>
        </w:rPr>
        <w:t xml:space="preserve">: </w:t>
      </w:r>
      <w:r>
        <w:t>Ciencia que estudia los procesos mentales y el comportamiento del ser humano.</w:t>
      </w:r>
    </w:p>
    <w:p w14:paraId="32DCD946" w14:textId="77777777" w:rsidR="00986ECB" w:rsidRDefault="00986ECB">
      <w:pPr>
        <w:jc w:val="both"/>
      </w:pPr>
    </w:p>
    <w:p w14:paraId="1E82AF17" w14:textId="77777777" w:rsidR="00986ECB" w:rsidRDefault="00986ECB">
      <w:pPr>
        <w:jc w:val="both"/>
      </w:pPr>
    </w:p>
    <w:p w14:paraId="440B4BE8" w14:textId="77777777" w:rsidR="00986ECB" w:rsidRPr="00986ECB" w:rsidRDefault="00986ECB">
      <w:pPr>
        <w:jc w:val="both"/>
        <w:rPr>
          <w:rFonts w:eastAsia="Arial" w:cs="Arial"/>
          <w:szCs w:val="24"/>
        </w:rPr>
      </w:pPr>
    </w:p>
    <w:p w14:paraId="0F9546F1" w14:textId="77777777" w:rsidR="00510646" w:rsidRDefault="004064F0" w:rsidP="003019F6">
      <w:pPr>
        <w:pStyle w:val="Ttulo2"/>
      </w:pPr>
      <w:bookmarkStart w:id="169" w:name="_Toc137491609"/>
      <w:r w:rsidRPr="00033AF4">
        <w:t>4.5 BIBLIOGRAFIA</w:t>
      </w:r>
      <w:bookmarkEnd w:id="169"/>
    </w:p>
    <w:p w14:paraId="23D0F342" w14:textId="77777777" w:rsidR="00935A59" w:rsidRPr="00033AF4" w:rsidRDefault="00935A59">
      <w:pPr>
        <w:jc w:val="both"/>
        <w:rPr>
          <w:rFonts w:eastAsia="Arial" w:cs="Arial"/>
          <w:b/>
          <w:szCs w:val="24"/>
        </w:rPr>
      </w:pPr>
    </w:p>
    <w:p w14:paraId="4C2E8077" w14:textId="76EBABA1" w:rsidR="002D543B" w:rsidRDefault="002D543B">
      <w:pPr>
        <w:jc w:val="both"/>
        <w:rPr>
          <w:rFonts w:eastAsia="Arial" w:cs="Arial"/>
          <w:bCs/>
          <w:i/>
          <w:iCs/>
          <w:szCs w:val="24"/>
        </w:rPr>
      </w:pPr>
      <w:r w:rsidRPr="002D543B">
        <w:rPr>
          <w:rFonts w:eastAsia="Arial" w:cs="Arial"/>
          <w:bCs/>
          <w:i/>
          <w:iCs/>
          <w:szCs w:val="24"/>
        </w:rPr>
        <w:t xml:space="preserve">Entrevista </w:t>
      </w:r>
      <w:r>
        <w:rPr>
          <w:rFonts w:eastAsia="Arial" w:cs="Arial"/>
          <w:bCs/>
          <w:i/>
          <w:iCs/>
          <w:szCs w:val="24"/>
        </w:rPr>
        <w:t xml:space="preserve">personal con </w:t>
      </w:r>
      <w:r w:rsidR="005B6DCE">
        <w:rPr>
          <w:rFonts w:eastAsia="Arial" w:cs="Arial"/>
          <w:bCs/>
          <w:i/>
          <w:iCs/>
          <w:szCs w:val="24"/>
        </w:rPr>
        <w:t>directora</w:t>
      </w:r>
      <w:r w:rsidR="009A4638">
        <w:rPr>
          <w:rFonts w:eastAsia="Arial" w:cs="Arial"/>
          <w:bCs/>
          <w:i/>
          <w:iCs/>
          <w:szCs w:val="24"/>
        </w:rPr>
        <w:t xml:space="preserve"> </w:t>
      </w:r>
      <w:r w:rsidR="005B6DCE">
        <w:rPr>
          <w:rFonts w:eastAsia="Arial" w:cs="Arial"/>
          <w:bCs/>
          <w:i/>
          <w:iCs/>
          <w:szCs w:val="24"/>
        </w:rPr>
        <w:t>d</w:t>
      </w:r>
      <w:r w:rsidR="009A4638">
        <w:rPr>
          <w:rFonts w:eastAsia="Arial" w:cs="Arial"/>
          <w:bCs/>
          <w:i/>
          <w:iCs/>
          <w:szCs w:val="24"/>
        </w:rPr>
        <w:t xml:space="preserve">el instituto por cooperativa Adonai, (marzo, 2023) </w:t>
      </w:r>
    </w:p>
    <w:p w14:paraId="7F045959" w14:textId="77777777" w:rsidR="00935A59" w:rsidRDefault="00935A59">
      <w:pPr>
        <w:jc w:val="both"/>
        <w:rPr>
          <w:rFonts w:eastAsia="Arial" w:cs="Arial"/>
          <w:bCs/>
          <w:i/>
          <w:iCs/>
          <w:szCs w:val="24"/>
        </w:rPr>
      </w:pPr>
    </w:p>
    <w:p w14:paraId="7AA40608" w14:textId="259F96A1" w:rsidR="00033AF4" w:rsidRDefault="00033AF4" w:rsidP="003019F6">
      <w:pPr>
        <w:pStyle w:val="Ttulo2"/>
      </w:pPr>
      <w:bookmarkStart w:id="170" w:name="_Toc137491610"/>
      <w:r>
        <w:t>4.6 E-</w:t>
      </w:r>
      <w:r w:rsidR="00136993">
        <w:t>Grafía</w:t>
      </w:r>
      <w:bookmarkEnd w:id="170"/>
    </w:p>
    <w:p w14:paraId="33BAD6C3" w14:textId="77777777" w:rsidR="00935A59" w:rsidRPr="00B4707D" w:rsidRDefault="00935A59" w:rsidP="00033AF4">
      <w:pPr>
        <w:jc w:val="both"/>
        <w:rPr>
          <w:rFonts w:eastAsia="Arial" w:cs="Arial"/>
          <w:b/>
          <w:szCs w:val="24"/>
        </w:rPr>
      </w:pPr>
    </w:p>
    <w:p w14:paraId="6FA6AA21" w14:textId="77777777" w:rsidR="00033AF4" w:rsidRPr="00B4707D" w:rsidRDefault="004064F0" w:rsidP="00B4707D">
      <w:pPr>
        <w:pStyle w:val="Prrafodelista"/>
        <w:numPr>
          <w:ilvl w:val="0"/>
          <w:numId w:val="40"/>
        </w:numPr>
      </w:pPr>
      <w:hyperlink r:id="rId17" w:history="1">
        <w:r w:rsidR="00033AF4" w:rsidRPr="00B4707D">
          <w:rPr>
            <w:rStyle w:val="Hipervnculo"/>
            <w:color w:val="auto"/>
            <w:szCs w:val="24"/>
            <w:u w:val="none"/>
          </w:rPr>
          <w:t>https://www.redalyc.org/journal/688/68869704010/html/</w:t>
        </w:r>
      </w:hyperlink>
    </w:p>
    <w:p w14:paraId="67D9AC65" w14:textId="77777777" w:rsidR="00033AF4" w:rsidRPr="00B4707D" w:rsidRDefault="004064F0" w:rsidP="00B4707D">
      <w:pPr>
        <w:pStyle w:val="Prrafodelista"/>
        <w:numPr>
          <w:ilvl w:val="0"/>
          <w:numId w:val="40"/>
        </w:numPr>
      </w:pPr>
      <w:hyperlink r:id="rId18" w:history="1">
        <w:r w:rsidR="00033AF4" w:rsidRPr="00B4707D">
          <w:rPr>
            <w:rStyle w:val="Hipervnculo"/>
            <w:color w:val="auto"/>
            <w:szCs w:val="24"/>
            <w:u w:val="none"/>
          </w:rPr>
          <w:t>https://www.dol.gov/sites/dolgov/files/Reflexiones%20sobre%20las%20pr%C3%A1cticas%20educativas%20en%20el%20lugar%20de%20trabajo_Sintesis.pdf</w:t>
        </w:r>
      </w:hyperlink>
    </w:p>
    <w:p w14:paraId="1A32337C" w14:textId="77777777" w:rsidR="00033AF4" w:rsidRPr="00B4707D" w:rsidRDefault="004064F0" w:rsidP="00B4707D">
      <w:pPr>
        <w:pStyle w:val="Prrafodelista"/>
        <w:numPr>
          <w:ilvl w:val="0"/>
          <w:numId w:val="40"/>
        </w:numPr>
      </w:pPr>
      <w:hyperlink r:id="rId19" w:history="1">
        <w:r w:rsidR="00033AF4" w:rsidRPr="00B4707D">
          <w:rPr>
            <w:rStyle w:val="Hipervnculo"/>
            <w:color w:val="auto"/>
            <w:szCs w:val="24"/>
            <w:u w:val="none"/>
          </w:rPr>
          <w:t>https://www.cepal.org/es/enfoques/retos-oportunidades-la-educacion-secundaria-america-latina-caribe-durante-despues-la</w:t>
        </w:r>
      </w:hyperlink>
    </w:p>
    <w:p w14:paraId="5B534097" w14:textId="77777777" w:rsidR="00033AF4" w:rsidRPr="00B4707D" w:rsidRDefault="004064F0" w:rsidP="00B4707D">
      <w:pPr>
        <w:pStyle w:val="Prrafodelista"/>
        <w:numPr>
          <w:ilvl w:val="0"/>
          <w:numId w:val="40"/>
        </w:numPr>
      </w:pPr>
      <w:hyperlink r:id="rId20" w:history="1">
        <w:r w:rsidR="00033AF4" w:rsidRPr="00B4707D">
          <w:rPr>
            <w:rStyle w:val="Hipervnculo"/>
            <w:color w:val="auto"/>
            <w:szCs w:val="24"/>
            <w:u w:val="none"/>
          </w:rPr>
          <w:t>https://repositori.uji.es/xmlui/bitstream/handle/10234/130686/TFG_2014_GarciaAlcaideT.pdf</w:t>
        </w:r>
      </w:hyperlink>
    </w:p>
    <w:p w14:paraId="279B7B21" w14:textId="689111F7" w:rsidR="00033AF4" w:rsidRPr="00B4707D" w:rsidRDefault="004064F0" w:rsidP="00B4707D">
      <w:pPr>
        <w:pStyle w:val="Prrafodelista"/>
        <w:numPr>
          <w:ilvl w:val="0"/>
          <w:numId w:val="40"/>
        </w:numPr>
      </w:pPr>
      <w:hyperlink r:id="rId21" w:history="1">
        <w:r w:rsidR="00033AF4" w:rsidRPr="00B4707D">
          <w:rPr>
            <w:rStyle w:val="Hipervnculo"/>
            <w:color w:val="auto"/>
            <w:szCs w:val="24"/>
            <w:u w:val="none"/>
          </w:rPr>
          <w:t>https://www.centrodeeducacioninfantiltrazos.com/beneficios-de-la-participacion-de-los-padres-en-la-escuela/</w:t>
        </w:r>
      </w:hyperlink>
    </w:p>
    <w:p w14:paraId="3A1AC193" w14:textId="77777777" w:rsidR="00033AF4" w:rsidRPr="00B4707D" w:rsidRDefault="004064F0" w:rsidP="00B4707D">
      <w:pPr>
        <w:pStyle w:val="Prrafodelista"/>
        <w:numPr>
          <w:ilvl w:val="0"/>
          <w:numId w:val="40"/>
        </w:numPr>
      </w:pPr>
      <w:hyperlink r:id="rId22" w:history="1">
        <w:r w:rsidR="00033AF4" w:rsidRPr="00B4707D">
          <w:rPr>
            <w:rStyle w:val="Hipervnculo"/>
            <w:color w:val="auto"/>
            <w:szCs w:val="24"/>
            <w:u w:val="none"/>
          </w:rPr>
          <w:t>https://edu1stvess.com/es/beneficios-de-la-alianza-entre-padres-y-escuelas/</w:t>
        </w:r>
      </w:hyperlink>
    </w:p>
    <w:p w14:paraId="2AEBB657" w14:textId="5336B22F" w:rsidR="00033AF4" w:rsidRPr="00B4707D" w:rsidRDefault="004064F0" w:rsidP="00B4707D">
      <w:pPr>
        <w:pStyle w:val="Prrafodelista"/>
        <w:numPr>
          <w:ilvl w:val="0"/>
          <w:numId w:val="40"/>
        </w:numPr>
      </w:pPr>
      <w:hyperlink r:id="rId23" w:history="1">
        <w:r w:rsidR="00E8615E" w:rsidRPr="00B4707D">
          <w:rPr>
            <w:rStyle w:val="Hipervnculo"/>
            <w:color w:val="auto"/>
            <w:szCs w:val="24"/>
            <w:u w:val="none"/>
          </w:rPr>
          <w:t>https://www.redalyc.org/pdf/1735/173548405026.pdf</w:t>
        </w:r>
      </w:hyperlink>
    </w:p>
    <w:p w14:paraId="4E7A98AD" w14:textId="2C607001" w:rsidR="00E8615E" w:rsidRPr="00B4707D" w:rsidRDefault="004064F0" w:rsidP="00B4707D">
      <w:pPr>
        <w:pStyle w:val="Prrafodelista"/>
        <w:numPr>
          <w:ilvl w:val="0"/>
          <w:numId w:val="40"/>
        </w:numPr>
      </w:pPr>
      <w:hyperlink r:id="rId24" w:history="1">
        <w:r w:rsidR="00E8615E" w:rsidRPr="00B4707D">
          <w:rPr>
            <w:rStyle w:val="Hipervnculo"/>
            <w:color w:val="auto"/>
            <w:szCs w:val="24"/>
            <w:u w:val="none"/>
          </w:rPr>
          <w:t>https://www.researchgate.net/publication/345181583_Estrategias_de_afrontamiento_y_bienestar_psicologico_en_adolescentes_escolarizados_de_Tucuman</w:t>
        </w:r>
      </w:hyperlink>
    </w:p>
    <w:p w14:paraId="504012FE" w14:textId="77777777" w:rsidR="00E8615E" w:rsidRPr="00B4707D" w:rsidRDefault="004064F0" w:rsidP="00B4707D">
      <w:pPr>
        <w:pStyle w:val="Prrafodelista"/>
        <w:numPr>
          <w:ilvl w:val="0"/>
          <w:numId w:val="40"/>
        </w:numPr>
      </w:pPr>
      <w:hyperlink r:id="rId25" w:history="1">
        <w:r w:rsidR="00E8615E" w:rsidRPr="00B4707D">
          <w:rPr>
            <w:rStyle w:val="Hipervnculo"/>
            <w:color w:val="auto"/>
            <w:szCs w:val="24"/>
            <w:u w:val="none"/>
          </w:rPr>
          <w:t>https://imgbiblio.vaneduc.edu.ar/fulltext/files/TC130712.pdf</w:t>
        </w:r>
      </w:hyperlink>
    </w:p>
    <w:p w14:paraId="7EB0AE4B" w14:textId="77777777" w:rsidR="008D2CA7" w:rsidRPr="00B4707D" w:rsidRDefault="004064F0" w:rsidP="00B4707D">
      <w:pPr>
        <w:pStyle w:val="Prrafodelista"/>
        <w:numPr>
          <w:ilvl w:val="0"/>
          <w:numId w:val="40"/>
        </w:numPr>
      </w:pPr>
      <w:hyperlink r:id="rId26" w:history="1">
        <w:r w:rsidR="008D2CA7" w:rsidRPr="00B4707D">
          <w:rPr>
            <w:rStyle w:val="Hipervnculo"/>
            <w:color w:val="auto"/>
            <w:szCs w:val="24"/>
            <w:u w:val="none"/>
          </w:rPr>
          <w:t>https://www.unicef.org/guatemala/comunicados-prensa/la-falta-de-igualdad-en-el-acceso-la-educaci%C3%B3n-distancia-en-el-contexto-de-la</w:t>
        </w:r>
      </w:hyperlink>
    </w:p>
    <w:p w14:paraId="3D0599A6" w14:textId="77777777" w:rsidR="00033AF4" w:rsidRPr="003019F6" w:rsidRDefault="00033AF4" w:rsidP="003019F6">
      <w:pPr>
        <w:pStyle w:val="Textonotapie"/>
        <w:ind w:left="1004" w:firstLine="0"/>
      </w:pPr>
    </w:p>
    <w:p w14:paraId="7C94FC67" w14:textId="77777777" w:rsidR="00033AF4" w:rsidRDefault="00033AF4">
      <w:pPr>
        <w:jc w:val="both"/>
        <w:rPr>
          <w:rFonts w:eastAsia="Arial" w:cs="Arial"/>
          <w:bCs/>
          <w:i/>
          <w:iCs/>
          <w:szCs w:val="24"/>
        </w:rPr>
      </w:pPr>
    </w:p>
    <w:p w14:paraId="4033C557" w14:textId="343E5C41" w:rsidR="00033AF4" w:rsidRPr="002D543B" w:rsidRDefault="00033AF4" w:rsidP="00033AF4">
      <w:pPr>
        <w:ind w:firstLine="0"/>
        <w:jc w:val="both"/>
        <w:rPr>
          <w:rFonts w:eastAsia="Arial" w:cs="Arial"/>
          <w:bCs/>
          <w:i/>
          <w:iCs/>
          <w:szCs w:val="24"/>
        </w:rPr>
      </w:pPr>
      <w:r>
        <w:rPr>
          <w:rFonts w:eastAsia="Arial" w:cs="Arial"/>
          <w:bCs/>
          <w:i/>
          <w:iCs/>
          <w:szCs w:val="24"/>
        </w:rPr>
        <w:tab/>
      </w:r>
    </w:p>
    <w:p w14:paraId="6CCF3CA0" w14:textId="77777777" w:rsidR="00510646" w:rsidRDefault="00510646">
      <w:pPr>
        <w:rPr>
          <w:rFonts w:eastAsia="Arial" w:cs="Arial"/>
          <w:szCs w:val="24"/>
        </w:rPr>
      </w:pPr>
    </w:p>
    <w:p w14:paraId="6555C55A" w14:textId="77777777" w:rsidR="00510646" w:rsidRDefault="00510646">
      <w:pPr>
        <w:jc w:val="both"/>
        <w:rPr>
          <w:rFonts w:eastAsia="Arial" w:cs="Arial"/>
          <w:szCs w:val="24"/>
        </w:rPr>
      </w:pPr>
    </w:p>
    <w:p w14:paraId="2680F805" w14:textId="77777777" w:rsidR="00510646" w:rsidRDefault="00510646">
      <w:pPr>
        <w:jc w:val="both"/>
        <w:rPr>
          <w:rFonts w:eastAsia="Arial" w:cs="Arial"/>
          <w:szCs w:val="24"/>
        </w:rPr>
      </w:pPr>
    </w:p>
    <w:p w14:paraId="3CB7A7FD" w14:textId="77777777" w:rsidR="00510646" w:rsidRDefault="004064F0">
      <w:pPr>
        <w:jc w:val="both"/>
        <w:rPr>
          <w:rFonts w:eastAsia="Arial" w:cs="Arial"/>
          <w:szCs w:val="24"/>
        </w:rPr>
      </w:pPr>
      <w:r>
        <w:rPr>
          <w:rFonts w:eastAsia="Arial" w:cs="Arial"/>
          <w:szCs w:val="24"/>
        </w:rPr>
        <w:tab/>
      </w:r>
    </w:p>
    <w:p w14:paraId="6CB47C62" w14:textId="77777777" w:rsidR="00510646" w:rsidRDefault="00510646">
      <w:pPr>
        <w:jc w:val="both"/>
        <w:rPr>
          <w:rFonts w:eastAsia="Arial" w:cs="Arial"/>
          <w:szCs w:val="24"/>
        </w:rPr>
      </w:pPr>
    </w:p>
    <w:p w14:paraId="6314B5E2" w14:textId="77777777" w:rsidR="00510646" w:rsidRDefault="00510646">
      <w:pPr>
        <w:jc w:val="both"/>
        <w:rPr>
          <w:rFonts w:eastAsia="Arial" w:cs="Arial"/>
          <w:szCs w:val="24"/>
        </w:rPr>
      </w:pPr>
    </w:p>
    <w:p w14:paraId="2C9289BA" w14:textId="77777777" w:rsidR="00510646" w:rsidRDefault="004064F0">
      <w:pPr>
        <w:jc w:val="both"/>
        <w:rPr>
          <w:rFonts w:eastAsia="Arial" w:cs="Arial"/>
          <w:szCs w:val="24"/>
        </w:rPr>
      </w:pPr>
      <w:r>
        <w:rPr>
          <w:rFonts w:eastAsia="Arial" w:cs="Arial"/>
          <w:szCs w:val="24"/>
        </w:rPr>
        <w:tab/>
      </w:r>
    </w:p>
    <w:sectPr w:rsidR="00510646" w:rsidSect="00136993">
      <w:footerReference w:type="default" r:id="rId27"/>
      <w:pgSz w:w="12240" w:h="15840"/>
      <w:pgMar w:top="1701" w:right="1418" w:bottom="1701" w:left="2835" w:header="284" w:footer="709"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ncinos Arbizu, Haroldo Rafael" w:date="2023-09-04T20:25:00Z" w:initials="CAHR">
    <w:p w14:paraId="4B63A4F2" w14:textId="4487AB48" w:rsidR="004064F0" w:rsidRDefault="004064F0">
      <w:pPr>
        <w:pStyle w:val="Textocomentario"/>
      </w:pPr>
      <w:r>
        <w:rPr>
          <w:rStyle w:val="Refdecomentario"/>
        </w:rPr>
        <w:annotationRef/>
      </w:r>
      <w:r>
        <w:t>La tecnología como medio para medir la asistencia de estudiantes de nivel medio</w:t>
      </w:r>
      <w:proofErr w:type="gramStart"/>
      <w:r>
        <w:t xml:space="preserve"> ….</w:t>
      </w:r>
      <w:proofErr w:type="gramEnd"/>
      <w:r>
        <w:t>.</w:t>
      </w:r>
    </w:p>
  </w:comment>
  <w:comment w:id="1" w:author="Cancinos Arbizu, Haroldo Rafael" w:date="2023-09-04T20:29:00Z" w:initials="CAHR">
    <w:p w14:paraId="444C1074" w14:textId="00E6B3F7" w:rsidR="004064F0" w:rsidRDefault="004064F0">
      <w:pPr>
        <w:pStyle w:val="Textocomentario"/>
      </w:pPr>
      <w:r>
        <w:rPr>
          <w:rStyle w:val="Refdecomentario"/>
        </w:rPr>
        <w:annotationRef/>
      </w:r>
      <w:r>
        <w:t>Asistencia virtual durante la pandemia, y con el retorno cómo medir eficiencia de presencialidad.  Si bien el objeto de estudio es controlar la presencialidad, no es un todo para garantizar el perfil idóneo de los estudiantes.</w:t>
      </w:r>
    </w:p>
  </w:comment>
  <w:comment w:id="12" w:author="Cancinos Arbizu, Haroldo Rafael" w:date="2023-09-04T20:32:00Z" w:initials="CAHR">
    <w:p w14:paraId="2D92AD6D" w14:textId="13B26DF9" w:rsidR="004064F0" w:rsidRDefault="004064F0">
      <w:pPr>
        <w:pStyle w:val="Textocomentario"/>
      </w:pPr>
      <w:r>
        <w:rPr>
          <w:rStyle w:val="Refdecomentario"/>
        </w:rPr>
        <w:annotationRef/>
      </w:r>
      <w:r>
        <w:t>Investigar el número de estudiantes.</w:t>
      </w:r>
    </w:p>
  </w:comment>
  <w:comment w:id="20" w:author="Cancinos Arbizu, Haroldo Rafael" w:date="2023-09-04T20:35:00Z" w:initials="CAHR">
    <w:p w14:paraId="6B012155" w14:textId="28913AC2" w:rsidR="004064F0" w:rsidRDefault="004064F0">
      <w:pPr>
        <w:pStyle w:val="Textocomentario"/>
      </w:pPr>
      <w:r>
        <w:rPr>
          <w:rStyle w:val="Refdecomentario"/>
        </w:rPr>
        <w:annotationRef/>
      </w:r>
      <w:r>
        <w:t xml:space="preserve">Impacto de archivos físicos no registrados.  Se pierden </w:t>
      </w:r>
      <w:r w:rsidR="002E7226">
        <w:t>o destruyen las hojas… etc.</w:t>
      </w:r>
    </w:p>
  </w:comment>
  <w:comment w:id="23" w:author="Cancinos Arbizu, Haroldo Rafael" w:date="2023-09-04T20:35:00Z" w:initials="CAHR">
    <w:p w14:paraId="6687FE17" w14:textId="25DD341B" w:rsidR="002E7226" w:rsidRDefault="002E7226">
      <w:pPr>
        <w:pStyle w:val="Textocomentario"/>
      </w:pPr>
      <w:r>
        <w:rPr>
          <w:rStyle w:val="Refdecomentario"/>
        </w:rPr>
        <w:annotationRef/>
      </w:r>
      <w:r>
        <w:t>Mejorar la redacción</w:t>
      </w:r>
    </w:p>
  </w:comment>
  <w:comment w:id="54" w:author="Cancinos Arbizu, Haroldo Rafael" w:date="2023-09-04T20:47:00Z" w:initials="CAHR">
    <w:p w14:paraId="27D545C2" w14:textId="47B13ABB" w:rsidR="00E70841" w:rsidRDefault="00E70841">
      <w:pPr>
        <w:pStyle w:val="Textocomentario"/>
      </w:pPr>
      <w:r>
        <w:rPr>
          <w:rStyle w:val="Refdecomentario"/>
        </w:rPr>
        <w:annotationRef/>
      </w:r>
      <w:r>
        <w:t>Los objetivos 1, 2 y 3 tienen el mismo efecto con diferentes palabras.</w:t>
      </w:r>
    </w:p>
  </w:comment>
  <w:comment w:id="83" w:author="Cancinos Arbizu, Haroldo Rafael" w:date="2023-09-04T20:48:00Z" w:initials="CAHR">
    <w:p w14:paraId="7526FA9C" w14:textId="37DB693D" w:rsidR="00E70841" w:rsidRDefault="00E70841">
      <w:pPr>
        <w:pStyle w:val="Textocomentario"/>
      </w:pPr>
      <w:r>
        <w:rPr>
          <w:rStyle w:val="Refdecomentario"/>
        </w:rPr>
        <w:annotationRef/>
      </w:r>
      <w:r>
        <w:t>Los objetivos específicos no solo pueden o deben de sesgarse sobre la implementación de un sistema.  Es sobre la investigación científica…</w:t>
      </w:r>
    </w:p>
  </w:comment>
  <w:comment w:id="98" w:author="Cancinos Arbizu, Haroldo Rafael" w:date="2023-09-04T20:54:00Z" w:initials="CAHR">
    <w:p w14:paraId="474204A6" w14:textId="26E61629" w:rsidR="00E70841" w:rsidRDefault="00E70841">
      <w:pPr>
        <w:pStyle w:val="Textocomentario"/>
      </w:pPr>
      <w:r>
        <w:rPr>
          <w:rStyle w:val="Refdecomentario"/>
        </w:rPr>
        <w:annotationRef/>
      </w:r>
      <w:r>
        <w:t>Faltan viabilidades….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63A4F2" w15:done="0"/>
  <w15:commentEx w15:paraId="444C1074" w15:done="0"/>
  <w15:commentEx w15:paraId="2D92AD6D" w15:done="0"/>
  <w15:commentEx w15:paraId="6B012155" w15:done="0"/>
  <w15:commentEx w15:paraId="6687FE17" w15:done="0"/>
  <w15:commentEx w15:paraId="27D545C2" w15:done="0"/>
  <w15:commentEx w15:paraId="7526FA9C" w15:done="0"/>
  <w15:commentEx w15:paraId="474204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A0BBBE" w16cex:dateUtc="2023-09-05T02:25:00Z"/>
  <w16cex:commentExtensible w16cex:durableId="28A0BC92" w16cex:dateUtc="2023-09-05T02:29:00Z"/>
  <w16cex:commentExtensible w16cex:durableId="28A0BD6A" w16cex:dateUtc="2023-09-05T02:32:00Z"/>
  <w16cex:commentExtensible w16cex:durableId="28A0BDF5" w16cex:dateUtc="2023-09-05T02:35:00Z"/>
  <w16cex:commentExtensible w16cex:durableId="28A0BE2B" w16cex:dateUtc="2023-09-05T02:35:00Z"/>
  <w16cex:commentExtensible w16cex:durableId="28A0C0D8" w16cex:dateUtc="2023-09-05T02:47:00Z"/>
  <w16cex:commentExtensible w16cex:durableId="28A0C11F" w16cex:dateUtc="2023-09-05T02:48:00Z"/>
  <w16cex:commentExtensible w16cex:durableId="28A0C276" w16cex:dateUtc="2023-09-05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63A4F2" w16cid:durableId="28A0BBBE"/>
  <w16cid:commentId w16cid:paraId="444C1074" w16cid:durableId="28A0BC92"/>
  <w16cid:commentId w16cid:paraId="2D92AD6D" w16cid:durableId="28A0BD6A"/>
  <w16cid:commentId w16cid:paraId="6B012155" w16cid:durableId="28A0BDF5"/>
  <w16cid:commentId w16cid:paraId="6687FE17" w16cid:durableId="28A0BE2B"/>
  <w16cid:commentId w16cid:paraId="27D545C2" w16cid:durableId="28A0C0D8"/>
  <w16cid:commentId w16cid:paraId="7526FA9C" w16cid:durableId="28A0C11F"/>
  <w16cid:commentId w16cid:paraId="474204A6" w16cid:durableId="28A0C2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6CDD1" w14:textId="77777777" w:rsidR="00341C2E" w:rsidRDefault="00341C2E">
      <w:pPr>
        <w:spacing w:after="0" w:line="240" w:lineRule="auto"/>
      </w:pPr>
      <w:r>
        <w:separator/>
      </w:r>
    </w:p>
  </w:endnote>
  <w:endnote w:type="continuationSeparator" w:id="0">
    <w:p w14:paraId="2C233822" w14:textId="77777777" w:rsidR="00341C2E" w:rsidRDefault="00341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F2C18" w14:textId="4F5FAA77" w:rsidR="004064F0" w:rsidRDefault="004064F0">
    <w:pPr>
      <w:pStyle w:val="Piedepgina"/>
      <w:jc w:val="right"/>
    </w:pPr>
  </w:p>
  <w:p w14:paraId="440F0E1C" w14:textId="0EF1B494" w:rsidR="004064F0" w:rsidRDefault="004064F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1C060" w14:textId="62D09AC3" w:rsidR="004064F0" w:rsidRDefault="004064F0" w:rsidP="00C30FA2">
    <w:pPr>
      <w:pStyle w:val="Piedepgina"/>
      <w:jc w:val="right"/>
    </w:pPr>
  </w:p>
  <w:p w14:paraId="5E12954A" w14:textId="77777777" w:rsidR="004064F0" w:rsidRPr="00C30FA2" w:rsidRDefault="004064F0" w:rsidP="00C30FA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0977741"/>
      <w:docPartObj>
        <w:docPartGallery w:val="Page Numbers (Bottom of Page)"/>
        <w:docPartUnique/>
      </w:docPartObj>
    </w:sdtPr>
    <w:sdtContent>
      <w:sdt>
        <w:sdtPr>
          <w:id w:val="435944502"/>
          <w:docPartObj>
            <w:docPartGallery w:val="Page Numbers (Top of Page)"/>
            <w:docPartUnique/>
          </w:docPartObj>
        </w:sdtPr>
        <w:sdtContent>
          <w:p w14:paraId="077423EF" w14:textId="663560E0" w:rsidR="004064F0" w:rsidRDefault="004064F0">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Pr>
                <w:b/>
                <w:bCs/>
                <w:lang w:val="es-ES"/>
              </w:rPr>
              <w:t>2</w:t>
            </w:r>
            <w:r>
              <w:rPr>
                <w:b/>
                <w:bCs/>
                <w:szCs w:val="24"/>
              </w:rPr>
              <w:fldChar w:fldCharType="end"/>
            </w:r>
          </w:p>
        </w:sdtContent>
      </w:sdt>
    </w:sdtContent>
  </w:sdt>
  <w:p w14:paraId="0D934B7D" w14:textId="77777777" w:rsidR="004064F0" w:rsidRDefault="004064F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75EC6" w14:textId="77777777" w:rsidR="00341C2E" w:rsidRDefault="00341C2E">
      <w:pPr>
        <w:spacing w:after="0" w:line="240" w:lineRule="auto"/>
      </w:pPr>
      <w:r>
        <w:separator/>
      </w:r>
    </w:p>
  </w:footnote>
  <w:footnote w:type="continuationSeparator" w:id="0">
    <w:p w14:paraId="388DC0D8" w14:textId="77777777" w:rsidR="00341C2E" w:rsidRDefault="00341C2E">
      <w:pPr>
        <w:spacing w:after="0" w:line="240" w:lineRule="auto"/>
      </w:pPr>
      <w:r>
        <w:continuationSeparator/>
      </w:r>
    </w:p>
  </w:footnote>
  <w:footnote w:id="1">
    <w:p w14:paraId="4D3D2D78" w14:textId="71953E8B" w:rsidR="004064F0" w:rsidRPr="000F5321" w:rsidRDefault="004064F0" w:rsidP="00522256">
      <w:pPr>
        <w:pStyle w:val="Textonotapie"/>
        <w:rPr>
          <w:sz w:val="24"/>
          <w:szCs w:val="24"/>
        </w:rPr>
      </w:pPr>
      <w:r>
        <w:rPr>
          <w:rStyle w:val="Refdenotaalpie"/>
        </w:rPr>
        <w:footnoteRef/>
      </w:r>
      <w:r>
        <w:t xml:space="preserve"> </w:t>
      </w:r>
      <w:r w:rsidRPr="000F5321">
        <w:rPr>
          <w:sz w:val="24"/>
          <w:szCs w:val="24"/>
        </w:rPr>
        <w:t>Pérez-García, G., &amp; Flores-Godoy, J. (2018). Factores asociados al abandono escolar en Guatemala. Revista Guatemalteca de Educación, 7(2), 72-89.</w:t>
      </w:r>
    </w:p>
    <w:p w14:paraId="07D143B3" w14:textId="769BA8E1" w:rsidR="004064F0" w:rsidRDefault="004064F0" w:rsidP="00522256">
      <w:pPr>
        <w:pStyle w:val="Textonotapie"/>
      </w:pPr>
    </w:p>
  </w:footnote>
  <w:footnote w:id="2">
    <w:p w14:paraId="10311E5E" w14:textId="692AA178" w:rsidR="004064F0" w:rsidRPr="000F5321" w:rsidRDefault="004064F0">
      <w:pPr>
        <w:pStyle w:val="Textonotapie"/>
        <w:rPr>
          <w:rFonts w:eastAsia="Arial" w:cs="Arial"/>
          <w:bCs/>
          <w:sz w:val="24"/>
          <w:szCs w:val="24"/>
        </w:rPr>
      </w:pPr>
      <w:r>
        <w:rPr>
          <w:rStyle w:val="Refdenotaalpie"/>
        </w:rPr>
        <w:footnoteRef/>
      </w:r>
      <w:r>
        <w:t xml:space="preserve"> </w:t>
      </w:r>
      <w:r w:rsidRPr="000F5321">
        <w:rPr>
          <w:rFonts w:eastAsia="Arial" w:cs="Arial"/>
          <w:bCs/>
          <w:sz w:val="24"/>
          <w:szCs w:val="24"/>
        </w:rPr>
        <w:t>García, L. M. (2017). El impacto de la pobreza en la educación: análisis de la desigualdad en el acceso y permanencia en la educación básica en Guatemala. Revista Latinoamericana de Educación Inclusiva, 11(1), 20-35.</w:t>
      </w:r>
    </w:p>
    <w:p w14:paraId="54306015" w14:textId="77777777" w:rsidR="004064F0" w:rsidRPr="000F5321" w:rsidRDefault="004064F0">
      <w:pPr>
        <w:pStyle w:val="Textonotapie"/>
        <w:rPr>
          <w:rFonts w:eastAsia="Arial" w:cs="Arial"/>
          <w:bCs/>
          <w:sz w:val="24"/>
          <w:szCs w:val="24"/>
        </w:rPr>
      </w:pPr>
    </w:p>
  </w:footnote>
  <w:footnote w:id="3">
    <w:p w14:paraId="43968807" w14:textId="6219FD87" w:rsidR="004064F0" w:rsidRDefault="004064F0">
      <w:pPr>
        <w:pStyle w:val="Textonotapie"/>
      </w:pPr>
      <w:r>
        <w:rPr>
          <w:rStyle w:val="Refdenotaalpie"/>
        </w:rPr>
        <w:footnoteRef/>
      </w:r>
      <w:r>
        <w:t xml:space="preserve"> </w:t>
      </w:r>
      <w:r w:rsidRPr="000F5321">
        <w:rPr>
          <w:sz w:val="24"/>
          <w:szCs w:val="24"/>
        </w:rPr>
        <w:t>Secretaría de Planificación y Programación de la Presidencia (SEGEPLAN). (2018). Plan de educación nacional 2016-2020.</w:t>
      </w:r>
    </w:p>
  </w:footnote>
  <w:footnote w:id="4">
    <w:p w14:paraId="6784F448" w14:textId="610AB965" w:rsidR="004064F0" w:rsidRPr="00580664" w:rsidRDefault="004064F0">
      <w:pPr>
        <w:pStyle w:val="Textonotapie"/>
        <w:rPr>
          <w:lang w:val="en-US"/>
        </w:rPr>
      </w:pPr>
      <w:r>
        <w:rPr>
          <w:rStyle w:val="Refdenotaalpie"/>
        </w:rPr>
        <w:footnoteRef/>
      </w:r>
      <w:r>
        <w:t xml:space="preserve"> </w:t>
      </w:r>
      <w:r w:rsidRPr="005B6DCE">
        <w:rPr>
          <w:sz w:val="24"/>
          <w:szCs w:val="24"/>
        </w:rPr>
        <w:t xml:space="preserve">Deci, E. L., Vallerand, R. J., Pelletier, L. G., &amp; Ryan, R. M. (1991). </w:t>
      </w:r>
      <w:r w:rsidRPr="00580664">
        <w:rPr>
          <w:sz w:val="24"/>
          <w:szCs w:val="24"/>
          <w:lang w:val="en-US"/>
        </w:rPr>
        <w:t>Motivation and education: The self-determination perspective. Educational Psychologist, 26(3-4), 325-346.</w:t>
      </w:r>
    </w:p>
  </w:footnote>
  <w:footnote w:id="5">
    <w:p w14:paraId="2339C62E" w14:textId="19CB2B35" w:rsidR="004064F0" w:rsidRDefault="004064F0">
      <w:pPr>
        <w:pStyle w:val="Textonotapie"/>
      </w:pPr>
      <w:r>
        <w:rPr>
          <w:rStyle w:val="Refdenotaalpie"/>
        </w:rPr>
        <w:footnoteRef/>
      </w:r>
      <w:r w:rsidRPr="00580664">
        <w:rPr>
          <w:lang w:val="en-US"/>
        </w:rPr>
        <w:t xml:space="preserve"> </w:t>
      </w:r>
      <w:r w:rsidRPr="00580664">
        <w:rPr>
          <w:sz w:val="24"/>
          <w:szCs w:val="24"/>
          <w:lang w:val="en-US"/>
        </w:rPr>
        <w:t xml:space="preserve">Pérez-Silva, J. (2019). </w:t>
      </w:r>
      <w:r w:rsidRPr="008E7966">
        <w:rPr>
          <w:sz w:val="24"/>
          <w:szCs w:val="24"/>
        </w:rPr>
        <w:t>Motivación académica: Estrategias docentes y su relación con el logro escolar en estudiantes de secundaria. Revista Latinoamericana de Ciencias Sociales, Niñez y Juventud, 17(2), 491-507.</w:t>
      </w:r>
    </w:p>
  </w:footnote>
  <w:footnote w:id="6">
    <w:p w14:paraId="399BC593" w14:textId="63C7E11F" w:rsidR="004064F0" w:rsidRPr="00580664" w:rsidRDefault="004064F0">
      <w:pPr>
        <w:pStyle w:val="Textonotapie"/>
        <w:rPr>
          <w:lang w:val="en-US"/>
        </w:rPr>
      </w:pPr>
      <w:r>
        <w:rPr>
          <w:rStyle w:val="Refdenotaalpie"/>
        </w:rPr>
        <w:footnoteRef/>
      </w:r>
      <w:r>
        <w:t xml:space="preserve"> </w:t>
      </w:r>
      <w:r w:rsidRPr="0021551E">
        <w:rPr>
          <w:sz w:val="24"/>
          <w:szCs w:val="24"/>
        </w:rPr>
        <w:t xml:space="preserve">Pérez, J. (2019). Integración de la tecnología en el sistema educativo de Guatemala. </w:t>
      </w:r>
      <w:r w:rsidRPr="00580664">
        <w:rPr>
          <w:sz w:val="24"/>
          <w:szCs w:val="24"/>
          <w:lang w:val="en-US"/>
        </w:rPr>
        <w:t>International Journal of Educational Technology in Higher Education, 16(1), 1-12.</w:t>
      </w:r>
    </w:p>
  </w:footnote>
  <w:footnote w:id="7">
    <w:p w14:paraId="7849E055" w14:textId="2168D973" w:rsidR="004064F0" w:rsidRPr="00B4707D" w:rsidRDefault="004064F0" w:rsidP="007A0A60">
      <w:pPr>
        <w:pStyle w:val="Textonotapie"/>
        <w:rPr>
          <w:lang w:val="en-US"/>
        </w:rPr>
      </w:pPr>
      <w:r>
        <w:rPr>
          <w:rStyle w:val="Refdenotaalpie"/>
        </w:rPr>
        <w:footnoteRef/>
      </w:r>
      <w:r w:rsidRPr="00580664">
        <w:rPr>
          <w:lang w:val="en-US"/>
        </w:rPr>
        <w:t xml:space="preserve"> </w:t>
      </w:r>
      <w:hyperlink r:id="rId1" w:history="1">
        <w:r w:rsidRPr="00B4707D">
          <w:rPr>
            <w:rStyle w:val="Hipervnculo"/>
            <w:color w:val="auto"/>
            <w:lang w:val="en-US"/>
          </w:rPr>
          <w:t>https://repositorio.unan.edu.ni/14823/1/14823.pdf</w:t>
        </w:r>
      </w:hyperlink>
    </w:p>
    <w:p w14:paraId="1D455719" w14:textId="77777777" w:rsidR="004064F0" w:rsidRPr="00B4707D" w:rsidRDefault="004064F0" w:rsidP="007A0A60">
      <w:pPr>
        <w:pStyle w:val="Textonotapie"/>
        <w:rPr>
          <w:lang w:val="en-US"/>
        </w:rPr>
      </w:pPr>
    </w:p>
  </w:footnote>
  <w:footnote w:id="8">
    <w:p w14:paraId="398236AE" w14:textId="423030D1" w:rsidR="004064F0" w:rsidRPr="00B4707D" w:rsidRDefault="004064F0">
      <w:pPr>
        <w:pStyle w:val="Textonotapie"/>
        <w:rPr>
          <w:lang w:val="en-US"/>
        </w:rPr>
      </w:pPr>
      <w:r w:rsidRPr="00B4707D">
        <w:rPr>
          <w:rStyle w:val="Refdenotaalpie"/>
        </w:rPr>
        <w:footnoteRef/>
      </w:r>
      <w:r w:rsidRPr="00B4707D">
        <w:rPr>
          <w:lang w:val="en-US"/>
        </w:rPr>
        <w:t xml:space="preserve">  </w:t>
      </w:r>
      <w:hyperlink r:id="rId2" w:history="1">
        <w:r w:rsidRPr="00B4707D">
          <w:rPr>
            <w:rStyle w:val="Hipervnculo"/>
            <w:color w:val="auto"/>
            <w:lang w:val="en-US"/>
          </w:rPr>
          <w:t>https://glifos.upana.edu.gt/library/images/5/50/III_Estuardo_Nehem%C3%ADas_Monroy_%281%29.pdf</w:t>
        </w:r>
      </w:hyperlink>
    </w:p>
    <w:p w14:paraId="66610444" w14:textId="77777777" w:rsidR="004064F0" w:rsidRPr="00580664" w:rsidRDefault="004064F0">
      <w:pPr>
        <w:pStyle w:val="Textonotapie"/>
        <w:rPr>
          <w:lang w:val="en-US"/>
        </w:rPr>
      </w:pPr>
    </w:p>
  </w:footnote>
  <w:footnote w:id="9">
    <w:p w14:paraId="355EA257" w14:textId="39311698" w:rsidR="004064F0" w:rsidRPr="00B4707D" w:rsidRDefault="004064F0">
      <w:pPr>
        <w:pStyle w:val="Textonotapie"/>
        <w:rPr>
          <w:lang w:val="en-US"/>
        </w:rPr>
      </w:pPr>
      <w:r w:rsidRPr="00B4707D">
        <w:rPr>
          <w:rStyle w:val="Refdenotaalpie"/>
        </w:rPr>
        <w:footnoteRef/>
      </w:r>
      <w:r w:rsidRPr="00B4707D">
        <w:rPr>
          <w:lang w:val="en-US"/>
        </w:rPr>
        <w:t xml:space="preserve"> </w:t>
      </w:r>
      <w:hyperlink r:id="rId3" w:history="1">
        <w:r w:rsidRPr="00B4707D">
          <w:rPr>
            <w:rStyle w:val="Hipervnculo"/>
            <w:color w:val="auto"/>
            <w:lang w:val="en-US"/>
          </w:rPr>
          <w:t>https://prensa.gob.gt/comunicado-video-informativo/presentacion-de-la-aplicacion-movil-de-alimentacion-escolar</w:t>
        </w:r>
      </w:hyperlink>
    </w:p>
    <w:p w14:paraId="7661E1DA" w14:textId="77777777" w:rsidR="004064F0" w:rsidRPr="00B4707D" w:rsidRDefault="004064F0">
      <w:pPr>
        <w:pStyle w:val="Textonotapie"/>
        <w:rPr>
          <w:lang w:val="en-US"/>
        </w:rPr>
      </w:pPr>
    </w:p>
  </w:footnote>
  <w:footnote w:id="10">
    <w:p w14:paraId="74825C3C" w14:textId="5E2922D6" w:rsidR="004064F0" w:rsidRPr="00B4707D" w:rsidRDefault="004064F0">
      <w:pPr>
        <w:pStyle w:val="Textonotapie"/>
        <w:rPr>
          <w:lang w:val="en-US"/>
        </w:rPr>
      </w:pPr>
      <w:bookmarkStart w:id="144" w:name="_Hlk137397231"/>
      <w:r w:rsidRPr="00B4707D">
        <w:rPr>
          <w:rStyle w:val="Refdenotaalpie"/>
        </w:rPr>
        <w:footnoteRef/>
      </w:r>
      <w:bookmarkEnd w:id="144"/>
      <w:r w:rsidRPr="00B4707D">
        <w:rPr>
          <w:lang w:val="en-US"/>
        </w:rPr>
        <w:t xml:space="preserve"> </w:t>
      </w:r>
      <w:hyperlink r:id="rId4" w:history="1">
        <w:r w:rsidRPr="00B4707D">
          <w:rPr>
            <w:rStyle w:val="Hipervnculo"/>
            <w:color w:val="auto"/>
            <w:lang w:val="en-US"/>
          </w:rPr>
          <w:t>https://raisinglanguagelearners.com/es/aplicaciones-para-la-comunicacion-entre-padres-y-maestros/</w:t>
        </w:r>
      </w:hyperlink>
    </w:p>
    <w:p w14:paraId="4E7A1B81" w14:textId="77777777" w:rsidR="004064F0" w:rsidRPr="00B4707D" w:rsidRDefault="004064F0">
      <w:pPr>
        <w:pStyle w:val="Textonotapie"/>
        <w:rPr>
          <w:lang w:val="en-US"/>
        </w:rPr>
      </w:pPr>
    </w:p>
  </w:footnote>
  <w:footnote w:id="11">
    <w:p w14:paraId="016E701D" w14:textId="74454A41" w:rsidR="004064F0" w:rsidRPr="00B4707D" w:rsidRDefault="004064F0">
      <w:pPr>
        <w:pStyle w:val="Textonotapie"/>
        <w:rPr>
          <w:lang w:val="en-US"/>
        </w:rPr>
      </w:pPr>
      <w:r w:rsidRPr="00B4707D">
        <w:rPr>
          <w:rStyle w:val="Refdenotaalpie"/>
        </w:rPr>
        <w:footnoteRef/>
      </w:r>
      <w:r w:rsidRPr="00B4707D">
        <w:rPr>
          <w:lang w:val="en-US"/>
        </w:rPr>
        <w:t xml:space="preserve"> </w:t>
      </w:r>
      <w:hyperlink r:id="rId5" w:history="1">
        <w:r w:rsidRPr="00B4707D">
          <w:rPr>
            <w:rStyle w:val="Hipervnculo"/>
            <w:color w:val="auto"/>
            <w:lang w:val="en-US"/>
          </w:rPr>
          <w:t>https://www.parentcom.com/aplicaciones-y-sitios-web-para-centros-educativos/</w:t>
        </w:r>
      </w:hyperlink>
    </w:p>
    <w:p w14:paraId="57118990" w14:textId="77777777" w:rsidR="004064F0" w:rsidRPr="00580664" w:rsidRDefault="004064F0">
      <w:pPr>
        <w:pStyle w:val="Textonotapie"/>
        <w:rPr>
          <w:lang w:val="en-US"/>
        </w:rPr>
      </w:pPr>
    </w:p>
  </w:footnote>
  <w:footnote w:id="12">
    <w:p w14:paraId="48AB0F13" w14:textId="15E039F8" w:rsidR="004064F0" w:rsidRPr="00B4707D" w:rsidRDefault="004064F0">
      <w:pPr>
        <w:pStyle w:val="Textonotapie"/>
        <w:rPr>
          <w:lang w:val="en-US"/>
        </w:rPr>
      </w:pPr>
      <w:r>
        <w:rPr>
          <w:rStyle w:val="Refdenotaalpie"/>
        </w:rPr>
        <w:footnoteRef/>
      </w:r>
      <w:r w:rsidRPr="00580664">
        <w:rPr>
          <w:lang w:val="en-US"/>
        </w:rPr>
        <w:t xml:space="preserve"> </w:t>
      </w:r>
      <w:hyperlink r:id="rId6" w:history="1">
        <w:r w:rsidRPr="00B4707D">
          <w:rPr>
            <w:rStyle w:val="Hipervnculo"/>
            <w:color w:val="auto"/>
            <w:lang w:val="en-US"/>
          </w:rPr>
          <w:t>https://www.techtitute.com/gt/educacion/blog/tecnologia-aplicada-educacion</w:t>
        </w:r>
      </w:hyperlink>
    </w:p>
    <w:p w14:paraId="07DE301B" w14:textId="77777777" w:rsidR="004064F0" w:rsidRPr="00B4707D" w:rsidRDefault="004064F0">
      <w:pPr>
        <w:pStyle w:val="Textonotapie"/>
        <w:rPr>
          <w:lang w:val="en-US"/>
        </w:rPr>
      </w:pPr>
    </w:p>
  </w:footnote>
  <w:footnote w:id="13">
    <w:p w14:paraId="5F21E27C" w14:textId="629D1F3D" w:rsidR="004064F0" w:rsidRPr="00B4707D" w:rsidRDefault="004064F0">
      <w:pPr>
        <w:pStyle w:val="Textonotapie"/>
        <w:rPr>
          <w:lang w:val="en-US"/>
        </w:rPr>
      </w:pPr>
      <w:r w:rsidRPr="00B4707D">
        <w:rPr>
          <w:rStyle w:val="Refdenotaalpie"/>
        </w:rPr>
        <w:footnoteRef/>
      </w:r>
      <w:r w:rsidRPr="00B4707D">
        <w:rPr>
          <w:lang w:val="en-US"/>
        </w:rPr>
        <w:t xml:space="preserve"> </w:t>
      </w:r>
      <w:hyperlink r:id="rId7" w:history="1">
        <w:r w:rsidRPr="00B4707D">
          <w:rPr>
            <w:rStyle w:val="Hipervnculo"/>
            <w:color w:val="auto"/>
            <w:lang w:val="en-US"/>
          </w:rPr>
          <w:t>https://www.euroinnova.us/blog/importancia-de-la-comunicacion-en-la-escuela--familia-y-comunidad</w:t>
        </w:r>
      </w:hyperlink>
    </w:p>
    <w:p w14:paraId="05A05BD4" w14:textId="77777777" w:rsidR="004064F0" w:rsidRPr="00580664" w:rsidRDefault="004064F0">
      <w:pPr>
        <w:pStyle w:val="Textonotapie"/>
        <w:rPr>
          <w:lang w:val="en-US"/>
        </w:rPr>
      </w:pPr>
    </w:p>
  </w:footnote>
  <w:footnote w:id="14">
    <w:p w14:paraId="1404ADC7" w14:textId="77777777" w:rsidR="004064F0" w:rsidRPr="00B4707D" w:rsidRDefault="004064F0" w:rsidP="00267909">
      <w:pPr>
        <w:pStyle w:val="Textonotapie"/>
        <w:rPr>
          <w:lang w:val="en-US"/>
        </w:rPr>
      </w:pPr>
      <w:r w:rsidRPr="00B4707D">
        <w:rPr>
          <w:rStyle w:val="Refdenotaalpie"/>
        </w:rPr>
        <w:footnoteRef/>
      </w:r>
      <w:r w:rsidRPr="00B4707D">
        <w:rPr>
          <w:lang w:val="en-US"/>
        </w:rPr>
        <w:t xml:space="preserve"> </w:t>
      </w:r>
      <w:hyperlink r:id="rId8" w:history="1">
        <w:r w:rsidRPr="00B4707D">
          <w:rPr>
            <w:rStyle w:val="Hipervnculo"/>
            <w:color w:val="auto"/>
            <w:lang w:val="en-US"/>
          </w:rPr>
          <w:t>https://eresmama.com/la-importancia-de-la-comunicacion-entre-familias-y-escuela/</w:t>
        </w:r>
      </w:hyperlink>
    </w:p>
    <w:p w14:paraId="128B71F4" w14:textId="77777777" w:rsidR="004064F0" w:rsidRPr="00B4707D" w:rsidRDefault="004064F0" w:rsidP="00267909">
      <w:pPr>
        <w:pStyle w:val="Textonotapie"/>
        <w:rPr>
          <w:lang w:val="en-US"/>
        </w:rPr>
      </w:pPr>
    </w:p>
  </w:footnote>
  <w:footnote w:id="15">
    <w:p w14:paraId="68AE48CE" w14:textId="06837848" w:rsidR="004064F0" w:rsidRPr="00B4707D" w:rsidRDefault="004064F0">
      <w:pPr>
        <w:pStyle w:val="Textonotapie"/>
        <w:rPr>
          <w:lang w:val="en-US"/>
        </w:rPr>
      </w:pPr>
      <w:r w:rsidRPr="00B4707D">
        <w:rPr>
          <w:rStyle w:val="Refdenotaalpie"/>
        </w:rPr>
        <w:footnoteRef/>
      </w:r>
      <w:r w:rsidRPr="00B4707D">
        <w:rPr>
          <w:lang w:val="en-US"/>
        </w:rPr>
        <w:t xml:space="preserve"> </w:t>
      </w:r>
      <w:hyperlink r:id="rId9" w:history="1">
        <w:r w:rsidRPr="00B4707D">
          <w:rPr>
            <w:rStyle w:val="Hipervnculo"/>
            <w:color w:val="auto"/>
            <w:lang w:val="en-US"/>
          </w:rPr>
          <w:t>https://educrea.cl/familia-escuela-6-retos-una-comunicacion-efectiva/</w:t>
        </w:r>
      </w:hyperlink>
    </w:p>
    <w:p w14:paraId="140E85F4" w14:textId="77777777" w:rsidR="004064F0" w:rsidRPr="00B4707D" w:rsidRDefault="004064F0">
      <w:pPr>
        <w:pStyle w:val="Textonotapie"/>
        <w:rPr>
          <w:lang w:val="en-US"/>
        </w:rPr>
      </w:pPr>
    </w:p>
  </w:footnote>
  <w:footnote w:id="16">
    <w:p w14:paraId="4235D8A6" w14:textId="5C1C03CB" w:rsidR="004064F0" w:rsidRPr="00B4707D" w:rsidRDefault="004064F0">
      <w:pPr>
        <w:pStyle w:val="Textonotapie"/>
        <w:rPr>
          <w:lang w:val="en-US"/>
        </w:rPr>
      </w:pPr>
      <w:r w:rsidRPr="00B4707D">
        <w:rPr>
          <w:rStyle w:val="Refdenotaalpie"/>
        </w:rPr>
        <w:footnoteRef/>
      </w:r>
      <w:r w:rsidRPr="00B4707D">
        <w:rPr>
          <w:lang w:val="en-US"/>
        </w:rPr>
        <w:t xml:space="preserve"> </w:t>
      </w:r>
      <w:hyperlink r:id="rId10" w:history="1">
        <w:r w:rsidRPr="00B4707D">
          <w:rPr>
            <w:rStyle w:val="Hipervnculo"/>
            <w:color w:val="auto"/>
            <w:lang w:val="en-US"/>
          </w:rPr>
          <w:t>https://www.euroinnova.us/blog/importancia-de-la-comunicacion-en-la-escuela--familia-y-comunidad</w:t>
        </w:r>
      </w:hyperlink>
    </w:p>
    <w:p w14:paraId="272C5A16" w14:textId="77777777" w:rsidR="004064F0" w:rsidRPr="00580664" w:rsidRDefault="004064F0">
      <w:pPr>
        <w:pStyle w:val="Textonotapie"/>
        <w:rPr>
          <w:lang w:val="en-US"/>
        </w:rPr>
      </w:pPr>
    </w:p>
  </w:footnote>
  <w:footnote w:id="17">
    <w:p w14:paraId="186A0EB8" w14:textId="0037E415" w:rsidR="004064F0" w:rsidRPr="00B4707D" w:rsidRDefault="004064F0">
      <w:pPr>
        <w:pStyle w:val="Textonotapie"/>
        <w:rPr>
          <w:lang w:val="en-US"/>
        </w:rPr>
      </w:pPr>
      <w:r w:rsidRPr="00B4707D">
        <w:rPr>
          <w:rStyle w:val="Refdenotaalpie"/>
        </w:rPr>
        <w:footnoteRef/>
      </w:r>
      <w:r w:rsidRPr="00B4707D">
        <w:rPr>
          <w:lang w:val="en-US"/>
        </w:rPr>
        <w:t xml:space="preserve"> </w:t>
      </w:r>
      <w:hyperlink r:id="rId11" w:history="1">
        <w:r w:rsidRPr="00B4707D">
          <w:rPr>
            <w:rStyle w:val="Hipervnculo"/>
            <w:color w:val="auto"/>
            <w:lang w:val="en-US"/>
          </w:rPr>
          <w:t>https://educrea.cl/familia-escuela-6-retos-una-comunicacion-efectiva/</w:t>
        </w:r>
      </w:hyperlink>
    </w:p>
    <w:p w14:paraId="0E2B5834" w14:textId="77777777" w:rsidR="004064F0" w:rsidRPr="00B4707D" w:rsidRDefault="004064F0">
      <w:pPr>
        <w:pStyle w:val="Textonotapie"/>
        <w:rPr>
          <w:lang w:val="en-US"/>
        </w:rPr>
      </w:pPr>
    </w:p>
  </w:footnote>
  <w:footnote w:id="18">
    <w:p w14:paraId="031E0D81" w14:textId="0C818D2F" w:rsidR="004064F0" w:rsidRPr="00B4707D" w:rsidRDefault="004064F0">
      <w:pPr>
        <w:pStyle w:val="Textonotapie"/>
        <w:rPr>
          <w:lang w:val="en-US"/>
        </w:rPr>
      </w:pPr>
      <w:r w:rsidRPr="00B4707D">
        <w:rPr>
          <w:rStyle w:val="Refdenotaalpie"/>
        </w:rPr>
        <w:footnoteRef/>
      </w:r>
      <w:r w:rsidRPr="00B4707D">
        <w:rPr>
          <w:lang w:val="en-US"/>
        </w:rPr>
        <w:t xml:space="preserve"> </w:t>
      </w:r>
      <w:hyperlink r:id="rId12" w:history="1">
        <w:r w:rsidRPr="00B4707D">
          <w:rPr>
            <w:rStyle w:val="Hipervnculo"/>
            <w:color w:val="auto"/>
            <w:lang w:val="en-US"/>
          </w:rPr>
          <w:t>https://educrea.cl/familia-escuela-6-retos-una-comunicacion-efectiva/</w:t>
        </w:r>
      </w:hyperlink>
    </w:p>
    <w:p w14:paraId="561E58FD" w14:textId="77777777" w:rsidR="004064F0" w:rsidRPr="00B4707D" w:rsidRDefault="004064F0">
      <w:pPr>
        <w:pStyle w:val="Textonotapie"/>
        <w:rPr>
          <w:lang w:val="en-US"/>
        </w:rPr>
      </w:pPr>
    </w:p>
  </w:footnote>
  <w:footnote w:id="19">
    <w:p w14:paraId="4B1B1D69" w14:textId="2B02E298" w:rsidR="004064F0" w:rsidRPr="00B4707D" w:rsidRDefault="004064F0">
      <w:pPr>
        <w:pStyle w:val="Textonotapie"/>
        <w:rPr>
          <w:lang w:val="en-US"/>
        </w:rPr>
      </w:pPr>
      <w:r w:rsidRPr="00B4707D">
        <w:rPr>
          <w:rStyle w:val="Refdenotaalpie"/>
        </w:rPr>
        <w:footnoteRef/>
      </w:r>
      <w:r w:rsidRPr="00B4707D">
        <w:rPr>
          <w:lang w:val="en-US"/>
        </w:rPr>
        <w:t xml:space="preserve"> </w:t>
      </w:r>
      <w:hyperlink r:id="rId13" w:history="1">
        <w:r w:rsidRPr="00B4707D">
          <w:rPr>
            <w:rStyle w:val="Hipervnculo"/>
            <w:color w:val="auto"/>
            <w:lang w:val="en-US"/>
          </w:rPr>
          <w:t>https://www.scielo.br/j/ep/a/K3DRmyKP53SSwjvqXrt3tqk/?format=pdf</w:t>
        </w:r>
      </w:hyperlink>
    </w:p>
    <w:p w14:paraId="0FCF3D0A" w14:textId="77777777" w:rsidR="004064F0" w:rsidRPr="00580664" w:rsidRDefault="004064F0">
      <w:pPr>
        <w:pStyle w:val="Textonotapie"/>
        <w:rPr>
          <w:lang w:val="en-US"/>
        </w:rPr>
      </w:pPr>
    </w:p>
  </w:footnote>
  <w:footnote w:id="20">
    <w:p w14:paraId="1C660AA3" w14:textId="555C8F48" w:rsidR="004064F0" w:rsidRPr="00B4707D" w:rsidRDefault="004064F0">
      <w:pPr>
        <w:pStyle w:val="Textonotapie"/>
        <w:rPr>
          <w:lang w:val="en-US"/>
        </w:rPr>
      </w:pPr>
      <w:r w:rsidRPr="00B4707D">
        <w:rPr>
          <w:rStyle w:val="Refdenotaalpie"/>
        </w:rPr>
        <w:footnoteRef/>
      </w:r>
      <w:r w:rsidRPr="00B4707D">
        <w:rPr>
          <w:lang w:val="en-US"/>
        </w:rPr>
        <w:t xml:space="preserve"> </w:t>
      </w:r>
      <w:hyperlink r:id="rId14" w:history="1">
        <w:r w:rsidRPr="00B4707D">
          <w:rPr>
            <w:rStyle w:val="Hipervnculo"/>
            <w:color w:val="auto"/>
            <w:lang w:val="en-US"/>
          </w:rPr>
          <w:t>https://www.scielo.cl/scielo.php?pid=S0718-73782016000100006&amp;script=sci_arttext</w:t>
        </w:r>
      </w:hyperlink>
    </w:p>
    <w:p w14:paraId="1C5D8188" w14:textId="77777777" w:rsidR="004064F0" w:rsidRPr="00B4707D" w:rsidRDefault="004064F0">
      <w:pPr>
        <w:pStyle w:val="Textonotapie"/>
        <w:rPr>
          <w:lang w:val="en-US"/>
        </w:rPr>
      </w:pPr>
    </w:p>
  </w:footnote>
  <w:footnote w:id="21">
    <w:p w14:paraId="4782352F" w14:textId="3B17BD5F" w:rsidR="004064F0" w:rsidRPr="00B4707D" w:rsidRDefault="004064F0">
      <w:pPr>
        <w:pStyle w:val="Textonotapie"/>
        <w:rPr>
          <w:lang w:val="en-US"/>
        </w:rPr>
      </w:pPr>
      <w:r w:rsidRPr="00B4707D">
        <w:rPr>
          <w:rStyle w:val="Refdenotaalpie"/>
        </w:rPr>
        <w:footnoteRef/>
      </w:r>
      <w:r w:rsidRPr="00B4707D">
        <w:rPr>
          <w:lang w:val="en-US"/>
        </w:rPr>
        <w:t xml:space="preserve"> </w:t>
      </w:r>
      <w:hyperlink r:id="rId15" w:history="1">
        <w:r w:rsidRPr="00B4707D">
          <w:rPr>
            <w:rStyle w:val="Hipervnculo"/>
            <w:color w:val="auto"/>
            <w:lang w:val="en-US"/>
          </w:rPr>
          <w:t>https://www.euroinnova.us/blog/importancia-de-la-comunicacion-en-la-escuela--familia-y-comunidad</w:t>
        </w:r>
      </w:hyperlink>
    </w:p>
    <w:p w14:paraId="62688857" w14:textId="77777777" w:rsidR="004064F0" w:rsidRPr="00B4707D" w:rsidRDefault="004064F0">
      <w:pPr>
        <w:pStyle w:val="Textonotapie"/>
        <w:rPr>
          <w:lang w:val="en-US"/>
        </w:rPr>
      </w:pPr>
    </w:p>
  </w:footnote>
  <w:footnote w:id="22">
    <w:p w14:paraId="2764AB13" w14:textId="22809051" w:rsidR="004064F0" w:rsidRPr="00B4707D" w:rsidRDefault="004064F0">
      <w:pPr>
        <w:pStyle w:val="Textonotapie"/>
        <w:rPr>
          <w:lang w:val="en-US"/>
        </w:rPr>
      </w:pPr>
      <w:r w:rsidRPr="00B4707D">
        <w:rPr>
          <w:rStyle w:val="Refdenotaalpie"/>
        </w:rPr>
        <w:footnoteRef/>
      </w:r>
      <w:r w:rsidRPr="00B4707D">
        <w:rPr>
          <w:lang w:val="en-US"/>
        </w:rPr>
        <w:t xml:space="preserve"> </w:t>
      </w:r>
      <w:hyperlink r:id="rId16" w:history="1">
        <w:r w:rsidRPr="00B4707D">
          <w:rPr>
            <w:rStyle w:val="Hipervnculo"/>
            <w:color w:val="auto"/>
            <w:lang w:val="en-US"/>
          </w:rPr>
          <w:t>https://observatorio.tec.mx/edu-news/la-importancia-de-la-participacion-de-los-padres-en-la-educacion/</w:t>
        </w:r>
      </w:hyperlink>
    </w:p>
    <w:p w14:paraId="0D5E941A" w14:textId="77777777" w:rsidR="004064F0" w:rsidRPr="00580664" w:rsidRDefault="004064F0">
      <w:pPr>
        <w:pStyle w:val="Textonotapie"/>
        <w:rPr>
          <w:lang w:val="en-US"/>
        </w:rPr>
      </w:pPr>
    </w:p>
  </w:footnote>
  <w:footnote w:id="23">
    <w:p w14:paraId="6E4813EC" w14:textId="3B7D58C3" w:rsidR="004064F0" w:rsidRPr="00B4707D" w:rsidRDefault="004064F0">
      <w:pPr>
        <w:pStyle w:val="Textonotapie"/>
        <w:rPr>
          <w:lang w:val="en-US"/>
        </w:rPr>
      </w:pPr>
      <w:r>
        <w:rPr>
          <w:rStyle w:val="Refdenotaalpie"/>
        </w:rPr>
        <w:footnoteRef/>
      </w:r>
      <w:r w:rsidRPr="00580664">
        <w:rPr>
          <w:lang w:val="en-US"/>
        </w:rPr>
        <w:t xml:space="preserve"> </w:t>
      </w:r>
      <w:hyperlink r:id="rId17" w:history="1">
        <w:r w:rsidRPr="00B4707D">
          <w:rPr>
            <w:rStyle w:val="Hipervnculo"/>
            <w:color w:val="auto"/>
            <w:lang w:val="en-US"/>
          </w:rPr>
          <w:t>https://www.aesd.net/docs/building/5/parent%20student%20handbook%20annual%20notice%202021-22%20span.pdf?id=4927</w:t>
        </w:r>
      </w:hyperlink>
    </w:p>
    <w:p w14:paraId="504E4B04" w14:textId="77777777" w:rsidR="004064F0" w:rsidRPr="00B4707D" w:rsidRDefault="004064F0">
      <w:pPr>
        <w:pStyle w:val="Textonotapie"/>
        <w:rPr>
          <w:lang w:val="en-US"/>
        </w:rPr>
      </w:pPr>
    </w:p>
  </w:footnote>
  <w:footnote w:id="24">
    <w:p w14:paraId="1C8C68C5" w14:textId="3DBB589E" w:rsidR="004064F0" w:rsidRPr="00B4707D" w:rsidRDefault="004064F0">
      <w:pPr>
        <w:pStyle w:val="Textonotapie"/>
        <w:rPr>
          <w:lang w:val="en-US"/>
        </w:rPr>
      </w:pPr>
      <w:r w:rsidRPr="00B4707D">
        <w:rPr>
          <w:rStyle w:val="Refdenotaalpie"/>
        </w:rPr>
        <w:footnoteRef/>
      </w:r>
      <w:r w:rsidRPr="00B4707D">
        <w:rPr>
          <w:lang w:val="en-US"/>
        </w:rPr>
        <w:t xml:space="preserve"> </w:t>
      </w:r>
      <w:hyperlink r:id="rId18" w:history="1">
        <w:r w:rsidRPr="00B4707D">
          <w:rPr>
            <w:rStyle w:val="Hipervnculo"/>
            <w:color w:val="auto"/>
            <w:lang w:val="en-US"/>
          </w:rPr>
          <w:t>https://www.nsd.us/cms/lib/CA02205759/Centricity/Domain/108/22-23_Annual_Notification_0622_Final_Spanish_-_ADA.pdf</w:t>
        </w:r>
      </w:hyperlink>
    </w:p>
    <w:p w14:paraId="65221CF9" w14:textId="77777777" w:rsidR="004064F0" w:rsidRPr="00580664" w:rsidRDefault="004064F0">
      <w:pPr>
        <w:pStyle w:val="Textonotapie"/>
        <w:rPr>
          <w:lang w:val="en-US"/>
        </w:rPr>
      </w:pPr>
    </w:p>
  </w:footnote>
  <w:footnote w:id="25">
    <w:p w14:paraId="5EE1FA69" w14:textId="7F05734F" w:rsidR="004064F0" w:rsidRPr="00B4707D" w:rsidRDefault="004064F0">
      <w:pPr>
        <w:pStyle w:val="Textonotapie"/>
        <w:rPr>
          <w:lang w:val="en-US"/>
        </w:rPr>
      </w:pPr>
      <w:r w:rsidRPr="00B4707D">
        <w:rPr>
          <w:rStyle w:val="Refdenotaalpie"/>
        </w:rPr>
        <w:footnoteRef/>
      </w:r>
      <w:r w:rsidRPr="00B4707D">
        <w:rPr>
          <w:lang w:val="en-US"/>
        </w:rPr>
        <w:t xml:space="preserve"> </w:t>
      </w:r>
      <w:hyperlink r:id="rId19" w:history="1">
        <w:r w:rsidRPr="00B4707D">
          <w:rPr>
            <w:rStyle w:val="Hipervnculo"/>
            <w:color w:val="auto"/>
            <w:lang w:val="en-US"/>
          </w:rPr>
          <w:t>https://www.redalyc.org/journal/440/44055139004/html/</w:t>
        </w:r>
      </w:hyperlink>
    </w:p>
    <w:p w14:paraId="0D2115C0" w14:textId="77777777" w:rsidR="004064F0" w:rsidRPr="00580664" w:rsidRDefault="004064F0">
      <w:pPr>
        <w:pStyle w:val="Textonotapie"/>
        <w:rPr>
          <w:lang w:val="en-US"/>
        </w:rPr>
      </w:pPr>
    </w:p>
  </w:footnote>
  <w:footnote w:id="26">
    <w:p w14:paraId="4D74927D" w14:textId="48F2A54E" w:rsidR="004064F0" w:rsidRPr="00B4707D" w:rsidRDefault="004064F0" w:rsidP="00002113">
      <w:pPr>
        <w:pStyle w:val="Textonotapie"/>
        <w:ind w:firstLine="0"/>
        <w:rPr>
          <w:lang w:val="en-US"/>
        </w:rPr>
      </w:pPr>
      <w:hyperlink r:id="rId20" w:history="1">
        <w:r w:rsidRPr="00B4707D">
          <w:rPr>
            <w:rStyle w:val="Hipervnculo"/>
            <w:color w:val="auto"/>
            <w:lang w:val="en-US"/>
          </w:rPr>
          <w:t>https://www.unicef.org/guatemala/comunicados-prensa/la-falta-de-igualdad-en-el-acceso-la-educaci%C3%B3n-distancia-en-el-contexto-de-la</w:t>
        </w:r>
      </w:hyperlink>
    </w:p>
    <w:p w14:paraId="440F7F05" w14:textId="77777777" w:rsidR="004064F0" w:rsidRPr="00580664" w:rsidRDefault="004064F0" w:rsidP="00002113">
      <w:pPr>
        <w:pStyle w:val="Textonotapie"/>
        <w:ind w:firstLine="0"/>
        <w:rPr>
          <w:lang w:val="en-US"/>
        </w:rPr>
      </w:pPr>
    </w:p>
  </w:footnote>
  <w:footnote w:id="27">
    <w:p w14:paraId="3AF9069F" w14:textId="1613F298" w:rsidR="004064F0" w:rsidRPr="00B4707D" w:rsidRDefault="004064F0" w:rsidP="006E12EE">
      <w:pPr>
        <w:pStyle w:val="Textonotapie"/>
        <w:ind w:firstLine="0"/>
        <w:rPr>
          <w:lang w:val="en-US"/>
        </w:rPr>
      </w:pPr>
      <w:hyperlink r:id="rId21" w:history="1">
        <w:r w:rsidRPr="00B4707D">
          <w:rPr>
            <w:rStyle w:val="Hipervnculo"/>
            <w:color w:val="auto"/>
            <w:lang w:val="en-US"/>
          </w:rPr>
          <w:t>https://www.researchgate.net/publication/345181583_Estrategias_de_afrontamiento_y_bienestar_psicologico_en_adolescentes_escolarizados_de_Tucuman</w:t>
        </w:r>
      </w:hyperlink>
    </w:p>
    <w:p w14:paraId="5FBA8B89" w14:textId="77777777" w:rsidR="004064F0" w:rsidRPr="00B4707D" w:rsidRDefault="004064F0" w:rsidP="006E12EE">
      <w:pPr>
        <w:pStyle w:val="Textonotapie"/>
        <w:ind w:firstLine="0"/>
        <w:rPr>
          <w:lang w:val="en-US"/>
        </w:rPr>
      </w:pPr>
    </w:p>
    <w:p w14:paraId="58F28CE7" w14:textId="3FECE06E" w:rsidR="004064F0" w:rsidRPr="00B4707D" w:rsidRDefault="004064F0" w:rsidP="006E12EE">
      <w:pPr>
        <w:pStyle w:val="Textonotapie"/>
        <w:ind w:firstLine="0"/>
        <w:rPr>
          <w:lang w:val="en-US"/>
        </w:rPr>
      </w:pPr>
      <w:hyperlink r:id="rId22" w:history="1">
        <w:r w:rsidRPr="00B4707D">
          <w:rPr>
            <w:rStyle w:val="Hipervnculo"/>
            <w:color w:val="auto"/>
            <w:lang w:val="en-US"/>
          </w:rPr>
          <w:t>https://imgbiblio.vaneduc.edu.ar/fulltext/files/TC130712.pdf</w:t>
        </w:r>
      </w:hyperlink>
    </w:p>
    <w:p w14:paraId="41B9D7E6" w14:textId="77777777" w:rsidR="004064F0" w:rsidRPr="00580664" w:rsidRDefault="004064F0" w:rsidP="006E12EE">
      <w:pPr>
        <w:pStyle w:val="Textonotapie"/>
        <w:ind w:firstLine="0"/>
        <w:rPr>
          <w:lang w:val="en-US"/>
        </w:rPr>
      </w:pPr>
    </w:p>
  </w:footnote>
  <w:footnote w:id="28">
    <w:p w14:paraId="4FADD3A2" w14:textId="192EE054" w:rsidR="004064F0" w:rsidRPr="00B4707D" w:rsidRDefault="004064F0" w:rsidP="003E752F">
      <w:pPr>
        <w:pStyle w:val="Textonotapie"/>
        <w:rPr>
          <w:lang w:val="en-US"/>
        </w:rPr>
      </w:pPr>
      <w:r>
        <w:rPr>
          <w:rStyle w:val="Refdenotaalpie"/>
        </w:rPr>
        <w:footnoteRef/>
      </w:r>
      <w:r w:rsidRPr="00580664">
        <w:rPr>
          <w:lang w:val="en-US"/>
        </w:rPr>
        <w:t xml:space="preserve"> </w:t>
      </w:r>
      <w:hyperlink r:id="rId23" w:history="1">
        <w:r w:rsidRPr="00B4707D">
          <w:rPr>
            <w:rStyle w:val="Hipervnculo"/>
            <w:color w:val="auto"/>
            <w:lang w:val="en-US"/>
          </w:rPr>
          <w:t>https://edu1stvess.com/es/beneficios-de-la-alianza-entre-padres-y-escuelas/</w:t>
        </w:r>
      </w:hyperlink>
    </w:p>
  </w:footnote>
  <w:footnote w:id="29">
    <w:p w14:paraId="38B360ED" w14:textId="1EF6A808" w:rsidR="004064F0" w:rsidRPr="00B4707D" w:rsidRDefault="004064F0">
      <w:pPr>
        <w:pStyle w:val="Textonotapie"/>
        <w:rPr>
          <w:lang w:val="en-US"/>
        </w:rPr>
      </w:pPr>
      <w:r w:rsidRPr="00B4707D">
        <w:rPr>
          <w:rStyle w:val="Refdenotaalpie"/>
        </w:rPr>
        <w:footnoteRef/>
      </w:r>
      <w:r w:rsidRPr="00B4707D">
        <w:rPr>
          <w:lang w:val="en-US"/>
        </w:rPr>
        <w:t xml:space="preserve"> </w:t>
      </w:r>
      <w:hyperlink r:id="rId24" w:history="1">
        <w:r w:rsidRPr="00B4707D">
          <w:rPr>
            <w:rStyle w:val="Hipervnculo"/>
            <w:color w:val="auto"/>
            <w:lang w:val="en-US"/>
          </w:rPr>
          <w:t>https://www.redalyc.org/pdf/1735/173548405026.pdf</w:t>
        </w:r>
      </w:hyperlink>
    </w:p>
    <w:p w14:paraId="451A07F1" w14:textId="77777777" w:rsidR="004064F0" w:rsidRPr="00B4707D" w:rsidRDefault="004064F0">
      <w:pPr>
        <w:pStyle w:val="Textonotapie"/>
        <w:rPr>
          <w:lang w:val="en-US"/>
        </w:rPr>
      </w:pPr>
    </w:p>
  </w:footnote>
  <w:footnote w:id="30">
    <w:p w14:paraId="70471DB9" w14:textId="3AF81696" w:rsidR="004064F0" w:rsidRPr="00B4707D" w:rsidRDefault="004064F0">
      <w:pPr>
        <w:pStyle w:val="Textonotapie"/>
        <w:rPr>
          <w:lang w:val="en-US"/>
        </w:rPr>
      </w:pPr>
      <w:r w:rsidRPr="00B4707D">
        <w:rPr>
          <w:rStyle w:val="Refdenotaalpie"/>
        </w:rPr>
        <w:footnoteRef/>
      </w:r>
      <w:r w:rsidRPr="00B4707D">
        <w:rPr>
          <w:lang w:val="en-US"/>
        </w:rPr>
        <w:t xml:space="preserve"> </w:t>
      </w:r>
      <w:hyperlink r:id="rId25" w:history="1">
        <w:r w:rsidRPr="00B4707D">
          <w:rPr>
            <w:rStyle w:val="Hipervnculo"/>
            <w:color w:val="auto"/>
            <w:lang w:val="en-US"/>
          </w:rPr>
          <w:t>https://repositori.uji.es/xmlui/bitstream/handle/10234/130686/TFG_2014_GarciaAlcaideT.pdf</w:t>
        </w:r>
      </w:hyperlink>
    </w:p>
    <w:p w14:paraId="0747516E" w14:textId="77777777" w:rsidR="004064F0" w:rsidRPr="00580664" w:rsidRDefault="004064F0">
      <w:pPr>
        <w:pStyle w:val="Textonotapie"/>
        <w:rPr>
          <w:lang w:val="en-US"/>
        </w:rPr>
      </w:pPr>
    </w:p>
  </w:footnote>
  <w:footnote w:id="31">
    <w:p w14:paraId="12C7CB91" w14:textId="09A349E9" w:rsidR="004064F0" w:rsidRPr="00B4707D" w:rsidRDefault="004064F0">
      <w:pPr>
        <w:pStyle w:val="Textonotapie"/>
        <w:rPr>
          <w:lang w:val="en-US"/>
        </w:rPr>
      </w:pPr>
      <w:r>
        <w:rPr>
          <w:rStyle w:val="Refdenotaalpie"/>
        </w:rPr>
        <w:footnoteRef/>
      </w:r>
      <w:r w:rsidRPr="00580664">
        <w:rPr>
          <w:lang w:val="en-US"/>
        </w:rPr>
        <w:t xml:space="preserve"> </w:t>
      </w:r>
      <w:hyperlink r:id="rId26" w:history="1">
        <w:r w:rsidRPr="00B4707D">
          <w:rPr>
            <w:rStyle w:val="Hipervnculo"/>
            <w:color w:val="auto"/>
            <w:lang w:val="en-US"/>
          </w:rPr>
          <w:t>https://www.centrodeeducacioninfantiltrazos.com/beneficios-de-la-participacion-de-los-padres-en-la-escuela/</w:t>
        </w:r>
      </w:hyperlink>
    </w:p>
    <w:p w14:paraId="77D24F99" w14:textId="77777777" w:rsidR="004064F0" w:rsidRPr="00580664" w:rsidRDefault="004064F0">
      <w:pPr>
        <w:pStyle w:val="Textonotapie"/>
        <w:rPr>
          <w:lang w:val="en-US"/>
        </w:rPr>
      </w:pPr>
    </w:p>
  </w:footnote>
  <w:footnote w:id="32">
    <w:p w14:paraId="388C590B" w14:textId="7997BB17" w:rsidR="004064F0" w:rsidRPr="00B4707D" w:rsidRDefault="004064F0" w:rsidP="008373DC">
      <w:pPr>
        <w:pStyle w:val="Textonotapie"/>
        <w:ind w:firstLine="0"/>
        <w:rPr>
          <w:lang w:val="en-US"/>
        </w:rPr>
      </w:pPr>
      <w:r w:rsidRPr="00B4707D">
        <w:rPr>
          <w:rStyle w:val="Refdenotaalpie"/>
        </w:rPr>
        <w:footnoteRef/>
      </w:r>
      <w:hyperlink r:id="rId27" w:history="1">
        <w:r w:rsidRPr="00B4707D">
          <w:rPr>
            <w:rStyle w:val="Hipervnculo"/>
            <w:color w:val="auto"/>
            <w:lang w:val="en-US"/>
          </w:rPr>
          <w:t>https://www.cepal.org/es/enfoques/retos-oportunidades-la-educacion-secundaria-america-latina-caribe-durante-despues-la</w:t>
        </w:r>
      </w:hyperlink>
    </w:p>
    <w:p w14:paraId="2B8FC339" w14:textId="77777777" w:rsidR="004064F0" w:rsidRPr="00580664" w:rsidRDefault="004064F0" w:rsidP="008373DC">
      <w:pPr>
        <w:pStyle w:val="Textonotapie"/>
        <w:ind w:firstLine="0"/>
        <w:rPr>
          <w:lang w:val="en-US"/>
        </w:rPr>
      </w:pPr>
    </w:p>
  </w:footnote>
  <w:footnote w:id="33">
    <w:p w14:paraId="0600FC1E" w14:textId="12A08CD8" w:rsidR="004064F0" w:rsidRPr="00B4707D" w:rsidRDefault="004064F0">
      <w:pPr>
        <w:pStyle w:val="Textonotapie"/>
        <w:rPr>
          <w:lang w:val="en-US"/>
        </w:rPr>
      </w:pPr>
      <w:r>
        <w:rPr>
          <w:rStyle w:val="Refdenotaalpie"/>
        </w:rPr>
        <w:footnoteRef/>
      </w:r>
      <w:r w:rsidRPr="00580664">
        <w:rPr>
          <w:lang w:val="en-US"/>
        </w:rPr>
        <w:t xml:space="preserve"> </w:t>
      </w:r>
      <w:hyperlink r:id="rId28" w:history="1">
        <w:r w:rsidRPr="00B4707D">
          <w:rPr>
            <w:rStyle w:val="Hipervnculo"/>
            <w:color w:val="auto"/>
            <w:lang w:val="en-US"/>
          </w:rPr>
          <w:t>https://www.redalyc.org/journal/688/68869704010/html/</w:t>
        </w:r>
      </w:hyperlink>
    </w:p>
    <w:p w14:paraId="54AD042A" w14:textId="19DFBDAD" w:rsidR="004064F0" w:rsidRPr="00B4707D" w:rsidRDefault="004064F0">
      <w:pPr>
        <w:pStyle w:val="Textonotapie"/>
        <w:rPr>
          <w:lang w:val="en-US"/>
        </w:rPr>
      </w:pPr>
      <w:hyperlink r:id="rId29" w:history="1">
        <w:r w:rsidRPr="00B4707D">
          <w:rPr>
            <w:rStyle w:val="Hipervnculo"/>
            <w:color w:val="auto"/>
            <w:lang w:val="en-US"/>
          </w:rPr>
          <w:t>https://www.dol.gov/sites/dolgov/files/Reflexiones%20sobre%20las%20pr%C3%A1cticas%20educativas%20en%20el%20lugar%20de%20trabajo_Sintesis.pdf</w:t>
        </w:r>
      </w:hyperlink>
    </w:p>
    <w:p w14:paraId="565169A7" w14:textId="77777777" w:rsidR="004064F0" w:rsidRPr="00580664" w:rsidRDefault="004064F0">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4C683" w14:textId="243465D4" w:rsidR="004064F0" w:rsidRDefault="004064F0">
    <w:pPr>
      <w:pStyle w:val="Encabezado"/>
      <w:rPr>
        <w:noProof/>
      </w:rPr>
    </w:pPr>
    <w:r>
      <w:rPr>
        <w:noProof/>
      </w:rPr>
      <w:drawing>
        <wp:anchor distT="0" distB="0" distL="114300" distR="114300" simplePos="0" relativeHeight="251659264" behindDoc="1" locked="0" layoutInCell="1" allowOverlap="1" wp14:anchorId="41E7EBA0" wp14:editId="29236806">
          <wp:simplePos x="0" y="0"/>
          <wp:positionH relativeFrom="column">
            <wp:posOffset>-5715</wp:posOffset>
          </wp:positionH>
          <wp:positionV relativeFrom="paragraph">
            <wp:posOffset>-1905</wp:posOffset>
          </wp:positionV>
          <wp:extent cx="635000" cy="636270"/>
          <wp:effectExtent l="0" t="0" r="0" b="0"/>
          <wp:wrapSquare wrapText="bothSides"/>
          <wp:docPr id="553474544" name="Imagen 55347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6270"/>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Universidad Mariano Galvez  </w:t>
    </w:r>
  </w:p>
  <w:p w14:paraId="2F251AF6" w14:textId="182E1DAE" w:rsidR="004064F0" w:rsidRDefault="004064F0">
    <w:pPr>
      <w:pStyle w:val="Encabezado"/>
    </w:pPr>
    <w:r>
      <w:t>Facultad de Ingeniería en sistemas de información</w:t>
    </w:r>
  </w:p>
  <w:p w14:paraId="21A9EBFF" w14:textId="1D4071F1" w:rsidR="004064F0" w:rsidRDefault="004064F0">
    <w:pPr>
      <w:pStyle w:val="Encabezado"/>
    </w:pPr>
    <w:r>
      <w:t>Sede San Juan Sacatepéquez</w:t>
    </w:r>
  </w:p>
  <w:p w14:paraId="0173CB20" w14:textId="77777777" w:rsidR="004064F0" w:rsidRDefault="004064F0" w:rsidP="0076006D">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614E"/>
    <w:multiLevelType w:val="hybridMultilevel"/>
    <w:tmpl w:val="618238A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 w15:restartNumberingAfterBreak="0">
    <w:nsid w:val="01F0704D"/>
    <w:multiLevelType w:val="hybridMultilevel"/>
    <w:tmpl w:val="2D2E828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 w15:restartNumberingAfterBreak="0">
    <w:nsid w:val="02A93575"/>
    <w:multiLevelType w:val="hybridMultilevel"/>
    <w:tmpl w:val="F63046A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 w15:restartNumberingAfterBreak="0">
    <w:nsid w:val="03797530"/>
    <w:multiLevelType w:val="multilevel"/>
    <w:tmpl w:val="3B8E228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871BC"/>
    <w:multiLevelType w:val="hybridMultilevel"/>
    <w:tmpl w:val="F4FAB6D2"/>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5" w15:restartNumberingAfterBreak="0">
    <w:nsid w:val="082A57FD"/>
    <w:multiLevelType w:val="hybridMultilevel"/>
    <w:tmpl w:val="9CAA8C94"/>
    <w:lvl w:ilvl="0" w:tplc="100A0001">
      <w:start w:val="1"/>
      <w:numFmt w:val="bullet"/>
      <w:lvlText w:val=""/>
      <w:lvlJc w:val="left"/>
      <w:pPr>
        <w:ind w:left="1131" w:hanging="360"/>
      </w:pPr>
      <w:rPr>
        <w:rFonts w:ascii="Symbol" w:hAnsi="Symbol" w:hint="default"/>
      </w:rPr>
    </w:lvl>
    <w:lvl w:ilvl="1" w:tplc="100A0003" w:tentative="1">
      <w:start w:val="1"/>
      <w:numFmt w:val="bullet"/>
      <w:lvlText w:val="o"/>
      <w:lvlJc w:val="left"/>
      <w:pPr>
        <w:ind w:left="1851" w:hanging="360"/>
      </w:pPr>
      <w:rPr>
        <w:rFonts w:ascii="Courier New" w:hAnsi="Courier New" w:cs="Courier New" w:hint="default"/>
      </w:rPr>
    </w:lvl>
    <w:lvl w:ilvl="2" w:tplc="100A0005" w:tentative="1">
      <w:start w:val="1"/>
      <w:numFmt w:val="bullet"/>
      <w:lvlText w:val=""/>
      <w:lvlJc w:val="left"/>
      <w:pPr>
        <w:ind w:left="2571" w:hanging="360"/>
      </w:pPr>
      <w:rPr>
        <w:rFonts w:ascii="Wingdings" w:hAnsi="Wingdings" w:hint="default"/>
      </w:rPr>
    </w:lvl>
    <w:lvl w:ilvl="3" w:tplc="100A0001" w:tentative="1">
      <w:start w:val="1"/>
      <w:numFmt w:val="bullet"/>
      <w:lvlText w:val=""/>
      <w:lvlJc w:val="left"/>
      <w:pPr>
        <w:ind w:left="3291" w:hanging="360"/>
      </w:pPr>
      <w:rPr>
        <w:rFonts w:ascii="Symbol" w:hAnsi="Symbol" w:hint="default"/>
      </w:rPr>
    </w:lvl>
    <w:lvl w:ilvl="4" w:tplc="100A0003" w:tentative="1">
      <w:start w:val="1"/>
      <w:numFmt w:val="bullet"/>
      <w:lvlText w:val="o"/>
      <w:lvlJc w:val="left"/>
      <w:pPr>
        <w:ind w:left="4011" w:hanging="360"/>
      </w:pPr>
      <w:rPr>
        <w:rFonts w:ascii="Courier New" w:hAnsi="Courier New" w:cs="Courier New" w:hint="default"/>
      </w:rPr>
    </w:lvl>
    <w:lvl w:ilvl="5" w:tplc="100A0005" w:tentative="1">
      <w:start w:val="1"/>
      <w:numFmt w:val="bullet"/>
      <w:lvlText w:val=""/>
      <w:lvlJc w:val="left"/>
      <w:pPr>
        <w:ind w:left="4731" w:hanging="360"/>
      </w:pPr>
      <w:rPr>
        <w:rFonts w:ascii="Wingdings" w:hAnsi="Wingdings" w:hint="default"/>
      </w:rPr>
    </w:lvl>
    <w:lvl w:ilvl="6" w:tplc="100A0001" w:tentative="1">
      <w:start w:val="1"/>
      <w:numFmt w:val="bullet"/>
      <w:lvlText w:val=""/>
      <w:lvlJc w:val="left"/>
      <w:pPr>
        <w:ind w:left="5451" w:hanging="360"/>
      </w:pPr>
      <w:rPr>
        <w:rFonts w:ascii="Symbol" w:hAnsi="Symbol" w:hint="default"/>
      </w:rPr>
    </w:lvl>
    <w:lvl w:ilvl="7" w:tplc="100A0003" w:tentative="1">
      <w:start w:val="1"/>
      <w:numFmt w:val="bullet"/>
      <w:lvlText w:val="o"/>
      <w:lvlJc w:val="left"/>
      <w:pPr>
        <w:ind w:left="6171" w:hanging="360"/>
      </w:pPr>
      <w:rPr>
        <w:rFonts w:ascii="Courier New" w:hAnsi="Courier New" w:cs="Courier New" w:hint="default"/>
      </w:rPr>
    </w:lvl>
    <w:lvl w:ilvl="8" w:tplc="100A0005" w:tentative="1">
      <w:start w:val="1"/>
      <w:numFmt w:val="bullet"/>
      <w:lvlText w:val=""/>
      <w:lvlJc w:val="left"/>
      <w:pPr>
        <w:ind w:left="6891" w:hanging="360"/>
      </w:pPr>
      <w:rPr>
        <w:rFonts w:ascii="Wingdings" w:hAnsi="Wingdings" w:hint="default"/>
      </w:rPr>
    </w:lvl>
  </w:abstractNum>
  <w:abstractNum w:abstractNumId="6" w15:restartNumberingAfterBreak="0">
    <w:nsid w:val="08734E54"/>
    <w:multiLevelType w:val="multilevel"/>
    <w:tmpl w:val="5D1ECE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D263EA"/>
    <w:multiLevelType w:val="hybridMultilevel"/>
    <w:tmpl w:val="8D5C9942"/>
    <w:lvl w:ilvl="0" w:tplc="28B4EF52">
      <w:start w:val="1"/>
      <w:numFmt w:val="bullet"/>
      <w:lvlText w:val="•"/>
      <w:lvlJc w:val="left"/>
      <w:pPr>
        <w:tabs>
          <w:tab w:val="num" w:pos="720"/>
        </w:tabs>
        <w:ind w:left="720" w:hanging="360"/>
      </w:pPr>
      <w:rPr>
        <w:rFonts w:ascii="Arial" w:hAnsi="Arial" w:hint="default"/>
      </w:rPr>
    </w:lvl>
    <w:lvl w:ilvl="1" w:tplc="B786268E" w:tentative="1">
      <w:start w:val="1"/>
      <w:numFmt w:val="bullet"/>
      <w:lvlText w:val="•"/>
      <w:lvlJc w:val="left"/>
      <w:pPr>
        <w:tabs>
          <w:tab w:val="num" w:pos="1440"/>
        </w:tabs>
        <w:ind w:left="1440" w:hanging="360"/>
      </w:pPr>
      <w:rPr>
        <w:rFonts w:ascii="Arial" w:hAnsi="Arial" w:hint="default"/>
      </w:rPr>
    </w:lvl>
    <w:lvl w:ilvl="2" w:tplc="9000B9A8" w:tentative="1">
      <w:start w:val="1"/>
      <w:numFmt w:val="bullet"/>
      <w:lvlText w:val="•"/>
      <w:lvlJc w:val="left"/>
      <w:pPr>
        <w:tabs>
          <w:tab w:val="num" w:pos="2160"/>
        </w:tabs>
        <w:ind w:left="2160" w:hanging="360"/>
      </w:pPr>
      <w:rPr>
        <w:rFonts w:ascii="Arial" w:hAnsi="Arial" w:hint="default"/>
      </w:rPr>
    </w:lvl>
    <w:lvl w:ilvl="3" w:tplc="094AB65C" w:tentative="1">
      <w:start w:val="1"/>
      <w:numFmt w:val="bullet"/>
      <w:lvlText w:val="•"/>
      <w:lvlJc w:val="left"/>
      <w:pPr>
        <w:tabs>
          <w:tab w:val="num" w:pos="2880"/>
        </w:tabs>
        <w:ind w:left="2880" w:hanging="360"/>
      </w:pPr>
      <w:rPr>
        <w:rFonts w:ascii="Arial" w:hAnsi="Arial" w:hint="default"/>
      </w:rPr>
    </w:lvl>
    <w:lvl w:ilvl="4" w:tplc="85580718" w:tentative="1">
      <w:start w:val="1"/>
      <w:numFmt w:val="bullet"/>
      <w:lvlText w:val="•"/>
      <w:lvlJc w:val="left"/>
      <w:pPr>
        <w:tabs>
          <w:tab w:val="num" w:pos="3600"/>
        </w:tabs>
        <w:ind w:left="3600" w:hanging="360"/>
      </w:pPr>
      <w:rPr>
        <w:rFonts w:ascii="Arial" w:hAnsi="Arial" w:hint="default"/>
      </w:rPr>
    </w:lvl>
    <w:lvl w:ilvl="5" w:tplc="8E70D2DC" w:tentative="1">
      <w:start w:val="1"/>
      <w:numFmt w:val="bullet"/>
      <w:lvlText w:val="•"/>
      <w:lvlJc w:val="left"/>
      <w:pPr>
        <w:tabs>
          <w:tab w:val="num" w:pos="4320"/>
        </w:tabs>
        <w:ind w:left="4320" w:hanging="360"/>
      </w:pPr>
      <w:rPr>
        <w:rFonts w:ascii="Arial" w:hAnsi="Arial" w:hint="default"/>
      </w:rPr>
    </w:lvl>
    <w:lvl w:ilvl="6" w:tplc="C5BC5992" w:tentative="1">
      <w:start w:val="1"/>
      <w:numFmt w:val="bullet"/>
      <w:lvlText w:val="•"/>
      <w:lvlJc w:val="left"/>
      <w:pPr>
        <w:tabs>
          <w:tab w:val="num" w:pos="5040"/>
        </w:tabs>
        <w:ind w:left="5040" w:hanging="360"/>
      </w:pPr>
      <w:rPr>
        <w:rFonts w:ascii="Arial" w:hAnsi="Arial" w:hint="default"/>
      </w:rPr>
    </w:lvl>
    <w:lvl w:ilvl="7" w:tplc="B6161D58" w:tentative="1">
      <w:start w:val="1"/>
      <w:numFmt w:val="bullet"/>
      <w:lvlText w:val="•"/>
      <w:lvlJc w:val="left"/>
      <w:pPr>
        <w:tabs>
          <w:tab w:val="num" w:pos="5760"/>
        </w:tabs>
        <w:ind w:left="5760" w:hanging="360"/>
      </w:pPr>
      <w:rPr>
        <w:rFonts w:ascii="Arial" w:hAnsi="Arial" w:hint="default"/>
      </w:rPr>
    </w:lvl>
    <w:lvl w:ilvl="8" w:tplc="F8A0A7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ABF743F"/>
    <w:multiLevelType w:val="hybridMultilevel"/>
    <w:tmpl w:val="D828137A"/>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9" w15:restartNumberingAfterBreak="0">
    <w:nsid w:val="0E59121C"/>
    <w:multiLevelType w:val="hybridMultilevel"/>
    <w:tmpl w:val="D2F46D72"/>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0" w15:restartNumberingAfterBreak="0">
    <w:nsid w:val="10AD6A7F"/>
    <w:multiLevelType w:val="multilevel"/>
    <w:tmpl w:val="3B8E228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835B4A"/>
    <w:multiLevelType w:val="multilevel"/>
    <w:tmpl w:val="CF6E3BE2"/>
    <w:lvl w:ilvl="0">
      <w:start w:val="1"/>
      <w:numFmt w:val="bullet"/>
      <w:lvlText w:val="●"/>
      <w:lvlJc w:val="left"/>
      <w:pPr>
        <w:ind w:left="1423" w:hanging="360"/>
      </w:pPr>
      <w:rPr>
        <w:rFonts w:ascii="Noto Sans Symbols" w:eastAsia="Noto Sans Symbols" w:hAnsi="Noto Sans Symbols" w:cs="Noto Sans Symbols"/>
      </w:rPr>
    </w:lvl>
    <w:lvl w:ilvl="1">
      <w:start w:val="1"/>
      <w:numFmt w:val="bullet"/>
      <w:lvlText w:val="o"/>
      <w:lvlJc w:val="left"/>
      <w:pPr>
        <w:ind w:left="2143" w:hanging="360"/>
      </w:pPr>
      <w:rPr>
        <w:rFonts w:ascii="Courier New" w:eastAsia="Courier New" w:hAnsi="Courier New" w:cs="Courier New"/>
      </w:rPr>
    </w:lvl>
    <w:lvl w:ilvl="2">
      <w:start w:val="1"/>
      <w:numFmt w:val="bullet"/>
      <w:lvlText w:val="▪"/>
      <w:lvlJc w:val="left"/>
      <w:pPr>
        <w:ind w:left="2863" w:hanging="360"/>
      </w:pPr>
      <w:rPr>
        <w:rFonts w:ascii="Noto Sans Symbols" w:eastAsia="Noto Sans Symbols" w:hAnsi="Noto Sans Symbols" w:cs="Noto Sans Symbols"/>
      </w:rPr>
    </w:lvl>
    <w:lvl w:ilvl="3">
      <w:start w:val="1"/>
      <w:numFmt w:val="bullet"/>
      <w:lvlText w:val="●"/>
      <w:lvlJc w:val="left"/>
      <w:pPr>
        <w:ind w:left="3583" w:hanging="360"/>
      </w:pPr>
      <w:rPr>
        <w:rFonts w:ascii="Noto Sans Symbols" w:eastAsia="Noto Sans Symbols" w:hAnsi="Noto Sans Symbols" w:cs="Noto Sans Symbols"/>
      </w:rPr>
    </w:lvl>
    <w:lvl w:ilvl="4">
      <w:start w:val="1"/>
      <w:numFmt w:val="bullet"/>
      <w:lvlText w:val="o"/>
      <w:lvlJc w:val="left"/>
      <w:pPr>
        <w:ind w:left="4303" w:hanging="360"/>
      </w:pPr>
      <w:rPr>
        <w:rFonts w:ascii="Courier New" w:eastAsia="Courier New" w:hAnsi="Courier New" w:cs="Courier New"/>
      </w:rPr>
    </w:lvl>
    <w:lvl w:ilvl="5">
      <w:start w:val="1"/>
      <w:numFmt w:val="bullet"/>
      <w:lvlText w:val="▪"/>
      <w:lvlJc w:val="left"/>
      <w:pPr>
        <w:ind w:left="5023" w:hanging="360"/>
      </w:pPr>
      <w:rPr>
        <w:rFonts w:ascii="Noto Sans Symbols" w:eastAsia="Noto Sans Symbols" w:hAnsi="Noto Sans Symbols" w:cs="Noto Sans Symbols"/>
      </w:rPr>
    </w:lvl>
    <w:lvl w:ilvl="6">
      <w:start w:val="1"/>
      <w:numFmt w:val="bullet"/>
      <w:lvlText w:val="●"/>
      <w:lvlJc w:val="left"/>
      <w:pPr>
        <w:ind w:left="5743" w:hanging="360"/>
      </w:pPr>
      <w:rPr>
        <w:rFonts w:ascii="Noto Sans Symbols" w:eastAsia="Noto Sans Symbols" w:hAnsi="Noto Sans Symbols" w:cs="Noto Sans Symbols"/>
      </w:rPr>
    </w:lvl>
    <w:lvl w:ilvl="7">
      <w:start w:val="1"/>
      <w:numFmt w:val="bullet"/>
      <w:lvlText w:val="o"/>
      <w:lvlJc w:val="left"/>
      <w:pPr>
        <w:ind w:left="6463" w:hanging="360"/>
      </w:pPr>
      <w:rPr>
        <w:rFonts w:ascii="Courier New" w:eastAsia="Courier New" w:hAnsi="Courier New" w:cs="Courier New"/>
      </w:rPr>
    </w:lvl>
    <w:lvl w:ilvl="8">
      <w:start w:val="1"/>
      <w:numFmt w:val="bullet"/>
      <w:lvlText w:val="▪"/>
      <w:lvlJc w:val="left"/>
      <w:pPr>
        <w:ind w:left="7183" w:hanging="360"/>
      </w:pPr>
      <w:rPr>
        <w:rFonts w:ascii="Noto Sans Symbols" w:eastAsia="Noto Sans Symbols" w:hAnsi="Noto Sans Symbols" w:cs="Noto Sans Symbols"/>
      </w:rPr>
    </w:lvl>
  </w:abstractNum>
  <w:abstractNum w:abstractNumId="12" w15:restartNumberingAfterBreak="0">
    <w:nsid w:val="18714FAF"/>
    <w:multiLevelType w:val="multilevel"/>
    <w:tmpl w:val="475E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16446F"/>
    <w:multiLevelType w:val="hybridMultilevel"/>
    <w:tmpl w:val="419446E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4" w15:restartNumberingAfterBreak="0">
    <w:nsid w:val="1B2221F0"/>
    <w:multiLevelType w:val="hybridMultilevel"/>
    <w:tmpl w:val="6B2A8ABE"/>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5" w15:restartNumberingAfterBreak="0">
    <w:nsid w:val="24434F45"/>
    <w:multiLevelType w:val="hybridMultilevel"/>
    <w:tmpl w:val="7C16C32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6" w15:restartNumberingAfterBreak="0">
    <w:nsid w:val="26E54E5E"/>
    <w:multiLevelType w:val="hybridMultilevel"/>
    <w:tmpl w:val="404899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2C126C96"/>
    <w:multiLevelType w:val="multilevel"/>
    <w:tmpl w:val="E730D9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CAE5D4C"/>
    <w:multiLevelType w:val="hybridMultilevel"/>
    <w:tmpl w:val="8FDEE1CE"/>
    <w:lvl w:ilvl="0" w:tplc="100A000D">
      <w:start w:val="1"/>
      <w:numFmt w:val="bullet"/>
      <w:lvlText w:val=""/>
      <w:lvlJc w:val="left"/>
      <w:pPr>
        <w:ind w:left="1004" w:hanging="360"/>
      </w:pPr>
      <w:rPr>
        <w:rFonts w:ascii="Wingdings" w:hAnsi="Wingding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9" w15:restartNumberingAfterBreak="0">
    <w:nsid w:val="2CB732D5"/>
    <w:multiLevelType w:val="hybridMultilevel"/>
    <w:tmpl w:val="AE545C34"/>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0" w15:restartNumberingAfterBreak="0">
    <w:nsid w:val="2E036373"/>
    <w:multiLevelType w:val="hybridMultilevel"/>
    <w:tmpl w:val="D9F0742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1" w15:restartNumberingAfterBreak="0">
    <w:nsid w:val="31AE22F6"/>
    <w:multiLevelType w:val="hybridMultilevel"/>
    <w:tmpl w:val="CB48124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2" w15:restartNumberingAfterBreak="0">
    <w:nsid w:val="39E679CC"/>
    <w:multiLevelType w:val="multilevel"/>
    <w:tmpl w:val="A996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430588"/>
    <w:multiLevelType w:val="multilevel"/>
    <w:tmpl w:val="A056B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51A34D4"/>
    <w:multiLevelType w:val="hybridMultilevel"/>
    <w:tmpl w:val="DBF25D62"/>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5" w15:restartNumberingAfterBreak="0">
    <w:nsid w:val="4A5C735E"/>
    <w:multiLevelType w:val="hybridMultilevel"/>
    <w:tmpl w:val="5BF068BE"/>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6" w15:restartNumberingAfterBreak="0">
    <w:nsid w:val="4FA236F2"/>
    <w:multiLevelType w:val="hybridMultilevel"/>
    <w:tmpl w:val="55F8670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7" w15:restartNumberingAfterBreak="0">
    <w:nsid w:val="50E34E8E"/>
    <w:multiLevelType w:val="multilevel"/>
    <w:tmpl w:val="EA4AC2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55A21DB"/>
    <w:multiLevelType w:val="hybridMultilevel"/>
    <w:tmpl w:val="EC60AEE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9" w15:restartNumberingAfterBreak="0">
    <w:nsid w:val="5EA6416C"/>
    <w:multiLevelType w:val="hybridMultilevel"/>
    <w:tmpl w:val="269C731A"/>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0" w15:restartNumberingAfterBreak="0">
    <w:nsid w:val="605973F7"/>
    <w:multiLevelType w:val="hybridMultilevel"/>
    <w:tmpl w:val="3BEE6A4C"/>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1" w15:restartNumberingAfterBreak="0">
    <w:nsid w:val="61A138F0"/>
    <w:multiLevelType w:val="hybridMultilevel"/>
    <w:tmpl w:val="1A243FF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2" w15:restartNumberingAfterBreak="0">
    <w:nsid w:val="66BD3A9F"/>
    <w:multiLevelType w:val="hybridMultilevel"/>
    <w:tmpl w:val="257C77B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3" w15:restartNumberingAfterBreak="0">
    <w:nsid w:val="67476EB4"/>
    <w:multiLevelType w:val="hybridMultilevel"/>
    <w:tmpl w:val="48B01AF0"/>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4" w15:restartNumberingAfterBreak="0">
    <w:nsid w:val="68FF3AE5"/>
    <w:multiLevelType w:val="hybridMultilevel"/>
    <w:tmpl w:val="46AEE7D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5" w15:restartNumberingAfterBreak="0">
    <w:nsid w:val="744E32FE"/>
    <w:multiLevelType w:val="hybridMultilevel"/>
    <w:tmpl w:val="E0B4ED30"/>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6" w15:restartNumberingAfterBreak="0">
    <w:nsid w:val="7521568A"/>
    <w:multiLevelType w:val="hybridMultilevel"/>
    <w:tmpl w:val="85E8779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7" w15:restartNumberingAfterBreak="0">
    <w:nsid w:val="76E4664F"/>
    <w:multiLevelType w:val="hybridMultilevel"/>
    <w:tmpl w:val="8244D24A"/>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8" w15:restartNumberingAfterBreak="0">
    <w:nsid w:val="79E5142C"/>
    <w:multiLevelType w:val="multilevel"/>
    <w:tmpl w:val="3D3C8780"/>
    <w:lvl w:ilvl="0">
      <w:start w:val="2"/>
      <w:numFmt w:val="decimal"/>
      <w:lvlText w:val="%1"/>
      <w:lvlJc w:val="left"/>
      <w:pPr>
        <w:ind w:left="720" w:hanging="720"/>
      </w:pPr>
      <w:rPr>
        <w:rFonts w:hint="default"/>
      </w:rPr>
    </w:lvl>
    <w:lvl w:ilvl="1">
      <w:start w:val="6"/>
      <w:numFmt w:val="decimal"/>
      <w:lvlText w:val="%1.%2"/>
      <w:lvlJc w:val="left"/>
      <w:pPr>
        <w:ind w:left="960" w:hanging="720"/>
      </w:pPr>
      <w:rPr>
        <w:rFonts w:hint="default"/>
      </w:rPr>
    </w:lvl>
    <w:lvl w:ilvl="2">
      <w:start w:val="3"/>
      <w:numFmt w:val="decimal"/>
      <w:lvlText w:val="%1.%2.%3"/>
      <w:lvlJc w:val="left"/>
      <w:pPr>
        <w:ind w:left="1200" w:hanging="720"/>
      </w:pPr>
      <w:rPr>
        <w:rFonts w:hint="default"/>
      </w:rPr>
    </w:lvl>
    <w:lvl w:ilvl="3">
      <w:start w:val="3"/>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9" w15:restartNumberingAfterBreak="0">
    <w:nsid w:val="7B05474D"/>
    <w:multiLevelType w:val="multilevel"/>
    <w:tmpl w:val="22EC0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081E20"/>
    <w:multiLevelType w:val="multilevel"/>
    <w:tmpl w:val="CE46E5DC"/>
    <w:lvl w:ilvl="0">
      <w:start w:val="1"/>
      <w:numFmt w:val="decimal"/>
      <w:lvlText w:val="%1"/>
      <w:lvlJc w:val="left"/>
      <w:pPr>
        <w:ind w:left="480" w:hanging="480"/>
      </w:pPr>
    </w:lvl>
    <w:lvl w:ilvl="1">
      <w:start w:val="7"/>
      <w:numFmt w:val="decimal"/>
      <w:lvlText w:val="%1.%2"/>
      <w:lvlJc w:val="left"/>
      <w:pPr>
        <w:ind w:left="480" w:hanging="480"/>
      </w:pPr>
    </w:lvl>
    <w:lvl w:ilvl="2">
      <w:start w:val="5"/>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1" w15:restartNumberingAfterBreak="0">
    <w:nsid w:val="7CBA37DA"/>
    <w:multiLevelType w:val="multilevel"/>
    <w:tmpl w:val="C1A457BA"/>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2" w15:restartNumberingAfterBreak="0">
    <w:nsid w:val="7D1E4CCD"/>
    <w:multiLevelType w:val="multilevel"/>
    <w:tmpl w:val="53E01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1"/>
  </w:num>
  <w:num w:numId="3">
    <w:abstractNumId w:val="23"/>
  </w:num>
  <w:num w:numId="4">
    <w:abstractNumId w:val="17"/>
  </w:num>
  <w:num w:numId="5">
    <w:abstractNumId w:val="42"/>
  </w:num>
  <w:num w:numId="6">
    <w:abstractNumId w:val="11"/>
  </w:num>
  <w:num w:numId="7">
    <w:abstractNumId w:val="40"/>
  </w:num>
  <w:num w:numId="8">
    <w:abstractNumId w:val="34"/>
  </w:num>
  <w:num w:numId="9">
    <w:abstractNumId w:val="16"/>
  </w:num>
  <w:num w:numId="10">
    <w:abstractNumId w:val="5"/>
  </w:num>
  <w:num w:numId="11">
    <w:abstractNumId w:val="33"/>
  </w:num>
  <w:num w:numId="12">
    <w:abstractNumId w:val="1"/>
  </w:num>
  <w:num w:numId="13">
    <w:abstractNumId w:val="4"/>
  </w:num>
  <w:num w:numId="14">
    <w:abstractNumId w:val="0"/>
  </w:num>
  <w:num w:numId="15">
    <w:abstractNumId w:val="29"/>
  </w:num>
  <w:num w:numId="16">
    <w:abstractNumId w:val="22"/>
  </w:num>
  <w:num w:numId="17">
    <w:abstractNumId w:val="3"/>
  </w:num>
  <w:num w:numId="18">
    <w:abstractNumId w:val="10"/>
  </w:num>
  <w:num w:numId="19">
    <w:abstractNumId w:val="13"/>
  </w:num>
  <w:num w:numId="20">
    <w:abstractNumId w:val="19"/>
  </w:num>
  <w:num w:numId="21">
    <w:abstractNumId w:val="24"/>
  </w:num>
  <w:num w:numId="22">
    <w:abstractNumId w:val="15"/>
  </w:num>
  <w:num w:numId="23">
    <w:abstractNumId w:val="8"/>
  </w:num>
  <w:num w:numId="24">
    <w:abstractNumId w:val="26"/>
  </w:num>
  <w:num w:numId="25">
    <w:abstractNumId w:val="18"/>
  </w:num>
  <w:num w:numId="26">
    <w:abstractNumId w:val="21"/>
  </w:num>
  <w:num w:numId="27">
    <w:abstractNumId w:val="28"/>
  </w:num>
  <w:num w:numId="28">
    <w:abstractNumId w:val="36"/>
  </w:num>
  <w:num w:numId="29">
    <w:abstractNumId w:val="37"/>
  </w:num>
  <w:num w:numId="30">
    <w:abstractNumId w:val="2"/>
  </w:num>
  <w:num w:numId="31">
    <w:abstractNumId w:val="30"/>
  </w:num>
  <w:num w:numId="32">
    <w:abstractNumId w:val="20"/>
  </w:num>
  <w:num w:numId="33">
    <w:abstractNumId w:val="14"/>
  </w:num>
  <w:num w:numId="34">
    <w:abstractNumId w:val="9"/>
  </w:num>
  <w:num w:numId="35">
    <w:abstractNumId w:val="12"/>
  </w:num>
  <w:num w:numId="36">
    <w:abstractNumId w:val="31"/>
  </w:num>
  <w:num w:numId="37">
    <w:abstractNumId w:val="39"/>
  </w:num>
  <w:num w:numId="38">
    <w:abstractNumId w:val="38"/>
  </w:num>
  <w:num w:numId="39">
    <w:abstractNumId w:val="32"/>
  </w:num>
  <w:num w:numId="40">
    <w:abstractNumId w:val="25"/>
  </w:num>
  <w:num w:numId="41">
    <w:abstractNumId w:val="27"/>
  </w:num>
  <w:num w:numId="42">
    <w:abstractNumId w:val="7"/>
  </w:num>
  <w:num w:numId="43">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ncinos Arbizu, Haroldo Rafael">
    <w15:presenceInfo w15:providerId="AD" w15:userId="S::hrcancin@sat.gob.gt::1e060546-f284-4c9b-a2a4-d766c6343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46"/>
    <w:rsid w:val="00002113"/>
    <w:rsid w:val="00015855"/>
    <w:rsid w:val="00032840"/>
    <w:rsid w:val="00033AF4"/>
    <w:rsid w:val="0008665B"/>
    <w:rsid w:val="000A01DD"/>
    <w:rsid w:val="000C612A"/>
    <w:rsid w:val="000F5321"/>
    <w:rsid w:val="00122FC1"/>
    <w:rsid w:val="00136993"/>
    <w:rsid w:val="00153A59"/>
    <w:rsid w:val="001853F7"/>
    <w:rsid w:val="001A508B"/>
    <w:rsid w:val="001D7EE8"/>
    <w:rsid w:val="0021551E"/>
    <w:rsid w:val="00233C9F"/>
    <w:rsid w:val="0024180D"/>
    <w:rsid w:val="00267909"/>
    <w:rsid w:val="00272F1C"/>
    <w:rsid w:val="00294FB3"/>
    <w:rsid w:val="002B5170"/>
    <w:rsid w:val="002B792C"/>
    <w:rsid w:val="002C7E49"/>
    <w:rsid w:val="002D543B"/>
    <w:rsid w:val="002E7226"/>
    <w:rsid w:val="003019F6"/>
    <w:rsid w:val="00314F8A"/>
    <w:rsid w:val="0031530D"/>
    <w:rsid w:val="00341C2E"/>
    <w:rsid w:val="00347ACA"/>
    <w:rsid w:val="00382C42"/>
    <w:rsid w:val="003A3921"/>
    <w:rsid w:val="003D5D37"/>
    <w:rsid w:val="003E752F"/>
    <w:rsid w:val="003F5B9B"/>
    <w:rsid w:val="004064F0"/>
    <w:rsid w:val="00435D4C"/>
    <w:rsid w:val="004A09F2"/>
    <w:rsid w:val="004A16EA"/>
    <w:rsid w:val="004B3952"/>
    <w:rsid w:val="004C264F"/>
    <w:rsid w:val="004D3843"/>
    <w:rsid w:val="004F2029"/>
    <w:rsid w:val="00510646"/>
    <w:rsid w:val="00516401"/>
    <w:rsid w:val="00522256"/>
    <w:rsid w:val="00580664"/>
    <w:rsid w:val="005B6DCE"/>
    <w:rsid w:val="005C057B"/>
    <w:rsid w:val="005F1449"/>
    <w:rsid w:val="006071A6"/>
    <w:rsid w:val="006404EC"/>
    <w:rsid w:val="00673EB1"/>
    <w:rsid w:val="006904AD"/>
    <w:rsid w:val="00692152"/>
    <w:rsid w:val="006A5173"/>
    <w:rsid w:val="006A6237"/>
    <w:rsid w:val="006E12EE"/>
    <w:rsid w:val="006E5343"/>
    <w:rsid w:val="00706CE1"/>
    <w:rsid w:val="00714D8B"/>
    <w:rsid w:val="00720B22"/>
    <w:rsid w:val="0076006D"/>
    <w:rsid w:val="0076616A"/>
    <w:rsid w:val="007A0A60"/>
    <w:rsid w:val="007A1367"/>
    <w:rsid w:val="007E1121"/>
    <w:rsid w:val="007F3E4D"/>
    <w:rsid w:val="008126AA"/>
    <w:rsid w:val="008373DC"/>
    <w:rsid w:val="008544D5"/>
    <w:rsid w:val="00855032"/>
    <w:rsid w:val="00874F45"/>
    <w:rsid w:val="0088566D"/>
    <w:rsid w:val="008B0CEF"/>
    <w:rsid w:val="008D2CA7"/>
    <w:rsid w:val="008D4D12"/>
    <w:rsid w:val="008E7966"/>
    <w:rsid w:val="008F4B03"/>
    <w:rsid w:val="008F68BC"/>
    <w:rsid w:val="00935A59"/>
    <w:rsid w:val="009420AE"/>
    <w:rsid w:val="00965C1E"/>
    <w:rsid w:val="00981A81"/>
    <w:rsid w:val="00986ECB"/>
    <w:rsid w:val="009A4638"/>
    <w:rsid w:val="00A11476"/>
    <w:rsid w:val="00A1532D"/>
    <w:rsid w:val="00A21B4D"/>
    <w:rsid w:val="00A246C1"/>
    <w:rsid w:val="00A30058"/>
    <w:rsid w:val="00A30336"/>
    <w:rsid w:val="00A408DF"/>
    <w:rsid w:val="00A53D3B"/>
    <w:rsid w:val="00A70D73"/>
    <w:rsid w:val="00A815E8"/>
    <w:rsid w:val="00A97B2B"/>
    <w:rsid w:val="00AD787F"/>
    <w:rsid w:val="00AE2F5A"/>
    <w:rsid w:val="00B0798C"/>
    <w:rsid w:val="00B1663E"/>
    <w:rsid w:val="00B4707D"/>
    <w:rsid w:val="00B5006E"/>
    <w:rsid w:val="00B848C1"/>
    <w:rsid w:val="00B94B5B"/>
    <w:rsid w:val="00BB3EAA"/>
    <w:rsid w:val="00BC5CBE"/>
    <w:rsid w:val="00C30FA2"/>
    <w:rsid w:val="00C329C1"/>
    <w:rsid w:val="00C7649A"/>
    <w:rsid w:val="00C806C6"/>
    <w:rsid w:val="00CD70B0"/>
    <w:rsid w:val="00D412D2"/>
    <w:rsid w:val="00D8368E"/>
    <w:rsid w:val="00D907AD"/>
    <w:rsid w:val="00DB234D"/>
    <w:rsid w:val="00DC742F"/>
    <w:rsid w:val="00DD28DA"/>
    <w:rsid w:val="00E12D92"/>
    <w:rsid w:val="00E267AA"/>
    <w:rsid w:val="00E3776A"/>
    <w:rsid w:val="00E70841"/>
    <w:rsid w:val="00E80472"/>
    <w:rsid w:val="00E8615E"/>
    <w:rsid w:val="00E86A40"/>
    <w:rsid w:val="00E91CB9"/>
    <w:rsid w:val="00E9649B"/>
    <w:rsid w:val="00EA53BE"/>
    <w:rsid w:val="00EB4CCA"/>
    <w:rsid w:val="00EC0D5E"/>
    <w:rsid w:val="00EE6A78"/>
    <w:rsid w:val="00F15BED"/>
    <w:rsid w:val="00F172F7"/>
    <w:rsid w:val="00F55110"/>
    <w:rsid w:val="00FA1EA5"/>
    <w:rsid w:val="00FE73EE"/>
    <w:rsid w:val="00FF359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3FDC"/>
  <w15:docId w15:val="{AB5D02E1-1E38-494B-9078-8663168B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664"/>
    <w:pPr>
      <w:spacing w:line="360" w:lineRule="auto"/>
      <w:ind w:firstLine="284"/>
    </w:pPr>
    <w:rPr>
      <w:rFonts w:ascii="Arial" w:hAnsi="Arial"/>
      <w:sz w:val="24"/>
    </w:rPr>
  </w:style>
  <w:style w:type="paragraph" w:styleId="Ttulo1">
    <w:name w:val="heading 1"/>
    <w:basedOn w:val="Normal"/>
    <w:next w:val="Normal"/>
    <w:uiPriority w:val="9"/>
    <w:qFormat/>
    <w:rsid w:val="00382C42"/>
    <w:pPr>
      <w:keepNext/>
      <w:keepLines/>
      <w:spacing w:before="480" w:after="120"/>
      <w:jc w:val="center"/>
      <w:outlineLvl w:val="0"/>
    </w:pPr>
    <w:rPr>
      <w:b/>
      <w:sz w:val="28"/>
      <w:szCs w:val="48"/>
    </w:rPr>
  </w:style>
  <w:style w:type="paragraph" w:styleId="Ttulo2">
    <w:name w:val="heading 2"/>
    <w:basedOn w:val="Normal"/>
    <w:next w:val="Normal"/>
    <w:uiPriority w:val="9"/>
    <w:unhideWhenUsed/>
    <w:qFormat/>
    <w:rsid w:val="00E3776A"/>
    <w:pPr>
      <w:keepNext/>
      <w:keepLines/>
      <w:spacing w:before="360" w:after="80"/>
      <w:ind w:firstLine="0"/>
      <w:outlineLvl w:val="1"/>
    </w:pPr>
    <w:rPr>
      <w:b/>
      <w:szCs w:val="36"/>
    </w:rPr>
  </w:style>
  <w:style w:type="paragraph" w:styleId="Ttulo3">
    <w:name w:val="heading 3"/>
    <w:basedOn w:val="Normal"/>
    <w:next w:val="Normal"/>
    <w:uiPriority w:val="9"/>
    <w:unhideWhenUsed/>
    <w:qFormat/>
    <w:rsid w:val="00E3776A"/>
    <w:pPr>
      <w:keepNext/>
      <w:keepLines/>
      <w:spacing w:before="280" w:after="80"/>
      <w:outlineLvl w:val="2"/>
    </w:pPr>
    <w:rPr>
      <w:b/>
      <w:szCs w:val="28"/>
    </w:rPr>
  </w:style>
  <w:style w:type="paragraph" w:styleId="Ttulo4">
    <w:name w:val="heading 4"/>
    <w:basedOn w:val="Normal"/>
    <w:next w:val="Normal"/>
    <w:uiPriority w:val="9"/>
    <w:unhideWhenUsed/>
    <w:qFormat/>
    <w:rsid w:val="00E3776A"/>
    <w:pPr>
      <w:keepNext/>
      <w:keepLines/>
      <w:spacing w:before="240" w:after="40"/>
      <w:outlineLvl w:val="3"/>
    </w:pPr>
    <w:rPr>
      <w:b/>
      <w:i/>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11476"/>
    <w:pPr>
      <w:ind w:left="720"/>
      <w:contextualSpacing/>
    </w:pPr>
  </w:style>
  <w:style w:type="paragraph" w:styleId="Encabezado">
    <w:name w:val="header"/>
    <w:basedOn w:val="Normal"/>
    <w:link w:val="EncabezadoCar"/>
    <w:uiPriority w:val="99"/>
    <w:unhideWhenUsed/>
    <w:rsid w:val="00BC5C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CBE"/>
  </w:style>
  <w:style w:type="paragraph" w:styleId="Piedepgina">
    <w:name w:val="footer"/>
    <w:basedOn w:val="Normal"/>
    <w:link w:val="PiedepginaCar"/>
    <w:uiPriority w:val="99"/>
    <w:unhideWhenUsed/>
    <w:rsid w:val="00BC5C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CBE"/>
  </w:style>
  <w:style w:type="paragraph" w:styleId="Textonotapie">
    <w:name w:val="footnote text"/>
    <w:basedOn w:val="Normal"/>
    <w:link w:val="TextonotapieCar"/>
    <w:uiPriority w:val="99"/>
    <w:unhideWhenUsed/>
    <w:rsid w:val="008F68BC"/>
    <w:pPr>
      <w:spacing w:after="0" w:line="240" w:lineRule="auto"/>
    </w:pPr>
    <w:rPr>
      <w:sz w:val="20"/>
      <w:szCs w:val="20"/>
    </w:rPr>
  </w:style>
  <w:style w:type="character" w:customStyle="1" w:styleId="TextonotapieCar">
    <w:name w:val="Texto nota pie Car"/>
    <w:basedOn w:val="Fuentedeprrafopredeter"/>
    <w:link w:val="Textonotapie"/>
    <w:uiPriority w:val="99"/>
    <w:rsid w:val="008F68BC"/>
    <w:rPr>
      <w:rFonts w:ascii="Arial" w:hAnsi="Arial"/>
      <w:sz w:val="20"/>
      <w:szCs w:val="20"/>
    </w:rPr>
  </w:style>
  <w:style w:type="character" w:styleId="Refdenotaalpie">
    <w:name w:val="footnote reference"/>
    <w:basedOn w:val="Fuentedeprrafopredeter"/>
    <w:uiPriority w:val="99"/>
    <w:semiHidden/>
    <w:unhideWhenUsed/>
    <w:rsid w:val="008F68BC"/>
    <w:rPr>
      <w:vertAlign w:val="superscript"/>
    </w:rPr>
  </w:style>
  <w:style w:type="paragraph" w:styleId="Bibliografa">
    <w:name w:val="Bibliography"/>
    <w:basedOn w:val="Normal"/>
    <w:next w:val="Normal"/>
    <w:uiPriority w:val="37"/>
    <w:unhideWhenUsed/>
    <w:rsid w:val="00FA1EA5"/>
  </w:style>
  <w:style w:type="paragraph" w:styleId="Textonotaalfinal">
    <w:name w:val="endnote text"/>
    <w:basedOn w:val="Normal"/>
    <w:link w:val="TextonotaalfinalCar"/>
    <w:uiPriority w:val="99"/>
    <w:semiHidden/>
    <w:unhideWhenUsed/>
    <w:rsid w:val="00A408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DF"/>
    <w:rPr>
      <w:rFonts w:ascii="Arial" w:hAnsi="Arial"/>
      <w:sz w:val="20"/>
      <w:szCs w:val="20"/>
    </w:rPr>
  </w:style>
  <w:style w:type="character" w:styleId="Refdenotaalfinal">
    <w:name w:val="endnote reference"/>
    <w:basedOn w:val="Fuentedeprrafopredeter"/>
    <w:uiPriority w:val="99"/>
    <w:semiHidden/>
    <w:unhideWhenUsed/>
    <w:rsid w:val="00A408DF"/>
    <w:rPr>
      <w:vertAlign w:val="superscript"/>
    </w:rPr>
  </w:style>
  <w:style w:type="character" w:styleId="Hipervnculo">
    <w:name w:val="Hyperlink"/>
    <w:basedOn w:val="Fuentedeprrafopredeter"/>
    <w:uiPriority w:val="99"/>
    <w:unhideWhenUsed/>
    <w:rsid w:val="007A0A60"/>
    <w:rPr>
      <w:color w:val="0000FF" w:themeColor="hyperlink"/>
      <w:u w:val="single"/>
    </w:rPr>
  </w:style>
  <w:style w:type="character" w:styleId="Mencinsinresolver">
    <w:name w:val="Unresolved Mention"/>
    <w:basedOn w:val="Fuentedeprrafopredeter"/>
    <w:uiPriority w:val="99"/>
    <w:semiHidden/>
    <w:unhideWhenUsed/>
    <w:rsid w:val="007A0A60"/>
    <w:rPr>
      <w:color w:val="605E5C"/>
      <w:shd w:val="clear" w:color="auto" w:fill="E1DFDD"/>
    </w:rPr>
  </w:style>
  <w:style w:type="paragraph" w:styleId="TtuloTDC">
    <w:name w:val="TOC Heading"/>
    <w:basedOn w:val="Ttulo1"/>
    <w:next w:val="Normal"/>
    <w:uiPriority w:val="39"/>
    <w:unhideWhenUsed/>
    <w:qFormat/>
    <w:rsid w:val="00382C42"/>
    <w:pPr>
      <w:spacing w:before="240" w:after="0" w:line="259" w:lineRule="auto"/>
      <w:ind w:firstLine="0"/>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382C42"/>
    <w:pPr>
      <w:spacing w:after="100"/>
      <w:ind w:left="240"/>
    </w:pPr>
  </w:style>
  <w:style w:type="paragraph" w:styleId="TDC1">
    <w:name w:val="toc 1"/>
    <w:basedOn w:val="Normal"/>
    <w:next w:val="Normal"/>
    <w:autoRedefine/>
    <w:uiPriority w:val="39"/>
    <w:unhideWhenUsed/>
    <w:rsid w:val="00CD70B0"/>
    <w:pPr>
      <w:spacing w:after="100"/>
    </w:pPr>
  </w:style>
  <w:style w:type="paragraph" w:styleId="TDC3">
    <w:name w:val="toc 3"/>
    <w:basedOn w:val="Normal"/>
    <w:next w:val="Normal"/>
    <w:autoRedefine/>
    <w:uiPriority w:val="39"/>
    <w:unhideWhenUsed/>
    <w:rsid w:val="00CD70B0"/>
    <w:pPr>
      <w:spacing w:after="100"/>
      <w:ind w:left="480"/>
    </w:pPr>
  </w:style>
  <w:style w:type="character" w:styleId="Refdecomentario">
    <w:name w:val="annotation reference"/>
    <w:basedOn w:val="Fuentedeprrafopredeter"/>
    <w:uiPriority w:val="99"/>
    <w:semiHidden/>
    <w:unhideWhenUsed/>
    <w:rsid w:val="004064F0"/>
    <w:rPr>
      <w:sz w:val="16"/>
      <w:szCs w:val="16"/>
    </w:rPr>
  </w:style>
  <w:style w:type="paragraph" w:styleId="Textocomentario">
    <w:name w:val="annotation text"/>
    <w:basedOn w:val="Normal"/>
    <w:link w:val="TextocomentarioCar"/>
    <w:uiPriority w:val="99"/>
    <w:semiHidden/>
    <w:unhideWhenUsed/>
    <w:rsid w:val="004064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64F0"/>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4064F0"/>
    <w:rPr>
      <w:b/>
      <w:bCs/>
    </w:rPr>
  </w:style>
  <w:style w:type="character" w:customStyle="1" w:styleId="AsuntodelcomentarioCar">
    <w:name w:val="Asunto del comentario Car"/>
    <w:basedOn w:val="TextocomentarioCar"/>
    <w:link w:val="Asuntodelcomentario"/>
    <w:uiPriority w:val="99"/>
    <w:semiHidden/>
    <w:rsid w:val="004064F0"/>
    <w:rPr>
      <w:rFonts w:ascii="Arial" w:hAnsi="Arial"/>
      <w:b/>
      <w:bCs/>
      <w:sz w:val="20"/>
      <w:szCs w:val="20"/>
    </w:rPr>
  </w:style>
  <w:style w:type="paragraph" w:styleId="Textodeglobo">
    <w:name w:val="Balloon Text"/>
    <w:basedOn w:val="Normal"/>
    <w:link w:val="TextodegloboCar"/>
    <w:uiPriority w:val="99"/>
    <w:semiHidden/>
    <w:unhideWhenUsed/>
    <w:rsid w:val="004064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64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9588">
      <w:bodyDiv w:val="1"/>
      <w:marLeft w:val="0"/>
      <w:marRight w:val="0"/>
      <w:marTop w:val="0"/>
      <w:marBottom w:val="0"/>
      <w:divBdr>
        <w:top w:val="none" w:sz="0" w:space="0" w:color="auto"/>
        <w:left w:val="none" w:sz="0" w:space="0" w:color="auto"/>
        <w:bottom w:val="none" w:sz="0" w:space="0" w:color="auto"/>
        <w:right w:val="none" w:sz="0" w:space="0" w:color="auto"/>
      </w:divBdr>
    </w:div>
    <w:div w:id="43991805">
      <w:bodyDiv w:val="1"/>
      <w:marLeft w:val="0"/>
      <w:marRight w:val="0"/>
      <w:marTop w:val="0"/>
      <w:marBottom w:val="0"/>
      <w:divBdr>
        <w:top w:val="none" w:sz="0" w:space="0" w:color="auto"/>
        <w:left w:val="none" w:sz="0" w:space="0" w:color="auto"/>
        <w:bottom w:val="none" w:sz="0" w:space="0" w:color="auto"/>
        <w:right w:val="none" w:sz="0" w:space="0" w:color="auto"/>
      </w:divBdr>
      <w:divsChild>
        <w:div w:id="1803188657">
          <w:marLeft w:val="0"/>
          <w:marRight w:val="0"/>
          <w:marTop w:val="0"/>
          <w:marBottom w:val="450"/>
          <w:divBdr>
            <w:top w:val="none" w:sz="0" w:space="0" w:color="auto"/>
            <w:left w:val="none" w:sz="0" w:space="0" w:color="auto"/>
            <w:bottom w:val="none" w:sz="0" w:space="0" w:color="auto"/>
            <w:right w:val="none" w:sz="0" w:space="0" w:color="auto"/>
          </w:divBdr>
          <w:divsChild>
            <w:div w:id="2053462058">
              <w:marLeft w:val="0"/>
              <w:marRight w:val="0"/>
              <w:marTop w:val="0"/>
              <w:marBottom w:val="0"/>
              <w:divBdr>
                <w:top w:val="single" w:sz="6" w:space="0" w:color="E6E6E6"/>
                <w:left w:val="single" w:sz="6" w:space="0" w:color="E6E6E6"/>
                <w:bottom w:val="single" w:sz="6" w:space="0" w:color="E6E6E6"/>
                <w:right w:val="single" w:sz="6" w:space="0" w:color="E6E6E6"/>
              </w:divBdr>
              <w:divsChild>
                <w:div w:id="131141553">
                  <w:marLeft w:val="0"/>
                  <w:marRight w:val="0"/>
                  <w:marTop w:val="0"/>
                  <w:marBottom w:val="0"/>
                  <w:divBdr>
                    <w:top w:val="none" w:sz="0" w:space="0" w:color="auto"/>
                    <w:left w:val="none" w:sz="0" w:space="0" w:color="auto"/>
                    <w:bottom w:val="none" w:sz="0" w:space="0" w:color="auto"/>
                    <w:right w:val="none" w:sz="0" w:space="0" w:color="auto"/>
                  </w:divBdr>
                  <w:divsChild>
                    <w:div w:id="1850288601">
                      <w:marLeft w:val="0"/>
                      <w:marRight w:val="0"/>
                      <w:marTop w:val="0"/>
                      <w:marBottom w:val="0"/>
                      <w:divBdr>
                        <w:top w:val="none" w:sz="0" w:space="0" w:color="auto"/>
                        <w:left w:val="none" w:sz="0" w:space="0" w:color="auto"/>
                        <w:bottom w:val="none" w:sz="0" w:space="0" w:color="auto"/>
                        <w:right w:val="none" w:sz="0" w:space="0" w:color="auto"/>
                      </w:divBdr>
                      <w:divsChild>
                        <w:div w:id="12025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2950">
          <w:marLeft w:val="0"/>
          <w:marRight w:val="0"/>
          <w:marTop w:val="0"/>
          <w:marBottom w:val="0"/>
          <w:divBdr>
            <w:top w:val="none" w:sz="0" w:space="0" w:color="auto"/>
            <w:left w:val="none" w:sz="0" w:space="0" w:color="auto"/>
            <w:bottom w:val="none" w:sz="0" w:space="0" w:color="auto"/>
            <w:right w:val="none" w:sz="0" w:space="0" w:color="auto"/>
          </w:divBdr>
          <w:divsChild>
            <w:div w:id="1536041319">
              <w:marLeft w:val="0"/>
              <w:marRight w:val="0"/>
              <w:marTop w:val="0"/>
              <w:marBottom w:val="0"/>
              <w:divBdr>
                <w:top w:val="single" w:sz="6" w:space="0" w:color="E6E6E6"/>
                <w:left w:val="none" w:sz="0" w:space="0" w:color="auto"/>
                <w:bottom w:val="single" w:sz="6" w:space="0" w:color="E6E6E6"/>
                <w:right w:val="single" w:sz="6" w:space="0" w:color="E6E6E6"/>
              </w:divBdr>
              <w:divsChild>
                <w:div w:id="1238175264">
                  <w:marLeft w:val="0"/>
                  <w:marRight w:val="0"/>
                  <w:marTop w:val="0"/>
                  <w:marBottom w:val="0"/>
                  <w:divBdr>
                    <w:top w:val="none" w:sz="0" w:space="0" w:color="auto"/>
                    <w:left w:val="none" w:sz="0" w:space="0" w:color="auto"/>
                    <w:bottom w:val="none" w:sz="0" w:space="0" w:color="auto"/>
                    <w:right w:val="none" w:sz="0" w:space="0" w:color="auto"/>
                  </w:divBdr>
                  <w:divsChild>
                    <w:div w:id="564027330">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sChild>
    </w:div>
    <w:div w:id="85079358">
      <w:bodyDiv w:val="1"/>
      <w:marLeft w:val="0"/>
      <w:marRight w:val="0"/>
      <w:marTop w:val="0"/>
      <w:marBottom w:val="0"/>
      <w:divBdr>
        <w:top w:val="none" w:sz="0" w:space="0" w:color="auto"/>
        <w:left w:val="none" w:sz="0" w:space="0" w:color="auto"/>
        <w:bottom w:val="none" w:sz="0" w:space="0" w:color="auto"/>
        <w:right w:val="none" w:sz="0" w:space="0" w:color="auto"/>
      </w:divBdr>
      <w:divsChild>
        <w:div w:id="1742095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1814186">
      <w:bodyDiv w:val="1"/>
      <w:marLeft w:val="0"/>
      <w:marRight w:val="0"/>
      <w:marTop w:val="0"/>
      <w:marBottom w:val="0"/>
      <w:divBdr>
        <w:top w:val="none" w:sz="0" w:space="0" w:color="auto"/>
        <w:left w:val="none" w:sz="0" w:space="0" w:color="auto"/>
        <w:bottom w:val="none" w:sz="0" w:space="0" w:color="auto"/>
        <w:right w:val="none" w:sz="0" w:space="0" w:color="auto"/>
      </w:divBdr>
    </w:div>
    <w:div w:id="303704188">
      <w:bodyDiv w:val="1"/>
      <w:marLeft w:val="0"/>
      <w:marRight w:val="0"/>
      <w:marTop w:val="0"/>
      <w:marBottom w:val="0"/>
      <w:divBdr>
        <w:top w:val="none" w:sz="0" w:space="0" w:color="auto"/>
        <w:left w:val="none" w:sz="0" w:space="0" w:color="auto"/>
        <w:bottom w:val="none" w:sz="0" w:space="0" w:color="auto"/>
        <w:right w:val="none" w:sz="0" w:space="0" w:color="auto"/>
      </w:divBdr>
    </w:div>
    <w:div w:id="308170025">
      <w:bodyDiv w:val="1"/>
      <w:marLeft w:val="0"/>
      <w:marRight w:val="0"/>
      <w:marTop w:val="0"/>
      <w:marBottom w:val="0"/>
      <w:divBdr>
        <w:top w:val="none" w:sz="0" w:space="0" w:color="auto"/>
        <w:left w:val="none" w:sz="0" w:space="0" w:color="auto"/>
        <w:bottom w:val="none" w:sz="0" w:space="0" w:color="auto"/>
        <w:right w:val="none" w:sz="0" w:space="0" w:color="auto"/>
      </w:divBdr>
      <w:divsChild>
        <w:div w:id="1651472616">
          <w:marLeft w:val="0"/>
          <w:marRight w:val="0"/>
          <w:marTop w:val="0"/>
          <w:marBottom w:val="0"/>
          <w:divBdr>
            <w:top w:val="single" w:sz="2" w:space="0" w:color="E5E7EB"/>
            <w:left w:val="single" w:sz="2" w:space="0" w:color="E5E7EB"/>
            <w:bottom w:val="single" w:sz="2" w:space="0" w:color="E5E7EB"/>
            <w:right w:val="single" w:sz="2" w:space="0" w:color="E5E7EB"/>
          </w:divBdr>
        </w:div>
        <w:div w:id="1511410551">
          <w:marLeft w:val="0"/>
          <w:marRight w:val="0"/>
          <w:marTop w:val="0"/>
          <w:marBottom w:val="0"/>
          <w:divBdr>
            <w:top w:val="single" w:sz="2" w:space="0" w:color="E5E7EB"/>
            <w:left w:val="single" w:sz="2" w:space="0" w:color="E5E7EB"/>
            <w:bottom w:val="single" w:sz="2" w:space="0" w:color="E5E7EB"/>
            <w:right w:val="single" w:sz="2" w:space="0" w:color="E5E7EB"/>
          </w:divBdr>
        </w:div>
        <w:div w:id="66654830">
          <w:marLeft w:val="0"/>
          <w:marRight w:val="0"/>
          <w:marTop w:val="0"/>
          <w:marBottom w:val="0"/>
          <w:divBdr>
            <w:top w:val="single" w:sz="2" w:space="0" w:color="E5E7EB"/>
            <w:left w:val="single" w:sz="2" w:space="0" w:color="E5E7EB"/>
            <w:bottom w:val="single" w:sz="2" w:space="0" w:color="E5E7EB"/>
            <w:right w:val="single" w:sz="2" w:space="0" w:color="E5E7EB"/>
          </w:divBdr>
        </w:div>
        <w:div w:id="674235023">
          <w:marLeft w:val="0"/>
          <w:marRight w:val="0"/>
          <w:marTop w:val="0"/>
          <w:marBottom w:val="0"/>
          <w:divBdr>
            <w:top w:val="single" w:sz="2" w:space="0" w:color="E5E7EB"/>
            <w:left w:val="single" w:sz="2" w:space="0" w:color="E5E7EB"/>
            <w:bottom w:val="single" w:sz="2" w:space="0" w:color="E5E7EB"/>
            <w:right w:val="single" w:sz="2" w:space="0" w:color="E5E7EB"/>
          </w:divBdr>
        </w:div>
        <w:div w:id="116798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758189">
      <w:bodyDiv w:val="1"/>
      <w:marLeft w:val="0"/>
      <w:marRight w:val="0"/>
      <w:marTop w:val="0"/>
      <w:marBottom w:val="0"/>
      <w:divBdr>
        <w:top w:val="none" w:sz="0" w:space="0" w:color="auto"/>
        <w:left w:val="none" w:sz="0" w:space="0" w:color="auto"/>
        <w:bottom w:val="none" w:sz="0" w:space="0" w:color="auto"/>
        <w:right w:val="none" w:sz="0" w:space="0" w:color="auto"/>
      </w:divBdr>
    </w:div>
    <w:div w:id="408503138">
      <w:bodyDiv w:val="1"/>
      <w:marLeft w:val="0"/>
      <w:marRight w:val="0"/>
      <w:marTop w:val="0"/>
      <w:marBottom w:val="0"/>
      <w:divBdr>
        <w:top w:val="none" w:sz="0" w:space="0" w:color="auto"/>
        <w:left w:val="none" w:sz="0" w:space="0" w:color="auto"/>
        <w:bottom w:val="none" w:sz="0" w:space="0" w:color="auto"/>
        <w:right w:val="none" w:sz="0" w:space="0" w:color="auto"/>
      </w:divBdr>
      <w:divsChild>
        <w:div w:id="1287540003">
          <w:marLeft w:val="0"/>
          <w:marRight w:val="0"/>
          <w:marTop w:val="0"/>
          <w:marBottom w:val="0"/>
          <w:divBdr>
            <w:top w:val="single" w:sz="2" w:space="0" w:color="E5E7EB"/>
            <w:left w:val="single" w:sz="2" w:space="0" w:color="E5E7EB"/>
            <w:bottom w:val="single" w:sz="2" w:space="0" w:color="E5E7EB"/>
            <w:right w:val="single" w:sz="2" w:space="0" w:color="E5E7EB"/>
          </w:divBdr>
        </w:div>
        <w:div w:id="855077091">
          <w:marLeft w:val="0"/>
          <w:marRight w:val="0"/>
          <w:marTop w:val="0"/>
          <w:marBottom w:val="0"/>
          <w:divBdr>
            <w:top w:val="single" w:sz="2" w:space="0" w:color="E5E7EB"/>
            <w:left w:val="single" w:sz="2" w:space="0" w:color="E5E7EB"/>
            <w:bottom w:val="single" w:sz="2" w:space="0" w:color="E5E7EB"/>
            <w:right w:val="single" w:sz="2" w:space="0" w:color="E5E7EB"/>
          </w:divBdr>
        </w:div>
        <w:div w:id="1693914484">
          <w:marLeft w:val="0"/>
          <w:marRight w:val="0"/>
          <w:marTop w:val="0"/>
          <w:marBottom w:val="0"/>
          <w:divBdr>
            <w:top w:val="single" w:sz="2" w:space="0" w:color="E5E7EB"/>
            <w:left w:val="single" w:sz="2" w:space="0" w:color="E5E7EB"/>
            <w:bottom w:val="single" w:sz="2" w:space="0" w:color="E5E7EB"/>
            <w:right w:val="single" w:sz="2" w:space="0" w:color="E5E7EB"/>
          </w:divBdr>
        </w:div>
        <w:div w:id="1163862447">
          <w:marLeft w:val="0"/>
          <w:marRight w:val="0"/>
          <w:marTop w:val="0"/>
          <w:marBottom w:val="0"/>
          <w:divBdr>
            <w:top w:val="single" w:sz="2" w:space="0" w:color="E5E7EB"/>
            <w:left w:val="single" w:sz="2" w:space="0" w:color="E5E7EB"/>
            <w:bottom w:val="single" w:sz="2" w:space="0" w:color="E5E7EB"/>
            <w:right w:val="single" w:sz="2" w:space="0" w:color="E5E7EB"/>
          </w:divBdr>
        </w:div>
        <w:div w:id="108669359">
          <w:marLeft w:val="0"/>
          <w:marRight w:val="0"/>
          <w:marTop w:val="0"/>
          <w:marBottom w:val="0"/>
          <w:divBdr>
            <w:top w:val="single" w:sz="2" w:space="0" w:color="E5E7EB"/>
            <w:left w:val="single" w:sz="2" w:space="0" w:color="E5E7EB"/>
            <w:bottom w:val="single" w:sz="2" w:space="0" w:color="E5E7EB"/>
            <w:right w:val="single" w:sz="2" w:space="0" w:color="E5E7EB"/>
          </w:divBdr>
        </w:div>
        <w:div w:id="362024775">
          <w:marLeft w:val="0"/>
          <w:marRight w:val="0"/>
          <w:marTop w:val="0"/>
          <w:marBottom w:val="0"/>
          <w:divBdr>
            <w:top w:val="single" w:sz="2" w:space="0" w:color="E5E7EB"/>
            <w:left w:val="single" w:sz="2" w:space="0" w:color="E5E7EB"/>
            <w:bottom w:val="single" w:sz="2" w:space="0" w:color="E5E7EB"/>
            <w:right w:val="single" w:sz="2" w:space="0" w:color="E5E7EB"/>
          </w:divBdr>
        </w:div>
        <w:div w:id="551498460">
          <w:marLeft w:val="0"/>
          <w:marRight w:val="0"/>
          <w:marTop w:val="0"/>
          <w:marBottom w:val="0"/>
          <w:divBdr>
            <w:top w:val="single" w:sz="2" w:space="0" w:color="E5E7EB"/>
            <w:left w:val="single" w:sz="2" w:space="0" w:color="E5E7EB"/>
            <w:bottom w:val="single" w:sz="2" w:space="0" w:color="E5E7EB"/>
            <w:right w:val="single" w:sz="2" w:space="0" w:color="E5E7EB"/>
          </w:divBdr>
        </w:div>
        <w:div w:id="1807353228">
          <w:marLeft w:val="0"/>
          <w:marRight w:val="0"/>
          <w:marTop w:val="0"/>
          <w:marBottom w:val="0"/>
          <w:divBdr>
            <w:top w:val="single" w:sz="2" w:space="0" w:color="E5E7EB"/>
            <w:left w:val="single" w:sz="2" w:space="0" w:color="E5E7EB"/>
            <w:bottom w:val="single" w:sz="2" w:space="0" w:color="E5E7EB"/>
            <w:right w:val="single" w:sz="2" w:space="0" w:color="E5E7EB"/>
          </w:divBdr>
        </w:div>
        <w:div w:id="925186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5174014">
      <w:bodyDiv w:val="1"/>
      <w:marLeft w:val="0"/>
      <w:marRight w:val="0"/>
      <w:marTop w:val="0"/>
      <w:marBottom w:val="0"/>
      <w:divBdr>
        <w:top w:val="none" w:sz="0" w:space="0" w:color="auto"/>
        <w:left w:val="none" w:sz="0" w:space="0" w:color="auto"/>
        <w:bottom w:val="none" w:sz="0" w:space="0" w:color="auto"/>
        <w:right w:val="none" w:sz="0" w:space="0" w:color="auto"/>
      </w:divBdr>
    </w:div>
    <w:div w:id="440805374">
      <w:bodyDiv w:val="1"/>
      <w:marLeft w:val="0"/>
      <w:marRight w:val="0"/>
      <w:marTop w:val="0"/>
      <w:marBottom w:val="0"/>
      <w:divBdr>
        <w:top w:val="none" w:sz="0" w:space="0" w:color="auto"/>
        <w:left w:val="none" w:sz="0" w:space="0" w:color="auto"/>
        <w:bottom w:val="none" w:sz="0" w:space="0" w:color="auto"/>
        <w:right w:val="none" w:sz="0" w:space="0" w:color="auto"/>
      </w:divBdr>
      <w:divsChild>
        <w:div w:id="1838113503">
          <w:marLeft w:val="360"/>
          <w:marRight w:val="0"/>
          <w:marTop w:val="200"/>
          <w:marBottom w:val="160"/>
          <w:divBdr>
            <w:top w:val="none" w:sz="0" w:space="0" w:color="auto"/>
            <w:left w:val="none" w:sz="0" w:space="0" w:color="auto"/>
            <w:bottom w:val="none" w:sz="0" w:space="0" w:color="auto"/>
            <w:right w:val="none" w:sz="0" w:space="0" w:color="auto"/>
          </w:divBdr>
        </w:div>
      </w:divsChild>
    </w:div>
    <w:div w:id="557127191">
      <w:bodyDiv w:val="1"/>
      <w:marLeft w:val="0"/>
      <w:marRight w:val="0"/>
      <w:marTop w:val="0"/>
      <w:marBottom w:val="0"/>
      <w:divBdr>
        <w:top w:val="none" w:sz="0" w:space="0" w:color="auto"/>
        <w:left w:val="none" w:sz="0" w:space="0" w:color="auto"/>
        <w:bottom w:val="none" w:sz="0" w:space="0" w:color="auto"/>
        <w:right w:val="none" w:sz="0" w:space="0" w:color="auto"/>
      </w:divBdr>
      <w:divsChild>
        <w:div w:id="1965696680">
          <w:marLeft w:val="0"/>
          <w:marRight w:val="0"/>
          <w:marTop w:val="0"/>
          <w:marBottom w:val="0"/>
          <w:divBdr>
            <w:top w:val="single" w:sz="2" w:space="0" w:color="E5E7EB"/>
            <w:left w:val="single" w:sz="2" w:space="0" w:color="E5E7EB"/>
            <w:bottom w:val="single" w:sz="2" w:space="0" w:color="E5E7EB"/>
            <w:right w:val="single" w:sz="2" w:space="0" w:color="E5E7EB"/>
          </w:divBdr>
        </w:div>
        <w:div w:id="1301038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7202291">
      <w:bodyDiv w:val="1"/>
      <w:marLeft w:val="0"/>
      <w:marRight w:val="0"/>
      <w:marTop w:val="0"/>
      <w:marBottom w:val="0"/>
      <w:divBdr>
        <w:top w:val="none" w:sz="0" w:space="0" w:color="auto"/>
        <w:left w:val="none" w:sz="0" w:space="0" w:color="auto"/>
        <w:bottom w:val="none" w:sz="0" w:space="0" w:color="auto"/>
        <w:right w:val="none" w:sz="0" w:space="0" w:color="auto"/>
      </w:divBdr>
    </w:div>
    <w:div w:id="605775847">
      <w:bodyDiv w:val="1"/>
      <w:marLeft w:val="0"/>
      <w:marRight w:val="0"/>
      <w:marTop w:val="0"/>
      <w:marBottom w:val="0"/>
      <w:divBdr>
        <w:top w:val="none" w:sz="0" w:space="0" w:color="auto"/>
        <w:left w:val="none" w:sz="0" w:space="0" w:color="auto"/>
        <w:bottom w:val="none" w:sz="0" w:space="0" w:color="auto"/>
        <w:right w:val="none" w:sz="0" w:space="0" w:color="auto"/>
      </w:divBdr>
    </w:div>
    <w:div w:id="614755592">
      <w:bodyDiv w:val="1"/>
      <w:marLeft w:val="0"/>
      <w:marRight w:val="0"/>
      <w:marTop w:val="0"/>
      <w:marBottom w:val="0"/>
      <w:divBdr>
        <w:top w:val="none" w:sz="0" w:space="0" w:color="auto"/>
        <w:left w:val="none" w:sz="0" w:space="0" w:color="auto"/>
        <w:bottom w:val="none" w:sz="0" w:space="0" w:color="auto"/>
        <w:right w:val="none" w:sz="0" w:space="0" w:color="auto"/>
      </w:divBdr>
    </w:div>
    <w:div w:id="622812918">
      <w:bodyDiv w:val="1"/>
      <w:marLeft w:val="0"/>
      <w:marRight w:val="0"/>
      <w:marTop w:val="0"/>
      <w:marBottom w:val="0"/>
      <w:divBdr>
        <w:top w:val="none" w:sz="0" w:space="0" w:color="auto"/>
        <w:left w:val="none" w:sz="0" w:space="0" w:color="auto"/>
        <w:bottom w:val="none" w:sz="0" w:space="0" w:color="auto"/>
        <w:right w:val="none" w:sz="0" w:space="0" w:color="auto"/>
      </w:divBdr>
    </w:div>
    <w:div w:id="743576410">
      <w:bodyDiv w:val="1"/>
      <w:marLeft w:val="0"/>
      <w:marRight w:val="0"/>
      <w:marTop w:val="0"/>
      <w:marBottom w:val="0"/>
      <w:divBdr>
        <w:top w:val="none" w:sz="0" w:space="0" w:color="auto"/>
        <w:left w:val="none" w:sz="0" w:space="0" w:color="auto"/>
        <w:bottom w:val="none" w:sz="0" w:space="0" w:color="auto"/>
        <w:right w:val="none" w:sz="0" w:space="0" w:color="auto"/>
      </w:divBdr>
    </w:div>
    <w:div w:id="884101255">
      <w:bodyDiv w:val="1"/>
      <w:marLeft w:val="0"/>
      <w:marRight w:val="0"/>
      <w:marTop w:val="0"/>
      <w:marBottom w:val="0"/>
      <w:divBdr>
        <w:top w:val="none" w:sz="0" w:space="0" w:color="auto"/>
        <w:left w:val="none" w:sz="0" w:space="0" w:color="auto"/>
        <w:bottom w:val="none" w:sz="0" w:space="0" w:color="auto"/>
        <w:right w:val="none" w:sz="0" w:space="0" w:color="auto"/>
      </w:divBdr>
    </w:div>
    <w:div w:id="886917999">
      <w:bodyDiv w:val="1"/>
      <w:marLeft w:val="0"/>
      <w:marRight w:val="0"/>
      <w:marTop w:val="0"/>
      <w:marBottom w:val="0"/>
      <w:divBdr>
        <w:top w:val="none" w:sz="0" w:space="0" w:color="auto"/>
        <w:left w:val="none" w:sz="0" w:space="0" w:color="auto"/>
        <w:bottom w:val="none" w:sz="0" w:space="0" w:color="auto"/>
        <w:right w:val="none" w:sz="0" w:space="0" w:color="auto"/>
      </w:divBdr>
    </w:div>
    <w:div w:id="1049112827">
      <w:bodyDiv w:val="1"/>
      <w:marLeft w:val="0"/>
      <w:marRight w:val="0"/>
      <w:marTop w:val="0"/>
      <w:marBottom w:val="0"/>
      <w:divBdr>
        <w:top w:val="none" w:sz="0" w:space="0" w:color="auto"/>
        <w:left w:val="none" w:sz="0" w:space="0" w:color="auto"/>
        <w:bottom w:val="none" w:sz="0" w:space="0" w:color="auto"/>
        <w:right w:val="none" w:sz="0" w:space="0" w:color="auto"/>
      </w:divBdr>
    </w:div>
    <w:div w:id="1505977293">
      <w:bodyDiv w:val="1"/>
      <w:marLeft w:val="0"/>
      <w:marRight w:val="0"/>
      <w:marTop w:val="0"/>
      <w:marBottom w:val="0"/>
      <w:divBdr>
        <w:top w:val="none" w:sz="0" w:space="0" w:color="auto"/>
        <w:left w:val="none" w:sz="0" w:space="0" w:color="auto"/>
        <w:bottom w:val="none" w:sz="0" w:space="0" w:color="auto"/>
        <w:right w:val="none" w:sz="0" w:space="0" w:color="auto"/>
      </w:divBdr>
      <w:divsChild>
        <w:div w:id="1575046508">
          <w:marLeft w:val="0"/>
          <w:marRight w:val="0"/>
          <w:marTop w:val="0"/>
          <w:marBottom w:val="0"/>
          <w:divBdr>
            <w:top w:val="single" w:sz="2" w:space="0" w:color="E5E7EB"/>
            <w:left w:val="single" w:sz="2" w:space="0" w:color="E5E7EB"/>
            <w:bottom w:val="single" w:sz="2" w:space="0" w:color="E5E7EB"/>
            <w:right w:val="single" w:sz="2" w:space="0" w:color="E5E7EB"/>
          </w:divBdr>
        </w:div>
        <w:div w:id="507866193">
          <w:marLeft w:val="0"/>
          <w:marRight w:val="0"/>
          <w:marTop w:val="0"/>
          <w:marBottom w:val="0"/>
          <w:divBdr>
            <w:top w:val="single" w:sz="2" w:space="0" w:color="E5E7EB"/>
            <w:left w:val="single" w:sz="2" w:space="0" w:color="E5E7EB"/>
            <w:bottom w:val="single" w:sz="2" w:space="0" w:color="E5E7EB"/>
            <w:right w:val="single" w:sz="2" w:space="0" w:color="E5E7EB"/>
          </w:divBdr>
        </w:div>
        <w:div w:id="215707059">
          <w:marLeft w:val="0"/>
          <w:marRight w:val="0"/>
          <w:marTop w:val="0"/>
          <w:marBottom w:val="0"/>
          <w:divBdr>
            <w:top w:val="single" w:sz="2" w:space="0" w:color="E5E7EB"/>
            <w:left w:val="single" w:sz="2" w:space="0" w:color="E5E7EB"/>
            <w:bottom w:val="single" w:sz="2" w:space="0" w:color="E5E7EB"/>
            <w:right w:val="single" w:sz="2" w:space="0" w:color="E5E7EB"/>
          </w:divBdr>
        </w:div>
        <w:div w:id="799608881">
          <w:marLeft w:val="0"/>
          <w:marRight w:val="0"/>
          <w:marTop w:val="0"/>
          <w:marBottom w:val="0"/>
          <w:divBdr>
            <w:top w:val="single" w:sz="2" w:space="0" w:color="E5E7EB"/>
            <w:left w:val="single" w:sz="2" w:space="0" w:color="E5E7EB"/>
            <w:bottom w:val="single" w:sz="2" w:space="0" w:color="E5E7EB"/>
            <w:right w:val="single" w:sz="2" w:space="0" w:color="E5E7EB"/>
          </w:divBdr>
        </w:div>
        <w:div w:id="442117280">
          <w:marLeft w:val="0"/>
          <w:marRight w:val="0"/>
          <w:marTop w:val="0"/>
          <w:marBottom w:val="0"/>
          <w:divBdr>
            <w:top w:val="single" w:sz="2" w:space="0" w:color="E5E7EB"/>
            <w:left w:val="single" w:sz="2" w:space="0" w:color="E5E7EB"/>
            <w:bottom w:val="single" w:sz="2" w:space="0" w:color="E5E7EB"/>
            <w:right w:val="single" w:sz="2" w:space="0" w:color="E5E7EB"/>
          </w:divBdr>
        </w:div>
        <w:div w:id="1034691005">
          <w:marLeft w:val="0"/>
          <w:marRight w:val="0"/>
          <w:marTop w:val="0"/>
          <w:marBottom w:val="0"/>
          <w:divBdr>
            <w:top w:val="single" w:sz="2" w:space="0" w:color="E5E7EB"/>
            <w:left w:val="single" w:sz="2" w:space="0" w:color="E5E7EB"/>
            <w:bottom w:val="single" w:sz="2" w:space="0" w:color="E5E7EB"/>
            <w:right w:val="single" w:sz="2" w:space="0" w:color="E5E7EB"/>
          </w:divBdr>
        </w:div>
        <w:div w:id="1069308766">
          <w:marLeft w:val="0"/>
          <w:marRight w:val="0"/>
          <w:marTop w:val="0"/>
          <w:marBottom w:val="0"/>
          <w:divBdr>
            <w:top w:val="single" w:sz="2" w:space="0" w:color="E5E7EB"/>
            <w:left w:val="single" w:sz="2" w:space="0" w:color="E5E7EB"/>
            <w:bottom w:val="single" w:sz="2" w:space="0" w:color="E5E7EB"/>
            <w:right w:val="single" w:sz="2" w:space="0" w:color="E5E7EB"/>
          </w:divBdr>
        </w:div>
        <w:div w:id="1486632081">
          <w:marLeft w:val="0"/>
          <w:marRight w:val="0"/>
          <w:marTop w:val="0"/>
          <w:marBottom w:val="0"/>
          <w:divBdr>
            <w:top w:val="single" w:sz="2" w:space="0" w:color="E5E7EB"/>
            <w:left w:val="single" w:sz="2" w:space="0" w:color="E5E7EB"/>
            <w:bottom w:val="single" w:sz="2" w:space="0" w:color="E5E7EB"/>
            <w:right w:val="single" w:sz="2" w:space="0" w:color="E5E7EB"/>
          </w:divBdr>
        </w:div>
        <w:div w:id="576477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085448">
      <w:bodyDiv w:val="1"/>
      <w:marLeft w:val="0"/>
      <w:marRight w:val="0"/>
      <w:marTop w:val="0"/>
      <w:marBottom w:val="0"/>
      <w:divBdr>
        <w:top w:val="none" w:sz="0" w:space="0" w:color="auto"/>
        <w:left w:val="none" w:sz="0" w:space="0" w:color="auto"/>
        <w:bottom w:val="none" w:sz="0" w:space="0" w:color="auto"/>
        <w:right w:val="none" w:sz="0" w:space="0" w:color="auto"/>
      </w:divBdr>
    </w:div>
    <w:div w:id="1634754697">
      <w:bodyDiv w:val="1"/>
      <w:marLeft w:val="0"/>
      <w:marRight w:val="0"/>
      <w:marTop w:val="0"/>
      <w:marBottom w:val="0"/>
      <w:divBdr>
        <w:top w:val="none" w:sz="0" w:space="0" w:color="auto"/>
        <w:left w:val="none" w:sz="0" w:space="0" w:color="auto"/>
        <w:bottom w:val="none" w:sz="0" w:space="0" w:color="auto"/>
        <w:right w:val="none" w:sz="0" w:space="0" w:color="auto"/>
      </w:divBdr>
      <w:divsChild>
        <w:div w:id="1840583290">
          <w:marLeft w:val="0"/>
          <w:marRight w:val="0"/>
          <w:marTop w:val="0"/>
          <w:marBottom w:val="450"/>
          <w:divBdr>
            <w:top w:val="none" w:sz="0" w:space="0" w:color="auto"/>
            <w:left w:val="none" w:sz="0" w:space="0" w:color="auto"/>
            <w:bottom w:val="none" w:sz="0" w:space="0" w:color="auto"/>
            <w:right w:val="none" w:sz="0" w:space="0" w:color="auto"/>
          </w:divBdr>
          <w:divsChild>
            <w:div w:id="849024298">
              <w:marLeft w:val="0"/>
              <w:marRight w:val="0"/>
              <w:marTop w:val="0"/>
              <w:marBottom w:val="0"/>
              <w:divBdr>
                <w:top w:val="single" w:sz="6" w:space="0" w:color="E6E6E6"/>
                <w:left w:val="single" w:sz="6" w:space="0" w:color="E6E6E6"/>
                <w:bottom w:val="single" w:sz="6" w:space="0" w:color="E6E6E6"/>
                <w:right w:val="single" w:sz="6" w:space="0" w:color="E6E6E6"/>
              </w:divBdr>
              <w:divsChild>
                <w:div w:id="871117909">
                  <w:marLeft w:val="0"/>
                  <w:marRight w:val="0"/>
                  <w:marTop w:val="0"/>
                  <w:marBottom w:val="0"/>
                  <w:divBdr>
                    <w:top w:val="none" w:sz="0" w:space="0" w:color="auto"/>
                    <w:left w:val="none" w:sz="0" w:space="0" w:color="auto"/>
                    <w:bottom w:val="none" w:sz="0" w:space="0" w:color="auto"/>
                    <w:right w:val="none" w:sz="0" w:space="0" w:color="auto"/>
                  </w:divBdr>
                  <w:divsChild>
                    <w:div w:id="43918507">
                      <w:marLeft w:val="0"/>
                      <w:marRight w:val="0"/>
                      <w:marTop w:val="0"/>
                      <w:marBottom w:val="0"/>
                      <w:divBdr>
                        <w:top w:val="none" w:sz="0" w:space="0" w:color="auto"/>
                        <w:left w:val="none" w:sz="0" w:space="0" w:color="auto"/>
                        <w:bottom w:val="none" w:sz="0" w:space="0" w:color="auto"/>
                        <w:right w:val="none" w:sz="0" w:space="0" w:color="auto"/>
                      </w:divBdr>
                      <w:divsChild>
                        <w:div w:id="2695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24670">
          <w:marLeft w:val="0"/>
          <w:marRight w:val="0"/>
          <w:marTop w:val="0"/>
          <w:marBottom w:val="0"/>
          <w:divBdr>
            <w:top w:val="none" w:sz="0" w:space="0" w:color="auto"/>
            <w:left w:val="none" w:sz="0" w:space="0" w:color="auto"/>
            <w:bottom w:val="none" w:sz="0" w:space="0" w:color="auto"/>
            <w:right w:val="none" w:sz="0" w:space="0" w:color="auto"/>
          </w:divBdr>
          <w:divsChild>
            <w:div w:id="1837459464">
              <w:marLeft w:val="0"/>
              <w:marRight w:val="0"/>
              <w:marTop w:val="0"/>
              <w:marBottom w:val="0"/>
              <w:divBdr>
                <w:top w:val="single" w:sz="6" w:space="0" w:color="E6E6E6"/>
                <w:left w:val="none" w:sz="0" w:space="0" w:color="auto"/>
                <w:bottom w:val="single" w:sz="6" w:space="0" w:color="E6E6E6"/>
                <w:right w:val="single" w:sz="6" w:space="0" w:color="E6E6E6"/>
              </w:divBdr>
              <w:divsChild>
                <w:div w:id="1917933577">
                  <w:marLeft w:val="0"/>
                  <w:marRight w:val="0"/>
                  <w:marTop w:val="0"/>
                  <w:marBottom w:val="0"/>
                  <w:divBdr>
                    <w:top w:val="none" w:sz="0" w:space="0" w:color="auto"/>
                    <w:left w:val="none" w:sz="0" w:space="0" w:color="auto"/>
                    <w:bottom w:val="none" w:sz="0" w:space="0" w:color="auto"/>
                    <w:right w:val="none" w:sz="0" w:space="0" w:color="auto"/>
                  </w:divBdr>
                  <w:divsChild>
                    <w:div w:id="1491629477">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sChild>
    </w:div>
    <w:div w:id="1744794005">
      <w:bodyDiv w:val="1"/>
      <w:marLeft w:val="0"/>
      <w:marRight w:val="0"/>
      <w:marTop w:val="0"/>
      <w:marBottom w:val="0"/>
      <w:divBdr>
        <w:top w:val="none" w:sz="0" w:space="0" w:color="auto"/>
        <w:left w:val="none" w:sz="0" w:space="0" w:color="auto"/>
        <w:bottom w:val="none" w:sz="0" w:space="0" w:color="auto"/>
        <w:right w:val="none" w:sz="0" w:space="0" w:color="auto"/>
      </w:divBdr>
    </w:div>
    <w:div w:id="1772311716">
      <w:bodyDiv w:val="1"/>
      <w:marLeft w:val="0"/>
      <w:marRight w:val="0"/>
      <w:marTop w:val="0"/>
      <w:marBottom w:val="0"/>
      <w:divBdr>
        <w:top w:val="none" w:sz="0" w:space="0" w:color="auto"/>
        <w:left w:val="none" w:sz="0" w:space="0" w:color="auto"/>
        <w:bottom w:val="none" w:sz="0" w:space="0" w:color="auto"/>
        <w:right w:val="none" w:sz="0" w:space="0" w:color="auto"/>
      </w:divBdr>
      <w:divsChild>
        <w:div w:id="945888416">
          <w:marLeft w:val="0"/>
          <w:marRight w:val="0"/>
          <w:marTop w:val="0"/>
          <w:marBottom w:val="0"/>
          <w:divBdr>
            <w:top w:val="single" w:sz="2" w:space="0" w:color="E5E7EB"/>
            <w:left w:val="single" w:sz="2" w:space="0" w:color="E5E7EB"/>
            <w:bottom w:val="single" w:sz="2" w:space="0" w:color="E5E7EB"/>
            <w:right w:val="single" w:sz="2" w:space="0" w:color="E5E7EB"/>
          </w:divBdr>
        </w:div>
        <w:div w:id="661935055">
          <w:marLeft w:val="0"/>
          <w:marRight w:val="0"/>
          <w:marTop w:val="0"/>
          <w:marBottom w:val="0"/>
          <w:divBdr>
            <w:top w:val="single" w:sz="2" w:space="0" w:color="E5E7EB"/>
            <w:left w:val="single" w:sz="2" w:space="0" w:color="E5E7EB"/>
            <w:bottom w:val="single" w:sz="2" w:space="0" w:color="E5E7EB"/>
            <w:right w:val="single" w:sz="2" w:space="0" w:color="E5E7EB"/>
          </w:divBdr>
        </w:div>
        <w:div w:id="1123769581">
          <w:marLeft w:val="0"/>
          <w:marRight w:val="0"/>
          <w:marTop w:val="0"/>
          <w:marBottom w:val="0"/>
          <w:divBdr>
            <w:top w:val="single" w:sz="2" w:space="0" w:color="E5E7EB"/>
            <w:left w:val="single" w:sz="2" w:space="0" w:color="E5E7EB"/>
            <w:bottom w:val="single" w:sz="2" w:space="0" w:color="E5E7EB"/>
            <w:right w:val="single" w:sz="2" w:space="0" w:color="E5E7EB"/>
          </w:divBdr>
        </w:div>
        <w:div w:id="2136096027">
          <w:marLeft w:val="0"/>
          <w:marRight w:val="0"/>
          <w:marTop w:val="0"/>
          <w:marBottom w:val="0"/>
          <w:divBdr>
            <w:top w:val="single" w:sz="2" w:space="0" w:color="E5E7EB"/>
            <w:left w:val="single" w:sz="2" w:space="0" w:color="E5E7EB"/>
            <w:bottom w:val="single" w:sz="2" w:space="0" w:color="E5E7EB"/>
            <w:right w:val="single" w:sz="2" w:space="0" w:color="E5E7EB"/>
          </w:divBdr>
        </w:div>
        <w:div w:id="1737778828">
          <w:marLeft w:val="0"/>
          <w:marRight w:val="0"/>
          <w:marTop w:val="0"/>
          <w:marBottom w:val="0"/>
          <w:divBdr>
            <w:top w:val="single" w:sz="2" w:space="0" w:color="E5E7EB"/>
            <w:left w:val="single" w:sz="2" w:space="0" w:color="E5E7EB"/>
            <w:bottom w:val="single" w:sz="2" w:space="0" w:color="E5E7EB"/>
            <w:right w:val="single" w:sz="2" w:space="0" w:color="E5E7EB"/>
          </w:divBdr>
        </w:div>
        <w:div w:id="1563907353">
          <w:marLeft w:val="0"/>
          <w:marRight w:val="0"/>
          <w:marTop w:val="0"/>
          <w:marBottom w:val="0"/>
          <w:divBdr>
            <w:top w:val="single" w:sz="2" w:space="0" w:color="E5E7EB"/>
            <w:left w:val="single" w:sz="2" w:space="0" w:color="E5E7EB"/>
            <w:bottom w:val="single" w:sz="2" w:space="0" w:color="E5E7EB"/>
            <w:right w:val="single" w:sz="2" w:space="0" w:color="E5E7EB"/>
          </w:divBdr>
        </w:div>
        <w:div w:id="661587132">
          <w:marLeft w:val="0"/>
          <w:marRight w:val="0"/>
          <w:marTop w:val="0"/>
          <w:marBottom w:val="0"/>
          <w:divBdr>
            <w:top w:val="single" w:sz="2" w:space="0" w:color="E5E7EB"/>
            <w:left w:val="single" w:sz="2" w:space="0" w:color="E5E7EB"/>
            <w:bottom w:val="single" w:sz="2" w:space="0" w:color="E5E7EB"/>
            <w:right w:val="single" w:sz="2" w:space="0" w:color="E5E7EB"/>
          </w:divBdr>
        </w:div>
        <w:div w:id="1117984967">
          <w:marLeft w:val="0"/>
          <w:marRight w:val="0"/>
          <w:marTop w:val="0"/>
          <w:marBottom w:val="0"/>
          <w:divBdr>
            <w:top w:val="single" w:sz="2" w:space="0" w:color="E5E7EB"/>
            <w:left w:val="single" w:sz="2" w:space="0" w:color="E5E7EB"/>
            <w:bottom w:val="single" w:sz="2" w:space="0" w:color="E5E7EB"/>
            <w:right w:val="single" w:sz="2" w:space="0" w:color="E5E7EB"/>
          </w:divBdr>
        </w:div>
        <w:div w:id="2049404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9274092">
      <w:bodyDiv w:val="1"/>
      <w:marLeft w:val="0"/>
      <w:marRight w:val="0"/>
      <w:marTop w:val="0"/>
      <w:marBottom w:val="0"/>
      <w:divBdr>
        <w:top w:val="none" w:sz="0" w:space="0" w:color="auto"/>
        <w:left w:val="none" w:sz="0" w:space="0" w:color="auto"/>
        <w:bottom w:val="none" w:sz="0" w:space="0" w:color="auto"/>
        <w:right w:val="none" w:sz="0" w:space="0" w:color="auto"/>
      </w:divBdr>
    </w:div>
    <w:div w:id="1836651714">
      <w:bodyDiv w:val="1"/>
      <w:marLeft w:val="0"/>
      <w:marRight w:val="0"/>
      <w:marTop w:val="0"/>
      <w:marBottom w:val="0"/>
      <w:divBdr>
        <w:top w:val="none" w:sz="0" w:space="0" w:color="auto"/>
        <w:left w:val="none" w:sz="0" w:space="0" w:color="auto"/>
        <w:bottom w:val="none" w:sz="0" w:space="0" w:color="auto"/>
        <w:right w:val="none" w:sz="0" w:space="0" w:color="auto"/>
      </w:divBdr>
    </w:div>
    <w:div w:id="2016612025">
      <w:bodyDiv w:val="1"/>
      <w:marLeft w:val="0"/>
      <w:marRight w:val="0"/>
      <w:marTop w:val="0"/>
      <w:marBottom w:val="0"/>
      <w:divBdr>
        <w:top w:val="none" w:sz="0" w:space="0" w:color="auto"/>
        <w:left w:val="none" w:sz="0" w:space="0" w:color="auto"/>
        <w:bottom w:val="none" w:sz="0" w:space="0" w:color="auto"/>
        <w:right w:val="none" w:sz="0" w:space="0" w:color="auto"/>
      </w:divBdr>
      <w:divsChild>
        <w:div w:id="1927421589">
          <w:marLeft w:val="0"/>
          <w:marRight w:val="0"/>
          <w:marTop w:val="0"/>
          <w:marBottom w:val="0"/>
          <w:divBdr>
            <w:top w:val="single" w:sz="2" w:space="0" w:color="E5E7EB"/>
            <w:left w:val="single" w:sz="2" w:space="0" w:color="E5E7EB"/>
            <w:bottom w:val="single" w:sz="2" w:space="0" w:color="E5E7EB"/>
            <w:right w:val="single" w:sz="2" w:space="0" w:color="E5E7EB"/>
          </w:divBdr>
        </w:div>
        <w:div w:id="579826083">
          <w:marLeft w:val="0"/>
          <w:marRight w:val="0"/>
          <w:marTop w:val="0"/>
          <w:marBottom w:val="0"/>
          <w:divBdr>
            <w:top w:val="single" w:sz="2" w:space="0" w:color="E5E7EB"/>
            <w:left w:val="single" w:sz="2" w:space="0" w:color="E5E7EB"/>
            <w:bottom w:val="single" w:sz="2" w:space="0" w:color="E5E7EB"/>
            <w:right w:val="single" w:sz="2" w:space="0" w:color="E5E7EB"/>
          </w:divBdr>
        </w:div>
        <w:div w:id="639919855">
          <w:marLeft w:val="0"/>
          <w:marRight w:val="0"/>
          <w:marTop w:val="0"/>
          <w:marBottom w:val="0"/>
          <w:divBdr>
            <w:top w:val="single" w:sz="2" w:space="0" w:color="E5E7EB"/>
            <w:left w:val="single" w:sz="2" w:space="0" w:color="E5E7EB"/>
            <w:bottom w:val="single" w:sz="2" w:space="0" w:color="E5E7EB"/>
            <w:right w:val="single" w:sz="2" w:space="0" w:color="E5E7EB"/>
          </w:divBdr>
        </w:div>
        <w:div w:id="560946009">
          <w:marLeft w:val="0"/>
          <w:marRight w:val="0"/>
          <w:marTop w:val="0"/>
          <w:marBottom w:val="0"/>
          <w:divBdr>
            <w:top w:val="single" w:sz="2" w:space="0" w:color="E5E7EB"/>
            <w:left w:val="single" w:sz="2" w:space="0" w:color="E5E7EB"/>
            <w:bottom w:val="single" w:sz="2" w:space="0" w:color="E5E7EB"/>
            <w:right w:val="single" w:sz="2" w:space="0" w:color="E5E7EB"/>
          </w:divBdr>
        </w:div>
        <w:div w:id="1287085927">
          <w:marLeft w:val="0"/>
          <w:marRight w:val="0"/>
          <w:marTop w:val="0"/>
          <w:marBottom w:val="0"/>
          <w:divBdr>
            <w:top w:val="single" w:sz="2" w:space="0" w:color="E5E7EB"/>
            <w:left w:val="single" w:sz="2" w:space="0" w:color="E5E7EB"/>
            <w:bottom w:val="single" w:sz="2" w:space="0" w:color="E5E7EB"/>
            <w:right w:val="single" w:sz="2" w:space="0" w:color="E5E7EB"/>
          </w:divBdr>
        </w:div>
        <w:div w:id="263537055">
          <w:marLeft w:val="0"/>
          <w:marRight w:val="0"/>
          <w:marTop w:val="0"/>
          <w:marBottom w:val="0"/>
          <w:divBdr>
            <w:top w:val="single" w:sz="2" w:space="0" w:color="E5E7EB"/>
            <w:left w:val="single" w:sz="2" w:space="0" w:color="E5E7EB"/>
            <w:bottom w:val="single" w:sz="2" w:space="0" w:color="E5E7EB"/>
            <w:right w:val="single" w:sz="2" w:space="0" w:color="E5E7EB"/>
          </w:divBdr>
        </w:div>
        <w:div w:id="153954787">
          <w:marLeft w:val="0"/>
          <w:marRight w:val="0"/>
          <w:marTop w:val="0"/>
          <w:marBottom w:val="0"/>
          <w:divBdr>
            <w:top w:val="single" w:sz="2" w:space="0" w:color="E5E7EB"/>
            <w:left w:val="single" w:sz="2" w:space="0" w:color="E5E7EB"/>
            <w:bottom w:val="single" w:sz="2" w:space="0" w:color="E5E7EB"/>
            <w:right w:val="single" w:sz="2" w:space="0" w:color="E5E7EB"/>
          </w:divBdr>
        </w:div>
        <w:div w:id="980185738">
          <w:marLeft w:val="0"/>
          <w:marRight w:val="0"/>
          <w:marTop w:val="0"/>
          <w:marBottom w:val="0"/>
          <w:divBdr>
            <w:top w:val="single" w:sz="2" w:space="0" w:color="E5E7EB"/>
            <w:left w:val="single" w:sz="2" w:space="0" w:color="E5E7EB"/>
            <w:bottom w:val="single" w:sz="2" w:space="0" w:color="E5E7EB"/>
            <w:right w:val="single" w:sz="2" w:space="0" w:color="E5E7EB"/>
          </w:divBdr>
        </w:div>
        <w:div w:id="1290358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1300758">
      <w:bodyDiv w:val="1"/>
      <w:marLeft w:val="0"/>
      <w:marRight w:val="0"/>
      <w:marTop w:val="0"/>
      <w:marBottom w:val="0"/>
      <w:divBdr>
        <w:top w:val="none" w:sz="0" w:space="0" w:color="auto"/>
        <w:left w:val="none" w:sz="0" w:space="0" w:color="auto"/>
        <w:bottom w:val="none" w:sz="0" w:space="0" w:color="auto"/>
        <w:right w:val="none" w:sz="0" w:space="0" w:color="auto"/>
      </w:divBdr>
    </w:div>
    <w:div w:id="2080982288">
      <w:bodyDiv w:val="1"/>
      <w:marLeft w:val="0"/>
      <w:marRight w:val="0"/>
      <w:marTop w:val="0"/>
      <w:marBottom w:val="0"/>
      <w:divBdr>
        <w:top w:val="none" w:sz="0" w:space="0" w:color="auto"/>
        <w:left w:val="none" w:sz="0" w:space="0" w:color="auto"/>
        <w:bottom w:val="none" w:sz="0" w:space="0" w:color="auto"/>
        <w:right w:val="none" w:sz="0" w:space="0" w:color="auto"/>
      </w:divBdr>
    </w:div>
    <w:div w:id="2084444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dol.gov/sites/dolgov/files/Reflexiones%20sobre%20las%20pr%C3%A1cticas%20educativas%20en%20el%20lugar%20de%20trabajo_Sintesis.pdf" TargetMode="External"/><Relationship Id="rId26" Type="http://schemas.openxmlformats.org/officeDocument/2006/relationships/hyperlink" Target="https://www.unicef.org/guatemala/comunicados-prensa/la-falta-de-igualdad-en-el-acceso-la-educaci%C3%B3n-distancia-en-el-contexto-de-la" TargetMode="External"/><Relationship Id="rId3" Type="http://schemas.openxmlformats.org/officeDocument/2006/relationships/styles" Target="styles.xml"/><Relationship Id="rId21" Type="http://schemas.openxmlformats.org/officeDocument/2006/relationships/hyperlink" Target="https://www.centrodeeducacioninfantiltrazos.com/beneficios-de-la-participacion-de-los-padres-en-la-escuela/"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redalyc.org/journal/688/68869704010/html/" TargetMode="External"/><Relationship Id="rId25" Type="http://schemas.openxmlformats.org/officeDocument/2006/relationships/hyperlink" Target="https://imgbiblio.vaneduc.edu.ar/fulltext/files/TC130712.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epositori.uji.es/xmlui/bitstream/handle/10234/130686/TFG_2014_GarciaAlcaideT.pd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researchgate.net/publication/345181583_Estrategias_de_afrontamiento_y_bienestar_psicologico_en_adolescentes_escolarizados_de_Tucuma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redalyc.org/pdf/1735/173548405026.pdf"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cepal.org/es/enfoques/retos-oportunidades-la-educacion-secundaria-america-latina-caribe-durante-despues-l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edu1stvess.com/es/beneficios-de-la-alianza-entre-padres-y-escuelas/" TargetMode="External"/><Relationship Id="rId27" Type="http://schemas.openxmlformats.org/officeDocument/2006/relationships/footer" Target="foot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resmama.com/la-importancia-de-la-comunicacion-entre-familias-y-escuela/" TargetMode="External"/><Relationship Id="rId13" Type="http://schemas.openxmlformats.org/officeDocument/2006/relationships/hyperlink" Target="https://www.scielo.br/j/ep/a/K3DRmyKP53SSwjvqXrt3tqk/?format=pdf" TargetMode="External"/><Relationship Id="rId18" Type="http://schemas.openxmlformats.org/officeDocument/2006/relationships/hyperlink" Target="https://www.nsd.us/cms/lib/CA02205759/Centricity/Domain/108/22-23_Annual_Notification_0622_Final_Spanish_-_ADA.pdf" TargetMode="External"/><Relationship Id="rId26" Type="http://schemas.openxmlformats.org/officeDocument/2006/relationships/hyperlink" Target="https://www.centrodeeducacioninfantiltrazos.com/beneficios-de-la-participacion-de-los-padres-en-la-escuela/" TargetMode="External"/><Relationship Id="rId3" Type="http://schemas.openxmlformats.org/officeDocument/2006/relationships/hyperlink" Target="https://prensa.gob.gt/comunicado-video-informativo/presentacion-de-la-aplicacion-movil-de-alimentacion-escolar" TargetMode="External"/><Relationship Id="rId21" Type="http://schemas.openxmlformats.org/officeDocument/2006/relationships/hyperlink" Target="https://www.researchgate.net/publication/345181583_Estrategias_de_afrontamiento_y_bienestar_psicologico_en_adolescentes_escolarizados_de_Tucuman" TargetMode="External"/><Relationship Id="rId7" Type="http://schemas.openxmlformats.org/officeDocument/2006/relationships/hyperlink" Target="https://www.euroinnova.us/blog/importancia-de-la-comunicacion-en-la-escuela--familia-y-comunidad" TargetMode="External"/><Relationship Id="rId12" Type="http://schemas.openxmlformats.org/officeDocument/2006/relationships/hyperlink" Target="https://educrea.cl/familia-escuela-6-retos-una-comunicacion-efectiva/" TargetMode="External"/><Relationship Id="rId17" Type="http://schemas.openxmlformats.org/officeDocument/2006/relationships/hyperlink" Target="https://www.aesd.net/docs/building/5/parent%20student%20handbook%20annual%20notice%202021-22%20span.pdf?id=4927" TargetMode="External"/><Relationship Id="rId25" Type="http://schemas.openxmlformats.org/officeDocument/2006/relationships/hyperlink" Target="https://repositori.uji.es/xmlui/bitstream/handle/10234/130686/TFG_2014_GarciaAlcaideT.pdf" TargetMode="External"/><Relationship Id="rId2" Type="http://schemas.openxmlformats.org/officeDocument/2006/relationships/hyperlink" Target="https://glifos.upana.edu.gt/library/images/5/50/III_Estuardo_Nehem%C3%ADas_Monroy_%281%29.pdf" TargetMode="External"/><Relationship Id="rId16" Type="http://schemas.openxmlformats.org/officeDocument/2006/relationships/hyperlink" Target="https://observatorio.tec.mx/edu-news/la-importancia-de-la-participacion-de-los-padres-en-la-educacion/" TargetMode="External"/><Relationship Id="rId20" Type="http://schemas.openxmlformats.org/officeDocument/2006/relationships/hyperlink" Target="https://www.unicef.org/guatemala/comunicados-prensa/la-falta-de-igualdad-en-el-acceso-la-educaci%C3%B3n-distancia-en-el-contexto-de-la" TargetMode="External"/><Relationship Id="rId29" Type="http://schemas.openxmlformats.org/officeDocument/2006/relationships/hyperlink" Target="https://www.dol.gov/sites/dolgov/files/Reflexiones%20sobre%20las%20pr%C3%A1cticas%20educativas%20en%20el%20lugar%20de%20trabajo_Sintesis.pdf" TargetMode="External"/><Relationship Id="rId1" Type="http://schemas.openxmlformats.org/officeDocument/2006/relationships/hyperlink" Target="https://repositorio.unan.edu.ni/14823/1/14823.pdf" TargetMode="External"/><Relationship Id="rId6" Type="http://schemas.openxmlformats.org/officeDocument/2006/relationships/hyperlink" Target="https://www.techtitute.com/gt/educacion/blog/tecnologia-aplicada-educacion" TargetMode="External"/><Relationship Id="rId11" Type="http://schemas.openxmlformats.org/officeDocument/2006/relationships/hyperlink" Target="https://educrea.cl/familia-escuela-6-retos-una-comunicacion-efectiva/" TargetMode="External"/><Relationship Id="rId24" Type="http://schemas.openxmlformats.org/officeDocument/2006/relationships/hyperlink" Target="https://www.redalyc.org/pdf/1735/173548405026.pdf" TargetMode="External"/><Relationship Id="rId5" Type="http://schemas.openxmlformats.org/officeDocument/2006/relationships/hyperlink" Target="https://www.parentcom.com/aplicaciones-y-sitios-web-para-centros-educativos/" TargetMode="External"/><Relationship Id="rId15" Type="http://schemas.openxmlformats.org/officeDocument/2006/relationships/hyperlink" Target="https://www.euroinnova.us/blog/importancia-de-la-comunicacion-en-la-escuela--familia-y-comunidad" TargetMode="External"/><Relationship Id="rId23" Type="http://schemas.openxmlformats.org/officeDocument/2006/relationships/hyperlink" Target="https://edu1stvess.com/es/beneficios-de-la-alianza-entre-padres-y-escuelas/" TargetMode="External"/><Relationship Id="rId28" Type="http://schemas.openxmlformats.org/officeDocument/2006/relationships/hyperlink" Target="https://www.redalyc.org/journal/688/68869704010/html/" TargetMode="External"/><Relationship Id="rId10" Type="http://schemas.openxmlformats.org/officeDocument/2006/relationships/hyperlink" Target="https://www.euroinnova.us/blog/importancia-de-la-comunicacion-en-la-escuela--familia-y-comunidad" TargetMode="External"/><Relationship Id="rId19" Type="http://schemas.openxmlformats.org/officeDocument/2006/relationships/hyperlink" Target="https://www.redalyc.org/journal/440/44055139004/html/" TargetMode="External"/><Relationship Id="rId4" Type="http://schemas.openxmlformats.org/officeDocument/2006/relationships/hyperlink" Target="https://raisinglanguagelearners.com/es/aplicaciones-para-la-comunicacion-entre-padres-y-maestros/" TargetMode="External"/><Relationship Id="rId9" Type="http://schemas.openxmlformats.org/officeDocument/2006/relationships/hyperlink" Target="https://educrea.cl/familia-escuela-6-retos-una-comunicacion-efectiva/" TargetMode="External"/><Relationship Id="rId14" Type="http://schemas.openxmlformats.org/officeDocument/2006/relationships/hyperlink" Target="https://www.scielo.cl/scielo.php?pid=S0718-73782016000100006&amp;script=sci_arttext" TargetMode="External"/><Relationship Id="rId22" Type="http://schemas.openxmlformats.org/officeDocument/2006/relationships/hyperlink" Target="https://imgbiblio.vaneduc.edu.ar/fulltext/files/TC130712.pdf" TargetMode="External"/><Relationship Id="rId27" Type="http://schemas.openxmlformats.org/officeDocument/2006/relationships/hyperlink" Target="https://www.cepal.org/es/enfoques/retos-oportunidades-la-educacion-secundaria-america-latina-caribe-durante-despues-l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Pér18</b:Tag>
    <b:SourceType>ArticleInAPeriodical</b:SourceType>
    <b:Guid>{78872273-8251-44CF-A468-6A7B5CD5A642}</b:Guid>
    <b:Year>2018</b:Year>
    <b:Pages>72-89</b:Pages>
    <b:Author>
      <b:Author>
        <b:NameList>
          <b:Person>
            <b:Last>Pérez-García</b:Last>
            <b:First>G.</b:First>
          </b:Person>
          <b:Person>
            <b:Last>Flores-Godoy</b:Last>
            <b:First>J.</b:First>
          </b:Person>
        </b:NameList>
      </b:Author>
    </b:Author>
    <b:Title>Factores asociados al abandono escolar en Guatemala.</b:Title>
    <b:PeriodicalTitle>Revista Guatemalteca de Educación, </b:PeriodicalTitle>
    <b:RefOrder>1</b:RefOrder>
  </b:Source>
  <b:Source>
    <b:Tag>Gar17</b:Tag>
    <b:SourceType>ArticleInAPeriodical</b:SourceType>
    <b:Guid>{2ADB27C5-C898-4683-88CF-5CFAECD21056}</b:Guid>
    <b:Title>El impacto de la pobreza en la educación: análisis de la desigualdad en el acceso y permanencia en la educación básica en Guatemala.</b:Title>
    <b:PeriodicalTitle>Revista Latinoamericana de Educación Inclusiva, 11(1)</b:PeriodicalTitle>
    <b:Year>2017</b:Year>
    <b:Pages>20-35</b:Pages>
    <b:Author>
      <b:Author>
        <b:NameList>
          <b:Person>
            <b:Last>García</b:Last>
            <b:Middle> M.</b:Middle>
            <b:First> L. </b:First>
          </b:Person>
        </b:NameList>
      </b:Author>
    </b:Author>
    <b:RefOrder>2</b:RefOrder>
  </b:Source>
  <b:Source xmlns:b="http://schemas.openxmlformats.org/officeDocument/2006/bibliography">
    <b:Tag>SEG18</b:Tag>
    <b:SourceType>DocumentFromInternetSite</b:SourceType>
    <b:Guid>{B7C2857B-9C97-497B-8C16-B340CF7C842E}</b:Guid>
    <b:Title>SEGEPLAN</b:Title>
    <b:Year>2018</b:Year>
    <b:Author>
      <b:Author>
        <b:NameList>
          <b:Person>
            <b:Last>SEGEPLAN</b:Last>
          </b:Person>
        </b:NameList>
      </b:Author>
    </b:Author>
    <b:URL>https://www.segeplan.gob.gt/downloads/2016/PGG2016-2020.pdf</b:URL>
    <b:RefOrder>3</b:RefOrder>
  </b:Source>
</b:Sources>
</file>

<file path=customXml/itemProps1.xml><?xml version="1.0" encoding="utf-8"?>
<ds:datastoreItem xmlns:ds="http://schemas.openxmlformats.org/officeDocument/2006/customXml" ds:itemID="{5E8CF94E-A405-4825-A60C-08ED2C37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8842</TotalTime>
  <Pages>56</Pages>
  <Words>9342</Words>
  <Characters>51387</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Cancinos Arbizu, Haroldo Rafael</cp:lastModifiedBy>
  <cp:revision>50</cp:revision>
  <dcterms:created xsi:type="dcterms:W3CDTF">2023-05-20T17:54:00Z</dcterms:created>
  <dcterms:modified xsi:type="dcterms:W3CDTF">2023-09-05T03:15:00Z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931a3f6ade59a33206778ac797ca000d36d17ff948392d701a98ae2ca38e8c4f</vt:lpwstr>
  </property>
</Properties>
</file>