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0F40" w14:textId="77777777" w:rsidR="00F03D4E" w:rsidRPr="008E4502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>Задание</w:t>
      </w:r>
    </w:p>
    <w:p w14:paraId="02E4E31E" w14:textId="77777777" w:rsidR="00860116" w:rsidRPr="008E4502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>на выполнение курсовой работы</w:t>
      </w:r>
    </w:p>
    <w:p w14:paraId="21E9B9B6" w14:textId="77777777" w:rsidR="00A86AA0" w:rsidRPr="008E4502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 xml:space="preserve">студента группы </w:t>
      </w:r>
      <w:r w:rsidR="00A86AA0" w:rsidRPr="008E4502">
        <w:rPr>
          <w:rFonts w:ascii="Times New Roman" w:hAnsi="Times New Roman" w:cs="Times New Roman"/>
          <w:sz w:val="28"/>
        </w:rPr>
        <w:t>01321</w:t>
      </w:r>
      <w:r w:rsidRPr="008E4502">
        <w:rPr>
          <w:rFonts w:ascii="Times New Roman" w:hAnsi="Times New Roman" w:cs="Times New Roman"/>
          <w:sz w:val="28"/>
        </w:rPr>
        <w:t xml:space="preserve"> </w:t>
      </w:r>
      <w:r w:rsidR="00A86AA0" w:rsidRPr="008E4502">
        <w:rPr>
          <w:rFonts w:ascii="Times New Roman" w:hAnsi="Times New Roman" w:cs="Times New Roman"/>
          <w:sz w:val="28"/>
        </w:rPr>
        <w:t>ИМФКН БГУ</w:t>
      </w:r>
    </w:p>
    <w:p w14:paraId="1E863D5C" w14:textId="77777777" w:rsidR="00A86AA0" w:rsidRPr="008E4502" w:rsidRDefault="00A86AA0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>направление 02.03.03 МОАИС</w:t>
      </w:r>
      <w:r w:rsidR="00860116" w:rsidRPr="008E4502">
        <w:rPr>
          <w:rFonts w:ascii="Times New Roman" w:hAnsi="Times New Roman" w:cs="Times New Roman"/>
          <w:sz w:val="28"/>
        </w:rPr>
        <w:t xml:space="preserve"> </w:t>
      </w:r>
    </w:p>
    <w:p w14:paraId="1EECAC6B" w14:textId="725CC905" w:rsidR="00A86AA0" w:rsidRPr="008E4502" w:rsidRDefault="00A86AA0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>профиль</w:t>
      </w:r>
      <w:r w:rsidR="00D86521" w:rsidRPr="008E4502">
        <w:rPr>
          <w:rFonts w:ascii="Times New Roman" w:hAnsi="Times New Roman" w:cs="Times New Roman"/>
          <w:sz w:val="28"/>
        </w:rPr>
        <w:t xml:space="preserve"> «Информационные системы и базы данных»</w:t>
      </w:r>
    </w:p>
    <w:p w14:paraId="789F4EF9" w14:textId="62B43CA9" w:rsidR="00860116" w:rsidRPr="008E4502" w:rsidRDefault="007C4879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  <w:proofErr w:type="spellStart"/>
      <w:r w:rsidRPr="008E4502">
        <w:rPr>
          <w:rFonts w:ascii="Times New Roman" w:hAnsi="Times New Roman" w:cs="Times New Roman"/>
          <w:sz w:val="28"/>
        </w:rPr>
        <w:t>Аточин</w:t>
      </w:r>
      <w:r w:rsidR="00B92EF8">
        <w:rPr>
          <w:rFonts w:ascii="Times New Roman" w:hAnsi="Times New Roman" w:cs="Times New Roman"/>
          <w:sz w:val="28"/>
        </w:rPr>
        <w:t>а</w:t>
      </w:r>
      <w:proofErr w:type="spellEnd"/>
      <w:r w:rsidRPr="008E4502">
        <w:rPr>
          <w:rFonts w:ascii="Times New Roman" w:hAnsi="Times New Roman" w:cs="Times New Roman"/>
          <w:sz w:val="28"/>
        </w:rPr>
        <w:t xml:space="preserve"> Александр</w:t>
      </w:r>
      <w:r w:rsidR="00B92EF8">
        <w:rPr>
          <w:rFonts w:ascii="Times New Roman" w:hAnsi="Times New Roman" w:cs="Times New Roman"/>
          <w:sz w:val="28"/>
        </w:rPr>
        <w:t>а</w:t>
      </w:r>
      <w:r w:rsidRPr="008E4502">
        <w:rPr>
          <w:rFonts w:ascii="Times New Roman" w:hAnsi="Times New Roman" w:cs="Times New Roman"/>
          <w:sz w:val="28"/>
        </w:rPr>
        <w:t xml:space="preserve"> Вячеславович</w:t>
      </w:r>
      <w:r w:rsidR="00B92EF8">
        <w:rPr>
          <w:rFonts w:ascii="Times New Roman" w:hAnsi="Times New Roman" w:cs="Times New Roman"/>
          <w:sz w:val="28"/>
        </w:rPr>
        <w:t>а</w:t>
      </w:r>
    </w:p>
    <w:p w14:paraId="12A598F3" w14:textId="298F7CB0" w:rsidR="00860116" w:rsidRPr="008E4502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 xml:space="preserve">выполняемой по дисциплине </w:t>
      </w:r>
      <w:r w:rsidR="00B2427B" w:rsidRPr="008E4502">
        <w:rPr>
          <w:rFonts w:ascii="Times New Roman" w:hAnsi="Times New Roman" w:cs="Times New Roman"/>
          <w:sz w:val="28"/>
        </w:rPr>
        <w:t>«</w:t>
      </w:r>
      <w:r w:rsidR="00DC5BDF" w:rsidRPr="008E4502">
        <w:rPr>
          <w:rFonts w:ascii="Times New Roman" w:hAnsi="Times New Roman" w:cs="Times New Roman"/>
          <w:sz w:val="28"/>
        </w:rPr>
        <w:t>Базы данных</w:t>
      </w:r>
      <w:r w:rsidR="00B2427B" w:rsidRPr="008E4502">
        <w:rPr>
          <w:rFonts w:ascii="Times New Roman" w:hAnsi="Times New Roman" w:cs="Times New Roman"/>
          <w:sz w:val="28"/>
        </w:rPr>
        <w:t>»</w:t>
      </w:r>
    </w:p>
    <w:p w14:paraId="75E96ABB" w14:textId="77777777" w:rsidR="00860116" w:rsidRPr="008E4502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>Тема курсовой работы</w:t>
      </w:r>
    </w:p>
    <w:p w14:paraId="0B5B2FF3" w14:textId="42085798" w:rsidR="00860116" w:rsidRPr="008E4502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>«</w:t>
      </w:r>
      <w:r w:rsidR="00964CD8" w:rsidRPr="008E4502">
        <w:rPr>
          <w:rFonts w:ascii="Times New Roman" w:eastAsia="Times New Roman" w:hAnsi="Times New Roman" w:cs="Times New Roman"/>
          <w:color w:val="000000"/>
          <w:sz w:val="28"/>
        </w:rPr>
        <w:t>Информационная система учета рабочего времени сотрудников Научной библиотеки БГУ</w:t>
      </w:r>
      <w:r w:rsidR="00290A68" w:rsidRPr="008E4502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444B28E3" w14:textId="77777777" w:rsidR="00860116" w:rsidRPr="008E4502" w:rsidRDefault="00860116" w:rsidP="008F2020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</w:rPr>
      </w:pPr>
    </w:p>
    <w:p w14:paraId="126C5B5E" w14:textId="77777777" w:rsidR="00860116" w:rsidRPr="008E4502" w:rsidRDefault="00860116" w:rsidP="008F2020">
      <w:pPr>
        <w:pStyle w:val="a3"/>
        <w:numPr>
          <w:ilvl w:val="0"/>
          <w:numId w:val="1"/>
        </w:numPr>
        <w:spacing w:after="0" w:line="360" w:lineRule="auto"/>
        <w:ind w:left="-142" w:hanging="11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>Описание ключевых этапов выполнения курсовой работы:</w:t>
      </w:r>
    </w:p>
    <w:tbl>
      <w:tblPr>
        <w:tblStyle w:val="a4"/>
        <w:tblW w:w="10666" w:type="dxa"/>
        <w:tblInd w:w="-885" w:type="dxa"/>
        <w:tblLook w:val="04A0" w:firstRow="1" w:lastRow="0" w:firstColumn="1" w:lastColumn="0" w:noHBand="0" w:noVBand="1"/>
      </w:tblPr>
      <w:tblGrid>
        <w:gridCol w:w="7088"/>
        <w:gridCol w:w="3578"/>
      </w:tblGrid>
      <w:tr w:rsidR="00860116" w:rsidRPr="008E4502" w14:paraId="7AFC6D84" w14:textId="77777777" w:rsidTr="00B5551E">
        <w:tc>
          <w:tcPr>
            <w:tcW w:w="7088" w:type="dxa"/>
          </w:tcPr>
          <w:p w14:paraId="61F9E2E3" w14:textId="77777777" w:rsidR="00860116" w:rsidRPr="008E4502" w:rsidRDefault="00860116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>Планируемые работы</w:t>
            </w:r>
          </w:p>
        </w:tc>
        <w:tc>
          <w:tcPr>
            <w:tcW w:w="3578" w:type="dxa"/>
          </w:tcPr>
          <w:p w14:paraId="4A821214" w14:textId="72FB7671" w:rsidR="00860116" w:rsidRPr="008E4502" w:rsidRDefault="003E3872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60116" w:rsidRPr="008E4502">
              <w:rPr>
                <w:rFonts w:ascii="Times New Roman" w:hAnsi="Times New Roman" w:cs="Times New Roman"/>
                <w:sz w:val="28"/>
              </w:rPr>
              <w:t>Сроки</w:t>
            </w:r>
          </w:p>
        </w:tc>
      </w:tr>
      <w:tr w:rsidR="00860116" w:rsidRPr="008E4502" w14:paraId="283BAF2F" w14:textId="77777777" w:rsidTr="00B5551E">
        <w:tc>
          <w:tcPr>
            <w:tcW w:w="7088" w:type="dxa"/>
          </w:tcPr>
          <w:p w14:paraId="41026281" w14:textId="57D75093" w:rsidR="00882D8B" w:rsidRPr="008E4502" w:rsidRDefault="00C57A52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Анализ процессов, </w:t>
            </w:r>
            <w:r w:rsidR="00C500AF" w:rsidRPr="008E4502">
              <w:rPr>
                <w:rFonts w:ascii="Times New Roman" w:hAnsi="Times New Roman" w:cs="Times New Roman"/>
                <w:sz w:val="28"/>
              </w:rPr>
              <w:t>рабочего времени сотрудников Научной библиотеки БГУ</w:t>
            </w:r>
          </w:p>
        </w:tc>
        <w:tc>
          <w:tcPr>
            <w:tcW w:w="3578" w:type="dxa"/>
          </w:tcPr>
          <w:p w14:paraId="1389CAF4" w14:textId="1DDCC40E" w:rsidR="00860116" w:rsidRPr="008E4502" w:rsidRDefault="00011B3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>1</w:t>
            </w:r>
            <w:r w:rsidR="00E91285" w:rsidRPr="008E4502">
              <w:rPr>
                <w:rFonts w:ascii="Times New Roman" w:hAnsi="Times New Roman" w:cs="Times New Roman"/>
                <w:sz w:val="28"/>
              </w:rPr>
              <w:t>8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>.</w:t>
            </w:r>
            <w:r w:rsidR="00E91285" w:rsidRPr="008E4502">
              <w:rPr>
                <w:rFonts w:ascii="Times New Roman" w:hAnsi="Times New Roman" w:cs="Times New Roman"/>
                <w:sz w:val="28"/>
              </w:rPr>
              <w:t>10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>.24</w:t>
            </w:r>
            <w:r w:rsidR="00BD06B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490205" w:rsidRPr="008E4502">
              <w:rPr>
                <w:rFonts w:ascii="Times New Roman" w:hAnsi="Times New Roman" w:cs="Times New Roman"/>
                <w:sz w:val="28"/>
              </w:rPr>
              <w:t>24</w:t>
            </w:r>
            <w:r w:rsidR="00E91285" w:rsidRPr="008E4502">
              <w:rPr>
                <w:rFonts w:ascii="Times New Roman" w:hAnsi="Times New Roman" w:cs="Times New Roman"/>
                <w:sz w:val="28"/>
              </w:rPr>
              <w:t>.10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>.24</w:t>
            </w:r>
          </w:p>
        </w:tc>
      </w:tr>
      <w:tr w:rsidR="00A86AA0" w:rsidRPr="008E4502" w14:paraId="1AEAD2B9" w14:textId="77777777" w:rsidTr="00B5551E">
        <w:tc>
          <w:tcPr>
            <w:tcW w:w="7088" w:type="dxa"/>
          </w:tcPr>
          <w:p w14:paraId="14BC6EED" w14:textId="62491316" w:rsidR="00A86AA0" w:rsidRPr="008E4502" w:rsidRDefault="00B5551E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 xml:space="preserve">Постановка задачи: </w:t>
            </w:r>
            <w:r w:rsidR="00C500AF" w:rsidRPr="008E4502">
              <w:rPr>
                <w:rFonts w:ascii="Times New Roman" w:hAnsi="Times New Roman" w:cs="Times New Roman"/>
                <w:sz w:val="28"/>
              </w:rPr>
              <w:t>оптимизация управления процессами Научной библиотеки БГУ</w:t>
            </w:r>
          </w:p>
        </w:tc>
        <w:tc>
          <w:tcPr>
            <w:tcW w:w="3578" w:type="dxa"/>
          </w:tcPr>
          <w:p w14:paraId="1BF82D34" w14:textId="5AA63CCD" w:rsidR="00A86AA0" w:rsidRPr="008E4502" w:rsidRDefault="00011B3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90205" w:rsidRPr="008E4502">
              <w:rPr>
                <w:rFonts w:ascii="Times New Roman" w:hAnsi="Times New Roman" w:cs="Times New Roman"/>
                <w:sz w:val="28"/>
              </w:rPr>
              <w:t>25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>.1</w:t>
            </w:r>
            <w:r w:rsidR="00490205" w:rsidRPr="008E4502">
              <w:rPr>
                <w:rFonts w:ascii="Times New Roman" w:hAnsi="Times New Roman" w:cs="Times New Roman"/>
                <w:sz w:val="28"/>
              </w:rPr>
              <w:t>0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>.24</w:t>
            </w:r>
            <w:r w:rsidR="00BD06B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490205" w:rsidRPr="008E4502">
              <w:rPr>
                <w:rFonts w:ascii="Times New Roman" w:hAnsi="Times New Roman" w:cs="Times New Roman"/>
                <w:sz w:val="28"/>
              </w:rPr>
              <w:t>27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>.1</w:t>
            </w:r>
            <w:r w:rsidR="00490205" w:rsidRPr="008E4502">
              <w:rPr>
                <w:rFonts w:ascii="Times New Roman" w:hAnsi="Times New Roman" w:cs="Times New Roman"/>
                <w:sz w:val="28"/>
              </w:rPr>
              <w:t>0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>.24</w:t>
            </w:r>
          </w:p>
        </w:tc>
      </w:tr>
      <w:tr w:rsidR="00A86AA0" w:rsidRPr="008E4502" w14:paraId="730373DD" w14:textId="77777777" w:rsidTr="00B5551E">
        <w:tc>
          <w:tcPr>
            <w:tcW w:w="7088" w:type="dxa"/>
          </w:tcPr>
          <w:p w14:paraId="3DA2CAD7" w14:textId="1B52F1EF" w:rsidR="00A86AA0" w:rsidRPr="008E4502" w:rsidRDefault="008B207E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>Разработка схемы базы данных, р</w:t>
            </w:r>
            <w:r w:rsidR="00882D8B" w:rsidRPr="008E4502">
              <w:rPr>
                <w:rFonts w:ascii="Times New Roman" w:hAnsi="Times New Roman" w:cs="Times New Roman"/>
                <w:sz w:val="28"/>
              </w:rPr>
              <w:t xml:space="preserve">азработка программного кода для </w:t>
            </w:r>
            <w:r w:rsidR="00C500AF" w:rsidRPr="008E4502">
              <w:rPr>
                <w:rFonts w:ascii="Times New Roman" w:hAnsi="Times New Roman" w:cs="Times New Roman"/>
                <w:sz w:val="28"/>
                <w:lang w:val="en-US"/>
              </w:rPr>
              <w:t>CRUD</w:t>
            </w:r>
            <w:r w:rsidR="00C500AF" w:rsidRPr="008E4502">
              <w:rPr>
                <w:rFonts w:ascii="Times New Roman" w:hAnsi="Times New Roman" w:cs="Times New Roman"/>
                <w:sz w:val="28"/>
              </w:rPr>
              <w:t>-операций базы данных</w:t>
            </w:r>
          </w:p>
        </w:tc>
        <w:tc>
          <w:tcPr>
            <w:tcW w:w="3578" w:type="dxa"/>
          </w:tcPr>
          <w:p w14:paraId="294C6676" w14:textId="3CCD9230" w:rsidR="00A86AA0" w:rsidRPr="008E4502" w:rsidRDefault="00011B3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120C1" w:rsidRPr="008E4502">
              <w:rPr>
                <w:rFonts w:ascii="Times New Roman" w:hAnsi="Times New Roman" w:cs="Times New Roman"/>
                <w:sz w:val="28"/>
              </w:rPr>
              <w:t>28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.1</w:t>
            </w:r>
            <w:r w:rsidR="004120C1" w:rsidRPr="008E4502">
              <w:rPr>
                <w:rFonts w:ascii="Times New Roman" w:hAnsi="Times New Roman" w:cs="Times New Roman"/>
                <w:sz w:val="28"/>
              </w:rPr>
              <w:t>0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.24</w:t>
            </w:r>
            <w:r w:rsidR="00BD06B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4120C1" w:rsidRPr="008E4502">
              <w:rPr>
                <w:rFonts w:ascii="Times New Roman" w:hAnsi="Times New Roman" w:cs="Times New Roman"/>
                <w:sz w:val="28"/>
              </w:rPr>
              <w:t>0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1.1</w:t>
            </w:r>
            <w:r w:rsidR="00490205" w:rsidRPr="008E4502">
              <w:rPr>
                <w:rFonts w:ascii="Times New Roman" w:hAnsi="Times New Roman" w:cs="Times New Roman"/>
                <w:sz w:val="28"/>
              </w:rPr>
              <w:t>1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.24</w:t>
            </w:r>
          </w:p>
        </w:tc>
      </w:tr>
      <w:tr w:rsidR="00A86AA0" w:rsidRPr="008E4502" w14:paraId="1890C6B9" w14:textId="77777777" w:rsidTr="00B5551E">
        <w:tc>
          <w:tcPr>
            <w:tcW w:w="7088" w:type="dxa"/>
          </w:tcPr>
          <w:p w14:paraId="6680CB8F" w14:textId="1A30082C" w:rsidR="00A86AA0" w:rsidRPr="008E4502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Разработка и тестирования программного кода </w:t>
            </w:r>
            <w:r w:rsidR="008B207E" w:rsidRPr="008E4502">
              <w:rPr>
                <w:rFonts w:ascii="Times New Roman" w:hAnsi="Times New Roman" w:cs="Times New Roman"/>
                <w:sz w:val="28"/>
              </w:rPr>
              <w:t xml:space="preserve">для </w:t>
            </w:r>
            <w:r w:rsidR="008B207E" w:rsidRPr="008E4502">
              <w:rPr>
                <w:rFonts w:ascii="Times New Roman" w:hAnsi="Times New Roman" w:cs="Times New Roman"/>
                <w:sz w:val="28"/>
                <w:lang w:val="en-US"/>
              </w:rPr>
              <w:t>CRUD</w:t>
            </w:r>
            <w:r w:rsidR="008B207E" w:rsidRPr="008E4502">
              <w:rPr>
                <w:rFonts w:ascii="Times New Roman" w:hAnsi="Times New Roman" w:cs="Times New Roman"/>
                <w:sz w:val="28"/>
              </w:rPr>
              <w:t>-операций</w:t>
            </w:r>
          </w:p>
        </w:tc>
        <w:tc>
          <w:tcPr>
            <w:tcW w:w="3578" w:type="dxa"/>
          </w:tcPr>
          <w:p w14:paraId="760E2AE7" w14:textId="6CC7E4D5" w:rsidR="00601D35" w:rsidRPr="008E4502" w:rsidRDefault="00011B3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120C1" w:rsidRPr="008E4502">
              <w:rPr>
                <w:rFonts w:ascii="Times New Roman" w:hAnsi="Times New Roman" w:cs="Times New Roman"/>
                <w:sz w:val="28"/>
              </w:rPr>
              <w:t>02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.1</w:t>
            </w:r>
            <w:r w:rsidR="00490205" w:rsidRPr="008E4502">
              <w:rPr>
                <w:rFonts w:ascii="Times New Roman" w:hAnsi="Times New Roman" w:cs="Times New Roman"/>
                <w:sz w:val="28"/>
              </w:rPr>
              <w:t>1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.24</w:t>
            </w:r>
            <w:r w:rsidR="00BD06B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4120C1" w:rsidRPr="008E4502">
              <w:rPr>
                <w:rFonts w:ascii="Times New Roman" w:hAnsi="Times New Roman" w:cs="Times New Roman"/>
                <w:sz w:val="28"/>
              </w:rPr>
              <w:t>18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.1</w:t>
            </w:r>
            <w:r w:rsidR="004120C1" w:rsidRPr="008E4502">
              <w:rPr>
                <w:rFonts w:ascii="Times New Roman" w:hAnsi="Times New Roman" w:cs="Times New Roman"/>
                <w:sz w:val="28"/>
              </w:rPr>
              <w:t>1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.24</w:t>
            </w:r>
          </w:p>
        </w:tc>
      </w:tr>
      <w:tr w:rsidR="00A86AA0" w:rsidRPr="008E4502" w14:paraId="4F989F78" w14:textId="77777777" w:rsidTr="00B5551E">
        <w:tc>
          <w:tcPr>
            <w:tcW w:w="7088" w:type="dxa"/>
          </w:tcPr>
          <w:p w14:paraId="052462C7" w14:textId="786BEC69" w:rsidR="00A86AA0" w:rsidRPr="008E4502" w:rsidRDefault="00B13F80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Разработка программного кода </w:t>
            </w:r>
            <w:r w:rsidR="008B207E" w:rsidRPr="008E4502">
              <w:rPr>
                <w:rFonts w:ascii="Times New Roman" w:hAnsi="Times New Roman" w:cs="Times New Roman"/>
                <w:sz w:val="28"/>
              </w:rPr>
              <w:t>для получения отчетов по сотрудникам, отделам Научной библиотеки БГУ</w:t>
            </w:r>
          </w:p>
        </w:tc>
        <w:tc>
          <w:tcPr>
            <w:tcW w:w="3578" w:type="dxa"/>
          </w:tcPr>
          <w:p w14:paraId="5FEE2F47" w14:textId="5E600D93" w:rsidR="00601D35" w:rsidRPr="008E4502" w:rsidRDefault="00011B3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120C1" w:rsidRPr="008E4502">
              <w:rPr>
                <w:rFonts w:ascii="Times New Roman" w:hAnsi="Times New Roman" w:cs="Times New Roman"/>
                <w:sz w:val="28"/>
              </w:rPr>
              <w:t>19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.1</w:t>
            </w:r>
            <w:r w:rsidR="005633D0" w:rsidRPr="008E4502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.24</w:t>
            </w:r>
            <w:r w:rsidR="00BD06B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98727D">
              <w:rPr>
                <w:rFonts w:ascii="Times New Roman" w:hAnsi="Times New Roman" w:cs="Times New Roman"/>
                <w:sz w:val="28"/>
              </w:rPr>
              <w:t>10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.1</w:t>
            </w:r>
            <w:r w:rsidR="0098727D">
              <w:rPr>
                <w:rFonts w:ascii="Times New Roman" w:hAnsi="Times New Roman" w:cs="Times New Roman"/>
                <w:sz w:val="28"/>
              </w:rPr>
              <w:t>2</w:t>
            </w:r>
            <w:r w:rsidR="00601D35" w:rsidRPr="008E4502">
              <w:rPr>
                <w:rFonts w:ascii="Times New Roman" w:hAnsi="Times New Roman" w:cs="Times New Roman"/>
                <w:sz w:val="28"/>
              </w:rPr>
              <w:t>.24</w:t>
            </w:r>
          </w:p>
        </w:tc>
      </w:tr>
      <w:tr w:rsidR="00860116" w:rsidRPr="008E4502" w14:paraId="6FB2A6E9" w14:textId="77777777" w:rsidTr="00B5551E">
        <w:tc>
          <w:tcPr>
            <w:tcW w:w="7088" w:type="dxa"/>
          </w:tcPr>
          <w:p w14:paraId="2D2A8EEB" w14:textId="1E0208DA" w:rsidR="00860116" w:rsidRPr="008E4502" w:rsidRDefault="00B13F80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Корректирование схемы базы данных и программного кода для </w:t>
            </w:r>
            <w:r w:rsidRPr="008E4502">
              <w:rPr>
                <w:rFonts w:ascii="Times New Roman" w:hAnsi="Times New Roman" w:cs="Times New Roman"/>
                <w:sz w:val="28"/>
                <w:lang w:val="en-US"/>
              </w:rPr>
              <w:t>CRUD</w:t>
            </w:r>
            <w:r w:rsidRPr="008E4502">
              <w:rPr>
                <w:rFonts w:ascii="Times New Roman" w:hAnsi="Times New Roman" w:cs="Times New Roman"/>
                <w:sz w:val="28"/>
              </w:rPr>
              <w:t>-операций и получения отчетов по сотрудникам, отделам Научной библиотеки БГУ</w:t>
            </w:r>
          </w:p>
        </w:tc>
        <w:tc>
          <w:tcPr>
            <w:tcW w:w="3578" w:type="dxa"/>
          </w:tcPr>
          <w:p w14:paraId="54B99C6B" w14:textId="3037EB3A" w:rsidR="00601D35" w:rsidRPr="008E4502" w:rsidRDefault="00011B3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8727D">
              <w:rPr>
                <w:rFonts w:ascii="Times New Roman" w:hAnsi="Times New Roman" w:cs="Times New Roman"/>
                <w:sz w:val="28"/>
              </w:rPr>
              <w:t>10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.1</w:t>
            </w:r>
            <w:r w:rsidR="0098727D">
              <w:rPr>
                <w:rFonts w:ascii="Times New Roman" w:hAnsi="Times New Roman" w:cs="Times New Roman"/>
                <w:sz w:val="28"/>
              </w:rPr>
              <w:t>2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.24</w:t>
            </w:r>
            <w:r w:rsidR="00BD06B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98727D">
              <w:rPr>
                <w:rFonts w:ascii="Times New Roman" w:hAnsi="Times New Roman" w:cs="Times New Roman"/>
                <w:sz w:val="28"/>
              </w:rPr>
              <w:t>15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.12.24</w:t>
            </w:r>
          </w:p>
        </w:tc>
      </w:tr>
      <w:tr w:rsidR="00860116" w:rsidRPr="008E4502" w14:paraId="55764685" w14:textId="77777777" w:rsidTr="00B5551E">
        <w:tc>
          <w:tcPr>
            <w:tcW w:w="7088" w:type="dxa"/>
          </w:tcPr>
          <w:p w14:paraId="33BA2405" w14:textId="4E309F6B" w:rsidR="00860116" w:rsidRPr="008E4502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>Оформление текста курсовой работы</w:t>
            </w:r>
          </w:p>
        </w:tc>
        <w:tc>
          <w:tcPr>
            <w:tcW w:w="3578" w:type="dxa"/>
          </w:tcPr>
          <w:p w14:paraId="07049289" w14:textId="5B769C2F" w:rsidR="00601D35" w:rsidRPr="008E4502" w:rsidRDefault="00011B3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B6CEF" w:rsidRPr="008E4502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0F6EC9" w:rsidRPr="008E4502">
              <w:rPr>
                <w:rFonts w:ascii="Times New Roman" w:hAnsi="Times New Roman" w:cs="Times New Roman"/>
                <w:sz w:val="28"/>
              </w:rPr>
              <w:t>5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.1</w:t>
            </w:r>
            <w:r w:rsidR="003B6CEF" w:rsidRPr="008E4502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.2</w:t>
            </w:r>
            <w:r w:rsidR="0098727D">
              <w:rPr>
                <w:rFonts w:ascii="Times New Roman" w:hAnsi="Times New Roman" w:cs="Times New Roman"/>
                <w:sz w:val="28"/>
              </w:rPr>
              <w:t>4</w:t>
            </w:r>
            <w:r w:rsidR="00BD06B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98727D">
              <w:rPr>
                <w:rFonts w:ascii="Times New Roman" w:hAnsi="Times New Roman" w:cs="Times New Roman"/>
                <w:sz w:val="28"/>
              </w:rPr>
              <w:t>23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</w:t>
            </w:r>
            <w:r w:rsidR="0098727D">
              <w:rPr>
                <w:rFonts w:ascii="Times New Roman" w:hAnsi="Times New Roman" w:cs="Times New Roman"/>
                <w:sz w:val="28"/>
              </w:rPr>
              <w:t>12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</w:t>
            </w:r>
            <w:r w:rsidR="0098727D">
              <w:rPr>
                <w:rFonts w:ascii="Times New Roman" w:hAnsi="Times New Roman" w:cs="Times New Roman"/>
                <w:sz w:val="28"/>
              </w:rPr>
              <w:t>24</w:t>
            </w:r>
          </w:p>
        </w:tc>
      </w:tr>
      <w:tr w:rsidR="00A86AA0" w:rsidRPr="008E4502" w14:paraId="26942148" w14:textId="77777777" w:rsidTr="00B5551E">
        <w:tc>
          <w:tcPr>
            <w:tcW w:w="7088" w:type="dxa"/>
          </w:tcPr>
          <w:p w14:paraId="357C315C" w14:textId="28ABBBC8" w:rsidR="00A86AA0" w:rsidRPr="008E4502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>Оформление презентации</w:t>
            </w:r>
          </w:p>
        </w:tc>
        <w:tc>
          <w:tcPr>
            <w:tcW w:w="3578" w:type="dxa"/>
          </w:tcPr>
          <w:p w14:paraId="787E767A" w14:textId="2184422B" w:rsidR="007C0112" w:rsidRPr="008E4502" w:rsidRDefault="00011B31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8727D">
              <w:rPr>
                <w:rFonts w:ascii="Times New Roman" w:hAnsi="Times New Roman" w:cs="Times New Roman"/>
                <w:sz w:val="28"/>
              </w:rPr>
              <w:t>23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</w:t>
            </w:r>
            <w:r w:rsidR="0098727D">
              <w:rPr>
                <w:rFonts w:ascii="Times New Roman" w:hAnsi="Times New Roman" w:cs="Times New Roman"/>
                <w:sz w:val="28"/>
              </w:rPr>
              <w:t>12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.2</w:t>
            </w:r>
            <w:r w:rsidR="0098727D">
              <w:rPr>
                <w:rFonts w:ascii="Times New Roman" w:hAnsi="Times New Roman" w:cs="Times New Roman"/>
                <w:sz w:val="28"/>
              </w:rPr>
              <w:t>4</w:t>
            </w:r>
            <w:r w:rsidR="00BD06B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98727D">
              <w:rPr>
                <w:rFonts w:ascii="Times New Roman" w:hAnsi="Times New Roman" w:cs="Times New Roman"/>
                <w:sz w:val="28"/>
              </w:rPr>
              <w:t>25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</w:t>
            </w:r>
            <w:r w:rsidR="0098727D">
              <w:rPr>
                <w:rFonts w:ascii="Times New Roman" w:hAnsi="Times New Roman" w:cs="Times New Roman"/>
                <w:sz w:val="28"/>
              </w:rPr>
              <w:t>12</w:t>
            </w:r>
            <w:r w:rsidR="003B6CEF" w:rsidRPr="008E4502">
              <w:rPr>
                <w:rFonts w:ascii="Times New Roman" w:hAnsi="Times New Roman" w:cs="Times New Roman"/>
                <w:sz w:val="28"/>
              </w:rPr>
              <w:t>.2</w:t>
            </w:r>
            <w:r w:rsidR="0098727D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60116" w:rsidRPr="008E4502" w14:paraId="650527EA" w14:textId="77777777" w:rsidTr="00B5551E">
        <w:tc>
          <w:tcPr>
            <w:tcW w:w="7088" w:type="dxa"/>
          </w:tcPr>
          <w:p w14:paraId="1BCD7D7B" w14:textId="60374950" w:rsidR="00860116" w:rsidRPr="008E4502" w:rsidRDefault="00882D8B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 w:rsidRPr="008E4502">
              <w:rPr>
                <w:rFonts w:ascii="Times New Roman" w:hAnsi="Times New Roman" w:cs="Times New Roman"/>
                <w:sz w:val="28"/>
              </w:rPr>
              <w:t>Защита курсовой работы</w:t>
            </w:r>
          </w:p>
        </w:tc>
        <w:tc>
          <w:tcPr>
            <w:tcW w:w="3578" w:type="dxa"/>
          </w:tcPr>
          <w:p w14:paraId="3553A59C" w14:textId="3A85409F" w:rsidR="00860116" w:rsidRPr="008E4502" w:rsidRDefault="00BD06BD" w:rsidP="00B5551E">
            <w:pPr>
              <w:pStyle w:val="a3"/>
              <w:spacing w:line="360" w:lineRule="auto"/>
              <w:ind w:left="3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26.12.24</w:t>
            </w:r>
          </w:p>
        </w:tc>
      </w:tr>
    </w:tbl>
    <w:p w14:paraId="11D91879" w14:textId="72EF650A" w:rsidR="00860116" w:rsidRPr="008E4502" w:rsidRDefault="00860116" w:rsidP="008F2020">
      <w:pPr>
        <w:pStyle w:val="a3"/>
        <w:spacing w:after="0" w:line="360" w:lineRule="auto"/>
        <w:ind w:left="-142"/>
        <w:rPr>
          <w:rFonts w:ascii="Times New Roman" w:hAnsi="Times New Roman" w:cs="Times New Roman"/>
          <w:sz w:val="28"/>
        </w:rPr>
      </w:pPr>
    </w:p>
    <w:p w14:paraId="65042B70" w14:textId="77777777" w:rsidR="00613ED6" w:rsidRPr="008E4502" w:rsidRDefault="00613ED6" w:rsidP="008F2020">
      <w:pPr>
        <w:pStyle w:val="a3"/>
        <w:spacing w:after="0" w:line="360" w:lineRule="auto"/>
        <w:ind w:left="-142"/>
        <w:rPr>
          <w:rFonts w:ascii="Times New Roman" w:hAnsi="Times New Roman" w:cs="Times New Roman"/>
          <w:sz w:val="28"/>
        </w:rPr>
      </w:pPr>
    </w:p>
    <w:p w14:paraId="1BCF8844" w14:textId="77777777" w:rsidR="00613ED6" w:rsidRPr="008E4502" w:rsidRDefault="00613ED6" w:rsidP="008F2020">
      <w:pPr>
        <w:pStyle w:val="a3"/>
        <w:numPr>
          <w:ilvl w:val="0"/>
          <w:numId w:val="5"/>
        </w:numPr>
        <w:spacing w:after="0" w:line="360" w:lineRule="auto"/>
        <w:ind w:left="-142" w:hanging="11"/>
        <w:rPr>
          <w:rFonts w:ascii="Times New Roman" w:hAnsi="Times New Roman" w:cs="Times New Roman"/>
          <w:sz w:val="28"/>
        </w:rPr>
      </w:pPr>
      <w:r w:rsidRPr="008E4502">
        <w:rPr>
          <w:rFonts w:ascii="Times New Roman" w:hAnsi="Times New Roman" w:cs="Times New Roman"/>
          <w:sz w:val="28"/>
        </w:rPr>
        <w:t>Примерный список литературы, рекомендуемый для использования при выполнении курсовой работы:</w:t>
      </w:r>
    </w:p>
    <w:p w14:paraId="091C0414" w14:textId="77777777" w:rsidR="008E4502" w:rsidRPr="008E4502" w:rsidRDefault="008E4502" w:rsidP="00BF6B46">
      <w:pPr>
        <w:pStyle w:val="a3"/>
        <w:numPr>
          <w:ilvl w:val="0"/>
          <w:numId w:val="8"/>
        </w:numPr>
        <w:spacing w:after="0" w:line="360" w:lineRule="auto"/>
        <w:ind w:left="0" w:firstLine="547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Официальный сайт БГУ [электронный ресурс] режим доступа: </w:t>
      </w:r>
      <w:r w:rsidRPr="008E4502">
        <w:rPr>
          <w:rFonts w:ascii="Times New Roman" w:eastAsia="Times New Roman" w:hAnsi="Times New Roman" w:cs="Times New Roman"/>
          <w:sz w:val="28"/>
        </w:rPr>
        <w:t>http://www.bsu.ru</w:t>
      </w:r>
    </w:p>
    <w:p w14:paraId="12D52E2A" w14:textId="77777777" w:rsidR="008E4502" w:rsidRPr="008E4502" w:rsidRDefault="008E4502" w:rsidP="00BF6B46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Портал Академик [электронный ресурс] режим доступа: </w:t>
      </w:r>
      <w:r w:rsidRPr="008E4502">
        <w:rPr>
          <w:rFonts w:ascii="Times New Roman" w:eastAsia="Times New Roman" w:hAnsi="Times New Roman" w:cs="Times New Roman"/>
          <w:sz w:val="28"/>
        </w:rPr>
        <w:t>http://www.dic.academic.ru</w:t>
      </w:r>
      <w:r w:rsidRPr="008E4502">
        <w:rPr>
          <w:rFonts w:ascii="Times New Roman" w:eastAsia="Times New Roman" w:hAnsi="Times New Roman" w:cs="Times New Roman"/>
          <w:color w:val="000000"/>
        </w:rPr>
        <w:t>.</w:t>
      </w:r>
    </w:p>
    <w:p w14:paraId="1758ABE5" w14:textId="77777777" w:rsidR="008E4502" w:rsidRPr="008E4502" w:rsidRDefault="008E4502" w:rsidP="008E4502">
      <w:pPr>
        <w:pStyle w:val="a3"/>
        <w:numPr>
          <w:ilvl w:val="0"/>
          <w:numId w:val="8"/>
        </w:numPr>
        <w:spacing w:after="0" w:line="360" w:lineRule="auto"/>
        <w:ind w:left="0" w:firstLine="540"/>
        <w:rPr>
          <w:rFonts w:ascii="Times New Roman" w:hAnsi="Times New Roman" w:cs="Times New Roman"/>
          <w:sz w:val="28"/>
        </w:rPr>
      </w:pPr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Портал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habr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 [электронный ресурс] режим доступа:</w:t>
      </w:r>
      <w:r w:rsidRPr="008E4502">
        <w:rPr>
          <w:rFonts w:ascii="Times New Roman" w:hAnsi="Times New Roman" w:cs="Times New Roman"/>
        </w:rPr>
        <w:t xml:space="preserve"> </w:t>
      </w:r>
      <w:r w:rsidRPr="008E4502">
        <w:rPr>
          <w:rFonts w:ascii="Times New Roman" w:eastAsia="Times New Roman" w:hAnsi="Times New Roman" w:cs="Times New Roman"/>
          <w:sz w:val="28"/>
        </w:rPr>
        <w:t>http://www.habr.com</w:t>
      </w:r>
      <w:r w:rsidRPr="008E4502">
        <w:rPr>
          <w:rFonts w:ascii="Times New Roman" w:eastAsia="Times New Roman" w:hAnsi="Times New Roman" w:cs="Times New Roman"/>
          <w:color w:val="000000"/>
        </w:rPr>
        <w:t>.</w:t>
      </w:r>
    </w:p>
    <w:p w14:paraId="3FC7313B" w14:textId="77777777" w:rsidR="008E4502" w:rsidRPr="008E4502" w:rsidRDefault="008E4502" w:rsidP="008E4502">
      <w:pPr>
        <w:pStyle w:val="a3"/>
        <w:numPr>
          <w:ilvl w:val="0"/>
          <w:numId w:val="8"/>
        </w:numPr>
        <w:spacing w:after="0" w:line="360" w:lineRule="auto"/>
        <w:ind w:left="0" w:firstLine="540"/>
        <w:rPr>
          <w:rFonts w:ascii="Times New Roman" w:hAnsi="Times New Roman" w:cs="Times New Roman"/>
          <w:sz w:val="28"/>
        </w:rPr>
      </w:pPr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Портал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medium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 [электронный ресурс] режим доступа: </w:t>
      </w:r>
      <w:r w:rsidRPr="008E4502">
        <w:rPr>
          <w:rFonts w:ascii="Times New Roman" w:eastAsia="Times New Roman" w:hAnsi="Times New Roman" w:cs="Times New Roman"/>
          <w:sz w:val="28"/>
        </w:rPr>
        <w:t>http://www.medium.com</w:t>
      </w:r>
      <w:r w:rsidRPr="008E4502">
        <w:rPr>
          <w:rFonts w:ascii="Times New Roman" w:eastAsia="Times New Roman" w:hAnsi="Times New Roman" w:cs="Times New Roman"/>
          <w:color w:val="000000"/>
        </w:rPr>
        <w:t>.</w:t>
      </w:r>
    </w:p>
    <w:p w14:paraId="57B87162" w14:textId="77777777" w:rsidR="008E4502" w:rsidRPr="008E4502" w:rsidRDefault="008E4502" w:rsidP="008E4502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540"/>
        <w:jc w:val="both"/>
        <w:rPr>
          <w:rFonts w:ascii="Times New Roman" w:hAnsi="Times New Roman" w:cs="Times New Roman"/>
        </w:rPr>
      </w:pPr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Алан Шалое, Джеймс Р.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Тротт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>; Шаблоны проектирования. Новый подход к объектно-ориентированному анализу и проектированию, –М.: Вильямс, 2012. – 288 с.</w:t>
      </w:r>
    </w:p>
    <w:p w14:paraId="59E2AB58" w14:textId="77777777" w:rsidR="008E4502" w:rsidRPr="008E4502" w:rsidRDefault="008E4502" w:rsidP="008E4502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540"/>
        <w:jc w:val="both"/>
        <w:rPr>
          <w:rFonts w:ascii="Times New Roman" w:hAnsi="Times New Roman" w:cs="Times New Roman"/>
        </w:rPr>
      </w:pP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Бадд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 Т., Объектно-ориентированное программирование в действии. – СПб: Питер, 2014, – 478с.</w:t>
      </w:r>
    </w:p>
    <w:p w14:paraId="53DA8017" w14:textId="5D9590B5" w:rsidR="008E4502" w:rsidRPr="008E4502" w:rsidRDefault="008E4502" w:rsidP="008E4502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540"/>
        <w:jc w:val="both"/>
        <w:rPr>
          <w:rFonts w:ascii="Times New Roman" w:hAnsi="Times New Roman" w:cs="Times New Roman"/>
        </w:rPr>
      </w:pPr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Б.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Маклафлин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, Г.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Поллайс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>, Д. Уэст, Объектно-ориентированный анализ и проектирование, – СПб: Питер, 2013, -608 с.</w:t>
      </w:r>
    </w:p>
    <w:p w14:paraId="0070DC62" w14:textId="77777777" w:rsidR="008E4502" w:rsidRPr="008E4502" w:rsidRDefault="008E4502" w:rsidP="008E4502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540"/>
        <w:jc w:val="both"/>
        <w:rPr>
          <w:rFonts w:ascii="Times New Roman" w:hAnsi="Times New Roman" w:cs="Times New Roman"/>
        </w:rPr>
      </w:pP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Вейтман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 В.: Программирование для Web, Диалектика, 2009, – 368 с.</w:t>
      </w:r>
    </w:p>
    <w:p w14:paraId="04C34FE8" w14:textId="77777777" w:rsidR="008E4502" w:rsidRPr="008E4502" w:rsidRDefault="008E4502" w:rsidP="008E4502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540"/>
        <w:jc w:val="both"/>
        <w:rPr>
          <w:rFonts w:ascii="Times New Roman" w:hAnsi="Times New Roman" w:cs="Times New Roman"/>
        </w:rPr>
      </w:pP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Влиссидес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 Дж. Применение шаблонов проектирования. Дополнительные штрихи. - М.: Вильямс, 2013. – 144 с.</w:t>
      </w:r>
    </w:p>
    <w:p w14:paraId="6581FFDE" w14:textId="5FD0BE07" w:rsidR="008E4502" w:rsidRPr="008E4502" w:rsidRDefault="008E4502" w:rsidP="00604EA1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540"/>
        <w:jc w:val="both"/>
        <w:rPr>
          <w:rFonts w:ascii="Times New Roman" w:hAnsi="Times New Roman" w:cs="Times New Roman"/>
        </w:rPr>
      </w:pPr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В.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Васвани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. MySQL: использование и администрирование = MySQL Database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Usage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 &amp; Administration. — М.: Питер, 2011. – 368 с.</w:t>
      </w:r>
    </w:p>
    <w:p w14:paraId="4741E767" w14:textId="77777777" w:rsidR="008E4502" w:rsidRPr="008E4502" w:rsidRDefault="008E4502" w:rsidP="008E4502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540"/>
        <w:jc w:val="both"/>
        <w:rPr>
          <w:rFonts w:ascii="Times New Roman" w:hAnsi="Times New Roman" w:cs="Times New Roman"/>
        </w:rPr>
      </w:pPr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Джейсон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Ленгсторф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. PHP и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jQuery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 xml:space="preserve"> для профессионалов (Pro PHP and </w:t>
      </w:r>
      <w:proofErr w:type="spellStart"/>
      <w:r w:rsidRPr="008E4502">
        <w:rPr>
          <w:rFonts w:ascii="Times New Roman" w:eastAsia="Times New Roman" w:hAnsi="Times New Roman" w:cs="Times New Roman"/>
          <w:color w:val="000000"/>
          <w:sz w:val="28"/>
        </w:rPr>
        <w:t>jQuery</w:t>
      </w:r>
      <w:proofErr w:type="spellEnd"/>
      <w:r w:rsidRPr="008E4502">
        <w:rPr>
          <w:rFonts w:ascii="Times New Roman" w:eastAsia="Times New Roman" w:hAnsi="Times New Roman" w:cs="Times New Roman"/>
          <w:color w:val="000000"/>
          <w:sz w:val="28"/>
        </w:rPr>
        <w:t>). – М.: Вильямс, 2010. – 352 с.</w:t>
      </w:r>
    </w:p>
    <w:p w14:paraId="465728A5" w14:textId="77777777" w:rsidR="008E4502" w:rsidRPr="008E4502" w:rsidRDefault="008E4502" w:rsidP="008E4502">
      <w:pPr>
        <w:spacing w:after="0" w:line="360" w:lineRule="auto"/>
        <w:rPr>
          <w:rFonts w:ascii="Times New Roman" w:hAnsi="Times New Roman" w:cs="Times New Roman"/>
          <w:sz w:val="28"/>
          <w:highlight w:val="yellow"/>
        </w:rPr>
      </w:pPr>
    </w:p>
    <w:p w14:paraId="18BF0DB2" w14:textId="4A2955C3" w:rsidR="008E4502" w:rsidRPr="008E4502" w:rsidRDefault="008E4502" w:rsidP="008E450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450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C23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E4502">
        <w:rPr>
          <w:rFonts w:ascii="Times New Roman" w:hAnsi="Times New Roman" w:cs="Times New Roman"/>
          <w:color w:val="000000"/>
          <w:sz w:val="28"/>
          <w:szCs w:val="28"/>
        </w:rPr>
        <w:t>«___</w:t>
      </w:r>
      <w:proofErr w:type="gramStart"/>
      <w:r w:rsidRPr="008E4502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8E4502">
        <w:rPr>
          <w:rFonts w:ascii="Times New Roman" w:hAnsi="Times New Roman" w:cs="Times New Roman"/>
          <w:color w:val="000000"/>
          <w:sz w:val="28"/>
          <w:szCs w:val="28"/>
        </w:rPr>
        <w:t>_______________2024г.</w:t>
      </w:r>
      <w:r w:rsidRPr="008E45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E45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E45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E450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E4502">
        <w:rPr>
          <w:rFonts w:ascii="Times New Roman" w:hAnsi="Times New Roman" w:cs="Times New Roman"/>
          <w:color w:val="000000"/>
          <w:sz w:val="28"/>
          <w:szCs w:val="28"/>
        </w:rPr>
        <w:tab/>
        <w:t>Аточин А.В.</w:t>
      </w:r>
    </w:p>
    <w:p w14:paraId="58831C79" w14:textId="771DC9BD" w:rsidR="00380000" w:rsidRPr="004C2365" w:rsidRDefault="008E4502" w:rsidP="004C23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4502"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руководитель: Дерюгин Д.Ф.</w:t>
      </w:r>
    </w:p>
    <w:sectPr w:rsidR="00380000" w:rsidRPr="004C2365" w:rsidSect="00C75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1D2"/>
    <w:multiLevelType w:val="hybridMultilevel"/>
    <w:tmpl w:val="FEDCECC6"/>
    <w:lvl w:ilvl="0" w:tplc="12DE0E76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054EDB58">
      <w:start w:val="1"/>
      <w:numFmt w:val="decimal"/>
      <w:lvlText w:val="%2."/>
      <w:lvlJc w:val="right"/>
      <w:pPr>
        <w:ind w:left="1429" w:hanging="360"/>
      </w:pPr>
    </w:lvl>
    <w:lvl w:ilvl="2" w:tplc="6368F910">
      <w:start w:val="1"/>
      <w:numFmt w:val="decimal"/>
      <w:lvlText w:val="%3."/>
      <w:lvlJc w:val="right"/>
      <w:pPr>
        <w:ind w:left="2149" w:hanging="180"/>
      </w:pPr>
    </w:lvl>
    <w:lvl w:ilvl="3" w:tplc="67640810">
      <w:start w:val="1"/>
      <w:numFmt w:val="decimal"/>
      <w:lvlText w:val="%4."/>
      <w:lvlJc w:val="right"/>
      <w:pPr>
        <w:ind w:left="2869" w:hanging="360"/>
      </w:pPr>
    </w:lvl>
    <w:lvl w:ilvl="4" w:tplc="9ABCA04C">
      <w:start w:val="1"/>
      <w:numFmt w:val="decimal"/>
      <w:lvlText w:val="%5."/>
      <w:lvlJc w:val="right"/>
      <w:pPr>
        <w:ind w:left="3589" w:hanging="360"/>
      </w:pPr>
    </w:lvl>
    <w:lvl w:ilvl="5" w:tplc="FE9A17BA">
      <w:start w:val="1"/>
      <w:numFmt w:val="decimal"/>
      <w:lvlText w:val="%6."/>
      <w:lvlJc w:val="right"/>
      <w:pPr>
        <w:ind w:left="4309" w:hanging="180"/>
      </w:pPr>
    </w:lvl>
    <w:lvl w:ilvl="6" w:tplc="7908894E">
      <w:start w:val="1"/>
      <w:numFmt w:val="decimal"/>
      <w:lvlText w:val="%7."/>
      <w:lvlJc w:val="right"/>
      <w:pPr>
        <w:ind w:left="5029" w:hanging="360"/>
      </w:pPr>
    </w:lvl>
    <w:lvl w:ilvl="7" w:tplc="EAA2E686">
      <w:start w:val="1"/>
      <w:numFmt w:val="decimal"/>
      <w:lvlText w:val="%8."/>
      <w:lvlJc w:val="right"/>
      <w:pPr>
        <w:ind w:left="5749" w:hanging="360"/>
      </w:pPr>
    </w:lvl>
    <w:lvl w:ilvl="8" w:tplc="488A556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31DB4991"/>
    <w:multiLevelType w:val="hybridMultilevel"/>
    <w:tmpl w:val="19460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06A8"/>
    <w:multiLevelType w:val="hybridMultilevel"/>
    <w:tmpl w:val="F6EC7A90"/>
    <w:lvl w:ilvl="0" w:tplc="4502E4D4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44AF"/>
    <w:multiLevelType w:val="hybridMultilevel"/>
    <w:tmpl w:val="E634DF44"/>
    <w:lvl w:ilvl="0" w:tplc="ADF40788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D2933"/>
    <w:multiLevelType w:val="hybridMultilevel"/>
    <w:tmpl w:val="F90CFC02"/>
    <w:lvl w:ilvl="0" w:tplc="2FDEA6C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CD"/>
    <w:rsid w:val="000002CD"/>
    <w:rsid w:val="00011B31"/>
    <w:rsid w:val="000214DB"/>
    <w:rsid w:val="0005358E"/>
    <w:rsid w:val="000A09C0"/>
    <w:rsid w:val="000A546F"/>
    <w:rsid w:val="000B173C"/>
    <w:rsid w:val="000B1F4A"/>
    <w:rsid w:val="000C7CB0"/>
    <w:rsid w:val="000D0F03"/>
    <w:rsid w:val="000E05B2"/>
    <w:rsid w:val="000F6EC9"/>
    <w:rsid w:val="00101E17"/>
    <w:rsid w:val="00130307"/>
    <w:rsid w:val="001333D9"/>
    <w:rsid w:val="00157B86"/>
    <w:rsid w:val="0017113E"/>
    <w:rsid w:val="00171F0C"/>
    <w:rsid w:val="00174E47"/>
    <w:rsid w:val="0019051D"/>
    <w:rsid w:val="001B6F14"/>
    <w:rsid w:val="001C38D0"/>
    <w:rsid w:val="002461F1"/>
    <w:rsid w:val="00246DE8"/>
    <w:rsid w:val="0029084B"/>
    <w:rsid w:val="00290A68"/>
    <w:rsid w:val="002A0556"/>
    <w:rsid w:val="002C3039"/>
    <w:rsid w:val="002D0CCB"/>
    <w:rsid w:val="002E2080"/>
    <w:rsid w:val="0034032E"/>
    <w:rsid w:val="00344544"/>
    <w:rsid w:val="00380000"/>
    <w:rsid w:val="003B6CEF"/>
    <w:rsid w:val="003C6149"/>
    <w:rsid w:val="003E3872"/>
    <w:rsid w:val="003E5846"/>
    <w:rsid w:val="003E7D9C"/>
    <w:rsid w:val="003F40F2"/>
    <w:rsid w:val="004120C1"/>
    <w:rsid w:val="00412D7D"/>
    <w:rsid w:val="004241AA"/>
    <w:rsid w:val="00430264"/>
    <w:rsid w:val="004709DD"/>
    <w:rsid w:val="00490205"/>
    <w:rsid w:val="004B4A11"/>
    <w:rsid w:val="004C2365"/>
    <w:rsid w:val="004C3651"/>
    <w:rsid w:val="004C63D4"/>
    <w:rsid w:val="004D46C2"/>
    <w:rsid w:val="004F60F1"/>
    <w:rsid w:val="00515126"/>
    <w:rsid w:val="005218D3"/>
    <w:rsid w:val="005633D0"/>
    <w:rsid w:val="005A5DFD"/>
    <w:rsid w:val="005F05E3"/>
    <w:rsid w:val="00601D35"/>
    <w:rsid w:val="00604EA1"/>
    <w:rsid w:val="00613ED6"/>
    <w:rsid w:val="00665662"/>
    <w:rsid w:val="006B4A23"/>
    <w:rsid w:val="006B6819"/>
    <w:rsid w:val="006C1C61"/>
    <w:rsid w:val="006D3414"/>
    <w:rsid w:val="007072D6"/>
    <w:rsid w:val="00714AC1"/>
    <w:rsid w:val="00721C0D"/>
    <w:rsid w:val="00723FC2"/>
    <w:rsid w:val="00741898"/>
    <w:rsid w:val="00754657"/>
    <w:rsid w:val="00765611"/>
    <w:rsid w:val="007B4A2A"/>
    <w:rsid w:val="007C0112"/>
    <w:rsid w:val="007C2FEC"/>
    <w:rsid w:val="007C4879"/>
    <w:rsid w:val="007F1B30"/>
    <w:rsid w:val="008010DB"/>
    <w:rsid w:val="008549D7"/>
    <w:rsid w:val="00860116"/>
    <w:rsid w:val="00882D8B"/>
    <w:rsid w:val="008851C3"/>
    <w:rsid w:val="008B207E"/>
    <w:rsid w:val="008B383B"/>
    <w:rsid w:val="008C0B06"/>
    <w:rsid w:val="008E4502"/>
    <w:rsid w:val="008F2020"/>
    <w:rsid w:val="008F267E"/>
    <w:rsid w:val="00901B2A"/>
    <w:rsid w:val="00964CD8"/>
    <w:rsid w:val="0098727D"/>
    <w:rsid w:val="00987BDF"/>
    <w:rsid w:val="009B4709"/>
    <w:rsid w:val="00A3170D"/>
    <w:rsid w:val="00A61C1B"/>
    <w:rsid w:val="00A730BF"/>
    <w:rsid w:val="00A8494C"/>
    <w:rsid w:val="00A86AA0"/>
    <w:rsid w:val="00A94AD5"/>
    <w:rsid w:val="00AA5EC1"/>
    <w:rsid w:val="00AB2001"/>
    <w:rsid w:val="00AC7E7A"/>
    <w:rsid w:val="00AF4C6A"/>
    <w:rsid w:val="00B068F1"/>
    <w:rsid w:val="00B13F80"/>
    <w:rsid w:val="00B23976"/>
    <w:rsid w:val="00B2427B"/>
    <w:rsid w:val="00B32859"/>
    <w:rsid w:val="00B5551E"/>
    <w:rsid w:val="00B71577"/>
    <w:rsid w:val="00B92EF8"/>
    <w:rsid w:val="00BA45C1"/>
    <w:rsid w:val="00BD06BD"/>
    <w:rsid w:val="00BE2A1D"/>
    <w:rsid w:val="00BF6B46"/>
    <w:rsid w:val="00C160CA"/>
    <w:rsid w:val="00C33FC5"/>
    <w:rsid w:val="00C500AF"/>
    <w:rsid w:val="00C5483F"/>
    <w:rsid w:val="00C57A52"/>
    <w:rsid w:val="00C7380F"/>
    <w:rsid w:val="00C73D6E"/>
    <w:rsid w:val="00C75CAB"/>
    <w:rsid w:val="00CC0B66"/>
    <w:rsid w:val="00CF44E8"/>
    <w:rsid w:val="00CF64B7"/>
    <w:rsid w:val="00D107B1"/>
    <w:rsid w:val="00D2298B"/>
    <w:rsid w:val="00D64411"/>
    <w:rsid w:val="00D66604"/>
    <w:rsid w:val="00D86521"/>
    <w:rsid w:val="00DC0843"/>
    <w:rsid w:val="00DC5BDF"/>
    <w:rsid w:val="00DF41CB"/>
    <w:rsid w:val="00E02552"/>
    <w:rsid w:val="00E06120"/>
    <w:rsid w:val="00E14398"/>
    <w:rsid w:val="00E221B2"/>
    <w:rsid w:val="00E75B25"/>
    <w:rsid w:val="00E91285"/>
    <w:rsid w:val="00EA47BC"/>
    <w:rsid w:val="00EB3663"/>
    <w:rsid w:val="00EC7AA2"/>
    <w:rsid w:val="00ED4A48"/>
    <w:rsid w:val="00EF6881"/>
    <w:rsid w:val="00F00F1D"/>
    <w:rsid w:val="00F40FA1"/>
    <w:rsid w:val="00F668BF"/>
    <w:rsid w:val="00F80B69"/>
    <w:rsid w:val="00F97EDC"/>
    <w:rsid w:val="00FA32D0"/>
    <w:rsid w:val="00FE517A"/>
    <w:rsid w:val="00FF2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6777"/>
  <w15:docId w15:val="{C1526A9E-5BF6-401A-9C36-74C00705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16"/>
    <w:pPr>
      <w:ind w:left="720"/>
      <w:contextualSpacing/>
    </w:pPr>
  </w:style>
  <w:style w:type="table" w:styleId="a4">
    <w:name w:val="Table Grid"/>
    <w:basedOn w:val="a1"/>
    <w:uiPriority w:val="59"/>
    <w:rsid w:val="0086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7072D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2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J. Norri</cp:lastModifiedBy>
  <cp:revision>6</cp:revision>
  <dcterms:created xsi:type="dcterms:W3CDTF">2024-12-04T11:49:00Z</dcterms:created>
  <dcterms:modified xsi:type="dcterms:W3CDTF">2024-12-19T03:46:00Z</dcterms:modified>
</cp:coreProperties>
</file>