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143FEF4" wp14:paraId="6619E5B9" wp14:textId="7C84D104">
      <w:pPr>
        <w:pStyle w:val="Heading2"/>
        <w:jc w:val="center"/>
        <w:rPr>
          <w:rFonts w:ascii="Aptos Narrow" w:hAnsi="Aptos Narrow" w:eastAsia="Aptos Narrow" w:cs="Aptos Narrow"/>
          <w:b w:val="1"/>
          <w:bCs w:val="1"/>
          <w:noProof w:val="0"/>
          <w:sz w:val="40"/>
          <w:szCs w:val="40"/>
          <w:lang w:val="es-ES"/>
        </w:rPr>
      </w:pPr>
      <w:r w:rsidRPr="6143FEF4" w:rsidR="4D87B7A6">
        <w:rPr>
          <w:rFonts w:ascii="Aptos Narrow" w:hAnsi="Aptos Narrow" w:eastAsia="Aptos Narrow" w:cs="Aptos Narrow"/>
          <w:b w:val="1"/>
          <w:bCs w:val="1"/>
          <w:noProof w:val="0"/>
          <w:sz w:val="40"/>
          <w:szCs w:val="40"/>
          <w:lang w:val="es-ES"/>
        </w:rPr>
        <w:t>Predicción de Aprobados en las Pruebas de Acceso a la Universidad (PAU) - Canarias</w:t>
      </w:r>
    </w:p>
    <w:p xmlns:wp14="http://schemas.microsoft.com/office/word/2010/wordml" w:rsidP="6143FEF4" wp14:paraId="3E2A273E" wp14:textId="15944466">
      <w:pPr>
        <w:spacing w:before="240" w:beforeAutospacing="off" w:after="240" w:afterAutospacing="off"/>
        <w:jc w:val="both"/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Este proyecto aborda el análisis y la predicción del número de aprobados en las Pruebas de Acceso a la Universidad (PAU) en Canarias</w:t>
      </w:r>
      <w:r w:rsidRPr="6143FEF4" w:rsidR="785B6F91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mediante técnicas de Machine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Learning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. Se utiliza información pública</w:t>
      </w:r>
      <w:r w:rsidRPr="6143FEF4" w:rsidR="3DA0EE51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extraída del Instituto Canario de Estadística (ISTAC).</w:t>
      </w:r>
    </w:p>
    <w:p xmlns:wp14="http://schemas.microsoft.com/office/word/2010/wordml" w:rsidP="6143FEF4" wp14:paraId="08B79B27" wp14:textId="7C4DE566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Objetivos del Proyecto</w:t>
      </w:r>
    </w:p>
    <w:p xmlns:wp14="http://schemas.microsoft.com/office/word/2010/wordml" w:rsidP="6143FEF4" wp14:paraId="38544936" wp14:textId="425B4BC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Construir un modelo de regresión</w:t>
      </w:r>
      <w:r w:rsidRPr="6143FEF4" w:rsidR="53AEA653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predecir el número de aprobados en función de variables como año, sexo, tipo de acceso, convocatoria, matriculados y presentados.</w:t>
      </w:r>
    </w:p>
    <w:p xmlns:wp14="http://schemas.microsoft.com/office/word/2010/wordml" w:rsidP="6143FEF4" wp14:paraId="37A9EE80" wp14:textId="386C67D1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Explorar y analizar los datos para extraer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insights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clave.</w:t>
      </w:r>
    </w:p>
    <w:p xmlns:wp14="http://schemas.microsoft.com/office/word/2010/wordml" w:rsidP="6143FEF4" wp14:paraId="1A7965A2" wp14:textId="1FBCCC72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Simular diferentes escenarios para el año 2025 y observar su impacto en el número de aprobados.</w:t>
      </w:r>
    </w:p>
    <w:p xmlns:wp14="http://schemas.microsoft.com/office/word/2010/wordml" w:rsidP="6143FEF4" wp14:paraId="00458E6D" wp14:textId="75EA092D">
      <w:pPr>
        <w:pStyle w:val="ListParagraph"/>
        <w:numPr>
          <w:ilvl w:val="0"/>
          <w:numId w:val="1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Visualizar los resultados para facilitar la toma de decisiones informadas.</w:t>
      </w:r>
    </w:p>
    <w:p xmlns:wp14="http://schemas.microsoft.com/office/word/2010/wordml" w:rsidP="6143FEF4" wp14:paraId="3C0A277E" wp14:textId="2DD7F926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Herramientas y Tecnologías</w:t>
      </w:r>
    </w:p>
    <w:p xmlns:wp14="http://schemas.microsoft.com/office/word/2010/wordml" w:rsidP="6143FEF4" wp14:paraId="18855CB7" wp14:textId="52C4564C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Lenguaje: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Python</w:t>
      </w:r>
    </w:p>
    <w:p xmlns:wp14="http://schemas.microsoft.com/office/word/2010/wordml" w:rsidP="6143FEF4" wp14:paraId="70BE90E3" wp14:textId="1000252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Bibliotecas principales: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pandas,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matplotlib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seaborn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scikit-learn</w:t>
      </w:r>
    </w:p>
    <w:p xmlns:wp14="http://schemas.microsoft.com/office/word/2010/wordml" w:rsidP="6143FEF4" wp14:paraId="02895CB9" wp14:textId="3AEC47B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Random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Forest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Regressor</w:t>
      </w:r>
    </w:p>
    <w:p xmlns:wp14="http://schemas.microsoft.com/office/word/2010/wordml" w:rsidP="6143FEF4" wp14:paraId="246F2EB2" wp14:textId="4EF3F1C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Entorno de trabajo: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Google 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Colab</w:t>
      </w:r>
    </w:p>
    <w:p xmlns:wp14="http://schemas.microsoft.com/office/word/2010/wordml" w:rsidP="6143FEF4" wp14:paraId="14EE1346" wp14:textId="5B6A283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Fuente de datos: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Instituto Canario de Estadística (ISTAC)</w:t>
      </w:r>
    </w:p>
    <w:p xmlns:wp14="http://schemas.microsoft.com/office/word/2010/wordml" w:rsidP="6143FEF4" wp14:paraId="4ACB33FE" wp14:textId="198A9F7B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Estructura del Proyecto</w:t>
      </w:r>
    </w:p>
    <w:p xmlns:wp14="http://schemas.microsoft.com/office/word/2010/wordml" w:rsidP="6143FEF4" wp14:paraId="29F38A9E" wp14:textId="41A52DF4">
      <w:pPr>
        <w:jc w:val="both"/>
      </w:pP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prediccion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-aprobados-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pau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├── 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modelado_PAU.ipynb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# Notebook principal con el pipeline completo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README.md                   # Descripción del proyecto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datos/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└── ISTAC_PAUs.csv          # Datos crudos de ISTAC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├── outputs/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└── predicciones_2025.csv   # Resultados del modelo para 2025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│   └── 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graficos</w:t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/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    ├── aprobados_por_sexo.png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    ├── aprobados_por_acceso.png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    ├── aprobados_por_convocatoria.png</w:t>
      </w:r>
      <w:r>
        <w:br/>
      </w:r>
      <w:r w:rsidRPr="6143FEF4" w:rsidR="4D87B7A6">
        <w:rPr>
          <w:rFonts w:ascii="Consolas" w:hAnsi="Consolas" w:eastAsia="Consolas" w:cs="Consolas"/>
          <w:noProof w:val="0"/>
          <w:sz w:val="24"/>
          <w:szCs w:val="24"/>
          <w:lang w:val="es-ES"/>
        </w:rPr>
        <w:t>│       └── aprobados_acceso_sexo.png</w:t>
      </w:r>
      <w:r>
        <w:br/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143FEF4" wp14:paraId="41450F24" wp14:textId="1CB17B9F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Evaluación del Modelo</w:t>
      </w:r>
    </w:p>
    <w:p xmlns:wp14="http://schemas.microsoft.com/office/word/2010/wordml" w:rsidP="6143FEF4" wp14:paraId="25DA36C2" wp14:textId="6106729B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MAE (Error medio absoluto):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7.94</w:t>
      </w:r>
    </w:p>
    <w:p xmlns:wp14="http://schemas.microsoft.com/office/word/2010/wordml" w:rsidP="6143FEF4" wp14:paraId="6D6F9E6F" wp14:textId="0EF568E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RMSE (Raíz del error cuadrático medio):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18.55</w:t>
      </w:r>
    </w:p>
    <w:p xmlns:wp14="http://schemas.microsoft.com/office/word/2010/wordml" w:rsidP="6143FEF4" wp14:paraId="3D5C4438" wp14:textId="5B978EE3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R² (Coeficiente de determinación):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0.9995</w:t>
      </w:r>
    </w:p>
    <w:p xmlns:wp14="http://schemas.microsoft.com/office/word/2010/wordml" w:rsidP="6143FEF4" wp14:paraId="6E12424F" wp14:textId="4A67F01E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Visualizaciones Clave</w:t>
      </w:r>
    </w:p>
    <w:p xmlns:wp14="http://schemas.microsoft.com/office/word/2010/wordml" w:rsidP="6143FEF4" wp14:paraId="1208D2C0" wp14:textId="7CDF0016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Comparativa de aprobados por tipo de acceso</w:t>
      </w:r>
      <w:r w:rsidRPr="6143FEF4" w:rsidR="4AE093F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143FEF4" wp14:paraId="26D44099" wp14:textId="23A27B68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Diferencias entre sexos</w:t>
      </w:r>
      <w:r w:rsidRPr="6143FEF4" w:rsidR="4AE093F0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143FEF4" wp14:paraId="0FF2847C" wp14:textId="48A1E9D7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Impacto de la convocatoria ordinaria vs extraordinaria</w:t>
      </w:r>
      <w:r w:rsidRPr="6143FEF4" w:rsidR="6CB6222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143FEF4" wp14:paraId="7AF035EB" wp14:textId="547E5A46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Conclusiones</w:t>
      </w:r>
    </w:p>
    <w:p xmlns:wp14="http://schemas.microsoft.com/office/word/2010/wordml" w:rsidP="6143FEF4" wp14:paraId="4EFFE749" wp14:textId="64709B8E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variable </w:t>
      </w:r>
      <w:r w:rsidRPr="6143FEF4" w:rsidR="4D87B7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"Presentados"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tiene altísima correlación con los aprobados.</w:t>
      </w:r>
    </w:p>
    <w:p xmlns:wp14="http://schemas.microsoft.com/office/word/2010/wordml" w:rsidP="6143FEF4" wp14:paraId="34F87FF1" wp14:textId="060E524D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Los escenarios simulados</w:t>
      </w:r>
      <w:r w:rsidRPr="6143FEF4" w:rsidR="1E13DEC6">
        <w:rPr>
          <w:rFonts w:ascii="Aptos" w:hAnsi="Aptos" w:eastAsia="Aptos" w:cs="Aptos"/>
          <w:noProof w:val="0"/>
          <w:sz w:val="24"/>
          <w:szCs w:val="24"/>
          <w:lang w:val="es-ES"/>
        </w:rPr>
        <w:t>,</w:t>
      </w: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permiten ver claramente la sensibilidad del modelo a cambios en el tipo de acceso o en la convocatoria.</w:t>
      </w:r>
    </w:p>
    <w:p xmlns:wp14="http://schemas.microsoft.com/office/word/2010/wordml" w:rsidP="6143FEF4" wp14:paraId="30C330C7" wp14:textId="1CC9BAF6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El modelo puede utilizarse como herramienta de planificación para instituciones educativas.</w:t>
      </w:r>
    </w:p>
    <w:p xmlns:wp14="http://schemas.microsoft.com/office/word/2010/wordml" w:rsidP="6143FEF4" wp14:paraId="5EE9882F" wp14:textId="54D2E75A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Autor</w:t>
      </w:r>
    </w:p>
    <w:p xmlns:wp14="http://schemas.microsoft.com/office/word/2010/wordml" w:rsidP="6143FEF4" wp14:paraId="520D3E15" wp14:textId="729E8300">
      <w:pPr>
        <w:pStyle w:val="NoSpacing"/>
        <w:spacing w:line="276" w:lineRule="auto"/>
        <w:jc w:val="both"/>
      </w:pPr>
      <w:r w:rsidRPr="6143FEF4" w:rsidR="4D87B7A6">
        <w:rPr>
          <w:b w:val="1"/>
          <w:bCs w:val="1"/>
          <w:noProof w:val="0"/>
          <w:lang w:val="es-ES"/>
        </w:rPr>
        <w:t>Nombre:</w:t>
      </w:r>
      <w:r w:rsidRPr="6143FEF4" w:rsidR="4D87B7A6">
        <w:rPr>
          <w:noProof w:val="0"/>
          <w:lang w:val="es-ES"/>
        </w:rPr>
        <w:t xml:space="preserve"> Jonás De Martín Rodríguez</w:t>
      </w:r>
    </w:p>
    <w:p xmlns:wp14="http://schemas.microsoft.com/office/word/2010/wordml" w:rsidP="6143FEF4" wp14:paraId="7A93811D" wp14:textId="25C16B0C">
      <w:pPr>
        <w:pStyle w:val="NoSpacing"/>
        <w:spacing w:line="276" w:lineRule="auto"/>
        <w:jc w:val="both"/>
      </w:pPr>
      <w:r w:rsidRPr="6143FEF4" w:rsidR="4D87B7A6">
        <w:rPr>
          <w:b w:val="1"/>
          <w:bCs w:val="1"/>
          <w:noProof w:val="0"/>
          <w:lang w:val="es-ES"/>
        </w:rPr>
        <w:t>Rol:</w:t>
      </w:r>
      <w:r w:rsidRPr="6143FEF4" w:rsidR="4D87B7A6">
        <w:rPr>
          <w:noProof w:val="0"/>
          <w:lang w:val="es-ES"/>
        </w:rPr>
        <w:t xml:space="preserve"> Científico de Datos</w:t>
      </w:r>
    </w:p>
    <w:p xmlns:wp14="http://schemas.microsoft.com/office/word/2010/wordml" w:rsidP="6143FEF4" wp14:paraId="1189FE76" wp14:textId="5BC05375">
      <w:pPr>
        <w:pStyle w:val="NoSpacing"/>
        <w:spacing w:line="276" w:lineRule="auto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143FEF4" w:rsidR="4D87B7A6">
        <w:rPr>
          <w:b w:val="1"/>
          <w:bCs w:val="1"/>
          <w:noProof w:val="0"/>
          <w:lang w:val="es-ES"/>
        </w:rPr>
        <w:t>Contacto:</w:t>
      </w:r>
      <w:r w:rsidRPr="6143FEF4" w:rsidR="4D87B7A6">
        <w:rPr>
          <w:noProof w:val="0"/>
          <w:lang w:val="es-ES"/>
        </w:rPr>
        <w:t xml:space="preserve"> jonasdemartin@gmail.com</w:t>
      </w:r>
    </w:p>
    <w:p xmlns:wp14="http://schemas.microsoft.com/office/word/2010/wordml" w:rsidP="6143FEF4" wp14:paraId="783501A3" wp14:textId="60250573">
      <w:pPr>
        <w:pStyle w:val="Heading2"/>
        <w:jc w:val="both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6143FEF4" w:rsidR="4D87B7A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Notas Finales</w:t>
      </w:r>
    </w:p>
    <w:p xmlns:wp14="http://schemas.microsoft.com/office/word/2010/wordml" w:rsidP="6143FEF4" wp14:paraId="0D6CB9C4" wp14:textId="0F49BD67">
      <w:pPr>
        <w:spacing w:before="240" w:beforeAutospacing="off" w:after="240" w:afterAutospacing="off"/>
        <w:jc w:val="both"/>
      </w:pPr>
      <w:r w:rsidRPr="6143FEF4" w:rsidR="4D87B7A6">
        <w:rPr>
          <w:rFonts w:ascii="Aptos" w:hAnsi="Aptos" w:eastAsia="Aptos" w:cs="Aptos"/>
          <w:noProof w:val="0"/>
          <w:sz w:val="24"/>
          <w:szCs w:val="24"/>
          <w:lang w:val="es-ES"/>
        </w:rPr>
        <w:t>Este proyecto es parte de mi portafolio profesional. Si estás interesado en colaborar o conocer más, ¡no dudes en contactarme!</w:t>
      </w:r>
    </w:p>
    <w:p xmlns:wp14="http://schemas.microsoft.com/office/word/2010/wordml" w:rsidP="6143FEF4" wp14:paraId="5C1A07E2" wp14:textId="7A95CF1F">
      <w:pPr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95ce8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af7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3c23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63e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472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4A016"/>
    <w:rsid w:val="1265704D"/>
    <w:rsid w:val="165E39B8"/>
    <w:rsid w:val="1E00C4DB"/>
    <w:rsid w:val="1E13DEC6"/>
    <w:rsid w:val="1EDD08BA"/>
    <w:rsid w:val="27C01E2E"/>
    <w:rsid w:val="3DA0EE51"/>
    <w:rsid w:val="4725D124"/>
    <w:rsid w:val="4AE093F0"/>
    <w:rsid w:val="4D87B7A6"/>
    <w:rsid w:val="53AEA653"/>
    <w:rsid w:val="5F70C823"/>
    <w:rsid w:val="6143FEF4"/>
    <w:rsid w:val="6469BB08"/>
    <w:rsid w:val="65587B8F"/>
    <w:rsid w:val="673EC614"/>
    <w:rsid w:val="6744A016"/>
    <w:rsid w:val="6CB62225"/>
    <w:rsid w:val="6DE72546"/>
    <w:rsid w:val="785B6F91"/>
    <w:rsid w:val="7D7EA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A016"/>
  <w15:chartTrackingRefBased/>
  <w15:docId w15:val="{71D9F0AB-D387-4940-B33C-BF7144EB7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143FEF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143FEF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143FEF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143FEF4"/>
    <w:rPr>
      <w:color w:val="467886"/>
      <w:u w:val="single"/>
    </w:rPr>
  </w:style>
  <w:style w:type="paragraph" w:styleId="NoSpacing">
    <w:uiPriority w:val="1"/>
    <w:name w:val="No Spacing"/>
    <w:qFormat/>
    <w:rsid w:val="6143FEF4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6143FEF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468dd93bfd43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2025-05-30T13:54:54.5687987Z</dcterms:created>
  <dcterms:modified xsi:type="dcterms:W3CDTF">2025-05-30T14:05:56.1989481Z</dcterms:modified>
  <dc:creator>Jonás De Martín</dc:creator>
  <lastModifiedBy>Jonás De Martín</lastModifiedBy>
</coreProperties>
</file>