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1B4CE" w14:textId="3F188B00" w:rsidR="00ED324F" w:rsidRPr="00FE035D" w:rsidRDefault="00ED324F" w:rsidP="00ED324F">
      <w:pPr>
        <w:pStyle w:val="Titel"/>
        <w:rPr>
          <w:lang w:val="en-GB"/>
        </w:rPr>
      </w:pPr>
      <w:r w:rsidRPr="00FE035D">
        <w:rPr>
          <w:lang w:val="en-GB"/>
        </w:rPr>
        <w:t>Digital Video</w:t>
      </w:r>
      <w:r w:rsidR="00FE035D" w:rsidRPr="00FE035D">
        <w:rPr>
          <w:lang w:val="en-GB"/>
        </w:rPr>
        <w:t xml:space="preserve"> (</w:t>
      </w:r>
      <w:r w:rsidR="00FE035D">
        <w:rPr>
          <w:lang w:val="en-GB"/>
        </w:rPr>
        <w:t>Xmedia recode)</w:t>
      </w:r>
    </w:p>
    <w:p w14:paraId="19CD6174" w14:textId="600F703E" w:rsidR="00A55E3F" w:rsidRDefault="00A55E3F" w:rsidP="00A55E3F">
      <w:pPr>
        <w:pStyle w:val="berschrift1"/>
        <w:rPr>
          <w:lang w:val="en-US"/>
        </w:rPr>
      </w:pPr>
      <w:r>
        <w:rPr>
          <w:lang w:val="en-US"/>
        </w:rPr>
        <w:t>Information about the video</w:t>
      </w:r>
    </w:p>
    <w:p w14:paraId="49F8C54D" w14:textId="2DAB2594" w:rsidR="00A55E3F" w:rsidRPr="005B73B6" w:rsidRDefault="00A55E3F" w:rsidP="00A55E3F">
      <w:pPr>
        <w:rPr>
          <w:lang w:val="en-US"/>
        </w:rPr>
      </w:pPr>
      <w:r w:rsidRPr="005B73B6">
        <w:rPr>
          <w:lang w:val="en-US"/>
        </w:rPr>
        <w:t xml:space="preserve">Show </w:t>
      </w:r>
      <w:proofErr w:type="gramStart"/>
      <w:r w:rsidRPr="005B73B6">
        <w:rPr>
          <w:lang w:val="en-US"/>
        </w:rPr>
        <w:t>info</w:t>
      </w:r>
      <w:r>
        <w:rPr>
          <w:lang w:val="en-US"/>
        </w:rPr>
        <w:t>rmations</w:t>
      </w:r>
      <w:proofErr w:type="gramEnd"/>
      <w:r w:rsidRPr="005B73B6">
        <w:rPr>
          <w:lang w:val="en-US"/>
        </w:rPr>
        <w:t xml:space="preserve"> about the video</w:t>
      </w:r>
      <w:r>
        <w:rPr>
          <w:lang w:val="en-US"/>
        </w:rPr>
        <w:t xml:space="preserve"> right klick on the videotrack</w:t>
      </w:r>
    </w:p>
    <w:p w14:paraId="67B5E8BF" w14:textId="77777777" w:rsidR="00A55E3F" w:rsidRDefault="00A55E3F" w:rsidP="00A55E3F">
      <w:pPr>
        <w:rPr>
          <w:lang w:val="en-US"/>
        </w:rPr>
      </w:pPr>
      <w:r w:rsidRPr="002A26F3">
        <w:rPr>
          <w:noProof/>
          <w:lang w:val="de-AT" w:eastAsia="de-AT"/>
        </w:rPr>
        <w:drawing>
          <wp:inline distT="0" distB="0" distL="0" distR="0" wp14:anchorId="48AED60E" wp14:editId="7656BBC9">
            <wp:extent cx="1692330" cy="1170432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519" cy="11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419" w14:textId="77777777" w:rsidR="00A55E3F" w:rsidRDefault="00A55E3F" w:rsidP="00A55E3F">
      <w:pPr>
        <w:rPr>
          <w:lang w:val="de-AT"/>
        </w:rPr>
      </w:pPr>
    </w:p>
    <w:p w14:paraId="58396A2D" w14:textId="77777777" w:rsidR="00A55E3F" w:rsidRPr="00A55E3F" w:rsidRDefault="00A55E3F" w:rsidP="00A55E3F">
      <w:pPr>
        <w:rPr>
          <w:lang w:val="de-AT"/>
        </w:rPr>
      </w:pPr>
    </w:p>
    <w:p w14:paraId="43B829BE" w14:textId="0DC82444" w:rsidR="004050CB" w:rsidRPr="00B16151" w:rsidRDefault="00ED324F" w:rsidP="00ED324F">
      <w:pPr>
        <w:pStyle w:val="berschrift1"/>
        <w:rPr>
          <w:lang w:val="de-AT"/>
        </w:rPr>
      </w:pPr>
      <w:r w:rsidRPr="00B16151">
        <w:rPr>
          <w:lang w:val="de-AT"/>
        </w:rPr>
        <w:t>Format Settings</w:t>
      </w:r>
    </w:p>
    <w:p w14:paraId="357DC27C" w14:textId="5613CB16" w:rsidR="00ED324F" w:rsidRDefault="00B16151" w:rsidP="00ED324F">
      <w:pPr>
        <w:rPr>
          <w:lang w:val="de-AT"/>
        </w:rPr>
      </w:pPr>
      <w:r w:rsidRPr="00B16151">
        <w:rPr>
          <w:lang w:val="de-AT"/>
        </w:rPr>
        <w:drawing>
          <wp:inline distT="0" distB="0" distL="0" distR="0" wp14:anchorId="5062E0A2" wp14:editId="4AC68BC5">
            <wp:extent cx="2849526" cy="2044953"/>
            <wp:effectExtent l="0" t="0" r="8255" b="0"/>
            <wp:docPr id="590292602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92602" name="Grafik 1" descr="Ein Bild, das Text, Screenshot, Display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841" cy="20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412" w14:textId="77777777" w:rsidR="00A84BCA" w:rsidRDefault="00A84BCA" w:rsidP="00ED324F">
      <w:pPr>
        <w:rPr>
          <w:lang w:val="de-AT"/>
        </w:rPr>
      </w:pPr>
    </w:p>
    <w:p w14:paraId="74ED56FE" w14:textId="77777777" w:rsidR="00A84BCA" w:rsidRPr="00B16151" w:rsidRDefault="00A84BCA" w:rsidP="00ED324F">
      <w:pPr>
        <w:rPr>
          <w:lang w:val="de-AT"/>
        </w:rPr>
      </w:pPr>
    </w:p>
    <w:p w14:paraId="6C21AD89" w14:textId="77777777" w:rsidR="00ED324F" w:rsidRPr="00B16151" w:rsidRDefault="00ED324F" w:rsidP="00ED324F">
      <w:pPr>
        <w:rPr>
          <w:lang w:val="de-AT"/>
        </w:rPr>
      </w:pPr>
    </w:p>
    <w:p w14:paraId="4C2AE965" w14:textId="27EF2BB2" w:rsidR="00ED324F" w:rsidRDefault="00ED324F" w:rsidP="00ED324F">
      <w:pPr>
        <w:pStyle w:val="berschrift1"/>
        <w:rPr>
          <w:lang w:val="de-AT"/>
        </w:rPr>
      </w:pPr>
      <w:proofErr w:type="gramStart"/>
      <w:r w:rsidRPr="00B16151">
        <w:rPr>
          <w:lang w:val="de-AT"/>
        </w:rPr>
        <w:t>Video Settings</w:t>
      </w:r>
      <w:proofErr w:type="gramEnd"/>
    </w:p>
    <w:p w14:paraId="1E4956F2" w14:textId="77777777" w:rsidR="00B16151" w:rsidRDefault="00B16151" w:rsidP="00B16151">
      <w:pPr>
        <w:rPr>
          <w:lang w:val="de-AT"/>
        </w:rPr>
      </w:pPr>
      <w:r w:rsidRPr="0087313C">
        <w:rPr>
          <w:lang w:val="de-AT"/>
        </w:rPr>
        <w:t>Je nach verwendeten Codec s</w:t>
      </w:r>
      <w:r>
        <w:rPr>
          <w:lang w:val="de-AT"/>
        </w:rPr>
        <w:t>ind unterschiedliche Settings verfügbar</w:t>
      </w:r>
    </w:p>
    <w:p w14:paraId="7E994173" w14:textId="77777777" w:rsidR="00B16151" w:rsidRDefault="00B16151" w:rsidP="00B16151">
      <w:pPr>
        <w:rPr>
          <w:lang w:val="de-AT"/>
        </w:rPr>
      </w:pPr>
      <w:r>
        <w:rPr>
          <w:lang w:val="de-AT"/>
        </w:rPr>
        <w:t xml:space="preserve">Einstellbar unter </w:t>
      </w:r>
      <w:r w:rsidRPr="00AB76DA">
        <w:rPr>
          <w:b/>
          <w:lang w:val="de-AT"/>
        </w:rPr>
        <w:t>Allgemein</w:t>
      </w:r>
    </w:p>
    <w:p w14:paraId="5870DA2D" w14:textId="77777777" w:rsidR="00B16151" w:rsidRDefault="00B16151" w:rsidP="00B16151">
      <w:pPr>
        <w:rPr>
          <w:lang w:val="de-AT"/>
        </w:rPr>
      </w:pPr>
    </w:p>
    <w:p w14:paraId="00EAE039" w14:textId="77777777" w:rsidR="00B16151" w:rsidRPr="00AB76DA" w:rsidRDefault="00B16151" w:rsidP="00B16151">
      <w:pPr>
        <w:tabs>
          <w:tab w:val="left" w:pos="5103"/>
        </w:tabs>
        <w:rPr>
          <w:b/>
          <w:lang w:val="de-AT"/>
        </w:rPr>
      </w:pPr>
      <w:r w:rsidRPr="00AB76DA">
        <w:rPr>
          <w:b/>
          <w:lang w:val="de-AT"/>
        </w:rPr>
        <w:t>MPEG-2:</w:t>
      </w:r>
      <w:r w:rsidRPr="00AB76DA">
        <w:rPr>
          <w:b/>
          <w:lang w:val="de-AT"/>
        </w:rPr>
        <w:tab/>
        <w:t>MPEG-4 AVC / H.264:</w:t>
      </w:r>
    </w:p>
    <w:p w14:paraId="4DA89D95" w14:textId="77777777" w:rsidR="00B16151" w:rsidRDefault="00B16151" w:rsidP="00B16151">
      <w:pPr>
        <w:tabs>
          <w:tab w:val="left" w:pos="5103"/>
        </w:tabs>
        <w:rPr>
          <w:lang w:val="en-GB"/>
        </w:rPr>
      </w:pPr>
      <w:r w:rsidRPr="0087313C">
        <w:rPr>
          <w:noProof/>
          <w:lang w:val="en-GB"/>
        </w:rPr>
        <w:drawing>
          <wp:inline distT="0" distB="0" distL="0" distR="0" wp14:anchorId="58B243C8" wp14:editId="012CA4E1">
            <wp:extent cx="1850066" cy="1322753"/>
            <wp:effectExtent l="0" t="0" r="0" b="0"/>
            <wp:docPr id="171985062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62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395" cy="13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AB76DA">
        <w:rPr>
          <w:noProof/>
          <w:lang w:val="en-GB"/>
        </w:rPr>
        <w:drawing>
          <wp:inline distT="0" distB="0" distL="0" distR="0" wp14:anchorId="121F551D" wp14:editId="0759134D">
            <wp:extent cx="1488558" cy="1783168"/>
            <wp:effectExtent l="0" t="0" r="0" b="7620"/>
            <wp:docPr id="193448118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1186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915" cy="17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B1C2" w14:textId="77777777" w:rsidR="0065220E" w:rsidRPr="0065220E" w:rsidRDefault="0065220E" w:rsidP="0065220E">
      <w:pPr>
        <w:rPr>
          <w:b/>
          <w:lang w:val="en-US"/>
        </w:rPr>
      </w:pPr>
      <w:r w:rsidRPr="0065220E">
        <w:rPr>
          <w:b/>
          <w:lang w:val="en-US"/>
        </w:rPr>
        <w:t>Settings</w:t>
      </w:r>
    </w:p>
    <w:p w14:paraId="42AA477A" w14:textId="031C54D3" w:rsidR="0065220E" w:rsidRDefault="0065220E" w:rsidP="0065220E">
      <w:pPr>
        <w:pStyle w:val="Listenabsatz"/>
        <w:numPr>
          <w:ilvl w:val="0"/>
          <w:numId w:val="5"/>
        </w:numPr>
        <w:rPr>
          <w:lang w:val="en-US"/>
        </w:rPr>
      </w:pPr>
      <w:r w:rsidRPr="000222B8">
        <w:rPr>
          <w:lang w:val="en-US"/>
        </w:rPr>
        <w:t>Use the Codec MPEG-4 AVC</w:t>
      </w:r>
      <w:r>
        <w:rPr>
          <w:lang w:val="en-US"/>
        </w:rPr>
        <w:t xml:space="preserve"> / H.264</w:t>
      </w:r>
      <w:r>
        <w:rPr>
          <w:lang w:val="en-US"/>
        </w:rPr>
        <w:br/>
        <w:t xml:space="preserve">(For Chrominance-Testing use </w:t>
      </w:r>
      <w:r w:rsidRPr="00DC160F">
        <w:rPr>
          <w:lang w:val="en-GB"/>
        </w:rPr>
        <w:t>4:2:0 and 4:4:4</w:t>
      </w:r>
      <w:r>
        <w:rPr>
          <w:lang w:val="en-GB"/>
        </w:rPr>
        <w:t xml:space="preserve"> – see below)</w:t>
      </w:r>
    </w:p>
    <w:p w14:paraId="1984F1A8" w14:textId="77777777" w:rsidR="0065220E" w:rsidRPr="00F944C5" w:rsidRDefault="0065220E" w:rsidP="0065220E">
      <w:pPr>
        <w:pStyle w:val="Listenabsatz"/>
        <w:numPr>
          <w:ilvl w:val="0"/>
          <w:numId w:val="5"/>
        </w:numPr>
        <w:rPr>
          <w:lang w:val="en-US"/>
        </w:rPr>
      </w:pPr>
      <w:r w:rsidRPr="00F944C5">
        <w:rPr>
          <w:lang w:val="en-US"/>
        </w:rPr>
        <w:t xml:space="preserve">Set </w:t>
      </w:r>
      <w:r w:rsidRPr="00A84BCA">
        <w:rPr>
          <w:b/>
          <w:bCs/>
          <w:lang w:val="en-US"/>
        </w:rPr>
        <w:t>Datarate to 200.000</w:t>
      </w:r>
      <w:r>
        <w:rPr>
          <w:lang w:val="en-US"/>
        </w:rPr>
        <w:t xml:space="preserve"> (This value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set to a high value to see </w:t>
      </w:r>
      <w:r w:rsidRPr="00F944C5">
        <w:rPr>
          <w:lang w:val="en-US"/>
        </w:rPr>
        <w:t>the influence of the other parameters e.g. 200.000 kbit/s</w:t>
      </w:r>
      <w:r>
        <w:rPr>
          <w:lang w:val="en-US"/>
        </w:rPr>
        <w:t>)</w:t>
      </w:r>
    </w:p>
    <w:p w14:paraId="1C3787CF" w14:textId="4C53D3D9" w:rsidR="0065220E" w:rsidRPr="000222B8" w:rsidRDefault="0065220E" w:rsidP="0065220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Set </w:t>
      </w:r>
      <w:r w:rsidRPr="00A84BCA">
        <w:rPr>
          <w:b/>
          <w:bCs/>
          <w:lang w:val="en-US"/>
        </w:rPr>
        <w:t>Minimum Quantizier</w:t>
      </w:r>
      <w:r>
        <w:rPr>
          <w:lang w:val="en-US"/>
        </w:rPr>
        <w:t xml:space="preserve"> to 20</w:t>
      </w:r>
      <w:r>
        <w:rPr>
          <w:lang w:val="en-US"/>
        </w:rPr>
        <w:t xml:space="preserve"> or higher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achieve lower Datarates.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Datarate-Cut-Off will not exceeded)</w:t>
      </w:r>
    </w:p>
    <w:p w14:paraId="33ACBBE3" w14:textId="4C5FD06B" w:rsidR="00DC160F" w:rsidRDefault="00DC160F" w:rsidP="00DC160F">
      <w:pPr>
        <w:rPr>
          <w:lang w:val="en-GB"/>
        </w:rPr>
      </w:pPr>
      <w:r w:rsidRPr="00DC160F">
        <w:rPr>
          <w:lang w:val="en-GB"/>
        </w:rPr>
        <w:lastRenderedPageBreak/>
        <w:t xml:space="preserve">Use </w:t>
      </w:r>
      <w:r w:rsidRPr="008D0C35">
        <w:rPr>
          <w:b/>
          <w:lang w:val="en-GB"/>
        </w:rPr>
        <w:t>MPEG-4 AVC / H.264</w:t>
      </w:r>
      <w:r w:rsidRPr="00DC160F">
        <w:rPr>
          <w:lang w:val="en-GB"/>
        </w:rPr>
        <w:t xml:space="preserve"> </w:t>
      </w:r>
      <w:r>
        <w:rPr>
          <w:lang w:val="en-GB"/>
        </w:rPr>
        <w:t>for the following tests</w:t>
      </w:r>
    </w:p>
    <w:p w14:paraId="2A5255A7" w14:textId="77777777" w:rsidR="00DC160F" w:rsidRPr="00DC160F" w:rsidRDefault="00DC160F" w:rsidP="00F3481E">
      <w:pPr>
        <w:rPr>
          <w:lang w:val="en-GB"/>
        </w:rPr>
      </w:pPr>
    </w:p>
    <w:p w14:paraId="012A6C80" w14:textId="6DE0F6DE" w:rsidR="00DC160F" w:rsidRPr="00161808" w:rsidRDefault="00DC160F" w:rsidP="00797578">
      <w:pPr>
        <w:ind w:left="708"/>
        <w:rPr>
          <w:b/>
          <w:bCs/>
          <w:lang w:val="en-GB"/>
        </w:rPr>
      </w:pPr>
      <w:r w:rsidRPr="00161808">
        <w:rPr>
          <w:b/>
          <w:bCs/>
          <w:lang w:val="en-GB"/>
        </w:rPr>
        <w:t>GOP-</w:t>
      </w:r>
      <w:r w:rsidR="008D0C35" w:rsidRPr="00161808">
        <w:rPr>
          <w:b/>
          <w:bCs/>
          <w:lang w:val="en-GB"/>
        </w:rPr>
        <w:t>size</w:t>
      </w:r>
    </w:p>
    <w:p w14:paraId="5B067136" w14:textId="77777777" w:rsidR="00161808" w:rsidRPr="00F3481E" w:rsidRDefault="00161808" w:rsidP="00797578">
      <w:pPr>
        <w:ind w:left="708"/>
        <w:rPr>
          <w:lang w:val="en-GB"/>
        </w:rPr>
      </w:pPr>
    </w:p>
    <w:p w14:paraId="017CDBFC" w14:textId="2DE97AC6" w:rsidR="008D0C35" w:rsidRPr="00161808" w:rsidRDefault="008D0C35" w:rsidP="00797578">
      <w:pPr>
        <w:ind w:left="708"/>
        <w:rPr>
          <w:b/>
          <w:bCs/>
          <w:lang w:val="en-GB"/>
        </w:rPr>
      </w:pPr>
      <w:r w:rsidRPr="00161808">
        <w:rPr>
          <w:b/>
          <w:bCs/>
          <w:lang w:val="en-GB"/>
        </w:rPr>
        <w:t>B-Frame</w:t>
      </w:r>
    </w:p>
    <w:p w14:paraId="16D8F638" w14:textId="77777777" w:rsidR="00161808" w:rsidRDefault="00161808" w:rsidP="00797578">
      <w:pPr>
        <w:ind w:left="708"/>
        <w:rPr>
          <w:lang w:val="en-GB"/>
        </w:rPr>
      </w:pPr>
    </w:p>
    <w:p w14:paraId="3ECC1183" w14:textId="2132043A" w:rsidR="008D0C35" w:rsidRPr="00161808" w:rsidRDefault="008D0C35" w:rsidP="00797578">
      <w:pPr>
        <w:ind w:left="708"/>
        <w:rPr>
          <w:b/>
          <w:bCs/>
          <w:lang w:val="en-GB"/>
        </w:rPr>
      </w:pPr>
      <w:r w:rsidRPr="00161808">
        <w:rPr>
          <w:b/>
          <w:bCs/>
          <w:lang w:val="en-GB"/>
        </w:rPr>
        <w:t>Bewegungsabschätzung</w:t>
      </w:r>
    </w:p>
    <w:p w14:paraId="3F55BB80" w14:textId="77777777" w:rsidR="00161808" w:rsidRDefault="00161808" w:rsidP="00797578">
      <w:pPr>
        <w:ind w:left="708"/>
        <w:rPr>
          <w:lang w:val="en-GB"/>
        </w:rPr>
      </w:pPr>
    </w:p>
    <w:p w14:paraId="024BC515" w14:textId="5706E6A1" w:rsidR="00DC160F" w:rsidRDefault="00407FDB" w:rsidP="00797578">
      <w:pPr>
        <w:ind w:left="708"/>
        <w:rPr>
          <w:lang w:val="en-GB"/>
        </w:rPr>
      </w:pPr>
      <w:r w:rsidRPr="00161808">
        <w:rPr>
          <w:b/>
          <w:bCs/>
          <w:lang w:val="en-GB"/>
        </w:rPr>
        <w:t>Quantisierung</w:t>
      </w:r>
      <w:r w:rsidR="00605463" w:rsidRPr="00F3481E">
        <w:rPr>
          <w:lang w:val="en-GB"/>
        </w:rPr>
        <w:t xml:space="preserve"> (Min / Max Quantiser)</w:t>
      </w:r>
    </w:p>
    <w:p w14:paraId="72C4C59C" w14:textId="0BC72B16" w:rsidR="00F3481E" w:rsidRPr="008D134D" w:rsidRDefault="00F3481E" w:rsidP="00797578">
      <w:pPr>
        <w:ind w:left="708"/>
        <w:rPr>
          <w:i/>
          <w:lang w:val="en-US"/>
        </w:rPr>
      </w:pPr>
      <w:r w:rsidRPr="008D134D">
        <w:rPr>
          <w:i/>
          <w:lang w:val="en-US"/>
        </w:rPr>
        <w:t>The minimum Value influences the low frequency part. The maximum value influences the high frequency part</w:t>
      </w:r>
    </w:p>
    <w:p w14:paraId="69C8A354" w14:textId="0020CCC6" w:rsidR="00812E0F" w:rsidRPr="00F3481E" w:rsidRDefault="00812E0F" w:rsidP="00DC160F">
      <w:pPr>
        <w:rPr>
          <w:lang w:val="en-US"/>
        </w:rPr>
      </w:pPr>
    </w:p>
    <w:p w14:paraId="233992E3" w14:textId="77777777" w:rsidR="00F3481E" w:rsidRPr="00DC160F" w:rsidRDefault="00F3481E" w:rsidP="00DC160F">
      <w:pPr>
        <w:rPr>
          <w:lang w:val="en-GB"/>
        </w:rPr>
      </w:pPr>
    </w:p>
    <w:p w14:paraId="3458D267" w14:textId="77777777" w:rsidR="00812E0F" w:rsidRPr="00812E0F" w:rsidRDefault="00812E0F" w:rsidP="00812E0F">
      <w:pPr>
        <w:rPr>
          <w:b/>
          <w:lang w:val="en-GB"/>
        </w:rPr>
      </w:pPr>
      <w:r w:rsidRPr="00812E0F">
        <w:rPr>
          <w:b/>
          <w:lang w:val="en-GB"/>
        </w:rPr>
        <w:t>Chrominance-testing</w:t>
      </w:r>
    </w:p>
    <w:p w14:paraId="4E8C8266" w14:textId="77777777" w:rsidR="00812E0F" w:rsidRPr="00DC160F" w:rsidRDefault="00812E0F" w:rsidP="00812E0F">
      <w:pPr>
        <w:rPr>
          <w:lang w:val="en-GB"/>
        </w:rPr>
      </w:pPr>
      <w:r w:rsidRPr="00DC160F">
        <w:rPr>
          <w:lang w:val="en-GB"/>
        </w:rPr>
        <w:t>Compare 4:2:0 and 4:4:4 u</w:t>
      </w:r>
      <w:r>
        <w:rPr>
          <w:lang w:val="en-GB"/>
        </w:rPr>
        <w:t>sing the corresponding Codec</w:t>
      </w:r>
    </w:p>
    <w:p w14:paraId="7F7370BF" w14:textId="77777777" w:rsidR="00812E0F" w:rsidRDefault="00812E0F" w:rsidP="00812E0F">
      <w:pPr>
        <w:rPr>
          <w:lang w:val="de-AT"/>
        </w:rPr>
      </w:pPr>
      <w:r w:rsidRPr="00B16151">
        <w:rPr>
          <w:lang w:val="de-AT"/>
        </w:rPr>
        <w:drawing>
          <wp:inline distT="0" distB="0" distL="0" distR="0" wp14:anchorId="0AB94C98" wp14:editId="01BC2AC8">
            <wp:extent cx="4458322" cy="1495634"/>
            <wp:effectExtent l="0" t="0" r="0" b="9525"/>
            <wp:docPr id="154978774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87746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A0E" w14:textId="77777777" w:rsidR="0087313C" w:rsidRPr="0087313C" w:rsidRDefault="0087313C" w:rsidP="00ED324F">
      <w:pPr>
        <w:rPr>
          <w:lang w:val="de-AT"/>
        </w:rPr>
      </w:pPr>
    </w:p>
    <w:p w14:paraId="6B12C4ED" w14:textId="77777777" w:rsidR="00ED324F" w:rsidRDefault="00ED324F" w:rsidP="00ED324F">
      <w:pPr>
        <w:rPr>
          <w:lang w:val="de-AT"/>
        </w:rPr>
      </w:pPr>
    </w:p>
    <w:p w14:paraId="3EB214CC" w14:textId="479F43B1" w:rsidR="00A84BCA" w:rsidRPr="00A84BCA" w:rsidRDefault="00A84BCA" w:rsidP="00ED324F">
      <w:pPr>
        <w:rPr>
          <w:b/>
          <w:lang w:val="en-GB"/>
        </w:rPr>
      </w:pPr>
      <w:r w:rsidRPr="00A84BCA">
        <w:rPr>
          <w:b/>
          <w:lang w:val="en-GB"/>
        </w:rPr>
        <w:t>What to document</w:t>
      </w:r>
    </w:p>
    <w:p w14:paraId="536254A8" w14:textId="7D6F4796" w:rsidR="00D84C75" w:rsidRDefault="00D7050F" w:rsidP="006849F0">
      <w:pPr>
        <w:rPr>
          <w:lang w:val="en-US"/>
        </w:rPr>
      </w:pPr>
      <w:r w:rsidRPr="00D7050F">
        <w:rPr>
          <w:lang w:val="en-US"/>
        </w:rPr>
        <w:t>Check out different settings</w:t>
      </w:r>
      <w:r>
        <w:rPr>
          <w:lang w:val="en-US"/>
        </w:rPr>
        <w:t xml:space="preserve"> of videoquality</w:t>
      </w:r>
      <w:r w:rsidR="001F3882">
        <w:rPr>
          <w:lang w:val="en-US"/>
        </w:rPr>
        <w:t>:</w:t>
      </w:r>
    </w:p>
    <w:p w14:paraId="7E568C97" w14:textId="77777777" w:rsidR="00D84C75" w:rsidRDefault="00D84C75" w:rsidP="006849F0">
      <w:pPr>
        <w:rPr>
          <w:lang w:val="en-US"/>
        </w:rPr>
      </w:pPr>
      <w:r>
        <w:rPr>
          <w:lang w:val="en-US"/>
        </w:rPr>
        <w:t>What are the differences in filesize?</w:t>
      </w:r>
    </w:p>
    <w:p w14:paraId="595C7BB5" w14:textId="71420865" w:rsidR="00D84C75" w:rsidRDefault="00D84C75" w:rsidP="006849F0">
      <w:pPr>
        <w:rPr>
          <w:lang w:val="en-US"/>
        </w:rPr>
      </w:pPr>
      <w:r>
        <w:rPr>
          <w:lang w:val="en-US"/>
        </w:rPr>
        <w:t>What are the differences in the video</w:t>
      </w:r>
      <w:r w:rsidR="009A21DF">
        <w:rPr>
          <w:lang w:val="en-US"/>
        </w:rPr>
        <w:t>quality</w:t>
      </w:r>
      <w:r>
        <w:rPr>
          <w:lang w:val="en-US"/>
        </w:rPr>
        <w:t>?</w:t>
      </w:r>
      <w:r w:rsidR="00A119E6">
        <w:rPr>
          <w:lang w:val="en-US"/>
        </w:rPr>
        <w:t xml:space="preserve"> Do you see any?</w:t>
      </w:r>
      <w:r>
        <w:rPr>
          <w:lang w:val="en-US"/>
        </w:rPr>
        <w:t xml:space="preserve"> Make screenshots where you see the differences and describe them.</w:t>
      </w:r>
    </w:p>
    <w:p w14:paraId="631F95B6" w14:textId="2EA9C1B1" w:rsidR="00F3481E" w:rsidRDefault="00F3481E" w:rsidP="006849F0">
      <w:pPr>
        <w:rPr>
          <w:lang w:val="en-US"/>
        </w:rPr>
      </w:pPr>
      <w:r>
        <w:rPr>
          <w:lang w:val="en-US"/>
        </w:rPr>
        <w:t xml:space="preserve">Which principle is behind the used compression types </w:t>
      </w:r>
    </w:p>
    <w:p w14:paraId="4C02BC86" w14:textId="287E9ED0" w:rsidR="00D84C75" w:rsidRDefault="00D84C75" w:rsidP="006849F0">
      <w:pPr>
        <w:rPr>
          <w:lang w:val="en-US"/>
        </w:rPr>
      </w:pPr>
    </w:p>
    <w:p w14:paraId="1C9F56F3" w14:textId="27D76366" w:rsidR="00FC44CB" w:rsidRDefault="00FC44CB" w:rsidP="006849F0">
      <w:pPr>
        <w:rPr>
          <w:lang w:val="en-US"/>
        </w:rPr>
      </w:pPr>
    </w:p>
    <w:p w14:paraId="3AB21416" w14:textId="50C57A97" w:rsidR="00214E00" w:rsidRDefault="00214E00" w:rsidP="00214E00">
      <w:pPr>
        <w:spacing w:after="200" w:line="276" w:lineRule="auto"/>
        <w:rPr>
          <w:lang w:val="en-US"/>
        </w:rPr>
      </w:pPr>
      <w:r w:rsidRPr="008A4EB8">
        <w:rPr>
          <w:lang w:val="en-US"/>
        </w:rPr>
        <w:t>Always write down the m</w:t>
      </w:r>
      <w:r>
        <w:rPr>
          <w:lang w:val="en-US"/>
        </w:rPr>
        <w:t>ost important settings</w:t>
      </w:r>
      <w:r w:rsidR="001F3882">
        <w:rPr>
          <w:lang w:val="en-US"/>
        </w:rPr>
        <w:t>.</w:t>
      </w:r>
      <w:r w:rsidR="00C97696">
        <w:rPr>
          <w:lang w:val="en-US"/>
        </w:rPr>
        <w:t xml:space="preserve"> </w:t>
      </w:r>
      <w:r w:rsidR="001F3882">
        <w:rPr>
          <w:lang w:val="en-US"/>
        </w:rPr>
        <w:t>F</w:t>
      </w:r>
      <w:r w:rsidR="00C97696">
        <w:rPr>
          <w:lang w:val="en-US"/>
        </w:rPr>
        <w:t>or example:</w:t>
      </w:r>
    </w:p>
    <w:p w14:paraId="5CB958BF" w14:textId="77777777" w:rsidR="00214E00" w:rsidRPr="00214E00" w:rsidRDefault="00214E00" w:rsidP="00214E00">
      <w:pPr>
        <w:pStyle w:val="Listenabsatz"/>
        <w:numPr>
          <w:ilvl w:val="0"/>
          <w:numId w:val="4"/>
        </w:numPr>
        <w:spacing w:after="200" w:line="276" w:lineRule="auto"/>
        <w:rPr>
          <w:lang w:val="en-US"/>
        </w:rPr>
      </w:pPr>
      <w:r w:rsidRPr="00214E00">
        <w:rPr>
          <w:lang w:val="en-US"/>
        </w:rPr>
        <w:t>Codec</w:t>
      </w:r>
    </w:p>
    <w:p w14:paraId="4D8E7F89" w14:textId="0D4087C1" w:rsidR="00214E00" w:rsidRDefault="00214E00" w:rsidP="00214E00">
      <w:pPr>
        <w:pStyle w:val="Listenabsatz"/>
        <w:numPr>
          <w:ilvl w:val="0"/>
          <w:numId w:val="4"/>
        </w:numPr>
        <w:spacing w:after="200" w:line="276" w:lineRule="auto"/>
        <w:rPr>
          <w:lang w:val="en-US"/>
        </w:rPr>
      </w:pPr>
      <w:r w:rsidRPr="00214E00">
        <w:rPr>
          <w:lang w:val="en-US"/>
        </w:rPr>
        <w:t>Color Mode</w:t>
      </w:r>
      <w:r w:rsidR="00C9134A">
        <w:rPr>
          <w:lang w:val="en-US"/>
        </w:rPr>
        <w:t xml:space="preserve"> (set via Profile)</w:t>
      </w:r>
    </w:p>
    <w:p w14:paraId="403F233A" w14:textId="4DBA673D" w:rsidR="00C9134A" w:rsidRPr="00F944C5" w:rsidRDefault="00C9134A" w:rsidP="00214E00">
      <w:pPr>
        <w:pStyle w:val="Listenabsatz"/>
        <w:numPr>
          <w:ilvl w:val="0"/>
          <w:numId w:val="4"/>
        </w:numPr>
        <w:spacing w:after="200" w:line="276" w:lineRule="auto"/>
        <w:rPr>
          <w:lang w:val="en-US"/>
        </w:rPr>
      </w:pPr>
      <w:r>
        <w:rPr>
          <w:lang w:val="en-US"/>
        </w:rPr>
        <w:t>Bitrate (limits the maximum Bitrate)</w:t>
      </w:r>
      <w:r w:rsidR="00F944C5">
        <w:rPr>
          <w:lang w:val="en-US"/>
        </w:rPr>
        <w:t>.</w:t>
      </w:r>
    </w:p>
    <w:p w14:paraId="6EBF970A" w14:textId="77777777" w:rsidR="00214E00" w:rsidRPr="00214E00" w:rsidRDefault="00214E00" w:rsidP="00214E00">
      <w:pPr>
        <w:pStyle w:val="Listenabsatz"/>
        <w:numPr>
          <w:ilvl w:val="0"/>
          <w:numId w:val="4"/>
        </w:numPr>
        <w:spacing w:after="200" w:line="276" w:lineRule="auto"/>
        <w:rPr>
          <w:lang w:val="en-US"/>
        </w:rPr>
      </w:pPr>
      <w:r w:rsidRPr="00214E00">
        <w:rPr>
          <w:lang w:val="en-US"/>
        </w:rPr>
        <w:t>Profile</w:t>
      </w:r>
    </w:p>
    <w:p w14:paraId="32492235" w14:textId="1DBDF182" w:rsidR="00214E00" w:rsidRPr="00214E00" w:rsidRDefault="00214E00" w:rsidP="00214E00">
      <w:pPr>
        <w:pStyle w:val="Listenabsatz"/>
        <w:numPr>
          <w:ilvl w:val="0"/>
          <w:numId w:val="4"/>
        </w:numPr>
        <w:rPr>
          <w:lang w:val="en-US"/>
        </w:rPr>
      </w:pPr>
      <w:r w:rsidRPr="00214E00">
        <w:rPr>
          <w:lang w:val="en-US"/>
        </w:rPr>
        <w:t>GOP size</w:t>
      </w:r>
    </w:p>
    <w:p w14:paraId="1AE6C466" w14:textId="6F8F2271" w:rsidR="00214E00" w:rsidRPr="00214E00" w:rsidRDefault="00214E00" w:rsidP="00214E00">
      <w:pPr>
        <w:pStyle w:val="Listenabsatz"/>
        <w:numPr>
          <w:ilvl w:val="0"/>
          <w:numId w:val="4"/>
        </w:numPr>
        <w:rPr>
          <w:lang w:val="en-US"/>
        </w:rPr>
      </w:pPr>
      <w:r w:rsidRPr="00214E00">
        <w:rPr>
          <w:lang w:val="en-US"/>
        </w:rPr>
        <w:t>Minimum Quantizer</w:t>
      </w:r>
    </w:p>
    <w:p w14:paraId="612938C4" w14:textId="73ADD571" w:rsidR="00214E00" w:rsidRPr="00214E00" w:rsidRDefault="00214E00" w:rsidP="00214E00">
      <w:pPr>
        <w:pStyle w:val="Listenabsatz"/>
        <w:numPr>
          <w:ilvl w:val="0"/>
          <w:numId w:val="4"/>
        </w:numPr>
        <w:rPr>
          <w:lang w:val="en-US"/>
        </w:rPr>
      </w:pPr>
      <w:r w:rsidRPr="00214E00">
        <w:rPr>
          <w:lang w:val="en-US"/>
        </w:rPr>
        <w:t>Maximum Quantizer</w:t>
      </w:r>
    </w:p>
    <w:p w14:paraId="676DC487" w14:textId="77777777" w:rsidR="00214E00" w:rsidRDefault="00214E00" w:rsidP="006849F0">
      <w:pPr>
        <w:rPr>
          <w:lang w:val="en-US"/>
        </w:rPr>
      </w:pPr>
    </w:p>
    <w:p w14:paraId="2EFE381A" w14:textId="77777777" w:rsidR="00F944C5" w:rsidRDefault="00F944C5" w:rsidP="00F944C5">
      <w:pPr>
        <w:rPr>
          <w:lang w:val="en-US"/>
        </w:rPr>
      </w:pPr>
    </w:p>
    <w:p w14:paraId="0DA89D9D" w14:textId="77777777" w:rsidR="00F944C5" w:rsidRDefault="00F944C5" w:rsidP="00F944C5">
      <w:pPr>
        <w:rPr>
          <w:lang w:val="en-US"/>
        </w:rPr>
      </w:pPr>
    </w:p>
    <w:p w14:paraId="44072817" w14:textId="77777777" w:rsidR="00C9134A" w:rsidRPr="008A4EB8" w:rsidRDefault="00C9134A" w:rsidP="00C9134A">
      <w:pPr>
        <w:rPr>
          <w:lang w:val="en-US"/>
        </w:rPr>
      </w:pPr>
    </w:p>
    <w:p w14:paraId="191E60FD" w14:textId="470E1985" w:rsidR="00A119E6" w:rsidRDefault="00A119E6" w:rsidP="00A119E6">
      <w:pPr>
        <w:rPr>
          <w:lang w:val="en-US"/>
        </w:rPr>
      </w:pPr>
      <w:r>
        <w:rPr>
          <w:lang w:val="en-US"/>
        </w:rPr>
        <w:t>Try similar Settings for</w:t>
      </w:r>
      <w:r w:rsidR="00FA5E10">
        <w:rPr>
          <w:lang w:val="en-US"/>
        </w:rPr>
        <w:t xml:space="preserve"> HEVC / H.265</w:t>
      </w:r>
    </w:p>
    <w:p w14:paraId="0DC4CA82" w14:textId="77777777" w:rsidR="00FA5E10" w:rsidRDefault="00FA5E10" w:rsidP="00A119E6">
      <w:pPr>
        <w:rPr>
          <w:lang w:val="en-US"/>
        </w:rPr>
      </w:pPr>
    </w:p>
    <w:p w14:paraId="783CAB6E" w14:textId="77777777" w:rsidR="00797578" w:rsidRDefault="00797578" w:rsidP="00A119E6">
      <w:pPr>
        <w:rPr>
          <w:lang w:val="en-US"/>
        </w:rPr>
      </w:pPr>
    </w:p>
    <w:p w14:paraId="0C2011C1" w14:textId="77777777" w:rsidR="00FA5E10" w:rsidRDefault="00FA5E10" w:rsidP="00A119E6">
      <w:pPr>
        <w:rPr>
          <w:lang w:val="en-US"/>
        </w:rPr>
      </w:pPr>
    </w:p>
    <w:p w14:paraId="35A87038" w14:textId="77777777" w:rsidR="00FA5E10" w:rsidRPr="00A119E6" w:rsidRDefault="00FA5E10" w:rsidP="00FA5E10">
      <w:pPr>
        <w:pStyle w:val="berschrift1"/>
        <w:rPr>
          <w:lang w:val="en-GB"/>
        </w:rPr>
      </w:pPr>
      <w:r w:rsidRPr="00A119E6">
        <w:rPr>
          <w:lang w:val="en-GB"/>
        </w:rPr>
        <w:t>Filters/Preview</w:t>
      </w:r>
    </w:p>
    <w:p w14:paraId="3E1081D4" w14:textId="534B658F" w:rsidR="00F8642E" w:rsidRDefault="00FA5E10" w:rsidP="006849F0">
      <w:pPr>
        <w:rPr>
          <w:lang w:val="en-US"/>
        </w:rPr>
      </w:pPr>
      <w:r w:rsidRPr="005B73B6">
        <w:rPr>
          <w:lang w:val="en-US"/>
        </w:rPr>
        <w:t>Set</w:t>
      </w:r>
      <w:r>
        <w:rPr>
          <w:lang w:val="en-US"/>
        </w:rPr>
        <w:t xml:space="preserve"> the start and stop points to a duration of</w:t>
      </w:r>
      <w:r w:rsidRPr="005B73B6">
        <w:rPr>
          <w:lang w:val="en-US"/>
        </w:rPr>
        <w:t xml:space="preserve"> about 5-10 seconds </w:t>
      </w:r>
      <w:proofErr w:type="gramStart"/>
      <w:r w:rsidRPr="005B73B6">
        <w:rPr>
          <w:lang w:val="en-US"/>
        </w:rPr>
        <w:t>in order to</w:t>
      </w:r>
      <w:proofErr w:type="gramEnd"/>
      <w:r w:rsidRPr="005B73B6">
        <w:rPr>
          <w:lang w:val="en-US"/>
        </w:rPr>
        <w:t xml:space="preserve"> achiev</w:t>
      </w:r>
      <w:r>
        <w:rPr>
          <w:lang w:val="en-US"/>
        </w:rPr>
        <w:t>e faster</w:t>
      </w:r>
      <w:r w:rsidRPr="005B73B6">
        <w:rPr>
          <w:lang w:val="en-US"/>
        </w:rPr>
        <w:t xml:space="preserve"> Codi</w:t>
      </w:r>
      <w:r>
        <w:rPr>
          <w:lang w:val="en-US"/>
        </w:rPr>
        <w:t>ng</w:t>
      </w:r>
    </w:p>
    <w:sectPr w:rsidR="00F8642E" w:rsidSect="00A84BCA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49B5"/>
    <w:multiLevelType w:val="hybridMultilevel"/>
    <w:tmpl w:val="C6C61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38E0"/>
    <w:multiLevelType w:val="hybridMultilevel"/>
    <w:tmpl w:val="2E0CD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F3E46"/>
    <w:multiLevelType w:val="multilevel"/>
    <w:tmpl w:val="723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43699"/>
    <w:multiLevelType w:val="hybridMultilevel"/>
    <w:tmpl w:val="7DD84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A2523"/>
    <w:multiLevelType w:val="hybridMultilevel"/>
    <w:tmpl w:val="C130C3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42B8"/>
    <w:multiLevelType w:val="hybridMultilevel"/>
    <w:tmpl w:val="A40A8A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5082F"/>
    <w:multiLevelType w:val="hybridMultilevel"/>
    <w:tmpl w:val="C9904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176E5"/>
    <w:multiLevelType w:val="hybridMultilevel"/>
    <w:tmpl w:val="02FCE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40753">
    <w:abstractNumId w:val="6"/>
  </w:num>
  <w:num w:numId="2" w16cid:durableId="1576356139">
    <w:abstractNumId w:val="1"/>
  </w:num>
  <w:num w:numId="3" w16cid:durableId="1218585064">
    <w:abstractNumId w:val="0"/>
  </w:num>
  <w:num w:numId="4" w16cid:durableId="2071810026">
    <w:abstractNumId w:val="7"/>
  </w:num>
  <w:num w:numId="5" w16cid:durableId="887258790">
    <w:abstractNumId w:val="4"/>
  </w:num>
  <w:num w:numId="6" w16cid:durableId="769935018">
    <w:abstractNumId w:val="2"/>
  </w:num>
  <w:num w:numId="7" w16cid:durableId="907107563">
    <w:abstractNumId w:val="5"/>
  </w:num>
  <w:num w:numId="8" w16cid:durableId="199976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0CB"/>
    <w:rsid w:val="000222B8"/>
    <w:rsid w:val="00081DD2"/>
    <w:rsid w:val="00090C63"/>
    <w:rsid w:val="001140AD"/>
    <w:rsid w:val="00126662"/>
    <w:rsid w:val="00161808"/>
    <w:rsid w:val="001B5B29"/>
    <w:rsid w:val="001C6F2A"/>
    <w:rsid w:val="001F3882"/>
    <w:rsid w:val="00214E00"/>
    <w:rsid w:val="00251CD3"/>
    <w:rsid w:val="002A26F3"/>
    <w:rsid w:val="003527B7"/>
    <w:rsid w:val="00361426"/>
    <w:rsid w:val="004050CB"/>
    <w:rsid w:val="00407FDB"/>
    <w:rsid w:val="005B73B6"/>
    <w:rsid w:val="005C7FB5"/>
    <w:rsid w:val="00605463"/>
    <w:rsid w:val="0065220E"/>
    <w:rsid w:val="006849F0"/>
    <w:rsid w:val="00696844"/>
    <w:rsid w:val="006B3840"/>
    <w:rsid w:val="006D1982"/>
    <w:rsid w:val="00797578"/>
    <w:rsid w:val="00812E0F"/>
    <w:rsid w:val="00840723"/>
    <w:rsid w:val="0087313C"/>
    <w:rsid w:val="008A4EB8"/>
    <w:rsid w:val="008D0C35"/>
    <w:rsid w:val="008D134D"/>
    <w:rsid w:val="00903B8A"/>
    <w:rsid w:val="009A21DF"/>
    <w:rsid w:val="009E1FD5"/>
    <w:rsid w:val="00A119E6"/>
    <w:rsid w:val="00A55E3F"/>
    <w:rsid w:val="00A73F1F"/>
    <w:rsid w:val="00A84BCA"/>
    <w:rsid w:val="00AB76DA"/>
    <w:rsid w:val="00B16151"/>
    <w:rsid w:val="00BD2872"/>
    <w:rsid w:val="00C313D4"/>
    <w:rsid w:val="00C9134A"/>
    <w:rsid w:val="00C97696"/>
    <w:rsid w:val="00CD5DEC"/>
    <w:rsid w:val="00CE0CFB"/>
    <w:rsid w:val="00D06A17"/>
    <w:rsid w:val="00D0704F"/>
    <w:rsid w:val="00D7050F"/>
    <w:rsid w:val="00D84C75"/>
    <w:rsid w:val="00DC160F"/>
    <w:rsid w:val="00E030D8"/>
    <w:rsid w:val="00E705F2"/>
    <w:rsid w:val="00ED324F"/>
    <w:rsid w:val="00F3481E"/>
    <w:rsid w:val="00F34831"/>
    <w:rsid w:val="00F8642E"/>
    <w:rsid w:val="00F944C5"/>
    <w:rsid w:val="00FA5E10"/>
    <w:rsid w:val="00FC44CB"/>
    <w:rsid w:val="00FD5414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2CC3"/>
  <w15:docId w15:val="{EAB550C3-2F73-46DF-967C-EB0EBFA0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5414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324F"/>
    <w:pPr>
      <w:spacing w:after="120"/>
      <w:outlineLvl w:val="0"/>
    </w:pPr>
    <w:rPr>
      <w:rFonts w:cs="Arial"/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E1FD5"/>
    <w:pPr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9E1FD5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1FD5"/>
    <w:pPr>
      <w:spacing w:after="360"/>
      <w:jc w:val="center"/>
    </w:pPr>
    <w:rPr>
      <w:rFonts w:cs="Arial"/>
      <w:b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E1FD5"/>
    <w:rPr>
      <w:rFonts w:ascii="Arial" w:hAnsi="Arial" w:cs="Arial"/>
      <w:b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324F"/>
    <w:rPr>
      <w:rFonts w:ascii="Arial" w:hAnsi="Arial" w:cs="Arial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1FD5"/>
    <w:rPr>
      <w:rFonts w:ascii="Arial" w:hAnsi="Arial" w:cs="Arial"/>
      <w:b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1FD5"/>
    <w:rPr>
      <w:rFonts w:ascii="Arial" w:hAnsi="Arial" w:cs="Arial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6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0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johannes.tomitsch@htlstp.ac.at</dc:creator>
  <cp:keywords/>
  <dc:description/>
  <cp:lastModifiedBy>Johannes Tomitsch</cp:lastModifiedBy>
  <cp:revision>32</cp:revision>
  <cp:lastPrinted>2019-11-28T20:43:00Z</cp:lastPrinted>
  <dcterms:created xsi:type="dcterms:W3CDTF">2019-10-13T17:05:00Z</dcterms:created>
  <dcterms:modified xsi:type="dcterms:W3CDTF">2024-11-23T16:20:00Z</dcterms:modified>
</cp:coreProperties>
</file>