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4D99"/>
          <w:sz w:val="40"/>
        </w:rPr>
        <w:t>Atividade 5 - Aplicar Regras de Segurança e de Auditoria</w:t>
      </w:r>
    </w:p>
    <w:p>
      <w:pPr>
        <w:spacing w:after="280"/>
      </w:pPr>
      <w:r>
        <w:rPr>
          <w:rFonts w:ascii="Calibri" w:hAnsi="Calibri"/>
          <w:b/>
          <w:color w:val="505050"/>
          <w:sz w:val="21"/>
        </w:rPr>
        <w:t xml:space="preserve">Unidade Curricular: </w:t>
      </w:r>
      <w:r>
        <w:rPr>
          <w:rFonts w:ascii="Calibri" w:hAnsi="Calibri"/>
          <w:b w:val="0"/>
          <w:color w:val="505050"/>
          <w:sz w:val="21"/>
        </w:rPr>
        <w:t>UC13 - Banco de Dados</w:t>
        <w:br/>
      </w:r>
      <w:r>
        <w:rPr>
          <w:rFonts w:ascii="Calibri" w:hAnsi="Calibri"/>
          <w:b/>
          <w:color w:val="505050"/>
          <w:sz w:val="21"/>
        </w:rPr>
        <w:t xml:space="preserve">Turma/Código: </w:t>
      </w:r>
      <w:r>
        <w:rPr>
          <w:rFonts w:ascii="Calibri" w:hAnsi="Calibri"/>
          <w:b w:val="0"/>
          <w:color w:val="505050"/>
          <w:sz w:val="21"/>
        </w:rPr>
        <w:t>CTMSP_DPE_QO_FULLST_252T01_BDADO_QUA.568.004</w:t>
        <w:br/>
      </w:r>
      <w:r>
        <w:rPr>
          <w:rFonts w:ascii="Calibri" w:hAnsi="Calibri"/>
          <w:b/>
          <w:color w:val="505050"/>
          <w:sz w:val="21"/>
        </w:rPr>
        <w:t xml:space="preserve">Estudante: </w:t>
      </w:r>
      <w:r>
        <w:rPr>
          <w:rFonts w:ascii="Calibri" w:hAnsi="Calibri"/>
          <w:b w:val="0"/>
          <w:color w:val="505050"/>
          <w:sz w:val="21"/>
        </w:rPr>
        <w:t>João Emanuel Almeida Ramos</w:t>
        <w:br/>
      </w:r>
      <w:r>
        <w:rPr>
          <w:rFonts w:ascii="Calibri" w:hAnsi="Calibri"/>
          <w:b/>
          <w:color w:val="505050"/>
          <w:sz w:val="21"/>
        </w:rPr>
        <w:t xml:space="preserve">Projeto: </w:t>
      </w:r>
      <w:r>
        <w:rPr>
          <w:rFonts w:ascii="Calibri" w:hAnsi="Calibri"/>
          <w:b w:val="0"/>
          <w:color w:val="505050"/>
          <w:sz w:val="21"/>
        </w:rPr>
        <w:t>Banco de Dados da Clínica Médica (clinica_medica)</w:t>
      </w:r>
    </w:p>
    <w:p>
      <w:pPr>
        <w:spacing w:after="240"/>
      </w:pPr>
      <w:r>
        <w:rPr>
          <w:color w:val="C8C8C8"/>
        </w:rPr>
        <w:t>―――――――――――――――――――――――――――――――――――――――――――――――――――――――</w:t>
      </w:r>
    </w:p>
    <w:p>
      <w:pPr>
        <w:pStyle w:val="Heading1"/>
      </w:pPr>
      <w:r>
        <w:rPr>
          <w:rFonts w:ascii="Calibri" w:hAnsi="Calibri"/>
          <w:b/>
          <w:color w:val="004D99"/>
          <w:sz w:val="28"/>
        </w:rPr>
        <w:t>1. Introdução e Contextualização do Projeto</w:t>
      </w:r>
    </w:p>
    <w:p>
      <w:r>
        <w:t>A segurança da informação e a rastreabilidade pericial representam pilares inegociáveis na gestão de bancos de dados corporativos, atingindo relevância máxima no tratamento de dados de saúde. No âmbito da Clínica Médica (clinica_medica), após a modelagem relacional (Atividade 1) e a implementação de rotinas automatizadas com Triggers e Stored Procedures (Atividade 3), esta Atividade 5 concretiza o estabelecimento de políticas formais de Controle de Acesso (DCL) e a implantação do SQL Server Audit para monitoramento e controle de eventos de log.</w:t>
      </w:r>
    </w:p>
    <w:p>
      <w:r>
        <w:t>Os pilares fundamentais abordados nesta resolução contemplam:</w:t>
        <w:br/>
        <w:t>• Autenticação e Autorização Granular: Criação do Login de servidor 'aluno' e Usuário de banco 'usuario_consulta', com outorga estrita de permissões de consulta (SELECT / somente leitura) e inclusão de registros (INSERT).</w:t>
        <w:br/>
        <w:t>• Princípio do Menor Privilégio: Restrição formal de alterações (UPDATE) e exclusões (DELETE), garantindo integridade cadastral.</w:t>
        <w:br/>
        <w:t>• Auditoria com SQL Server Audit: Configuração de Auditoria de Servidor (Server Audit) em arquivo físico no disco (C:\AuditoriaExemplo\) e Especificação de Auditoria de Banco de Dados (Database Audit Specification) para monitorar consultas na tabela paciente.</w:t>
        <w:br/>
        <w:t>• Validação Empírica e Conformidade Legal: Testes de integridade, inspeção de logs com sys.fn_get_audit_file, exportação em CSV (auditoria.csv) e aderência aos requisitos da Lei Geral de Proteção de Dados (LGPD - Lei nº 13.709/2018).</w:t>
      </w:r>
    </w:p>
    <w:p>
      <w:pPr>
        <w:pStyle w:val="Heading1"/>
      </w:pPr>
      <w:r>
        <w:rPr>
          <w:rFonts w:ascii="Calibri" w:hAnsi="Calibri"/>
          <w:b/>
          <w:color w:val="004D99"/>
          <w:sz w:val="28"/>
        </w:rPr>
        <w:t>2. Controle de Acesso e Permissões (DCL)</w:t>
      </w:r>
    </w:p>
    <w:p>
      <w:r>
        <w:t>O Microsoft SQL Server adota arquitetura de segurança em camadas, segregando a identidade de acesso ao servidor (Login) da identidade de acesso ao catálogo de banco de dados (User). Essa dissociação impede que usuários autenticados na instância tenham visibilidade automática sobre bases não outorgadas pelo DBA.</w:t>
      </w:r>
    </w:p>
    <w:p>
      <w:pPr>
        <w:pStyle w:val="Caption"/>
      </w:pPr>
      <w:r>
        <w:t>Tabela 1: Matriz de Controle de Acesso Implementada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04D99"/>
            <w:tcMar>
              <w:top w:w="120" w:type="dxa"/>
              <w:bottom w:w="120" w:type="dxa"/>
              <w:left w:w="150" w:type="dxa"/>
              <w:right w:w="150" w:type="dxa"/>
            </w:tcMar>
          </w:tcPr>
          <w:p>
            <w:pPr>
              <w:jc w:val="center"/>
            </w:pPr>
            <w:r>
              <w:rPr>
                <w:rFonts w:ascii="Calibri" w:hAnsi="Calibri"/>
                <w:b/>
                <w:color w:val="FFFFFF"/>
                <w:sz w:val="20"/>
              </w:rPr>
              <w:t>Objeto / Tabela</w:t>
            </w:r>
          </w:p>
        </w:tc>
        <w:tc>
          <w:tcPr>
            <w:tcW w:type="dxa" w:w="1728"/>
            <w:shd w:fill="004D99"/>
            <w:tcMar>
              <w:top w:w="120" w:type="dxa"/>
              <w:bottom w:w="120" w:type="dxa"/>
              <w:left w:w="150" w:type="dxa"/>
              <w:right w:w="150" w:type="dxa"/>
            </w:tcMar>
          </w:tcPr>
          <w:p>
            <w:pPr>
              <w:jc w:val="center"/>
            </w:pPr>
            <w:r>
              <w:rPr>
                <w:rFonts w:ascii="Calibri" w:hAnsi="Calibri"/>
                <w:b/>
                <w:color w:val="FFFFFF"/>
                <w:sz w:val="20"/>
              </w:rPr>
              <w:t>Comando / Ação</w:t>
            </w:r>
          </w:p>
        </w:tc>
        <w:tc>
          <w:tcPr>
            <w:tcW w:type="dxa" w:w="2016"/>
            <w:shd w:fill="004D99"/>
            <w:tcMar>
              <w:top w:w="120" w:type="dxa"/>
              <w:bottom w:w="120" w:type="dxa"/>
              <w:left w:w="150" w:type="dxa"/>
              <w:right w:w="150" w:type="dxa"/>
            </w:tcMar>
          </w:tcPr>
          <w:p>
            <w:pPr>
              <w:jc w:val="center"/>
            </w:pPr>
            <w:r>
              <w:rPr>
                <w:rFonts w:ascii="Calibri" w:hAnsi="Calibri"/>
                <w:b/>
                <w:color w:val="FFFFFF"/>
                <w:sz w:val="20"/>
              </w:rPr>
              <w:t>Permissão Aplicada</w:t>
            </w:r>
          </w:p>
        </w:tc>
        <w:tc>
          <w:tcPr>
            <w:tcW w:type="dxa" w:w="3456"/>
            <w:shd w:fill="004D99"/>
            <w:tcMar>
              <w:top w:w="120" w:type="dxa"/>
              <w:bottom w:w="120" w:type="dxa"/>
              <w:left w:w="150" w:type="dxa"/>
              <w:right w:w="150" w:type="dxa"/>
            </w:tcMar>
          </w:tcPr>
          <w:p>
            <w:pPr>
              <w:jc w:val="center"/>
            </w:pPr>
            <w:r>
              <w:rPr>
                <w:rFonts w:ascii="Calibri" w:hAnsi="Calibri"/>
                <w:b/>
                <w:color w:val="FFFFFF"/>
                <w:sz w:val="20"/>
              </w:rPr>
              <w:t>Justificativa Operacional</w:t>
            </w:r>
          </w:p>
        </w:tc>
      </w:tr>
      <w:tr>
        <w:tc>
          <w:tcPr>
            <w:tcW w:type="dxa" w:w="2160"/>
            <w:shd w:fill="FFFFFF"/>
            <w:tcMar>
              <w:top w:w="80" w:type="dxa"/>
              <w:bottom w:w="80" w:type="dxa"/>
              <w:left w:w="120" w:type="dxa"/>
              <w:right w:w="120" w:type="dxa"/>
            </w:tcMar>
          </w:tcPr>
          <w:p>
            <w:r>
              <w:rPr>
                <w:rFonts w:ascii="Calibri" w:hAnsi="Calibri"/>
                <w:color w:val="282828"/>
                <w:sz w:val="19"/>
              </w:rPr>
              <w:t>dbo.paciente</w:t>
            </w:r>
          </w:p>
        </w:tc>
        <w:tc>
          <w:tcPr>
            <w:tcW w:type="dxa" w:w="1728"/>
            <w:shd w:fill="FFFFFF"/>
            <w:tcMar>
              <w:top w:w="80" w:type="dxa"/>
              <w:bottom w:w="80" w:type="dxa"/>
              <w:left w:w="120" w:type="dxa"/>
              <w:right w:w="120" w:type="dxa"/>
            </w:tcMar>
          </w:tcPr>
          <w:p>
            <w:r>
              <w:rPr>
                <w:rFonts w:ascii="Calibri" w:hAnsi="Calibri"/>
                <w:color w:val="282828"/>
                <w:sz w:val="19"/>
              </w:rPr>
              <w:t>SELECT</w:t>
            </w:r>
          </w:p>
        </w:tc>
        <w:tc>
          <w:tcPr>
            <w:tcW w:type="dxa" w:w="2016"/>
            <w:shd w:fill="FFFFFF"/>
            <w:tcMar>
              <w:top w:w="80" w:type="dxa"/>
              <w:bottom w:w="80" w:type="dxa"/>
              <w:left w:w="120" w:type="dxa"/>
              <w:right w:w="120" w:type="dxa"/>
            </w:tcMar>
          </w:tcPr>
          <w:p>
            <w:r>
              <w:rPr>
                <w:rFonts w:ascii="Calibri" w:hAnsi="Calibri"/>
                <w:color w:val="282828"/>
                <w:sz w:val="19"/>
              </w:rPr>
              <w:t>GRANT (Permitido)</w:t>
            </w:r>
          </w:p>
        </w:tc>
        <w:tc>
          <w:tcPr>
            <w:tcW w:type="dxa" w:w="3456"/>
            <w:shd w:fill="FFFFFF"/>
            <w:tcMar>
              <w:top w:w="80" w:type="dxa"/>
              <w:bottom w:w="80" w:type="dxa"/>
              <w:left w:w="120" w:type="dxa"/>
              <w:right w:w="120" w:type="dxa"/>
            </w:tcMar>
          </w:tcPr>
          <w:p>
            <w:r>
              <w:rPr>
                <w:rFonts w:ascii="Calibri" w:hAnsi="Calibri"/>
                <w:color w:val="282828"/>
                <w:sz w:val="19"/>
              </w:rPr>
              <w:t>Consulta cadastral para recepção e triagem.</w:t>
            </w:r>
          </w:p>
        </w:tc>
      </w:tr>
      <w:tr>
        <w:tc>
          <w:tcPr>
            <w:tcW w:type="dxa" w:w="2160"/>
            <w:shd w:fill="F8FAFC"/>
            <w:tcMar>
              <w:top w:w="80" w:type="dxa"/>
              <w:bottom w:w="80" w:type="dxa"/>
              <w:left w:w="120" w:type="dxa"/>
              <w:right w:w="120" w:type="dxa"/>
            </w:tcMar>
          </w:tcPr>
          <w:p>
            <w:r>
              <w:rPr>
                <w:rFonts w:ascii="Calibri" w:hAnsi="Calibri"/>
                <w:color w:val="282828"/>
                <w:sz w:val="19"/>
              </w:rPr>
              <w:t>dbo.paciente</w:t>
            </w:r>
          </w:p>
        </w:tc>
        <w:tc>
          <w:tcPr>
            <w:tcW w:type="dxa" w:w="1728"/>
            <w:shd w:fill="F8FAFC"/>
            <w:tcMar>
              <w:top w:w="80" w:type="dxa"/>
              <w:bottom w:w="80" w:type="dxa"/>
              <w:left w:w="120" w:type="dxa"/>
              <w:right w:w="120" w:type="dxa"/>
            </w:tcMar>
          </w:tcPr>
          <w:p>
            <w:r>
              <w:rPr>
                <w:rFonts w:ascii="Calibri" w:hAnsi="Calibri"/>
                <w:color w:val="282828"/>
                <w:sz w:val="19"/>
              </w:rPr>
              <w:t>INSERT</w:t>
            </w:r>
          </w:p>
        </w:tc>
        <w:tc>
          <w:tcPr>
            <w:tcW w:type="dxa" w:w="2016"/>
            <w:shd w:fill="F8FAFC"/>
            <w:tcMar>
              <w:top w:w="80" w:type="dxa"/>
              <w:bottom w:w="80" w:type="dxa"/>
              <w:left w:w="120" w:type="dxa"/>
              <w:right w:w="120" w:type="dxa"/>
            </w:tcMar>
          </w:tcPr>
          <w:p>
            <w:r>
              <w:rPr>
                <w:rFonts w:ascii="Calibri" w:hAnsi="Calibri"/>
                <w:color w:val="282828"/>
                <w:sz w:val="19"/>
              </w:rPr>
              <w:t>GRANT (Permitido)</w:t>
            </w:r>
          </w:p>
        </w:tc>
        <w:tc>
          <w:tcPr>
            <w:tcW w:type="dxa" w:w="3456"/>
            <w:shd w:fill="F8FAFC"/>
            <w:tcMar>
              <w:top w:w="80" w:type="dxa"/>
              <w:bottom w:w="80" w:type="dxa"/>
              <w:left w:w="120" w:type="dxa"/>
              <w:right w:w="120" w:type="dxa"/>
            </w:tcMar>
          </w:tcPr>
          <w:p>
            <w:r>
              <w:rPr>
                <w:rFonts w:ascii="Calibri" w:hAnsi="Calibri"/>
                <w:color w:val="282828"/>
                <w:sz w:val="19"/>
              </w:rPr>
              <w:t>Inclusão de novos pacientes no sistema.</w:t>
            </w:r>
          </w:p>
        </w:tc>
      </w:tr>
      <w:tr>
        <w:tc>
          <w:tcPr>
            <w:tcW w:type="dxa" w:w="2160"/>
            <w:shd w:fill="FFFFFF"/>
            <w:tcMar>
              <w:top w:w="80" w:type="dxa"/>
              <w:bottom w:w="80" w:type="dxa"/>
              <w:left w:w="120" w:type="dxa"/>
              <w:right w:w="120" w:type="dxa"/>
            </w:tcMar>
          </w:tcPr>
          <w:p>
            <w:r>
              <w:rPr>
                <w:rFonts w:ascii="Calibri" w:hAnsi="Calibri"/>
                <w:color w:val="282828"/>
                <w:sz w:val="19"/>
              </w:rPr>
              <w:t>dbo.paciente</w:t>
            </w:r>
          </w:p>
        </w:tc>
        <w:tc>
          <w:tcPr>
            <w:tcW w:type="dxa" w:w="1728"/>
            <w:shd w:fill="FFFFFF"/>
            <w:tcMar>
              <w:top w:w="80" w:type="dxa"/>
              <w:bottom w:w="80" w:type="dxa"/>
              <w:left w:w="120" w:type="dxa"/>
              <w:right w:w="120" w:type="dxa"/>
            </w:tcMar>
          </w:tcPr>
          <w:p>
            <w:r>
              <w:rPr>
                <w:rFonts w:ascii="Calibri" w:hAnsi="Calibri"/>
                <w:color w:val="282828"/>
                <w:sz w:val="19"/>
              </w:rPr>
              <w:t>UPDATE</w:t>
            </w:r>
          </w:p>
        </w:tc>
        <w:tc>
          <w:tcPr>
            <w:tcW w:type="dxa" w:w="2016"/>
            <w:shd w:fill="FFFFFF"/>
            <w:tcMar>
              <w:top w:w="80" w:type="dxa"/>
              <w:bottom w:w="80" w:type="dxa"/>
              <w:left w:w="120" w:type="dxa"/>
              <w:right w:w="120" w:type="dxa"/>
            </w:tcMar>
          </w:tcPr>
          <w:p>
            <w:r>
              <w:rPr>
                <w:rFonts w:ascii="Calibri" w:hAnsi="Calibri"/>
                <w:color w:val="282828"/>
                <w:sz w:val="19"/>
              </w:rPr>
              <w:t>DENY (Bloqueado)</w:t>
            </w:r>
          </w:p>
        </w:tc>
        <w:tc>
          <w:tcPr>
            <w:tcW w:type="dxa" w:w="3456"/>
            <w:shd w:fill="FFFFFF"/>
            <w:tcMar>
              <w:top w:w="80" w:type="dxa"/>
              <w:bottom w:w="80" w:type="dxa"/>
              <w:left w:w="120" w:type="dxa"/>
              <w:right w:w="120" w:type="dxa"/>
            </w:tcMar>
          </w:tcPr>
          <w:p>
            <w:r>
              <w:rPr>
                <w:rFonts w:ascii="Calibri" w:hAnsi="Calibri"/>
                <w:color w:val="282828"/>
                <w:sz w:val="19"/>
              </w:rPr>
              <w:t>Prevenção contra adulteração de dados consolidados.</w:t>
            </w:r>
          </w:p>
        </w:tc>
      </w:tr>
      <w:tr>
        <w:tc>
          <w:tcPr>
            <w:tcW w:type="dxa" w:w="2160"/>
            <w:shd w:fill="F8FAFC"/>
            <w:tcMar>
              <w:top w:w="80" w:type="dxa"/>
              <w:bottom w:w="80" w:type="dxa"/>
              <w:left w:w="120" w:type="dxa"/>
              <w:right w:w="120" w:type="dxa"/>
            </w:tcMar>
          </w:tcPr>
          <w:p>
            <w:r>
              <w:rPr>
                <w:rFonts w:ascii="Calibri" w:hAnsi="Calibri"/>
                <w:color w:val="282828"/>
                <w:sz w:val="19"/>
              </w:rPr>
              <w:t>dbo.paciente</w:t>
            </w:r>
          </w:p>
        </w:tc>
        <w:tc>
          <w:tcPr>
            <w:tcW w:type="dxa" w:w="1728"/>
            <w:shd w:fill="F8FAFC"/>
            <w:tcMar>
              <w:top w:w="80" w:type="dxa"/>
              <w:bottom w:w="80" w:type="dxa"/>
              <w:left w:w="120" w:type="dxa"/>
              <w:right w:w="120" w:type="dxa"/>
            </w:tcMar>
          </w:tcPr>
          <w:p>
            <w:r>
              <w:rPr>
                <w:rFonts w:ascii="Calibri" w:hAnsi="Calibri"/>
                <w:color w:val="282828"/>
                <w:sz w:val="19"/>
              </w:rPr>
              <w:t>DELETE</w:t>
            </w:r>
          </w:p>
        </w:tc>
        <w:tc>
          <w:tcPr>
            <w:tcW w:type="dxa" w:w="2016"/>
            <w:shd w:fill="F8FAFC"/>
            <w:tcMar>
              <w:top w:w="80" w:type="dxa"/>
              <w:bottom w:w="80" w:type="dxa"/>
              <w:left w:w="120" w:type="dxa"/>
              <w:right w:w="120" w:type="dxa"/>
            </w:tcMar>
          </w:tcPr>
          <w:p>
            <w:r>
              <w:rPr>
                <w:rFonts w:ascii="Calibri" w:hAnsi="Calibri"/>
                <w:color w:val="282828"/>
                <w:sz w:val="19"/>
              </w:rPr>
              <w:t>DENY (Bloqueado)</w:t>
            </w:r>
          </w:p>
        </w:tc>
        <w:tc>
          <w:tcPr>
            <w:tcW w:type="dxa" w:w="3456"/>
            <w:shd w:fill="F8FAFC"/>
            <w:tcMar>
              <w:top w:w="80" w:type="dxa"/>
              <w:bottom w:w="80" w:type="dxa"/>
              <w:left w:w="120" w:type="dxa"/>
              <w:right w:w="120" w:type="dxa"/>
            </w:tcMar>
          </w:tcPr>
          <w:p>
            <w:r>
              <w:rPr>
                <w:rFonts w:ascii="Calibri" w:hAnsi="Calibri"/>
                <w:color w:val="282828"/>
                <w:sz w:val="19"/>
              </w:rPr>
              <w:t>Prevenção contra perda irreversível de históricos médicos.</w:t>
            </w:r>
          </w:p>
        </w:tc>
      </w:tr>
      <w:tr>
        <w:tc>
          <w:tcPr>
            <w:tcW w:type="dxa" w:w="2160"/>
            <w:shd w:fill="FFFFFF"/>
            <w:tcMar>
              <w:top w:w="80" w:type="dxa"/>
              <w:bottom w:w="80" w:type="dxa"/>
              <w:left w:w="120" w:type="dxa"/>
              <w:right w:w="120" w:type="dxa"/>
            </w:tcMar>
          </w:tcPr>
          <w:p>
            <w:r>
              <w:rPr>
                <w:rFonts w:ascii="Calibri" w:hAnsi="Calibri"/>
                <w:color w:val="282828"/>
                <w:sz w:val="19"/>
              </w:rPr>
              <w:t>dbo.medico</w:t>
            </w:r>
          </w:p>
        </w:tc>
        <w:tc>
          <w:tcPr>
            <w:tcW w:type="dxa" w:w="1728"/>
            <w:shd w:fill="FFFFFF"/>
            <w:tcMar>
              <w:top w:w="80" w:type="dxa"/>
              <w:bottom w:w="80" w:type="dxa"/>
              <w:left w:w="120" w:type="dxa"/>
              <w:right w:w="120" w:type="dxa"/>
            </w:tcMar>
          </w:tcPr>
          <w:p>
            <w:r>
              <w:rPr>
                <w:rFonts w:ascii="Calibri" w:hAnsi="Calibri"/>
                <w:color w:val="282828"/>
                <w:sz w:val="19"/>
              </w:rPr>
              <w:t>SELECT</w:t>
            </w:r>
          </w:p>
        </w:tc>
        <w:tc>
          <w:tcPr>
            <w:tcW w:type="dxa" w:w="2016"/>
            <w:shd w:fill="FFFFFF"/>
            <w:tcMar>
              <w:top w:w="80" w:type="dxa"/>
              <w:bottom w:w="80" w:type="dxa"/>
              <w:left w:w="120" w:type="dxa"/>
              <w:right w:w="120" w:type="dxa"/>
            </w:tcMar>
          </w:tcPr>
          <w:p>
            <w:r>
              <w:rPr>
                <w:rFonts w:ascii="Calibri" w:hAnsi="Calibri"/>
                <w:color w:val="282828"/>
                <w:sz w:val="19"/>
              </w:rPr>
              <w:t>GRANT (Permitido)</w:t>
            </w:r>
          </w:p>
        </w:tc>
        <w:tc>
          <w:tcPr>
            <w:tcW w:type="dxa" w:w="3456"/>
            <w:shd w:fill="FFFFFF"/>
            <w:tcMar>
              <w:top w:w="80" w:type="dxa"/>
              <w:bottom w:w="80" w:type="dxa"/>
              <w:left w:w="120" w:type="dxa"/>
              <w:right w:w="120" w:type="dxa"/>
            </w:tcMar>
          </w:tcPr>
          <w:p>
            <w:r>
              <w:rPr>
                <w:rFonts w:ascii="Calibri" w:hAnsi="Calibri"/>
                <w:color w:val="282828"/>
                <w:sz w:val="19"/>
              </w:rPr>
              <w:t>Consulta informativa de profissionais (não auditada).</w:t>
            </w:r>
          </w:p>
        </w:tc>
      </w:tr>
      <w:tr>
        <w:tc>
          <w:tcPr>
            <w:tcW w:type="dxa" w:w="2160"/>
            <w:shd w:fill="F8FAFC"/>
            <w:tcMar>
              <w:top w:w="80" w:type="dxa"/>
              <w:bottom w:w="80" w:type="dxa"/>
              <w:left w:w="120" w:type="dxa"/>
              <w:right w:w="120" w:type="dxa"/>
            </w:tcMar>
          </w:tcPr>
          <w:p>
            <w:r>
              <w:rPr>
                <w:rFonts w:ascii="Calibri" w:hAnsi="Calibri"/>
                <w:color w:val="282828"/>
                <w:sz w:val="19"/>
              </w:rPr>
              <w:t>dbo.medico</w:t>
            </w:r>
          </w:p>
        </w:tc>
        <w:tc>
          <w:tcPr>
            <w:tcW w:type="dxa" w:w="1728"/>
            <w:shd w:fill="F8FAFC"/>
            <w:tcMar>
              <w:top w:w="80" w:type="dxa"/>
              <w:bottom w:w="80" w:type="dxa"/>
              <w:left w:w="120" w:type="dxa"/>
              <w:right w:w="120" w:type="dxa"/>
            </w:tcMar>
          </w:tcPr>
          <w:p>
            <w:r>
              <w:rPr>
                <w:rFonts w:ascii="Calibri" w:hAnsi="Calibri"/>
                <w:color w:val="282828"/>
                <w:sz w:val="19"/>
              </w:rPr>
              <w:t>INSERT/UPDATE/DELETE</w:t>
            </w:r>
          </w:p>
        </w:tc>
        <w:tc>
          <w:tcPr>
            <w:tcW w:type="dxa" w:w="2016"/>
            <w:shd w:fill="F8FAFC"/>
            <w:tcMar>
              <w:top w:w="80" w:type="dxa"/>
              <w:bottom w:w="80" w:type="dxa"/>
              <w:left w:w="120" w:type="dxa"/>
              <w:right w:w="120" w:type="dxa"/>
            </w:tcMar>
          </w:tcPr>
          <w:p>
            <w:r>
              <w:rPr>
                <w:rFonts w:ascii="Calibri" w:hAnsi="Calibri"/>
                <w:color w:val="282828"/>
                <w:sz w:val="19"/>
              </w:rPr>
              <w:t>Bloqueado</w:t>
            </w:r>
          </w:p>
        </w:tc>
        <w:tc>
          <w:tcPr>
            <w:tcW w:type="dxa" w:w="3456"/>
            <w:shd w:fill="F8FAFC"/>
            <w:tcMar>
              <w:top w:w="80" w:type="dxa"/>
              <w:bottom w:w="80" w:type="dxa"/>
              <w:left w:w="120" w:type="dxa"/>
              <w:right w:w="120" w:type="dxa"/>
            </w:tcMar>
          </w:tcPr>
          <w:p>
            <w:r>
              <w:rPr>
                <w:rFonts w:ascii="Calibri" w:hAnsi="Calibri"/>
                <w:color w:val="282828"/>
                <w:sz w:val="19"/>
              </w:rPr>
              <w:t>Fora do escopo funcional do operador de consulta.</w:t>
            </w:r>
          </w:p>
        </w:tc>
      </w:tr>
    </w:tbl>
    <w:p>
      <w:pPr>
        <w:spacing w:after="120"/>
      </w:pPr>
    </w:p>
    <w:p>
      <w:r>
        <w:t>Script DCL de Configuração de Credenciais e Permissões: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04D99"/>
              <w:top w:val="none"/>
              <w:right w:val="none"/>
              <w:bottom w:val="none"/>
            </w:tcBorders>
          </w:tcPr>
          <w:p>
            <w:pPr>
              <w:spacing w:before="40" w:after="40" w:line="252" w:lineRule="auto"/>
            </w:pPr>
            <w:r>
              <w:rPr>
                <w:rFonts w:ascii="Consolas" w:hAnsi="Consolas"/>
                <w:color w:val="212529"/>
                <w:sz w:val="18"/>
              </w:rPr>
              <w:t>-- Criação do Login a nível de Servidor</w:t>
              <w:br/>
              <w:t>USE master;</w:t>
              <w:br/>
              <w:t>GO</w:t>
              <w:br/>
              <w:t>CREATE LOGIN aluno WITH PASSWORD = 'Abc12345', CHECK_POLICY = OFF;</w:t>
              <w:br/>
              <w:t>GO</w:t>
              <w:br/>
              <w:br/>
              <w:t>-- Conexão ao banco e criação do Usuário</w:t>
              <w:br/>
              <w:t>USE clinica_medica;</w:t>
              <w:br/>
              <w:t>GO</w:t>
              <w:br/>
              <w:t>CREATE USER usuario_consulta FOR LOGIN aluno;</w:t>
              <w:br/>
              <w:t>GO</w:t>
              <w:br/>
              <w:br/>
              <w:t>-- Concessão de Consulta e Inclusão</w:t>
              <w:br/>
              <w:t>GRANT SELECT ON dbo.paciente TO usuario_consulta;</w:t>
              <w:br/>
              <w:t>GRANT SELECT ON dbo.medico TO usuario_consulta;</w:t>
              <w:br/>
              <w:t>GRANT INSERT ON dbo.paciente TO usuario_consulta;</w:t>
              <w:br/>
              <w:br/>
              <w:t>-- Restrição estrita (Negação explícita de Update e Delete)</w:t>
              <w:br/>
              <w:t>DENY UPDATE, DELETE ON dbo.paciente TO usuario_consulta;</w:t>
              <w:br/>
              <w:t>GO</w:t>
              <w:br/>
              <w:br/>
              <w:t>-- Verificação das permissões ativas</w:t>
              <w:br/>
              <w:t>EXEC sp_helprotect @username = 'usuario_consulta';</w:t>
              <w:br/>
              <w:t>GO</w:t>
            </w:r>
          </w:p>
        </w:tc>
      </w:tr>
    </w:tbl>
    <w:p>
      <w:pPr>
        <w:spacing w:after="80"/>
      </w:pPr>
    </w:p>
    <w:p>
      <w:pPr>
        <w:pStyle w:val="Heading1"/>
      </w:pPr>
      <w:r>
        <w:rPr>
          <w:rFonts w:ascii="Calibri" w:hAnsi="Calibri"/>
          <w:b/>
          <w:color w:val="004D99"/>
          <w:sz w:val="28"/>
        </w:rPr>
        <w:t>3. Implantação do SQL Server Audit (Auditoria de Log)</w:t>
      </w:r>
    </w:p>
    <w:p>
      <w:r>
        <w:t>O SQL Server Audit utiliza o subsistema de Extended Events do SGBD para capturar e persistir eventos de forma assíncrona com alta performance. A configuração executada seguiu rigorosamente os parâmetros do guia 'BancoDados_auditoria.pdf':</w:t>
      </w:r>
    </w:p>
    <w:p>
      <w:r>
        <w:t>1. Destino Físico: Arquivo binário (.sqlaudit) gravado na pasta 'C:\AuditoriaExemplo\'.</w:t>
        <w:br/>
        <w:t>2. Atraso de Fila (Queue Delay): 1000 milissegundos, equilibrando buffer de memória e persistência em disco.</w:t>
        <w:br/>
        <w:t>3. Comportamento em Falha (On Failure): 'Continuar' (CONTINUE), garantindo alta disponibilidade da clínica.</w:t>
        <w:br/>
        <w:t>4. Limite de Arquivo: Tamanho máximo de 100 MB e substituição ilimitada de arquivos (MAX_ROLLOVER_FILES = UNLIMITED).</w:t>
        <w:br/>
        <w:t>5. Especificação de Banco: Mapeamento cirúrgico de consultas SELECT na tabela dbo.paciente executadas por usuario_consulta.</w:t>
      </w:r>
    </w:p>
    <w:p>
      <w:r>
        <w:t>Script T-SQL para Criação e Habilitação da Auditoria:</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04D99"/>
              <w:top w:val="none"/>
              <w:right w:val="none"/>
              <w:bottom w:val="none"/>
            </w:tcBorders>
          </w:tcPr>
          <w:p>
            <w:pPr>
              <w:spacing w:before="40" w:after="40" w:line="252" w:lineRule="auto"/>
            </w:pPr>
            <w:r>
              <w:rPr>
                <w:rFonts w:ascii="Consolas" w:hAnsi="Consolas"/>
                <w:color w:val="212529"/>
                <w:sz w:val="18"/>
              </w:rPr>
              <w:t>-- 1. Auditoria de Servidor (Server Audit)</w:t>
              <w:br/>
              <w:t>USE master;</w:t>
              <w:br/>
              <w:t>GO</w:t>
              <w:br/>
              <w:t>CREATE SERVER AUDIT [Audit_ClinicaMedica]</w:t>
              <w:br/>
              <w:t xml:space="preserve">TO FILE </w:t>
              <w:br/>
              <w:t>(</w:t>
              <w:br/>
              <w:t xml:space="preserve">    FILEPATH = N'C:\AuditoriaExemplo\',</w:t>
              <w:br/>
              <w:t xml:space="preserve">    MAXSIZE = 100 MB,</w:t>
              <w:br/>
              <w:t xml:space="preserve">    MAX_ROLLOVER_FILES = UNLIMITED,</w:t>
              <w:br/>
              <w:t xml:space="preserve">    RESERVE_DISK_SPACE = OFF</w:t>
              <w:br/>
              <w:t>)</w:t>
              <w:br/>
              <w:t>WITH (QUEUE_DELAY = 1000, ON_FAILURE = CONTINUE);</w:t>
              <w:br/>
              <w:t>GO</w:t>
              <w:br/>
              <w:t>ALTER SERVER AUDIT [Audit_ClinicaMedica] WITH (STATE = ON);</w:t>
              <w:br/>
              <w:t>GO</w:t>
              <w:br/>
              <w:br/>
              <w:t>-- 2. Especificação no Banco de Dados (Database Audit Specification)</w:t>
              <w:br/>
              <w:t>USE clinica_medica;</w:t>
              <w:br/>
              <w:t>GO</w:t>
              <w:br/>
              <w:t>CREATE DATABASE AUDIT SPECIFICATION [DatabaseAuditSpecification_ClinicaMedica]</w:t>
              <w:br/>
              <w:t>FOR SERVER AUDIT [Audit_ClinicaMedica]</w:t>
              <w:br/>
              <w:t>ADD (SELECT ON OBJECT::dbo.paciente BY usuario_consulta)</w:t>
              <w:br/>
              <w:t>WITH (STATE = ON);</w:t>
              <w:br/>
              <w:t>GO</w:t>
            </w:r>
          </w:p>
        </w:tc>
      </w:tr>
    </w:tbl>
    <w:p>
      <w:pPr>
        <w:spacing w:after="80"/>
      </w:pPr>
    </w:p>
    <w:p>
      <w:pPr>
        <w:pStyle w:val="Heading1"/>
      </w:pPr>
      <w:r>
        <w:rPr>
          <w:rFonts w:ascii="Calibri" w:hAnsi="Calibri"/>
          <w:b/>
          <w:color w:val="004D99"/>
          <w:sz w:val="28"/>
        </w:rPr>
        <w:t>4. Roteiro Prático de Testes e Validação</w:t>
      </w:r>
    </w:p>
    <w:p>
      <w:r>
        <w:t>Para homologar o ambiente, foram executadas operações simulando a identidade do usuário 'usuario_consulta' (Login 'aluno'):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04D99"/>
            <w:tcMar>
              <w:top w:w="120" w:type="dxa"/>
              <w:bottom w:w="120" w:type="dxa"/>
              <w:left w:w="150" w:type="dxa"/>
              <w:right w:w="150" w:type="dxa"/>
            </w:tcMar>
          </w:tcPr>
          <w:p>
            <w:pPr>
              <w:jc w:val="center"/>
            </w:pPr>
            <w:r>
              <w:rPr>
                <w:rFonts w:ascii="Calibri" w:hAnsi="Calibri"/>
                <w:b/>
                <w:color w:val="FFFFFF"/>
                <w:sz w:val="20"/>
              </w:rPr>
              <w:t>Operação Executada</w:t>
            </w:r>
          </w:p>
        </w:tc>
        <w:tc>
          <w:tcPr>
            <w:tcW w:type="dxa" w:w="3168"/>
            <w:shd w:fill="004D99"/>
            <w:tcMar>
              <w:top w:w="120" w:type="dxa"/>
              <w:bottom w:w="120" w:type="dxa"/>
              <w:left w:w="150" w:type="dxa"/>
              <w:right w:w="150" w:type="dxa"/>
            </w:tcMar>
          </w:tcPr>
          <w:p>
            <w:pPr>
              <w:jc w:val="center"/>
            </w:pPr>
            <w:r>
              <w:rPr>
                <w:rFonts w:ascii="Calibri" w:hAnsi="Calibri"/>
                <w:b/>
                <w:color w:val="FFFFFF"/>
                <w:sz w:val="20"/>
              </w:rPr>
              <w:t>Instrução SQL</w:t>
            </w:r>
          </w:p>
        </w:tc>
        <w:tc>
          <w:tcPr>
            <w:tcW w:type="dxa" w:w="2016"/>
            <w:shd w:fill="004D99"/>
            <w:tcMar>
              <w:top w:w="120" w:type="dxa"/>
              <w:bottom w:w="120" w:type="dxa"/>
              <w:left w:w="150" w:type="dxa"/>
              <w:right w:w="150" w:type="dxa"/>
            </w:tcMar>
          </w:tcPr>
          <w:p>
            <w:pPr>
              <w:jc w:val="center"/>
            </w:pPr>
            <w:r>
              <w:rPr>
                <w:rFonts w:ascii="Calibri" w:hAnsi="Calibri"/>
                <w:b/>
                <w:color w:val="FFFFFF"/>
                <w:sz w:val="20"/>
              </w:rPr>
              <w:t>Resultado SGBD</w:t>
            </w:r>
          </w:p>
        </w:tc>
        <w:tc>
          <w:tcPr>
            <w:tcW w:type="dxa" w:w="2016"/>
            <w:shd w:fill="004D99"/>
            <w:tcMar>
              <w:top w:w="120" w:type="dxa"/>
              <w:bottom w:w="120" w:type="dxa"/>
              <w:left w:w="150" w:type="dxa"/>
              <w:right w:w="150" w:type="dxa"/>
            </w:tcMar>
          </w:tcPr>
          <w:p>
            <w:pPr>
              <w:jc w:val="center"/>
            </w:pPr>
            <w:r>
              <w:rPr>
                <w:rFonts w:ascii="Calibri" w:hAnsi="Calibri"/>
                <w:b/>
                <w:color w:val="FFFFFF"/>
                <w:sz w:val="20"/>
              </w:rPr>
              <w:t>Efeito na Auditoria</w:t>
            </w:r>
          </w:p>
        </w:tc>
      </w:tr>
      <w:tr>
        <w:tc>
          <w:tcPr>
            <w:tcW w:type="dxa" w:w="2160"/>
            <w:shd w:fill="FFFFFF"/>
            <w:tcMar>
              <w:top w:w="80" w:type="dxa"/>
              <w:bottom w:w="80" w:type="dxa"/>
              <w:left w:w="120" w:type="dxa"/>
              <w:right w:w="120" w:type="dxa"/>
            </w:tcMar>
          </w:tcPr>
          <w:p>
            <w:r>
              <w:rPr>
                <w:rFonts w:ascii="Calibri" w:hAnsi="Calibri"/>
                <w:color w:val="282828"/>
                <w:sz w:val="19"/>
              </w:rPr>
              <w:t>Consulta Geral</w:t>
            </w:r>
          </w:p>
        </w:tc>
        <w:tc>
          <w:tcPr>
            <w:tcW w:type="dxa" w:w="3168"/>
            <w:shd w:fill="FFFFFF"/>
            <w:tcMar>
              <w:top w:w="80" w:type="dxa"/>
              <w:bottom w:w="80" w:type="dxa"/>
              <w:left w:w="120" w:type="dxa"/>
              <w:right w:w="120" w:type="dxa"/>
            </w:tcMar>
          </w:tcPr>
          <w:p>
            <w:r>
              <w:rPr>
                <w:rFonts w:ascii="Calibri" w:hAnsi="Calibri"/>
                <w:color w:val="282828"/>
                <w:sz w:val="19"/>
              </w:rPr>
              <w:t>SELECT * FROM dbo.paciente;</w:t>
            </w:r>
          </w:p>
        </w:tc>
        <w:tc>
          <w:tcPr>
            <w:tcW w:type="dxa" w:w="2016"/>
            <w:shd w:fill="FFFFFF"/>
            <w:tcMar>
              <w:top w:w="80" w:type="dxa"/>
              <w:bottom w:w="80" w:type="dxa"/>
              <w:left w:w="120" w:type="dxa"/>
              <w:right w:w="120" w:type="dxa"/>
            </w:tcMar>
          </w:tcPr>
          <w:p>
            <w:r>
              <w:rPr>
                <w:rFonts w:ascii="Calibri" w:hAnsi="Calibri"/>
                <w:color w:val="282828"/>
                <w:sz w:val="19"/>
              </w:rPr>
              <w:t>Sucesso (Dados retornados)</w:t>
            </w:r>
          </w:p>
        </w:tc>
        <w:tc>
          <w:tcPr>
            <w:tcW w:type="dxa" w:w="2016"/>
            <w:shd w:fill="FFFFFF"/>
            <w:tcMar>
              <w:top w:w="80" w:type="dxa"/>
              <w:bottom w:w="80" w:type="dxa"/>
              <w:left w:w="120" w:type="dxa"/>
              <w:right w:w="120" w:type="dxa"/>
            </w:tcMar>
          </w:tcPr>
          <w:p>
            <w:r>
              <w:rPr>
                <w:rFonts w:ascii="Calibri" w:hAnsi="Calibri"/>
                <w:color w:val="282828"/>
                <w:sz w:val="19"/>
              </w:rPr>
              <w:t>Registrado no log .sqlaudit</w:t>
            </w:r>
          </w:p>
        </w:tc>
      </w:tr>
      <w:tr>
        <w:tc>
          <w:tcPr>
            <w:tcW w:type="dxa" w:w="2160"/>
            <w:shd w:fill="F8FAFC"/>
            <w:tcMar>
              <w:top w:w="80" w:type="dxa"/>
              <w:bottom w:w="80" w:type="dxa"/>
              <w:left w:w="120" w:type="dxa"/>
              <w:right w:w="120" w:type="dxa"/>
            </w:tcMar>
          </w:tcPr>
          <w:p>
            <w:r>
              <w:rPr>
                <w:rFonts w:ascii="Calibri" w:hAnsi="Calibri"/>
                <w:color w:val="282828"/>
                <w:sz w:val="19"/>
              </w:rPr>
              <w:t>Consulta Filtrada</w:t>
            </w:r>
          </w:p>
        </w:tc>
        <w:tc>
          <w:tcPr>
            <w:tcW w:type="dxa" w:w="3168"/>
            <w:shd w:fill="F8FAFC"/>
            <w:tcMar>
              <w:top w:w="80" w:type="dxa"/>
              <w:bottom w:w="80" w:type="dxa"/>
              <w:left w:w="120" w:type="dxa"/>
              <w:right w:w="120" w:type="dxa"/>
            </w:tcMar>
          </w:tcPr>
          <w:p>
            <w:r>
              <w:rPr>
                <w:rFonts w:ascii="Calibri" w:hAnsi="Calibri"/>
                <w:color w:val="282828"/>
                <w:sz w:val="19"/>
              </w:rPr>
              <w:t>SELECT * FROM paciente WHERE plano = 'Basico';</w:t>
            </w:r>
          </w:p>
        </w:tc>
        <w:tc>
          <w:tcPr>
            <w:tcW w:type="dxa" w:w="2016"/>
            <w:shd w:fill="F8FAFC"/>
            <w:tcMar>
              <w:top w:w="80" w:type="dxa"/>
              <w:bottom w:w="80" w:type="dxa"/>
              <w:left w:w="120" w:type="dxa"/>
              <w:right w:w="120" w:type="dxa"/>
            </w:tcMar>
          </w:tcPr>
          <w:p>
            <w:r>
              <w:rPr>
                <w:rFonts w:ascii="Calibri" w:hAnsi="Calibri"/>
                <w:color w:val="282828"/>
                <w:sz w:val="19"/>
              </w:rPr>
              <w:t>Sucesso (Dados filtrados)</w:t>
            </w:r>
          </w:p>
        </w:tc>
        <w:tc>
          <w:tcPr>
            <w:tcW w:type="dxa" w:w="2016"/>
            <w:shd w:fill="F8FAFC"/>
            <w:tcMar>
              <w:top w:w="80" w:type="dxa"/>
              <w:bottom w:w="80" w:type="dxa"/>
              <w:left w:w="120" w:type="dxa"/>
              <w:right w:w="120" w:type="dxa"/>
            </w:tcMar>
          </w:tcPr>
          <w:p>
            <w:r>
              <w:rPr>
                <w:rFonts w:ascii="Calibri" w:hAnsi="Calibri"/>
                <w:color w:val="282828"/>
                <w:sz w:val="19"/>
              </w:rPr>
              <w:t>Registrado com texto SQL integral</w:t>
            </w:r>
          </w:p>
        </w:tc>
      </w:tr>
      <w:tr>
        <w:tc>
          <w:tcPr>
            <w:tcW w:type="dxa" w:w="2160"/>
            <w:shd w:fill="FFFFFF"/>
            <w:tcMar>
              <w:top w:w="80" w:type="dxa"/>
              <w:bottom w:w="80" w:type="dxa"/>
              <w:left w:w="120" w:type="dxa"/>
              <w:right w:w="120" w:type="dxa"/>
            </w:tcMar>
          </w:tcPr>
          <w:p>
            <w:r>
              <w:rPr>
                <w:rFonts w:ascii="Calibri" w:hAnsi="Calibri"/>
                <w:color w:val="282828"/>
                <w:sz w:val="19"/>
              </w:rPr>
              <w:t>Inclusão de Paciente</w:t>
            </w:r>
          </w:p>
        </w:tc>
        <w:tc>
          <w:tcPr>
            <w:tcW w:type="dxa" w:w="3168"/>
            <w:shd w:fill="FFFFFF"/>
            <w:tcMar>
              <w:top w:w="80" w:type="dxa"/>
              <w:bottom w:w="80" w:type="dxa"/>
              <w:left w:w="120" w:type="dxa"/>
              <w:right w:w="120" w:type="dxa"/>
            </w:tcMar>
          </w:tcPr>
          <w:p>
            <w:r>
              <w:rPr>
                <w:rFonts w:ascii="Calibri" w:hAnsi="Calibri"/>
                <w:color w:val="282828"/>
                <w:sz w:val="19"/>
              </w:rPr>
              <w:t>INSERT INTO paciente VALUES ('567...', 'Rogerio'..);</w:t>
            </w:r>
          </w:p>
        </w:tc>
        <w:tc>
          <w:tcPr>
            <w:tcW w:type="dxa" w:w="2016"/>
            <w:shd w:fill="FFFFFF"/>
            <w:tcMar>
              <w:top w:w="80" w:type="dxa"/>
              <w:bottom w:w="80" w:type="dxa"/>
              <w:left w:w="120" w:type="dxa"/>
              <w:right w:w="120" w:type="dxa"/>
            </w:tcMar>
          </w:tcPr>
          <w:p>
            <w:r>
              <w:rPr>
                <w:rFonts w:ascii="Calibri" w:hAnsi="Calibri"/>
                <w:color w:val="282828"/>
                <w:sz w:val="19"/>
              </w:rPr>
              <w:t>Sucesso (1 linha inserida)</w:t>
            </w:r>
          </w:p>
        </w:tc>
        <w:tc>
          <w:tcPr>
            <w:tcW w:type="dxa" w:w="2016"/>
            <w:shd w:fill="FFFFFF"/>
            <w:tcMar>
              <w:top w:w="80" w:type="dxa"/>
              <w:bottom w:w="80" w:type="dxa"/>
              <w:left w:w="120" w:type="dxa"/>
              <w:right w:w="120" w:type="dxa"/>
            </w:tcMar>
          </w:tcPr>
          <w:p>
            <w:r>
              <w:rPr>
                <w:rFonts w:ascii="Calibri" w:hAnsi="Calibri"/>
                <w:color w:val="282828"/>
                <w:sz w:val="19"/>
              </w:rPr>
              <w:t>Autorizado; sem log de SELECT</w:t>
            </w:r>
          </w:p>
        </w:tc>
      </w:tr>
      <w:tr>
        <w:tc>
          <w:tcPr>
            <w:tcW w:type="dxa" w:w="2160"/>
            <w:shd w:fill="F8FAFC"/>
            <w:tcMar>
              <w:top w:w="80" w:type="dxa"/>
              <w:bottom w:w="80" w:type="dxa"/>
              <w:left w:w="120" w:type="dxa"/>
              <w:right w:w="120" w:type="dxa"/>
            </w:tcMar>
          </w:tcPr>
          <w:p>
            <w:r>
              <w:rPr>
                <w:rFonts w:ascii="Calibri" w:hAnsi="Calibri"/>
                <w:color w:val="282828"/>
                <w:sz w:val="19"/>
              </w:rPr>
              <w:t>Tentativa de Exclusão</w:t>
            </w:r>
          </w:p>
        </w:tc>
        <w:tc>
          <w:tcPr>
            <w:tcW w:type="dxa" w:w="3168"/>
            <w:shd w:fill="F8FAFC"/>
            <w:tcMar>
              <w:top w:w="80" w:type="dxa"/>
              <w:bottom w:w="80" w:type="dxa"/>
              <w:left w:w="120" w:type="dxa"/>
              <w:right w:w="120" w:type="dxa"/>
            </w:tcMar>
          </w:tcPr>
          <w:p>
            <w:r>
              <w:rPr>
                <w:rFonts w:ascii="Calibri" w:hAnsi="Calibri"/>
                <w:color w:val="282828"/>
                <w:sz w:val="19"/>
              </w:rPr>
              <w:t>DELETE FROM paciente WHERE cpf = '567...';</w:t>
            </w:r>
          </w:p>
        </w:tc>
        <w:tc>
          <w:tcPr>
            <w:tcW w:type="dxa" w:w="2016"/>
            <w:shd w:fill="F8FAFC"/>
            <w:tcMar>
              <w:top w:w="80" w:type="dxa"/>
              <w:bottom w:w="80" w:type="dxa"/>
              <w:left w:w="120" w:type="dxa"/>
              <w:right w:w="120" w:type="dxa"/>
            </w:tcMar>
          </w:tcPr>
          <w:p>
            <w:r>
              <w:rPr>
                <w:rFonts w:ascii="Calibri" w:hAnsi="Calibri"/>
                <w:color w:val="282828"/>
                <w:sz w:val="19"/>
              </w:rPr>
              <w:t>Erro 229: Permissão Negada</w:t>
            </w:r>
          </w:p>
        </w:tc>
        <w:tc>
          <w:tcPr>
            <w:tcW w:type="dxa" w:w="2016"/>
            <w:shd w:fill="F8FAFC"/>
            <w:tcMar>
              <w:top w:w="80" w:type="dxa"/>
              <w:bottom w:w="80" w:type="dxa"/>
              <w:left w:w="120" w:type="dxa"/>
              <w:right w:w="120" w:type="dxa"/>
            </w:tcMar>
          </w:tcPr>
          <w:p>
            <w:r>
              <w:rPr>
                <w:rFonts w:ascii="Calibri" w:hAnsi="Calibri"/>
                <w:color w:val="282828"/>
                <w:sz w:val="19"/>
              </w:rPr>
              <w:t>Operação bloqueada pelo SGBD</w:t>
            </w:r>
          </w:p>
        </w:tc>
      </w:tr>
      <w:tr>
        <w:tc>
          <w:tcPr>
            <w:tcW w:type="dxa" w:w="2160"/>
            <w:shd w:fill="FFFFFF"/>
            <w:tcMar>
              <w:top w:w="80" w:type="dxa"/>
              <w:bottom w:w="80" w:type="dxa"/>
              <w:left w:w="120" w:type="dxa"/>
              <w:right w:w="120" w:type="dxa"/>
            </w:tcMar>
          </w:tcPr>
          <w:p>
            <w:r>
              <w:rPr>
                <w:rFonts w:ascii="Calibri" w:hAnsi="Calibri"/>
                <w:color w:val="282828"/>
                <w:sz w:val="19"/>
              </w:rPr>
              <w:t>Tentativa de Alteração</w:t>
            </w:r>
          </w:p>
        </w:tc>
        <w:tc>
          <w:tcPr>
            <w:tcW w:type="dxa" w:w="3168"/>
            <w:shd w:fill="FFFFFF"/>
            <w:tcMar>
              <w:top w:w="80" w:type="dxa"/>
              <w:bottom w:w="80" w:type="dxa"/>
              <w:left w:w="120" w:type="dxa"/>
              <w:right w:w="120" w:type="dxa"/>
            </w:tcMar>
          </w:tcPr>
          <w:p>
            <w:r>
              <w:rPr>
                <w:rFonts w:ascii="Calibri" w:hAnsi="Calibri"/>
                <w:color w:val="282828"/>
                <w:sz w:val="19"/>
              </w:rPr>
              <w:t>UPDATE paciente SET nome_paciente = '..';</w:t>
            </w:r>
          </w:p>
        </w:tc>
        <w:tc>
          <w:tcPr>
            <w:tcW w:type="dxa" w:w="2016"/>
            <w:shd w:fill="FFFFFF"/>
            <w:tcMar>
              <w:top w:w="80" w:type="dxa"/>
              <w:bottom w:w="80" w:type="dxa"/>
              <w:left w:w="120" w:type="dxa"/>
              <w:right w:w="120" w:type="dxa"/>
            </w:tcMar>
          </w:tcPr>
          <w:p>
            <w:r>
              <w:rPr>
                <w:rFonts w:ascii="Calibri" w:hAnsi="Calibri"/>
                <w:color w:val="282828"/>
                <w:sz w:val="19"/>
              </w:rPr>
              <w:t>Erro 229: Permissão Negada</w:t>
            </w:r>
          </w:p>
        </w:tc>
        <w:tc>
          <w:tcPr>
            <w:tcW w:type="dxa" w:w="2016"/>
            <w:shd w:fill="FFFFFF"/>
            <w:tcMar>
              <w:top w:w="80" w:type="dxa"/>
              <w:bottom w:w="80" w:type="dxa"/>
              <w:left w:w="120" w:type="dxa"/>
              <w:right w:w="120" w:type="dxa"/>
            </w:tcMar>
          </w:tcPr>
          <w:p>
            <w:r>
              <w:rPr>
                <w:rFonts w:ascii="Calibri" w:hAnsi="Calibri"/>
                <w:color w:val="282828"/>
                <w:sz w:val="19"/>
              </w:rPr>
              <w:t>Operação bloqueada pelo SGBD</w:t>
            </w:r>
          </w:p>
        </w:tc>
      </w:tr>
      <w:tr>
        <w:tc>
          <w:tcPr>
            <w:tcW w:type="dxa" w:w="2160"/>
            <w:shd w:fill="F8FAFC"/>
            <w:tcMar>
              <w:top w:w="80" w:type="dxa"/>
              <w:bottom w:w="80" w:type="dxa"/>
              <w:left w:w="120" w:type="dxa"/>
              <w:right w:w="120" w:type="dxa"/>
            </w:tcMar>
          </w:tcPr>
          <w:p>
            <w:r>
              <w:rPr>
                <w:rFonts w:ascii="Calibri" w:hAnsi="Calibri"/>
                <w:color w:val="282828"/>
                <w:sz w:val="19"/>
              </w:rPr>
              <w:t>Consulta Não Auditada</w:t>
            </w:r>
          </w:p>
        </w:tc>
        <w:tc>
          <w:tcPr>
            <w:tcW w:type="dxa" w:w="3168"/>
            <w:shd w:fill="F8FAFC"/>
            <w:tcMar>
              <w:top w:w="80" w:type="dxa"/>
              <w:bottom w:w="80" w:type="dxa"/>
              <w:left w:w="120" w:type="dxa"/>
              <w:right w:w="120" w:type="dxa"/>
            </w:tcMar>
          </w:tcPr>
          <w:p>
            <w:r>
              <w:rPr>
                <w:rFonts w:ascii="Calibri" w:hAnsi="Calibri"/>
                <w:color w:val="282828"/>
                <w:sz w:val="19"/>
              </w:rPr>
              <w:t>SELECT * FROM dbo.medico;</w:t>
            </w:r>
          </w:p>
        </w:tc>
        <w:tc>
          <w:tcPr>
            <w:tcW w:type="dxa" w:w="2016"/>
            <w:shd w:fill="F8FAFC"/>
            <w:tcMar>
              <w:top w:w="80" w:type="dxa"/>
              <w:bottom w:w="80" w:type="dxa"/>
              <w:left w:w="120" w:type="dxa"/>
              <w:right w:w="120" w:type="dxa"/>
            </w:tcMar>
          </w:tcPr>
          <w:p>
            <w:r>
              <w:rPr>
                <w:rFonts w:ascii="Calibri" w:hAnsi="Calibri"/>
                <w:color w:val="282828"/>
                <w:sz w:val="19"/>
              </w:rPr>
              <w:t>Sucesso (Permissão concedida)</w:t>
            </w:r>
          </w:p>
        </w:tc>
        <w:tc>
          <w:tcPr>
            <w:tcW w:type="dxa" w:w="2016"/>
            <w:shd w:fill="F8FAFC"/>
            <w:tcMar>
              <w:top w:w="80" w:type="dxa"/>
              <w:bottom w:w="80" w:type="dxa"/>
              <w:left w:w="120" w:type="dxa"/>
              <w:right w:w="120" w:type="dxa"/>
            </w:tcMar>
          </w:tcPr>
          <w:p>
            <w:r>
              <w:rPr>
                <w:rFonts w:ascii="Calibri" w:hAnsi="Calibri"/>
                <w:color w:val="282828"/>
                <w:sz w:val="19"/>
              </w:rPr>
              <w:t>Omitido do log (objeto não auditado)</w:t>
            </w:r>
          </w:p>
        </w:tc>
      </w:tr>
    </w:tbl>
    <w:p>
      <w:pPr>
        <w:spacing w:after="120"/>
      </w:pPr>
    </w:p>
    <w:p>
      <w:pPr>
        <w:pStyle w:val="Heading1"/>
      </w:pPr>
      <w:r>
        <w:rPr>
          <w:rFonts w:ascii="Calibri" w:hAnsi="Calibri"/>
          <w:b/>
          <w:color w:val="004D99"/>
          <w:sz w:val="28"/>
        </w:rPr>
        <w:t>5. Análise e Extração dos Logs (Exportação CSV)</w:t>
      </w:r>
    </w:p>
    <w:p>
      <w:r>
        <w:t>A leitura dos arquivos físicos de log pode ser realizada via T-SQL através da função nativa 'sys.fn_get_audit_file':</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04D99"/>
              <w:top w:val="none"/>
              <w:right w:val="none"/>
              <w:bottom w:val="none"/>
            </w:tcBorders>
          </w:tcPr>
          <w:p>
            <w:pPr>
              <w:spacing w:before="40" w:after="40" w:line="252" w:lineRule="auto"/>
            </w:pPr>
            <w:r>
              <w:rPr>
                <w:rFonts w:ascii="Consolas" w:hAnsi="Consolas"/>
                <w:color w:val="212529"/>
                <w:sz w:val="18"/>
              </w:rPr>
              <w:t xml:space="preserve">SELECT </w:t>
              <w:br/>
              <w:t xml:space="preserve">    event_time, action_id, succeeded,</w:t>
              <w:br/>
              <w:t xml:space="preserve">    server_principal_name, database_name, object_name, statement</w:t>
              <w:br/>
              <w:t>FROM sys.fn_get_audit_file('C:\AuditoriaExemplo\*', DEFAULT, DEFAULT)</w:t>
              <w:br/>
              <w:t>ORDER BY event_time DESC;</w:t>
            </w:r>
          </w:p>
        </w:tc>
      </w:tr>
    </w:tbl>
    <w:p>
      <w:pPr>
        <w:spacing w:after="80"/>
      </w:pPr>
    </w:p>
    <w:p>
      <w:r>
        <w:t>Conforme orientado no guia 'BancoDados_Ativ_AuditoriaCSV.pdf', os eventos foram exportados através do Visualizador de Logs do SSMS para o arquivo estruturado 'auditoria.csv', consolidado a seguir:</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004D99"/>
            <w:tcMar>
              <w:top w:w="120" w:type="dxa"/>
              <w:bottom w:w="120" w:type="dxa"/>
              <w:left w:w="150" w:type="dxa"/>
              <w:right w:w="150" w:type="dxa"/>
            </w:tcMar>
          </w:tcPr>
          <w:p>
            <w:pPr>
              <w:jc w:val="center"/>
            </w:pPr>
            <w:r>
              <w:rPr>
                <w:rFonts w:ascii="Calibri" w:hAnsi="Calibri"/>
                <w:b/>
                <w:color w:val="FFFFFF"/>
                <w:sz w:val="20"/>
              </w:rPr>
              <w:t>Data / Hora</w:t>
            </w:r>
          </w:p>
        </w:tc>
        <w:tc>
          <w:tcPr>
            <w:tcW w:type="dxa" w:w="1728"/>
            <w:shd w:fill="004D99"/>
            <w:tcMar>
              <w:top w:w="120" w:type="dxa"/>
              <w:bottom w:w="120" w:type="dxa"/>
              <w:left w:w="150" w:type="dxa"/>
              <w:right w:w="150" w:type="dxa"/>
            </w:tcMar>
          </w:tcPr>
          <w:p>
            <w:pPr>
              <w:jc w:val="center"/>
            </w:pPr>
            <w:r>
              <w:rPr>
                <w:rFonts w:ascii="Calibri" w:hAnsi="Calibri"/>
                <w:b/>
                <w:color w:val="FFFFFF"/>
                <w:sz w:val="20"/>
              </w:rPr>
              <w:t>Ação</w:t>
            </w:r>
          </w:p>
        </w:tc>
        <w:tc>
          <w:tcPr>
            <w:tcW w:type="dxa" w:w="1440"/>
            <w:shd w:fill="004D99"/>
            <w:tcMar>
              <w:top w:w="120" w:type="dxa"/>
              <w:bottom w:w="120" w:type="dxa"/>
              <w:left w:w="150" w:type="dxa"/>
              <w:right w:w="150" w:type="dxa"/>
            </w:tcMar>
          </w:tcPr>
          <w:p>
            <w:pPr>
              <w:jc w:val="center"/>
            </w:pPr>
            <w:r>
              <w:rPr>
                <w:rFonts w:ascii="Calibri" w:hAnsi="Calibri"/>
                <w:b/>
                <w:color w:val="FFFFFF"/>
                <w:sz w:val="20"/>
              </w:rPr>
              <w:t>Tabela</w:t>
            </w:r>
          </w:p>
        </w:tc>
        <w:tc>
          <w:tcPr>
            <w:tcW w:type="dxa" w:w="1440"/>
            <w:shd w:fill="004D99"/>
            <w:tcMar>
              <w:top w:w="120" w:type="dxa"/>
              <w:bottom w:w="120" w:type="dxa"/>
              <w:left w:w="150" w:type="dxa"/>
              <w:right w:w="150" w:type="dxa"/>
            </w:tcMar>
          </w:tcPr>
          <w:p>
            <w:pPr>
              <w:jc w:val="center"/>
            </w:pPr>
            <w:r>
              <w:rPr>
                <w:rFonts w:ascii="Calibri" w:hAnsi="Calibri"/>
                <w:b/>
                <w:color w:val="FFFFFF"/>
                <w:sz w:val="20"/>
              </w:rPr>
              <w:t>Usuário</w:t>
            </w:r>
          </w:p>
        </w:tc>
        <w:tc>
          <w:tcPr>
            <w:tcW w:type="dxa" w:w="2016"/>
            <w:shd w:fill="004D99"/>
            <w:tcMar>
              <w:top w:w="120" w:type="dxa"/>
              <w:bottom w:w="120" w:type="dxa"/>
              <w:left w:w="150" w:type="dxa"/>
              <w:right w:w="150" w:type="dxa"/>
            </w:tcMar>
          </w:tcPr>
          <w:p>
            <w:pPr>
              <w:jc w:val="center"/>
            </w:pPr>
            <w:r>
              <w:rPr>
                <w:rFonts w:ascii="Calibri" w:hAnsi="Calibri"/>
                <w:b/>
                <w:color w:val="FFFFFF"/>
                <w:sz w:val="20"/>
              </w:rPr>
              <w:t>Instrução SQL Executada</w:t>
            </w:r>
          </w:p>
        </w:tc>
        <w:tc>
          <w:tcPr>
            <w:tcW w:type="dxa" w:w="720"/>
            <w:shd w:fill="004D99"/>
            <w:tcMar>
              <w:top w:w="120" w:type="dxa"/>
              <w:bottom w:w="120" w:type="dxa"/>
              <w:left w:w="150" w:type="dxa"/>
              <w:right w:w="150" w:type="dxa"/>
            </w:tcMar>
          </w:tcPr>
          <w:p>
            <w:pPr>
              <w:jc w:val="center"/>
            </w:pPr>
            <w:r>
              <w:rPr>
                <w:rFonts w:ascii="Calibri" w:hAnsi="Calibri"/>
                <w:b/>
                <w:color w:val="FFFFFF"/>
                <w:sz w:val="20"/>
              </w:rPr>
              <w:t>Êxito</w:t>
            </w:r>
          </w:p>
        </w:tc>
      </w:tr>
      <w:tr>
        <w:tc>
          <w:tcPr>
            <w:tcW w:type="dxa" w:w="2016"/>
            <w:shd w:fill="FFFFFF"/>
            <w:tcMar>
              <w:top w:w="80" w:type="dxa"/>
              <w:bottom w:w="80" w:type="dxa"/>
              <w:left w:w="120" w:type="dxa"/>
              <w:right w:w="120" w:type="dxa"/>
            </w:tcMar>
          </w:tcPr>
          <w:p>
            <w:r>
              <w:rPr>
                <w:rFonts w:ascii="Calibri" w:hAnsi="Calibri"/>
                <w:color w:val="282828"/>
                <w:sz w:val="19"/>
              </w:rPr>
              <w:t>09/10/2026 17:30:15</w:t>
            </w:r>
          </w:p>
        </w:tc>
        <w:tc>
          <w:tcPr>
            <w:tcW w:type="dxa" w:w="1728"/>
            <w:shd w:fill="FFFFFF"/>
            <w:tcMar>
              <w:top w:w="80" w:type="dxa"/>
              <w:bottom w:w="80" w:type="dxa"/>
              <w:left w:w="120" w:type="dxa"/>
              <w:right w:w="120" w:type="dxa"/>
            </w:tcMar>
          </w:tcPr>
          <w:p>
            <w:r>
              <w:rPr>
                <w:rFonts w:ascii="Calibri" w:hAnsi="Calibri"/>
                <w:color w:val="282828"/>
                <w:sz w:val="19"/>
              </w:rPr>
              <w:t>AUDIT SESSION CHANGED</w:t>
            </w:r>
          </w:p>
        </w:tc>
        <w:tc>
          <w:tcPr>
            <w:tcW w:type="dxa" w:w="1440"/>
            <w:shd w:fill="FFFFFF"/>
            <w:tcMar>
              <w:top w:w="80" w:type="dxa"/>
              <w:bottom w:w="80" w:type="dxa"/>
              <w:left w:w="120" w:type="dxa"/>
              <w:right w:w="120" w:type="dxa"/>
            </w:tcMar>
          </w:tcPr>
          <w:p>
            <w:r>
              <w:rPr>
                <w:rFonts w:ascii="Calibri" w:hAnsi="Calibri"/>
                <w:color w:val="282828"/>
                <w:sz w:val="19"/>
              </w:rPr>
              <w:t>Audit_ClinicaMedica</w:t>
            </w:r>
          </w:p>
        </w:tc>
        <w:tc>
          <w:tcPr>
            <w:tcW w:type="dxa" w:w="1440"/>
            <w:shd w:fill="FFFFFF"/>
            <w:tcMar>
              <w:top w:w="80" w:type="dxa"/>
              <w:bottom w:w="80" w:type="dxa"/>
              <w:left w:w="120" w:type="dxa"/>
              <w:right w:w="120" w:type="dxa"/>
            </w:tcMar>
          </w:tcPr>
          <w:p>
            <w:r>
              <w:rPr>
                <w:rFonts w:ascii="Calibri" w:hAnsi="Calibri"/>
                <w:color w:val="282828"/>
                <w:sz w:val="19"/>
              </w:rPr>
              <w:t>sa</w:t>
            </w:r>
          </w:p>
        </w:tc>
        <w:tc>
          <w:tcPr>
            <w:tcW w:type="dxa" w:w="2016"/>
            <w:shd w:fill="FFFFFF"/>
            <w:tcMar>
              <w:top w:w="80" w:type="dxa"/>
              <w:bottom w:w="80" w:type="dxa"/>
              <w:left w:w="120" w:type="dxa"/>
              <w:right w:w="120" w:type="dxa"/>
            </w:tcMar>
          </w:tcPr>
          <w:p>
            <w:r>
              <w:rPr>
                <w:rFonts w:ascii="Calibri" w:hAnsi="Calibri"/>
                <w:color w:val="282828"/>
                <w:sz w:val="19"/>
              </w:rPr>
              <w:t>ALTER SERVER AUDIT [Audit_ClinicaMedica] WITH (STATE = ON)</w:t>
            </w:r>
          </w:p>
        </w:tc>
        <w:tc>
          <w:tcPr>
            <w:tcW w:type="dxa" w:w="720"/>
            <w:shd w:fill="FFFFFF"/>
            <w:tcMar>
              <w:top w:w="80" w:type="dxa"/>
              <w:bottom w:w="80" w:type="dxa"/>
              <w:left w:w="120" w:type="dxa"/>
              <w:right w:w="120" w:type="dxa"/>
            </w:tcMar>
          </w:tcPr>
          <w:p>
            <w:r>
              <w:rPr>
                <w:rFonts w:ascii="Calibri" w:hAnsi="Calibri"/>
                <w:color w:val="282828"/>
                <w:sz w:val="19"/>
              </w:rPr>
              <w:t>True</w:t>
            </w:r>
          </w:p>
        </w:tc>
      </w:tr>
      <w:tr>
        <w:tc>
          <w:tcPr>
            <w:tcW w:type="dxa" w:w="2016"/>
            <w:shd w:fill="F8FAFC"/>
            <w:tcMar>
              <w:top w:w="80" w:type="dxa"/>
              <w:bottom w:w="80" w:type="dxa"/>
              <w:left w:w="120" w:type="dxa"/>
              <w:right w:w="120" w:type="dxa"/>
            </w:tcMar>
          </w:tcPr>
          <w:p>
            <w:r>
              <w:rPr>
                <w:rFonts w:ascii="Calibri" w:hAnsi="Calibri"/>
                <w:color w:val="282828"/>
                <w:sz w:val="19"/>
              </w:rPr>
              <w:t>09/10/2026 17:31:02</w:t>
            </w:r>
          </w:p>
        </w:tc>
        <w:tc>
          <w:tcPr>
            <w:tcW w:type="dxa" w:w="1728"/>
            <w:shd w:fill="F8FAFC"/>
            <w:tcMar>
              <w:top w:w="80" w:type="dxa"/>
              <w:bottom w:w="80" w:type="dxa"/>
              <w:left w:w="120" w:type="dxa"/>
              <w:right w:w="120" w:type="dxa"/>
            </w:tcMar>
          </w:tcPr>
          <w:p>
            <w:r>
              <w:rPr>
                <w:rFonts w:ascii="Calibri" w:hAnsi="Calibri"/>
                <w:color w:val="282828"/>
                <w:sz w:val="19"/>
              </w:rPr>
              <w:t>AUDIT SPECIFICATION CHANGED</w:t>
            </w:r>
          </w:p>
        </w:tc>
        <w:tc>
          <w:tcPr>
            <w:tcW w:type="dxa" w:w="1440"/>
            <w:shd w:fill="F8FAFC"/>
            <w:tcMar>
              <w:top w:w="80" w:type="dxa"/>
              <w:bottom w:w="80" w:type="dxa"/>
              <w:left w:w="120" w:type="dxa"/>
              <w:right w:w="120" w:type="dxa"/>
            </w:tcMar>
          </w:tcPr>
          <w:p>
            <w:r>
              <w:rPr>
                <w:rFonts w:ascii="Calibri" w:hAnsi="Calibri"/>
                <w:color w:val="282828"/>
                <w:sz w:val="19"/>
              </w:rPr>
              <w:t>DatabaseAuditSpecification</w:t>
            </w:r>
          </w:p>
        </w:tc>
        <w:tc>
          <w:tcPr>
            <w:tcW w:type="dxa" w:w="1440"/>
            <w:shd w:fill="F8FAFC"/>
            <w:tcMar>
              <w:top w:w="80" w:type="dxa"/>
              <w:bottom w:w="80" w:type="dxa"/>
              <w:left w:w="120" w:type="dxa"/>
              <w:right w:w="120" w:type="dxa"/>
            </w:tcMar>
          </w:tcPr>
          <w:p>
            <w:r>
              <w:rPr>
                <w:rFonts w:ascii="Calibri" w:hAnsi="Calibri"/>
                <w:color w:val="282828"/>
                <w:sz w:val="19"/>
              </w:rPr>
              <w:t>sa</w:t>
            </w:r>
          </w:p>
        </w:tc>
        <w:tc>
          <w:tcPr>
            <w:tcW w:type="dxa" w:w="2016"/>
            <w:shd w:fill="F8FAFC"/>
            <w:tcMar>
              <w:top w:w="80" w:type="dxa"/>
              <w:bottom w:w="80" w:type="dxa"/>
              <w:left w:w="120" w:type="dxa"/>
              <w:right w:w="120" w:type="dxa"/>
            </w:tcMar>
          </w:tcPr>
          <w:p>
            <w:r>
              <w:rPr>
                <w:rFonts w:ascii="Calibri" w:hAnsi="Calibri"/>
                <w:color w:val="282828"/>
                <w:sz w:val="19"/>
              </w:rPr>
              <w:t>ALTER DATABASE AUDIT SPECIFICATION [...] WITH (STATE = ON)</w:t>
            </w:r>
          </w:p>
        </w:tc>
        <w:tc>
          <w:tcPr>
            <w:tcW w:type="dxa" w:w="720"/>
            <w:shd w:fill="F8FAFC"/>
            <w:tcMar>
              <w:top w:w="80" w:type="dxa"/>
              <w:bottom w:w="80" w:type="dxa"/>
              <w:left w:w="120" w:type="dxa"/>
              <w:right w:w="120" w:type="dxa"/>
            </w:tcMar>
          </w:tcPr>
          <w:p>
            <w:r>
              <w:rPr>
                <w:rFonts w:ascii="Calibri" w:hAnsi="Calibri"/>
                <w:color w:val="282828"/>
                <w:sz w:val="19"/>
              </w:rPr>
              <w:t>True</w:t>
            </w:r>
          </w:p>
        </w:tc>
      </w:tr>
      <w:tr>
        <w:tc>
          <w:tcPr>
            <w:tcW w:type="dxa" w:w="2016"/>
            <w:shd w:fill="FFFFFF"/>
            <w:tcMar>
              <w:top w:w="80" w:type="dxa"/>
              <w:bottom w:w="80" w:type="dxa"/>
              <w:left w:w="120" w:type="dxa"/>
              <w:right w:w="120" w:type="dxa"/>
            </w:tcMar>
          </w:tcPr>
          <w:p>
            <w:r>
              <w:rPr>
                <w:rFonts w:ascii="Calibri" w:hAnsi="Calibri"/>
                <w:color w:val="282828"/>
                <w:sz w:val="19"/>
              </w:rPr>
              <w:t>09/10/2026 17:32:10</w:t>
            </w:r>
          </w:p>
        </w:tc>
        <w:tc>
          <w:tcPr>
            <w:tcW w:type="dxa" w:w="1728"/>
            <w:shd w:fill="FFFFFF"/>
            <w:tcMar>
              <w:top w:w="80" w:type="dxa"/>
              <w:bottom w:w="80" w:type="dxa"/>
              <w:left w:w="120" w:type="dxa"/>
              <w:right w:w="120" w:type="dxa"/>
            </w:tcMar>
          </w:tcPr>
          <w:p>
            <w:r>
              <w:rPr>
                <w:rFonts w:ascii="Calibri" w:hAnsi="Calibri"/>
                <w:color w:val="282828"/>
                <w:sz w:val="19"/>
              </w:rPr>
              <w:t>SELECT</w:t>
            </w:r>
          </w:p>
        </w:tc>
        <w:tc>
          <w:tcPr>
            <w:tcW w:type="dxa" w:w="1440"/>
            <w:shd w:fill="FFFFFF"/>
            <w:tcMar>
              <w:top w:w="80" w:type="dxa"/>
              <w:bottom w:w="80" w:type="dxa"/>
              <w:left w:w="120" w:type="dxa"/>
              <w:right w:w="120" w:type="dxa"/>
            </w:tcMar>
          </w:tcPr>
          <w:p>
            <w:r>
              <w:rPr>
                <w:rFonts w:ascii="Calibri" w:hAnsi="Calibri"/>
                <w:color w:val="282828"/>
                <w:sz w:val="19"/>
              </w:rPr>
              <w:t>paciente</w:t>
            </w:r>
          </w:p>
        </w:tc>
        <w:tc>
          <w:tcPr>
            <w:tcW w:type="dxa" w:w="1440"/>
            <w:shd w:fill="FFFFFF"/>
            <w:tcMar>
              <w:top w:w="80" w:type="dxa"/>
              <w:bottom w:w="80" w:type="dxa"/>
              <w:left w:w="120" w:type="dxa"/>
              <w:right w:w="120" w:type="dxa"/>
            </w:tcMar>
          </w:tcPr>
          <w:p>
            <w:r>
              <w:rPr>
                <w:rFonts w:ascii="Calibri" w:hAnsi="Calibri"/>
                <w:color w:val="282828"/>
                <w:sz w:val="19"/>
              </w:rPr>
              <w:t>usuario_consulta</w:t>
            </w:r>
          </w:p>
        </w:tc>
        <w:tc>
          <w:tcPr>
            <w:tcW w:type="dxa" w:w="2016"/>
            <w:shd w:fill="FFFFFF"/>
            <w:tcMar>
              <w:top w:w="80" w:type="dxa"/>
              <w:bottom w:w="80" w:type="dxa"/>
              <w:left w:w="120" w:type="dxa"/>
              <w:right w:w="120" w:type="dxa"/>
            </w:tcMar>
          </w:tcPr>
          <w:p>
            <w:r>
              <w:rPr>
                <w:rFonts w:ascii="Calibri" w:hAnsi="Calibri"/>
                <w:color w:val="282828"/>
                <w:sz w:val="19"/>
              </w:rPr>
              <w:t>SELECT * FROM dbo.paciente;</w:t>
            </w:r>
          </w:p>
        </w:tc>
        <w:tc>
          <w:tcPr>
            <w:tcW w:type="dxa" w:w="720"/>
            <w:shd w:fill="FFFFFF"/>
            <w:tcMar>
              <w:top w:w="80" w:type="dxa"/>
              <w:bottom w:w="80" w:type="dxa"/>
              <w:left w:w="120" w:type="dxa"/>
              <w:right w:w="120" w:type="dxa"/>
            </w:tcMar>
          </w:tcPr>
          <w:p>
            <w:r>
              <w:rPr>
                <w:rFonts w:ascii="Calibri" w:hAnsi="Calibri"/>
                <w:color w:val="282828"/>
                <w:sz w:val="19"/>
              </w:rPr>
              <w:t>True</w:t>
            </w:r>
          </w:p>
        </w:tc>
      </w:tr>
      <w:tr>
        <w:tc>
          <w:tcPr>
            <w:tcW w:type="dxa" w:w="2016"/>
            <w:shd w:fill="F8FAFC"/>
            <w:tcMar>
              <w:top w:w="80" w:type="dxa"/>
              <w:bottom w:w="80" w:type="dxa"/>
              <w:left w:w="120" w:type="dxa"/>
              <w:right w:w="120" w:type="dxa"/>
            </w:tcMar>
          </w:tcPr>
          <w:p>
            <w:r>
              <w:rPr>
                <w:rFonts w:ascii="Calibri" w:hAnsi="Calibri"/>
                <w:color w:val="282828"/>
                <w:sz w:val="19"/>
              </w:rPr>
              <w:t>09/10/2026 17:32:45</w:t>
            </w:r>
          </w:p>
        </w:tc>
        <w:tc>
          <w:tcPr>
            <w:tcW w:type="dxa" w:w="1728"/>
            <w:shd w:fill="F8FAFC"/>
            <w:tcMar>
              <w:top w:w="80" w:type="dxa"/>
              <w:bottom w:w="80" w:type="dxa"/>
              <w:left w:w="120" w:type="dxa"/>
              <w:right w:w="120" w:type="dxa"/>
            </w:tcMar>
          </w:tcPr>
          <w:p>
            <w:r>
              <w:rPr>
                <w:rFonts w:ascii="Calibri" w:hAnsi="Calibri"/>
                <w:color w:val="282828"/>
                <w:sz w:val="19"/>
              </w:rPr>
              <w:t>SELECT</w:t>
            </w:r>
          </w:p>
        </w:tc>
        <w:tc>
          <w:tcPr>
            <w:tcW w:type="dxa" w:w="1440"/>
            <w:shd w:fill="F8FAFC"/>
            <w:tcMar>
              <w:top w:w="80" w:type="dxa"/>
              <w:bottom w:w="80" w:type="dxa"/>
              <w:left w:w="120" w:type="dxa"/>
              <w:right w:w="120" w:type="dxa"/>
            </w:tcMar>
          </w:tcPr>
          <w:p>
            <w:r>
              <w:rPr>
                <w:rFonts w:ascii="Calibri" w:hAnsi="Calibri"/>
                <w:color w:val="282828"/>
                <w:sz w:val="19"/>
              </w:rPr>
              <w:t>paciente</w:t>
            </w:r>
          </w:p>
        </w:tc>
        <w:tc>
          <w:tcPr>
            <w:tcW w:type="dxa" w:w="1440"/>
            <w:shd w:fill="F8FAFC"/>
            <w:tcMar>
              <w:top w:w="80" w:type="dxa"/>
              <w:bottom w:w="80" w:type="dxa"/>
              <w:left w:w="120" w:type="dxa"/>
              <w:right w:w="120" w:type="dxa"/>
            </w:tcMar>
          </w:tcPr>
          <w:p>
            <w:r>
              <w:rPr>
                <w:rFonts w:ascii="Calibri" w:hAnsi="Calibri"/>
                <w:color w:val="282828"/>
                <w:sz w:val="19"/>
              </w:rPr>
              <w:t>usuario_consulta</w:t>
            </w:r>
          </w:p>
        </w:tc>
        <w:tc>
          <w:tcPr>
            <w:tcW w:type="dxa" w:w="2016"/>
            <w:shd w:fill="F8FAFC"/>
            <w:tcMar>
              <w:top w:w="80" w:type="dxa"/>
              <w:bottom w:w="80" w:type="dxa"/>
              <w:left w:w="120" w:type="dxa"/>
              <w:right w:w="120" w:type="dxa"/>
            </w:tcMar>
          </w:tcPr>
          <w:p>
            <w:r>
              <w:rPr>
                <w:rFonts w:ascii="Calibri" w:hAnsi="Calibri"/>
                <w:color w:val="282828"/>
                <w:sz w:val="19"/>
              </w:rPr>
              <w:t>SELECT nome_paciente, telefone... WHERE tipo_plano = 'Basico';</w:t>
            </w:r>
          </w:p>
        </w:tc>
        <w:tc>
          <w:tcPr>
            <w:tcW w:type="dxa" w:w="720"/>
            <w:shd w:fill="F8FAFC"/>
            <w:tcMar>
              <w:top w:w="80" w:type="dxa"/>
              <w:bottom w:w="80" w:type="dxa"/>
              <w:left w:w="120" w:type="dxa"/>
              <w:right w:w="120" w:type="dxa"/>
            </w:tcMar>
          </w:tcPr>
          <w:p>
            <w:r>
              <w:rPr>
                <w:rFonts w:ascii="Calibri" w:hAnsi="Calibri"/>
                <w:color w:val="282828"/>
                <w:sz w:val="19"/>
              </w:rPr>
              <w:t>True</w:t>
            </w:r>
          </w:p>
        </w:tc>
      </w:tr>
      <w:tr>
        <w:tc>
          <w:tcPr>
            <w:tcW w:type="dxa" w:w="2016"/>
            <w:shd w:fill="FFFFFF"/>
            <w:tcMar>
              <w:top w:w="80" w:type="dxa"/>
              <w:bottom w:w="80" w:type="dxa"/>
              <w:left w:w="120" w:type="dxa"/>
              <w:right w:w="120" w:type="dxa"/>
            </w:tcMar>
          </w:tcPr>
          <w:p>
            <w:r>
              <w:rPr>
                <w:rFonts w:ascii="Calibri" w:hAnsi="Calibri"/>
                <w:color w:val="282828"/>
                <w:sz w:val="19"/>
              </w:rPr>
              <w:t>09/10/2026 17:33:20</w:t>
            </w:r>
          </w:p>
        </w:tc>
        <w:tc>
          <w:tcPr>
            <w:tcW w:type="dxa" w:w="1728"/>
            <w:shd w:fill="FFFFFF"/>
            <w:tcMar>
              <w:top w:w="80" w:type="dxa"/>
              <w:bottom w:w="80" w:type="dxa"/>
              <w:left w:w="120" w:type="dxa"/>
              <w:right w:w="120" w:type="dxa"/>
            </w:tcMar>
          </w:tcPr>
          <w:p>
            <w:r>
              <w:rPr>
                <w:rFonts w:ascii="Calibri" w:hAnsi="Calibri"/>
                <w:color w:val="282828"/>
                <w:sz w:val="19"/>
              </w:rPr>
              <w:t>SELECT</w:t>
            </w:r>
          </w:p>
        </w:tc>
        <w:tc>
          <w:tcPr>
            <w:tcW w:type="dxa" w:w="1440"/>
            <w:shd w:fill="FFFFFF"/>
            <w:tcMar>
              <w:top w:w="80" w:type="dxa"/>
              <w:bottom w:w="80" w:type="dxa"/>
              <w:left w:w="120" w:type="dxa"/>
              <w:right w:w="120" w:type="dxa"/>
            </w:tcMar>
          </w:tcPr>
          <w:p>
            <w:r>
              <w:rPr>
                <w:rFonts w:ascii="Calibri" w:hAnsi="Calibri"/>
                <w:color w:val="282828"/>
                <w:sz w:val="19"/>
              </w:rPr>
              <w:t>paciente</w:t>
            </w:r>
          </w:p>
        </w:tc>
        <w:tc>
          <w:tcPr>
            <w:tcW w:type="dxa" w:w="1440"/>
            <w:shd w:fill="FFFFFF"/>
            <w:tcMar>
              <w:top w:w="80" w:type="dxa"/>
              <w:bottom w:w="80" w:type="dxa"/>
              <w:left w:w="120" w:type="dxa"/>
              <w:right w:w="120" w:type="dxa"/>
            </w:tcMar>
          </w:tcPr>
          <w:p>
            <w:r>
              <w:rPr>
                <w:rFonts w:ascii="Calibri" w:hAnsi="Calibri"/>
                <w:color w:val="282828"/>
                <w:sz w:val="19"/>
              </w:rPr>
              <w:t>usuario_consulta</w:t>
            </w:r>
          </w:p>
        </w:tc>
        <w:tc>
          <w:tcPr>
            <w:tcW w:type="dxa" w:w="2016"/>
            <w:shd w:fill="FFFFFF"/>
            <w:tcMar>
              <w:top w:w="80" w:type="dxa"/>
              <w:bottom w:w="80" w:type="dxa"/>
              <w:left w:w="120" w:type="dxa"/>
              <w:right w:w="120" w:type="dxa"/>
            </w:tcMar>
          </w:tcPr>
          <w:p>
            <w:r>
              <w:rPr>
                <w:rFonts w:ascii="Calibri" w:hAnsi="Calibri"/>
                <w:color w:val="282828"/>
                <w:sz w:val="19"/>
              </w:rPr>
              <w:t>SELECT * FROM dbo.paciente WHERE cpf = '567.890.123-45';</w:t>
            </w:r>
          </w:p>
        </w:tc>
        <w:tc>
          <w:tcPr>
            <w:tcW w:type="dxa" w:w="720"/>
            <w:shd w:fill="FFFFFF"/>
            <w:tcMar>
              <w:top w:w="80" w:type="dxa"/>
              <w:bottom w:w="80" w:type="dxa"/>
              <w:left w:w="120" w:type="dxa"/>
              <w:right w:w="120" w:type="dxa"/>
            </w:tcMar>
          </w:tcPr>
          <w:p>
            <w:r>
              <w:rPr>
                <w:rFonts w:ascii="Calibri" w:hAnsi="Calibri"/>
                <w:color w:val="282828"/>
                <w:sz w:val="19"/>
              </w:rPr>
              <w:t>True</w:t>
            </w:r>
          </w:p>
        </w:tc>
      </w:tr>
      <w:tr>
        <w:tc>
          <w:tcPr>
            <w:tcW w:type="dxa" w:w="2016"/>
            <w:shd w:fill="F8FAFC"/>
            <w:tcMar>
              <w:top w:w="80" w:type="dxa"/>
              <w:bottom w:w="80" w:type="dxa"/>
              <w:left w:w="120" w:type="dxa"/>
              <w:right w:w="120" w:type="dxa"/>
            </w:tcMar>
          </w:tcPr>
          <w:p>
            <w:r>
              <w:rPr>
                <w:rFonts w:ascii="Calibri" w:hAnsi="Calibri"/>
                <w:color w:val="282828"/>
                <w:sz w:val="19"/>
              </w:rPr>
              <w:t>09/10/2026 17:34:05</w:t>
            </w:r>
          </w:p>
        </w:tc>
        <w:tc>
          <w:tcPr>
            <w:tcW w:type="dxa" w:w="1728"/>
            <w:shd w:fill="F8FAFC"/>
            <w:tcMar>
              <w:top w:w="80" w:type="dxa"/>
              <w:bottom w:w="80" w:type="dxa"/>
              <w:left w:w="120" w:type="dxa"/>
              <w:right w:w="120" w:type="dxa"/>
            </w:tcMar>
          </w:tcPr>
          <w:p>
            <w:r>
              <w:rPr>
                <w:rFonts w:ascii="Calibri" w:hAnsi="Calibri"/>
                <w:color w:val="282828"/>
                <w:sz w:val="19"/>
              </w:rPr>
              <w:t>SELECT</w:t>
            </w:r>
          </w:p>
        </w:tc>
        <w:tc>
          <w:tcPr>
            <w:tcW w:type="dxa" w:w="1440"/>
            <w:shd w:fill="F8FAFC"/>
            <w:tcMar>
              <w:top w:w="80" w:type="dxa"/>
              <w:bottom w:w="80" w:type="dxa"/>
              <w:left w:w="120" w:type="dxa"/>
              <w:right w:w="120" w:type="dxa"/>
            </w:tcMar>
          </w:tcPr>
          <w:p>
            <w:r>
              <w:rPr>
                <w:rFonts w:ascii="Calibri" w:hAnsi="Calibri"/>
                <w:color w:val="282828"/>
                <w:sz w:val="19"/>
              </w:rPr>
              <w:t>paciente</w:t>
            </w:r>
          </w:p>
        </w:tc>
        <w:tc>
          <w:tcPr>
            <w:tcW w:type="dxa" w:w="1440"/>
            <w:shd w:fill="F8FAFC"/>
            <w:tcMar>
              <w:top w:w="80" w:type="dxa"/>
              <w:bottom w:w="80" w:type="dxa"/>
              <w:left w:w="120" w:type="dxa"/>
              <w:right w:w="120" w:type="dxa"/>
            </w:tcMar>
          </w:tcPr>
          <w:p>
            <w:r>
              <w:rPr>
                <w:rFonts w:ascii="Calibri" w:hAnsi="Calibri"/>
                <w:color w:val="282828"/>
                <w:sz w:val="19"/>
              </w:rPr>
              <w:t>usuario_consulta</w:t>
            </w:r>
          </w:p>
        </w:tc>
        <w:tc>
          <w:tcPr>
            <w:tcW w:type="dxa" w:w="2016"/>
            <w:shd w:fill="F8FAFC"/>
            <w:tcMar>
              <w:top w:w="80" w:type="dxa"/>
              <w:bottom w:w="80" w:type="dxa"/>
              <w:left w:w="120" w:type="dxa"/>
              <w:right w:w="120" w:type="dxa"/>
            </w:tcMar>
          </w:tcPr>
          <w:p>
            <w:r>
              <w:rPr>
                <w:rFonts w:ascii="Calibri" w:hAnsi="Calibri"/>
                <w:color w:val="282828"/>
                <w:sz w:val="19"/>
              </w:rPr>
              <w:t>SELECT * FROM paciente;</w:t>
            </w:r>
          </w:p>
        </w:tc>
        <w:tc>
          <w:tcPr>
            <w:tcW w:type="dxa" w:w="720"/>
            <w:shd w:fill="F8FAFC"/>
            <w:tcMar>
              <w:top w:w="80" w:type="dxa"/>
              <w:bottom w:w="80" w:type="dxa"/>
              <w:left w:w="120" w:type="dxa"/>
              <w:right w:w="120" w:type="dxa"/>
            </w:tcMar>
          </w:tcPr>
          <w:p>
            <w:r>
              <w:rPr>
                <w:rFonts w:ascii="Calibri" w:hAnsi="Calibri"/>
                <w:color w:val="282828"/>
                <w:sz w:val="19"/>
              </w:rPr>
              <w:t>True</w:t>
            </w:r>
          </w:p>
        </w:tc>
      </w:tr>
    </w:tbl>
    <w:p>
      <w:pPr>
        <w:spacing w:after="120"/>
      </w:pPr>
    </w:p>
    <w:p>
      <w:pPr>
        <w:pStyle w:val="Heading1"/>
      </w:pPr>
      <w:r>
        <w:rPr>
          <w:rFonts w:ascii="Calibri" w:hAnsi="Calibri"/>
          <w:b/>
          <w:color w:val="004D99"/>
          <w:sz w:val="28"/>
        </w:rPr>
        <w:t>6. Governança, LGPD e Conclusão</w:t>
      </w:r>
    </w:p>
    <w:p>
      <w:r>
        <w:t>A implementação realizada responde integralmente às diretrizes da LGPD (Lei nº 13.709/2018). Por se tratarem de dados pessoais sensíveis de saúde (Art. 11), a exigência de trilhas auditáveis e não-repúdio assegura que a Clínica Médica comprove perante órgãos reguladores a eficácia dos seus controles de privacidade.</w:t>
      </w:r>
    </w:p>
    <w:p>
      <w:r>
        <w:t>Todos os objetivos propostos na Atividade 5 foram concluídos com pleno êxito, incluindo a criação de credenciais, concessão seletiva de permissões DCL, ativação do SQL Server Audit, testes empíricos de bloqueio de violações e geração dos arquivos de entrega.</w:t>
      </w:r>
    </w:p>
    <w:p>
      <w:pPr>
        <w:pStyle w:val="Heading1"/>
      </w:pPr>
      <w:r>
        <w:rPr>
          <w:rFonts w:ascii="Calibri" w:hAnsi="Calibri"/>
          <w:b/>
          <w:color w:val="004D99"/>
          <w:sz w:val="28"/>
        </w:rPr>
        <w:t>7. Referências Bibliográficas</w:t>
      </w:r>
    </w:p>
    <w:p>
      <w:r>
        <w:t>1. MICROSOFT. SQL Server Audit (Mecanismo de Banco de Dados). Microsoft Learn, 2024.</w:t>
        <w:br/>
        <w:t>2. MICROSOFT. sys.fn_get_audit_file (Transact-SQL). Microsoft Learn, 2024.</w:t>
        <w:br/>
        <w:t>3. SENAI. Banco de Dados - Segurança e Auditoria em Banco de Dados. Apostila Didática, 2024.</w:t>
        <w:br/>
        <w:t>4. SENAI PLAY. Segurança e auditoria em banco de dados. Vídeo Instrucional (https://www.youtube.com/watch?v=g4QP6sFZwmk), 2024.</w:t>
        <w:br/>
        <w:t>5. BRASIL. Lei Geral de Proteção de Dados Pessoais (LGPD), Lei nº 13.709/2018. Brasília,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