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DEADA"/>
          </w:tcPr>
          <w:p>
            <w:pPr>
              <w:jc w:val="center"/>
            </w:pPr>
            <w:r/>
            <w:r>
              <w:rPr>
                <w:b/>
                <w:i w:val="0"/>
                <w:sz w:val="22"/>
              </w:rPr>
              <w:t>ENSAE Pierre Ndiaye - ISE 3 - Cours d'Assurance Vie</w:t>
            </w:r>
          </w:p>
        </w:tc>
      </w:tr>
      <w:tr>
        <w:tc>
          <w:tcPr>
            <w:tcW w:type="dxa" w:w="9972"/>
            <w:shd w:val="clear" w:fill="C55A11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8"/>
              </w:rPr>
              <w:t>PROJET I : ENQUÊTE AUPRÈS DES INSTITUTIONS D'ASSURANCE</w:t>
            </w:r>
          </w:p>
        </w:tc>
      </w:tr>
      <w:tr>
        <w:tc>
          <w:tcPr>
            <w:tcW w:type="dxa" w:w="9972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</w:rPr>
              <w:t>Questionnaire de recueil des produits d'assurance vie et de collecte des données de tarification</w:t>
            </w:r>
          </w:p>
        </w:tc>
      </w:tr>
      <w:tr>
        <w:tc>
          <w:tcPr>
            <w:tcW w:type="dxa" w:w="9972"/>
          </w:tcPr>
          <w:p>
            <w:pPr>
              <w:jc w:val="center"/>
            </w:pPr>
            <w:r/>
            <w:r>
              <w:rPr>
                <w:b w:val="0"/>
                <w:i/>
                <w:sz w:val="19"/>
              </w:rPr>
              <w:t>Groupe 1 : Gado Giovanni Jocelyn, Alagbe Abdou Hamid, Sié Rachid Traoré, Cheikh Sadibou Ngom - Année académique 2025-2026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F4B183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N° du questionnaire</w:t>
            </w:r>
          </w:p>
        </w:tc>
        <w:tc>
          <w:tcPr>
            <w:tcW w:type="dxa" w:w="2493"/>
            <w:shd w:val="clear" w:fill="F4B183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Date de l'entretien</w:t>
            </w:r>
          </w:p>
        </w:tc>
        <w:tc>
          <w:tcPr>
            <w:tcW w:type="dxa" w:w="2493"/>
            <w:shd w:val="clear" w:fill="F4B183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Heure de début</w:t>
            </w:r>
          </w:p>
        </w:tc>
        <w:tc>
          <w:tcPr>
            <w:tcW w:type="dxa" w:w="2493"/>
            <w:shd w:val="clear" w:fill="F4B183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Durée (min)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|__|__|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|__|__|/|__|__|/|__|__|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|__|__| h |__|__|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|__|__|__|</w:t>
            </w:r>
          </w:p>
        </w:tc>
      </w:tr>
    </w:tbl>
    <w:p>
      <w:pPr>
        <w:spacing w:before="120"/>
      </w:pPr>
      <w:r>
        <w:rPr>
          <w:b/>
        </w:rPr>
        <w:t xml:space="preserve">Mode de collecte :  </w:t>
      </w:r>
      <w:r>
        <w:t>☐ Face-à-face      ☐ Téléphone      ☐ En ligne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C55A11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19"/>
              </w:rPr>
              <w:t>CONSIGNES DE REMPLISSAGE</w:t>
            </w:r>
          </w:p>
        </w:tc>
      </w:tr>
      <w:tr>
        <w:tc>
          <w:tcPr>
            <w:tcW w:type="dxa" w:w="9972"/>
            <w:shd w:val="clear" w:fill="FDEADA"/>
          </w:tcPr>
          <w:p>
            <w:r/>
            <w:r>
              <w:rPr>
                <w:b w:val="0"/>
                <w:i/>
                <w:sz w:val="19"/>
              </w:rPr>
              <w:t>☐  cocher la (ou les) case(s) correspondante(s), questions qualitatives</w:t>
            </w:r>
          </w:p>
        </w:tc>
      </w:tr>
      <w:tr>
        <w:tc>
          <w:tcPr>
            <w:tcW w:type="dxa" w:w="9972"/>
          </w:tcPr>
          <w:p>
            <w:r/>
            <w:r>
              <w:rPr>
                <w:b w:val="0"/>
                <w:i/>
                <w:sz w:val="19"/>
              </w:rPr>
              <w:t>|__|  inscrire un chiffre par case, questions quantitatives</w:t>
            </w:r>
          </w:p>
        </w:tc>
      </w:tr>
      <w:tr>
        <w:tc>
          <w:tcPr>
            <w:tcW w:type="dxa" w:w="9972"/>
            <w:shd w:val="clear" w:fill="FDEADA"/>
          </w:tcPr>
          <w:p>
            <w:r/>
            <w:r>
              <w:rPr>
                <w:b w:val="0"/>
                <w:i/>
                <w:sz w:val="19"/>
              </w:rPr>
              <w:t>………  réponse libre (texte)</w:t>
            </w:r>
          </w:p>
        </w:tc>
      </w:tr>
    </w:tbl>
    <w:p>
      <w:r>
        <w:rPr>
          <w:i/>
          <w:sz w:val="18"/>
        </w:rPr>
        <w:t>Confidentialité : les informations recueillies sont anonymisées et utilisées à des fins strictement pédagogiques.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C55A11"/>
          </w:tcPr>
          <w:p>
            <w:r/>
            <w:r>
              <w:rPr>
                <w:b/>
                <w:i w:val="0"/>
                <w:color w:val="FFFFFF"/>
                <w:sz w:val="23"/>
              </w:rPr>
              <w:t>VOLET A : IDENTIFICATION DE L'INSTITUTION</w:t>
            </w:r>
          </w:p>
        </w:tc>
      </w:tr>
    </w:tbl>
    <w:p>
      <w:pPr>
        <w:spacing w:after="20"/>
      </w:pPr>
    </w:p>
    <w:p>
      <w:pPr>
        <w:spacing w:before="120"/>
      </w:pPr>
      <w:r>
        <w:rPr>
          <w:b/>
        </w:rPr>
        <w:t xml:space="preserve">A1. </w:t>
      </w:r>
      <w:r>
        <w:t>Dénomination de la compagnie :</w:t>
      </w:r>
      <w:r>
        <w:rPr>
          <w:i/>
          <w:sz w:val="18"/>
        </w:rPr>
        <w:t xml:space="preserve">   [réponse libre]</w:t>
      </w:r>
    </w:p>
    <w:p>
      <w:pPr>
        <w:spacing w:after="40"/>
      </w:pPr>
      <w:r>
        <w:t>.........................................................................................................</w:t>
      </w:r>
    </w:p>
    <w:p>
      <w:pPr>
        <w:spacing w:before="120"/>
      </w:pPr>
      <w:r>
        <w:rPr>
          <w:b/>
        </w:rPr>
        <w:t xml:space="preserve">A2. </w:t>
      </w:r>
      <w:r>
        <w:t>Statut juridique :</w:t>
      </w:r>
      <w:r>
        <w:rPr>
          <w:i/>
          <w:sz w:val="18"/>
        </w:rPr>
        <w:t xml:space="preserve">   [une seule réponse]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283"/>
        </w:trPr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Société anonyme (SA)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Filiale d'un groupe régional / international</w:t>
            </w:r>
          </w:p>
        </w:tc>
      </w:tr>
      <w:tr>
        <w:trPr>
          <w:trHeight w:val="283"/>
        </w:trPr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Mutuelle d'assurance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Autre, précisez : ..............................</w:t>
            </w:r>
          </w:p>
        </w:tc>
      </w:tr>
    </w:tbl>
    <w:p>
      <w:pPr>
        <w:spacing w:before="120"/>
      </w:pPr>
      <w:r>
        <w:rPr>
          <w:b/>
        </w:rPr>
        <w:t xml:space="preserve">A3. </w:t>
      </w:r>
      <w:r>
        <w:t>Année d'agrément au Sénégal (branche vie) :</w:t>
      </w:r>
      <w:r>
        <w:t xml:space="preserve">      </w:t>
      </w:r>
      <w:r>
        <w:rPr>
          <w:b/>
        </w:rPr>
        <w:t>|__|__|__|__|</w:t>
      </w:r>
    </w:p>
    <w:p>
      <w:pPr>
        <w:spacing w:before="120"/>
      </w:pPr>
      <w:r>
        <w:rPr>
          <w:b/>
        </w:rPr>
        <w:t xml:space="preserve">A4. </w:t>
      </w:r>
      <w:r>
        <w:t>Effectif total de la compagnie :</w:t>
      </w:r>
      <w:r>
        <w:t xml:space="preserve">      </w:t>
      </w:r>
      <w:r>
        <w:rPr>
          <w:b/>
        </w:rPr>
        <w:t>|__|__|__|__|</w:t>
      </w:r>
      <w:r>
        <w:t xml:space="preserve">  agents</w:t>
      </w:r>
    </w:p>
    <w:p>
      <w:pPr>
        <w:spacing w:before="120"/>
      </w:pPr>
      <w:r>
        <w:rPr>
          <w:b/>
        </w:rPr>
        <w:t xml:space="preserve">A5. </w:t>
      </w:r>
      <w:r>
        <w:t>Fonction de la personne interrogée :</w:t>
      </w:r>
      <w:r>
        <w:rPr>
          <w:i/>
          <w:sz w:val="18"/>
        </w:rPr>
        <w:t xml:space="preserve">   [une seule réponse]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283"/>
        </w:trPr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Actuaire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Responsable commercial</w:t>
            </w:r>
          </w:p>
        </w:tc>
      </w:tr>
      <w:tr>
        <w:trPr>
          <w:trHeight w:val="283"/>
        </w:trPr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Directeur technique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Autre, précisez : ..............................</w:t>
            </w:r>
          </w:p>
        </w:tc>
      </w:tr>
      <w:tr>
        <w:trPr>
          <w:trHeight w:val="283"/>
        </w:trPr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Souscripteur vie</w:t>
            </w:r>
          </w:p>
        </w:tc>
        <w:tc>
          <w:tcPr>
            <w:tcW w:type="dxa" w:w="4986"/>
          </w:tcPr>
          <w:p/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C55A11"/>
          </w:tcPr>
          <w:p>
            <w:r/>
            <w:r>
              <w:rPr>
                <w:b/>
                <w:i w:val="0"/>
                <w:color w:val="FFFFFF"/>
                <w:sz w:val="23"/>
              </w:rPr>
              <w:t>VOLET B : PORTEFEUILLE DE PRODUITS VIE</w:t>
            </w:r>
          </w:p>
        </w:tc>
      </w:tr>
    </w:tbl>
    <w:p>
      <w:pPr>
        <w:spacing w:after="20"/>
      </w:pPr>
    </w:p>
    <w:p>
      <w:pPr>
        <w:spacing w:before="120"/>
      </w:pPr>
      <w:r>
        <w:rPr>
          <w:b/>
        </w:rPr>
        <w:t xml:space="preserve">B1. </w:t>
      </w:r>
      <w:r>
        <w:t>Quels produits d'assurance vie commercialisez-vous ?</w:t>
      </w:r>
      <w:r>
        <w:rPr>
          <w:i/>
          <w:sz w:val="18"/>
        </w:rPr>
        <w:t xml:space="preserve">   [plusieurs réponses possibles]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283"/>
        </w:trPr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Indemnités de Fin de Carrière (IFC)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Retraite complémentaire</w:t>
            </w:r>
          </w:p>
        </w:tc>
      </w:tr>
      <w:tr>
        <w:trPr>
          <w:trHeight w:val="283"/>
        </w:trPr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IFC Plus (décès du personnel, CCNI)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Rente éducation / rente de conjoint</w:t>
            </w:r>
          </w:p>
        </w:tc>
      </w:tr>
      <w:tr>
        <w:trPr>
          <w:trHeight w:val="283"/>
        </w:trPr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Temporaire décès individuelle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Mixte (épargne + décès)</w:t>
            </w:r>
          </w:p>
        </w:tc>
      </w:tr>
      <w:tr>
        <w:trPr>
          <w:trHeight w:val="283"/>
        </w:trPr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Décès emprunteur (crédit bancaire)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Autre, précisez : ..............................</w:t>
            </w:r>
          </w:p>
        </w:tc>
      </w:tr>
      <w:tr>
        <w:trPr>
          <w:trHeight w:val="283"/>
        </w:trPr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Épargne / capitalisation</w:t>
            </w:r>
          </w:p>
        </w:tc>
        <w:tc>
          <w:tcPr>
            <w:tcW w:type="dxa" w:w="4986"/>
          </w:tcPr>
          <w:p/>
        </w:tc>
      </w:tr>
    </w:tbl>
    <w:p>
      <w:pPr>
        <w:spacing w:before="120"/>
      </w:pPr>
      <w:r>
        <w:rPr>
          <w:b/>
        </w:rPr>
        <w:t xml:space="preserve">B2. </w:t>
      </w:r>
      <w:r>
        <w:t>Classez vos trois produits les plus commercialisés (exercice 2025)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"/>
        <w:gridCol w:w="4819"/>
        <w:gridCol w:w="3515"/>
      </w:tblGrid>
      <w:tr>
        <w:trPr>
          <w:tblHeader w:val="true"/>
        </w:trPr>
        <w:tc>
          <w:tcPr>
            <w:tcW w:type="dxa" w:w="3324"/>
            <w:shd w:val="clear" w:fill="F4B183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Rang</w:t>
            </w:r>
          </w:p>
        </w:tc>
        <w:tc>
          <w:tcPr>
            <w:tcW w:type="dxa" w:w="3324"/>
            <w:shd w:val="clear" w:fill="F4B183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Produit</w:t>
            </w:r>
          </w:p>
        </w:tc>
        <w:tc>
          <w:tcPr>
            <w:tcW w:type="dxa" w:w="3324"/>
            <w:shd w:val="clear" w:fill="F4B183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Primes émises 2025 (FCFA)</w:t>
            </w:r>
          </w:p>
        </w:tc>
      </w:tr>
      <w:tr>
        <w:tc>
          <w:tcPr>
            <w:tcW w:type="dxa" w:w="3324"/>
            <w:shd w:val="clear" w:fill="FDEADA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n°1</w:t>
            </w:r>
          </w:p>
        </w:tc>
        <w:tc>
          <w:tcPr>
            <w:tcW w:type="dxa" w:w="3324"/>
            <w:shd w:val="clear" w:fill="FDEADA"/>
          </w:tcPr>
          <w:p/>
        </w:tc>
        <w:tc>
          <w:tcPr>
            <w:tcW w:type="dxa" w:w="3324"/>
            <w:shd w:val="clear" w:fill="FDEADA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|__|__|__|__|__|__|__|__|__|__|__|__|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n°2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|__|__|__|__|__|__|__|__|__|__|__|__|</w:t>
            </w:r>
          </w:p>
        </w:tc>
      </w:tr>
      <w:tr>
        <w:tc>
          <w:tcPr>
            <w:tcW w:type="dxa" w:w="3324"/>
            <w:shd w:val="clear" w:fill="FDEADA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n°3</w:t>
            </w:r>
          </w:p>
        </w:tc>
        <w:tc>
          <w:tcPr>
            <w:tcW w:type="dxa" w:w="3324"/>
            <w:shd w:val="clear" w:fill="FDEADA"/>
          </w:tcPr>
          <w:p/>
        </w:tc>
        <w:tc>
          <w:tcPr>
            <w:tcW w:type="dxa" w:w="3324"/>
            <w:shd w:val="clear" w:fill="FDEADA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|__|__|__|__|__|__|__|__|__|__|__|__|</w:t>
            </w:r>
          </w:p>
        </w:tc>
      </w:tr>
    </w:tbl>
    <w:p>
      <w:pPr>
        <w:spacing w:before="120"/>
      </w:pPr>
      <w:r>
        <w:rPr>
          <w:b/>
        </w:rPr>
        <w:t xml:space="preserve">B3. </w:t>
      </w:r>
      <w:r>
        <w:t>Part du produit n°1 dans les primes vie de la compagnie :</w:t>
      </w:r>
      <w:r>
        <w:t xml:space="preserve">      </w:t>
      </w:r>
      <w:r>
        <w:rPr>
          <w:b/>
        </w:rPr>
        <w:t>|__|__|,__|</w:t>
      </w:r>
      <w:r>
        <w:t xml:space="preserve">  %</w:t>
      </w:r>
    </w:p>
    <w:p>
      <w:pPr>
        <w:spacing w:before="120"/>
      </w:pPr>
      <w:r>
        <w:rPr>
          <w:b/>
        </w:rPr>
        <w:t xml:space="preserve">B4. </w:t>
      </w:r>
      <w:r>
        <w:t>Nombre de contrats du produit n°1 en portefeuille :</w:t>
      </w:r>
      <w:r>
        <w:t xml:space="preserve">      </w:t>
      </w:r>
      <w:r>
        <w:rPr>
          <w:b/>
        </w:rPr>
        <w:t>|__|__|__|__|__|</w:t>
      </w:r>
    </w:p>
    <w:p>
      <w:pPr>
        <w:spacing w:before="120"/>
      </w:pPr>
      <w:r>
        <w:rPr>
          <w:b/>
        </w:rPr>
        <w:t xml:space="preserve">B5. </w:t>
      </w:r>
      <w:r>
        <w:t>Quelle clientèle porte principalement ce produit ?</w:t>
      </w:r>
      <w:r>
        <w:rPr>
          <w:i/>
          <w:sz w:val="18"/>
        </w:rPr>
        <w:t xml:space="preserve">   [plusieurs réponses possibles]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283"/>
        </w:trPr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Grandes entreprises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Institutions publiques</w:t>
            </w:r>
          </w:p>
        </w:tc>
      </w:tr>
      <w:tr>
        <w:trPr>
          <w:trHeight w:val="283"/>
        </w:trPr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PME / PMI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Particuliers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C55A11"/>
          </w:tcPr>
          <w:p>
            <w:r/>
            <w:r>
              <w:rPr>
                <w:b/>
                <w:i w:val="0"/>
                <w:color w:val="FFFFFF"/>
                <w:sz w:val="23"/>
              </w:rPr>
              <w:t>VOLET C : CARACTÉRISTIQUES TECHNIQUES DU PRODUIT LE PLUS COMMERCIALISÉ</w:t>
            </w:r>
          </w:p>
        </w:tc>
      </w:tr>
    </w:tbl>
    <w:p>
      <w:pPr>
        <w:spacing w:after="20"/>
      </w:pPr>
    </w:p>
    <w:p>
      <w:pPr>
        <w:spacing w:before="120"/>
      </w:pPr>
      <w:r>
        <w:rPr>
          <w:b/>
        </w:rPr>
        <w:t xml:space="preserve">C1. </w:t>
      </w:r>
      <w:r>
        <w:t>Convention de référence pour le calcul des droits :</w:t>
      </w:r>
      <w:r>
        <w:rPr>
          <w:i/>
          <w:sz w:val="18"/>
        </w:rPr>
        <w:t xml:space="preserve">   [une seule réponse]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rPr>
          <w:trHeight w:val="283"/>
        </w:trPr>
        <w:tc>
          <w:tcPr>
            <w:tcW w:type="dxa" w:w="9972"/>
          </w:tcPr>
          <w:p>
            <w:r/>
            <w:r>
              <w:rPr>
                <w:b w:val="0"/>
                <w:i w:val="0"/>
                <w:sz w:val="21"/>
              </w:rPr>
              <w:t>☐  Convention Collective Nationale Interprofessionnelle (CCNI)</w:t>
            </w:r>
          </w:p>
        </w:tc>
      </w:tr>
      <w:tr>
        <w:trPr>
          <w:trHeight w:val="283"/>
        </w:trPr>
        <w:tc>
          <w:tcPr>
            <w:tcW w:type="dxa" w:w="9972"/>
          </w:tcPr>
          <w:p>
            <w:r/>
            <w:r>
              <w:rPr>
                <w:b w:val="0"/>
                <w:i w:val="0"/>
                <w:sz w:val="21"/>
              </w:rPr>
              <w:t>☐  Convention collective sectorielle</w:t>
            </w:r>
          </w:p>
        </w:tc>
      </w:tr>
      <w:tr>
        <w:trPr>
          <w:trHeight w:val="283"/>
        </w:trPr>
        <w:tc>
          <w:tcPr>
            <w:tcW w:type="dxa" w:w="9972"/>
          </w:tcPr>
          <w:p>
            <w:r/>
            <w:r>
              <w:rPr>
                <w:b w:val="0"/>
                <w:i w:val="0"/>
                <w:sz w:val="21"/>
              </w:rPr>
              <w:t>☐  Autre, précisez : ..............................</w:t>
            </w:r>
          </w:p>
        </w:tc>
      </w:tr>
    </w:tbl>
    <w:p>
      <w:pPr>
        <w:spacing w:before="120"/>
      </w:pPr>
      <w:r>
        <w:rPr>
          <w:b/>
        </w:rPr>
        <w:t xml:space="preserve">C2. </w:t>
      </w:r>
      <w:r>
        <w:t>Table de mortalité utilisée :</w:t>
      </w:r>
      <w:r>
        <w:rPr>
          <w:i/>
          <w:sz w:val="18"/>
        </w:rPr>
        <w:t xml:space="preserve">   [une seule réponse]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283"/>
        </w:trPr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CIMA H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Table d'expérience</w:t>
            </w:r>
          </w:p>
        </w:tc>
      </w:tr>
      <w:tr>
        <w:trPr>
          <w:trHeight w:val="283"/>
        </w:trPr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CIMA F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Autre, précisez : ..............................</w:t>
            </w:r>
          </w:p>
        </w:tc>
      </w:tr>
    </w:tbl>
    <w:p>
      <w:pPr>
        <w:spacing w:before="120"/>
      </w:pPr>
      <w:r>
        <w:rPr>
          <w:b/>
        </w:rPr>
        <w:t xml:space="preserve">C3. </w:t>
      </w:r>
      <w:r>
        <w:t>Taux technique (max 3,5 %, art. 338 code CIMA) :</w:t>
      </w:r>
      <w:r>
        <w:t xml:space="preserve">      </w:t>
      </w:r>
      <w:r>
        <w:rPr>
          <w:b/>
        </w:rPr>
        <w:t>|__|,__|__|</w:t>
      </w:r>
      <w:r>
        <w:t xml:space="preserve">  %</w:t>
      </w:r>
    </w:p>
    <w:p>
      <w:pPr>
        <w:spacing w:before="120"/>
      </w:pPr>
      <w:r>
        <w:rPr>
          <w:b/>
        </w:rPr>
        <w:t xml:space="preserve">C4. </w:t>
      </w:r>
      <w:r>
        <w:t>Taux d'évolution des salaires (par défaut) :</w:t>
      </w:r>
      <w:r>
        <w:t xml:space="preserve">      </w:t>
      </w:r>
      <w:r>
        <w:rPr>
          <w:b/>
        </w:rPr>
        <w:t>|__|,__|__|</w:t>
      </w:r>
      <w:r>
        <w:t xml:space="preserve">  %</w:t>
      </w:r>
    </w:p>
    <w:p>
      <w:pPr>
        <w:spacing w:before="120"/>
      </w:pPr>
      <w:r>
        <w:rPr>
          <w:b/>
        </w:rPr>
        <w:t xml:space="preserve">C5. </w:t>
      </w:r>
      <w:r>
        <w:t>Taux de turn-over (par défaut) :</w:t>
      </w:r>
      <w:r>
        <w:t xml:space="preserve">      </w:t>
      </w:r>
      <w:r>
        <w:rPr>
          <w:b/>
        </w:rPr>
        <w:t>|__|,__|__|</w:t>
      </w:r>
      <w:r>
        <w:t xml:space="preserve">  %</w:t>
      </w:r>
    </w:p>
    <w:p>
      <w:pPr>
        <w:spacing w:before="120"/>
      </w:pPr>
      <w:r>
        <w:rPr>
          <w:b/>
        </w:rPr>
        <w:t xml:space="preserve">C6. </w:t>
      </w:r>
      <w:r>
        <w:t>Taux annuel de licenciement (par défaut) :</w:t>
      </w:r>
      <w:r>
        <w:t xml:space="preserve">      </w:t>
      </w:r>
      <w:r>
        <w:rPr>
          <w:b/>
        </w:rPr>
        <w:t>|__|,__|__|</w:t>
      </w:r>
      <w:r>
        <w:t xml:space="preserve">  %</w:t>
      </w:r>
    </w:p>
    <w:p>
      <w:pPr>
        <w:spacing w:before="120"/>
      </w:pPr>
      <w:r>
        <w:rPr>
          <w:b/>
        </w:rPr>
        <w:t xml:space="preserve">C7. </w:t>
      </w:r>
      <w:r>
        <w:t>Chargements de gestion (en % des primes) :</w:t>
      </w:r>
      <w:r>
        <w:t xml:space="preserve">      </w:t>
      </w:r>
      <w:r>
        <w:rPr>
          <w:b/>
        </w:rPr>
        <w:t>|__|__|,__|</w:t>
      </w:r>
      <w:r>
        <w:t xml:space="preserve">  %</w:t>
      </w:r>
    </w:p>
    <w:p>
      <w:pPr>
        <w:spacing w:before="120"/>
      </w:pPr>
      <w:r>
        <w:rPr>
          <w:b/>
        </w:rPr>
        <w:t xml:space="preserve">C8. </w:t>
      </w:r>
      <w:r>
        <w:t>Âge de départ à la retraite retenu (référence IPRES) :</w:t>
      </w:r>
      <w:r>
        <w:t xml:space="preserve">      </w:t>
      </w:r>
      <w:r>
        <w:rPr>
          <w:b/>
        </w:rPr>
        <w:t>|__|__|</w:t>
      </w:r>
      <w:r>
        <w:t xml:space="preserve">  ans</w:t>
      </w:r>
    </w:p>
    <w:p>
      <w:pPr>
        <w:spacing w:before="120"/>
      </w:pPr>
      <w:r>
        <w:rPr>
          <w:b/>
        </w:rPr>
        <w:t xml:space="preserve">C9. </w:t>
      </w:r>
      <w:r>
        <w:t>Modalités de financement proposées à l'entreprise :</w:t>
      </w:r>
      <w:r>
        <w:rPr>
          <w:i/>
          <w:sz w:val="18"/>
        </w:rPr>
        <w:t xml:space="preserve">   [plusieurs réponses possibles]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rPr>
          <w:trHeight w:val="283"/>
        </w:trPr>
        <w:tc>
          <w:tcPr>
            <w:tcW w:type="dxa" w:w="9972"/>
          </w:tcPr>
          <w:p>
            <w:r/>
            <w:r>
              <w:rPr>
                <w:b w:val="0"/>
                <w:i w:val="0"/>
                <w:sz w:val="21"/>
              </w:rPr>
              <w:t>☐  Prime unique (engagement global)</w:t>
            </w:r>
          </w:p>
        </w:tc>
      </w:tr>
      <w:tr>
        <w:trPr>
          <w:trHeight w:val="283"/>
        </w:trPr>
        <w:tc>
          <w:tcPr>
            <w:tcW w:type="dxa" w:w="9972"/>
          </w:tcPr>
          <w:p>
            <w:r/>
            <w:r>
              <w:rPr>
                <w:b w:val="0"/>
                <w:i w:val="0"/>
                <w:sz w:val="21"/>
              </w:rPr>
              <w:t>☐  Dette actuarielle + charge normale annuelle</w:t>
            </w:r>
          </w:p>
        </w:tc>
      </w:tr>
      <w:tr>
        <w:trPr>
          <w:trHeight w:val="283"/>
        </w:trPr>
        <w:tc>
          <w:tcPr>
            <w:tcW w:type="dxa" w:w="9972"/>
          </w:tcPr>
          <w:p>
            <w:r/>
            <w:r>
              <w:rPr>
                <w:b w:val="0"/>
                <w:i w:val="0"/>
                <w:sz w:val="21"/>
              </w:rPr>
              <w:t>☐  Amortissement de la dette sur N exercices</w:t>
            </w:r>
          </w:p>
        </w:tc>
      </w:tr>
      <w:tr>
        <w:trPr>
          <w:trHeight w:val="283"/>
        </w:trPr>
        <w:tc>
          <w:tcPr>
            <w:tcW w:type="dxa" w:w="9972"/>
          </w:tcPr>
          <w:p>
            <w:r/>
            <w:r>
              <w:rPr>
                <w:b w:val="0"/>
                <w:i w:val="0"/>
                <w:sz w:val="21"/>
              </w:rPr>
              <w:t>☐  Versements libres</w:t>
            </w:r>
          </w:p>
        </w:tc>
      </w:tr>
    </w:tbl>
    <w:p>
      <w:pPr>
        <w:spacing w:before="120"/>
      </w:pPr>
      <w:r>
        <w:rPr>
          <w:b/>
        </w:rPr>
        <w:t xml:space="preserve">C9bis. </w:t>
      </w:r>
      <w:r>
        <w:t>Si amortissement : durée proposée :</w:t>
      </w:r>
      <w:r>
        <w:t xml:space="preserve">      </w:t>
      </w:r>
      <w:r>
        <w:rPr>
          <w:b/>
        </w:rPr>
        <w:t>|__|__|</w:t>
      </w:r>
      <w:r>
        <w:t xml:space="preserve">  ans</w:t>
      </w:r>
    </w:p>
    <w:p>
      <w:pPr>
        <w:spacing w:before="120"/>
      </w:pPr>
      <w:r>
        <w:rPr>
          <w:b/>
        </w:rPr>
        <w:t xml:space="preserve">C10. </w:t>
      </w:r>
      <w:r>
        <w:t>Le fonds participe-t-il aux bénéfices ?</w:t>
      </w:r>
      <w:r>
        <w:rPr>
          <w:i/>
          <w:sz w:val="18"/>
        </w:rPr>
        <w:t xml:space="preserve">   [une seule réponse]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283"/>
        </w:trPr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Oui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Non</w:t>
            </w:r>
          </w:p>
        </w:tc>
      </w:tr>
    </w:tbl>
    <w:p>
      <w:pPr>
        <w:spacing w:before="120"/>
      </w:pPr>
      <w:r>
        <w:rPr>
          <w:b/>
        </w:rPr>
        <w:t xml:space="preserve">C10bis. </w:t>
      </w:r>
      <w:r>
        <w:t>Si oui, à quelles hauteurs ?</w:t>
      </w:r>
      <w:r>
        <w:t xml:space="preserve">   financiers : </w:t>
      </w:r>
      <w:r>
        <w:rPr>
          <w:b/>
        </w:rPr>
        <w:t>|__|__| %</w:t>
      </w:r>
      <w:r>
        <w:t xml:space="preserve">      techniques : </w:t>
      </w:r>
      <w:r>
        <w:rPr>
          <w:b/>
        </w:rPr>
        <w:t>|__|__| %</w:t>
      </w:r>
    </w:p>
    <w:p>
      <w:pPr>
        <w:spacing w:before="120"/>
      </w:pPr>
      <w:r>
        <w:rPr>
          <w:b/>
        </w:rPr>
        <w:t xml:space="preserve">C11. </w:t>
      </w:r>
      <w:r>
        <w:t>Fréquence recommandée de réactualisation de l'étude :</w:t>
      </w:r>
      <w:r>
        <w:rPr>
          <w:i/>
          <w:sz w:val="18"/>
        </w:rPr>
        <w:t xml:space="preserve">   [une seule réponse]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283"/>
        </w:trPr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Annuelle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Autre, précisez : ..............................</w:t>
            </w:r>
          </w:p>
        </w:tc>
      </w:tr>
      <w:tr>
        <w:trPr>
          <w:trHeight w:val="283"/>
        </w:trPr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Triennale</w:t>
            </w:r>
          </w:p>
        </w:tc>
        <w:tc>
          <w:tcPr>
            <w:tcW w:type="dxa" w:w="4986"/>
          </w:tcPr>
          <w:p/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C55A11"/>
          </w:tcPr>
          <w:p>
            <w:r/>
            <w:r>
              <w:rPr>
                <w:b/>
                <w:i w:val="0"/>
                <w:color w:val="FFFFFF"/>
                <w:sz w:val="23"/>
              </w:rPr>
              <w:t>VOLET D : FICHE DE COLLECTE DES DONNÉES DU PERSONNEL (entreprise souscriptrice)</w:t>
            </w:r>
          </w:p>
        </w:tc>
      </w:tr>
    </w:tbl>
    <w:p>
      <w:pPr>
        <w:spacing w:after="20"/>
      </w:pPr>
    </w:p>
    <w:p>
      <w:r>
        <w:t>Fiche remise à l'entreprise souhaitant souscrire le contrat. Les données ci-dessous sont demandées pour CHAQUE salarié ; elles constituent la base de données de l'évaluation actuarielle.</w:t>
      </w:r>
    </w:p>
    <w:p>
      <w:pPr>
        <w:spacing w:before="120"/>
      </w:pPr>
      <w:r>
        <w:rPr>
          <w:b/>
        </w:rPr>
        <w:t xml:space="preserve">D1. </w:t>
      </w:r>
      <w:r>
        <w:t>Dénomination de l'entreprise :</w:t>
      </w:r>
      <w:r>
        <w:rPr>
          <w:i/>
          <w:sz w:val="18"/>
        </w:rPr>
        <w:t xml:space="preserve">   [réponse libre]</w:t>
      </w:r>
    </w:p>
    <w:p>
      <w:pPr>
        <w:spacing w:after="40"/>
      </w:pPr>
      <w:r>
        <w:t>.........................................................................................................</w:t>
      </w:r>
    </w:p>
    <w:p>
      <w:pPr>
        <w:spacing w:before="120"/>
      </w:pPr>
      <w:r>
        <w:rPr>
          <w:b/>
        </w:rPr>
        <w:t xml:space="preserve">D2. </w:t>
      </w:r>
      <w:r>
        <w:t>Secteur d'activité :</w:t>
      </w:r>
      <w:r>
        <w:rPr>
          <w:i/>
          <w:sz w:val="18"/>
        </w:rPr>
        <w:t xml:space="preserve">   [réponse libre]</w:t>
      </w:r>
    </w:p>
    <w:p>
      <w:pPr>
        <w:spacing w:after="40"/>
      </w:pPr>
      <w:r>
        <w:t>.........................................................................................................</w:t>
      </w:r>
    </w:p>
    <w:p>
      <w:pPr>
        <w:spacing w:before="120"/>
      </w:pPr>
      <w:r>
        <w:rPr>
          <w:b/>
        </w:rPr>
        <w:t xml:space="preserve">D3. </w:t>
      </w:r>
      <w:r>
        <w:t>Date d'évaluation souhaitée (clôture d'exercice) :</w:t>
      </w:r>
      <w:r>
        <w:t xml:space="preserve">      </w:t>
      </w:r>
      <w:r>
        <w:rPr>
          <w:b/>
        </w:rPr>
        <w:t>|__|__| / |__|__| / |__|__|__|__|</w:t>
      </w:r>
      <w:r>
        <w:t xml:space="preserve">  (JJ/MM/AAAA)</w:t>
      </w:r>
    </w:p>
    <w:p>
      <w:pPr>
        <w:spacing w:before="120"/>
      </w:pPr>
      <w:r>
        <w:rPr>
          <w:b/>
        </w:rPr>
        <w:t xml:space="preserve">D4. </w:t>
      </w:r>
      <w:r>
        <w:t>Effectif total à la date d'évaluation :</w:t>
      </w:r>
      <w:r>
        <w:t xml:space="preserve">      </w:t>
      </w:r>
      <w:r>
        <w:rPr>
          <w:b/>
        </w:rPr>
        <w:t>|__|__|__|__|</w:t>
      </w:r>
      <w:r>
        <w:t xml:space="preserve">  salariés</w:t>
      </w:r>
    </w:p>
    <w:p>
      <w:pPr>
        <w:spacing w:before="120"/>
      </w:pPr>
      <w:r>
        <w:rPr>
          <w:b/>
        </w:rPr>
        <w:t xml:space="preserve">D5. </w:t>
      </w:r>
      <w:r>
        <w:t>Masse salariale annuelle brute :</w:t>
      </w:r>
      <w:r>
        <w:t xml:space="preserve">      </w:t>
      </w:r>
      <w:r>
        <w:rPr>
          <w:b/>
        </w:rPr>
        <w:t>|__|__|__|__|__|__|__|__|__|__|__|__|</w:t>
      </w:r>
      <w:r>
        <w:t xml:space="preserve">  FCFA</w:t>
      </w:r>
    </w:p>
    <w:p>
      <w:pPr>
        <w:spacing w:before="120"/>
      </w:pPr>
      <w:r>
        <w:rPr>
          <w:b/>
        </w:rPr>
        <w:t xml:space="preserve">D6. </w:t>
      </w:r>
      <w:r>
        <w:t>Nombre de mois de salaire par an :</w:t>
      </w:r>
      <w:r>
        <w:t xml:space="preserve">      </w:t>
      </w:r>
      <w:r>
        <w:rPr>
          <w:b/>
        </w:rPr>
        <w:t>|__|__|</w:t>
      </w:r>
      <w:r>
        <w:t xml:space="preserve">  (12 ou 13)</w:t>
      </w:r>
    </w:p>
    <w:p>
      <w:pPr>
        <w:spacing w:before="120"/>
      </w:pPr>
      <w:r>
        <w:rPr>
          <w:b/>
        </w:rPr>
        <w:t xml:space="preserve">D7. </w:t>
      </w:r>
      <w:r>
        <w:t>Existe-t-il un fonds IFC déjà constitué ?</w:t>
      </w:r>
      <w:r>
        <w:rPr>
          <w:i/>
          <w:sz w:val="18"/>
        </w:rPr>
        <w:t xml:space="preserve">   [une seule réponse]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283"/>
        </w:trPr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Oui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21"/>
              </w:rPr>
              <w:t>☐  Non</w:t>
            </w:r>
          </w:p>
        </w:tc>
      </w:tr>
    </w:tbl>
    <w:p>
      <w:pPr>
        <w:spacing w:before="120"/>
      </w:pPr>
      <w:r>
        <w:rPr>
          <w:b/>
        </w:rPr>
        <w:t xml:space="preserve">D7bis. </w:t>
      </w:r>
      <w:r>
        <w:t>Si oui, montant du fonds :</w:t>
      </w:r>
      <w:r>
        <w:t xml:space="preserve">      </w:t>
      </w:r>
      <w:r>
        <w:rPr>
          <w:b/>
        </w:rPr>
        <w:t>|__|__|__|__|__|__|__|__|__|__|__|__|</w:t>
      </w:r>
      <w:r>
        <w:t xml:space="preserve">  FCFA</w:t>
      </w:r>
    </w:p>
    <w:p>
      <w:pPr>
        <w:spacing w:before="120"/>
      </w:pPr>
      <w:r>
        <w:rPr>
          <w:b/>
        </w:rPr>
        <w:t xml:space="preserve">D8. </w:t>
      </w:r>
      <w:r>
        <w:t>Grille de recensement du personnel</w:t>
      </w:r>
      <w:r>
        <w:rPr>
          <w:i/>
          <w:sz w:val="18"/>
        </w:rPr>
        <w:t xml:space="preserve">   [une ligne par salarié]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blHeader w:val="true"/>
        </w:trPr>
        <w:tc>
          <w:tcPr>
            <w:tcW w:type="dxa" w:w="1662"/>
            <w:shd w:val="clear" w:fill="F4B183"/>
          </w:tcPr>
          <w:p>
            <w:pPr>
              <w:jc w:val="center"/>
            </w:pPr>
            <w:r/>
            <w:r>
              <w:rPr>
                <w:b/>
                <w:i w:val="0"/>
                <w:sz w:val="17"/>
              </w:rPr>
              <w:t>Matricule</w:t>
            </w:r>
          </w:p>
        </w:tc>
        <w:tc>
          <w:tcPr>
            <w:tcW w:type="dxa" w:w="1662"/>
            <w:shd w:val="clear" w:fill="F4B183"/>
          </w:tcPr>
          <w:p>
            <w:pPr>
              <w:jc w:val="center"/>
            </w:pPr>
            <w:r/>
            <w:r>
              <w:rPr>
                <w:b/>
                <w:i w:val="0"/>
                <w:sz w:val="17"/>
              </w:rPr>
              <w:t>Sexe (M/F)</w:t>
            </w:r>
          </w:p>
        </w:tc>
        <w:tc>
          <w:tcPr>
            <w:tcW w:type="dxa" w:w="1662"/>
            <w:shd w:val="clear" w:fill="F4B183"/>
          </w:tcPr>
          <w:p>
            <w:pPr>
              <w:jc w:val="center"/>
            </w:pPr>
            <w:r/>
            <w:r>
              <w:rPr>
                <w:b/>
                <w:i w:val="0"/>
                <w:sz w:val="17"/>
              </w:rPr>
              <w:t>Catégorie*</w:t>
            </w:r>
          </w:p>
        </w:tc>
        <w:tc>
          <w:tcPr>
            <w:tcW w:type="dxa" w:w="1662"/>
            <w:shd w:val="clear" w:fill="F4B183"/>
          </w:tcPr>
          <w:p>
            <w:pPr>
              <w:jc w:val="center"/>
            </w:pPr>
            <w:r/>
            <w:r>
              <w:rPr>
                <w:b/>
                <w:i w:val="0"/>
                <w:sz w:val="17"/>
              </w:rPr>
              <w:t>Date de naissance</w:t>
            </w:r>
          </w:p>
        </w:tc>
        <w:tc>
          <w:tcPr>
            <w:tcW w:type="dxa" w:w="1662"/>
            <w:shd w:val="clear" w:fill="F4B183"/>
          </w:tcPr>
          <w:p>
            <w:pPr>
              <w:jc w:val="center"/>
            </w:pPr>
            <w:r/>
            <w:r>
              <w:rPr>
                <w:b/>
                <w:i w:val="0"/>
                <w:sz w:val="17"/>
              </w:rPr>
              <w:t>Date d'embauche</w:t>
            </w:r>
          </w:p>
        </w:tc>
        <w:tc>
          <w:tcPr>
            <w:tcW w:type="dxa" w:w="1662"/>
            <w:shd w:val="clear" w:fill="F4B183"/>
          </w:tcPr>
          <w:p>
            <w:pPr>
              <w:jc w:val="center"/>
            </w:pPr>
            <w:r/>
            <w:r>
              <w:rPr>
                <w:b/>
                <w:i w:val="0"/>
                <w:sz w:val="17"/>
              </w:rPr>
              <w:t>Salaire mensuel brut (FCFA)</w:t>
            </w:r>
          </w:p>
        </w:tc>
      </w:tr>
      <w:tr>
        <w:trPr>
          <w:trHeight w:val="312"/>
        </w:trPr>
        <w:tc>
          <w:tcPr>
            <w:tcW w:type="dxa" w:w="1662"/>
            <w:shd w:val="clear" w:fill="FDEADA"/>
          </w:tcPr>
          <w:p>
            <w:r/>
          </w:p>
        </w:tc>
        <w:tc>
          <w:tcPr>
            <w:tcW w:type="dxa" w:w="1662"/>
            <w:shd w:val="clear" w:fill="FDEADA"/>
          </w:tcPr>
          <w:p>
            <w:r/>
          </w:p>
        </w:tc>
        <w:tc>
          <w:tcPr>
            <w:tcW w:type="dxa" w:w="1662"/>
            <w:shd w:val="clear" w:fill="FDEADA"/>
          </w:tcPr>
          <w:p>
            <w:r/>
          </w:p>
        </w:tc>
        <w:tc>
          <w:tcPr>
            <w:tcW w:type="dxa" w:w="1662"/>
            <w:shd w:val="clear" w:fill="FDEADA"/>
          </w:tcPr>
          <w:p>
            <w:r/>
          </w:p>
        </w:tc>
        <w:tc>
          <w:tcPr>
            <w:tcW w:type="dxa" w:w="1662"/>
            <w:shd w:val="clear" w:fill="FDEADA"/>
          </w:tcPr>
          <w:p>
            <w:r/>
          </w:p>
        </w:tc>
        <w:tc>
          <w:tcPr>
            <w:tcW w:type="dxa" w:w="1662"/>
            <w:shd w:val="clear" w:fill="FDEADA"/>
          </w:tcPr>
          <w:p>
            <w:r/>
          </w:p>
        </w:tc>
      </w:tr>
      <w:tr>
        <w:trPr>
          <w:trHeight w:val="312"/>
        </w:trPr>
        <w:tc>
          <w:tcPr>
            <w:tcW w:type="dxa" w:w="1662"/>
          </w:tcPr>
          <w:p>
            <w:r/>
          </w:p>
        </w:tc>
        <w:tc>
          <w:tcPr>
            <w:tcW w:type="dxa" w:w="1662"/>
          </w:tcPr>
          <w:p>
            <w:r/>
          </w:p>
        </w:tc>
        <w:tc>
          <w:tcPr>
            <w:tcW w:type="dxa" w:w="1662"/>
          </w:tcPr>
          <w:p>
            <w:r/>
          </w:p>
        </w:tc>
        <w:tc>
          <w:tcPr>
            <w:tcW w:type="dxa" w:w="1662"/>
          </w:tcPr>
          <w:p>
            <w:r/>
          </w:p>
        </w:tc>
        <w:tc>
          <w:tcPr>
            <w:tcW w:type="dxa" w:w="1662"/>
          </w:tcPr>
          <w:p>
            <w:r/>
          </w:p>
        </w:tc>
        <w:tc>
          <w:tcPr>
            <w:tcW w:type="dxa" w:w="1662"/>
          </w:tcPr>
          <w:p>
            <w:r/>
          </w:p>
        </w:tc>
      </w:tr>
      <w:tr>
        <w:trPr>
          <w:trHeight w:val="312"/>
        </w:trPr>
        <w:tc>
          <w:tcPr>
            <w:tcW w:type="dxa" w:w="1662"/>
            <w:shd w:val="clear" w:fill="FDEADA"/>
          </w:tcPr>
          <w:p>
            <w:r/>
          </w:p>
        </w:tc>
        <w:tc>
          <w:tcPr>
            <w:tcW w:type="dxa" w:w="1662"/>
            <w:shd w:val="clear" w:fill="FDEADA"/>
          </w:tcPr>
          <w:p>
            <w:r/>
          </w:p>
        </w:tc>
        <w:tc>
          <w:tcPr>
            <w:tcW w:type="dxa" w:w="1662"/>
            <w:shd w:val="clear" w:fill="FDEADA"/>
          </w:tcPr>
          <w:p>
            <w:r/>
          </w:p>
        </w:tc>
        <w:tc>
          <w:tcPr>
            <w:tcW w:type="dxa" w:w="1662"/>
            <w:shd w:val="clear" w:fill="FDEADA"/>
          </w:tcPr>
          <w:p>
            <w:r/>
          </w:p>
        </w:tc>
        <w:tc>
          <w:tcPr>
            <w:tcW w:type="dxa" w:w="1662"/>
            <w:shd w:val="clear" w:fill="FDEADA"/>
          </w:tcPr>
          <w:p>
            <w:r/>
          </w:p>
        </w:tc>
        <w:tc>
          <w:tcPr>
            <w:tcW w:type="dxa" w:w="1662"/>
            <w:shd w:val="clear" w:fill="FDEADA"/>
          </w:tcPr>
          <w:p>
            <w:r/>
          </w:p>
        </w:tc>
      </w:tr>
      <w:tr>
        <w:trPr>
          <w:trHeight w:val="312"/>
        </w:trPr>
        <w:tc>
          <w:tcPr>
            <w:tcW w:type="dxa" w:w="1662"/>
          </w:tcPr>
          <w:p>
            <w:r/>
          </w:p>
        </w:tc>
        <w:tc>
          <w:tcPr>
            <w:tcW w:type="dxa" w:w="1662"/>
          </w:tcPr>
          <w:p>
            <w:r/>
          </w:p>
        </w:tc>
        <w:tc>
          <w:tcPr>
            <w:tcW w:type="dxa" w:w="1662"/>
          </w:tcPr>
          <w:p>
            <w:r/>
          </w:p>
        </w:tc>
        <w:tc>
          <w:tcPr>
            <w:tcW w:type="dxa" w:w="1662"/>
          </w:tcPr>
          <w:p>
            <w:r/>
          </w:p>
        </w:tc>
        <w:tc>
          <w:tcPr>
            <w:tcW w:type="dxa" w:w="1662"/>
          </w:tcPr>
          <w:p>
            <w:r/>
          </w:p>
        </w:tc>
        <w:tc>
          <w:tcPr>
            <w:tcW w:type="dxa" w:w="1662"/>
          </w:tcPr>
          <w:p>
            <w:r/>
          </w:p>
        </w:tc>
      </w:tr>
      <w:tr>
        <w:trPr>
          <w:trHeight w:val="312"/>
        </w:trPr>
        <w:tc>
          <w:tcPr>
            <w:tcW w:type="dxa" w:w="1662"/>
            <w:shd w:val="clear" w:fill="FDEADA"/>
          </w:tcPr>
          <w:p>
            <w:r/>
          </w:p>
        </w:tc>
        <w:tc>
          <w:tcPr>
            <w:tcW w:type="dxa" w:w="1662"/>
            <w:shd w:val="clear" w:fill="FDEADA"/>
          </w:tcPr>
          <w:p>
            <w:r/>
          </w:p>
        </w:tc>
        <w:tc>
          <w:tcPr>
            <w:tcW w:type="dxa" w:w="1662"/>
            <w:shd w:val="clear" w:fill="FDEADA"/>
          </w:tcPr>
          <w:p>
            <w:r/>
          </w:p>
        </w:tc>
        <w:tc>
          <w:tcPr>
            <w:tcW w:type="dxa" w:w="1662"/>
            <w:shd w:val="clear" w:fill="FDEADA"/>
          </w:tcPr>
          <w:p>
            <w:r/>
          </w:p>
        </w:tc>
        <w:tc>
          <w:tcPr>
            <w:tcW w:type="dxa" w:w="1662"/>
            <w:shd w:val="clear" w:fill="FDEADA"/>
          </w:tcPr>
          <w:p>
            <w:r/>
          </w:p>
        </w:tc>
        <w:tc>
          <w:tcPr>
            <w:tcW w:type="dxa" w:w="1662"/>
            <w:shd w:val="clear" w:fill="FDEADA"/>
          </w:tcPr>
          <w:p>
            <w:r/>
          </w:p>
        </w:tc>
      </w:tr>
    </w:tbl>
    <w:p>
      <w:r>
        <w:rPr>
          <w:i/>
          <w:sz w:val="17"/>
        </w:rPr>
        <w:t>* Cadre dirigeant / Cadre / Agent de maîtrise / Employé / Ouvrier. Dates au format JJ/MM/AAAA ; salaire bonus compris. Joindre le fichier complet si l'effectif dépasse la grille.</w:t>
      </w:r>
    </w:p>
    <w:p/>
    <w:p>
      <w:pPr>
        <w:jc w:val="center"/>
      </w:pPr>
      <w:r>
        <w:rPr>
          <w:b/>
          <w:i/>
        </w:rPr>
        <w:t>Nous vous remercions de votre collaboration.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Questionnaire d'enquête - Produits d'assurance vie</dc:title>
  <dc:subject/>
  <dc:creator>Groupe 1 - ISE3 ENSAE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