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E9602" w14:textId="77777777" w:rsidR="0048306C" w:rsidRDefault="0048306C"/>
    <w:p w14:paraId="5C6C4527" w14:textId="15427B99" w:rsidR="00FF7A33" w:rsidRDefault="00FF7A33" w:rsidP="00B52A3F">
      <w:pPr>
        <w:shd w:val="clear" w:color="auto" w:fill="D5DCE4" w:themeFill="text2" w:themeFillTint="33"/>
        <w:jc w:val="center"/>
      </w:pPr>
      <w:r>
        <w:t>COMPTE RENDU</w:t>
      </w:r>
      <w:r w:rsidR="0048306C">
        <w:t>|</w:t>
      </w:r>
      <w:r w:rsidR="00E06E52">
        <w:t xml:space="preserve"> </w:t>
      </w:r>
      <w:r w:rsidR="0048306C">
        <w:t>Directeur |Maitre</w:t>
      </w:r>
    </w:p>
    <w:p w14:paraId="25BFFAD7" w14:textId="075943A5" w:rsidR="00DA6245" w:rsidRDefault="00DA6245" w:rsidP="00947FF1">
      <w:pPr>
        <w:pStyle w:val="Paragraphedeliste"/>
        <w:numPr>
          <w:ilvl w:val="0"/>
          <w:numId w:val="1"/>
        </w:numPr>
      </w:pPr>
      <w:r>
        <w:t>Région (siège social,</w:t>
      </w:r>
      <w:r w:rsidR="00630381">
        <w:t xml:space="preserve"> région du greffe, région d’exercice)</w:t>
      </w:r>
    </w:p>
    <w:p w14:paraId="06F85490" w14:textId="64E3C605" w:rsidR="00947FF1" w:rsidRDefault="00947FF1" w:rsidP="00947FF1">
      <w:pPr>
        <w:pStyle w:val="Paragraphedeliste"/>
        <w:numPr>
          <w:ilvl w:val="0"/>
          <w:numId w:val="1"/>
        </w:numPr>
      </w:pPr>
      <w:r>
        <w:t xml:space="preserve">Analyse </w:t>
      </w:r>
    </w:p>
    <w:p w14:paraId="24F4AA32" w14:textId="66BA3B59" w:rsidR="00947FF1" w:rsidRDefault="00947FF1" w:rsidP="00947FF1">
      <w:pPr>
        <w:pStyle w:val="Paragraphedeliste"/>
        <w:numPr>
          <w:ilvl w:val="0"/>
          <w:numId w:val="1"/>
        </w:numPr>
      </w:pPr>
      <w:r>
        <w:t>Forme des registres nationaux</w:t>
      </w:r>
    </w:p>
    <w:p w14:paraId="0494A918" w14:textId="5A570B38" w:rsidR="00947FF1" w:rsidRDefault="00947FF1" w:rsidP="00947FF1">
      <w:pPr>
        <w:pStyle w:val="Paragraphedeliste"/>
        <w:numPr>
          <w:ilvl w:val="0"/>
          <w:numId w:val="1"/>
        </w:numPr>
      </w:pPr>
      <w:r>
        <w:t>Y’a-t-il un registre dans chaque région</w:t>
      </w:r>
    </w:p>
    <w:p w14:paraId="14A9A55E" w14:textId="502915A6" w:rsidR="0048306C" w:rsidRDefault="00947FF1" w:rsidP="0048306C">
      <w:pPr>
        <w:pStyle w:val="Paragraphedeliste"/>
        <w:numPr>
          <w:ilvl w:val="0"/>
          <w:numId w:val="1"/>
        </w:numPr>
      </w:pPr>
      <w:r>
        <w:t>Texte spécifique à la tenue des regis</w:t>
      </w:r>
      <w:r w:rsidR="0048306C">
        <w:t>tres</w:t>
      </w:r>
    </w:p>
    <w:p w14:paraId="5111AF9F" w14:textId="008EA23B" w:rsidR="0048306C" w:rsidRDefault="0048306C" w:rsidP="0048306C">
      <w:pPr>
        <w:pStyle w:val="Paragraphedeliste"/>
        <w:numPr>
          <w:ilvl w:val="0"/>
          <w:numId w:val="1"/>
        </w:numPr>
        <w:spacing w:line="360" w:lineRule="auto"/>
      </w:pPr>
      <w:r>
        <w:t>Est -il conforme ? (le texte prévoit-il un registre central ?) régionaliser</w:t>
      </w:r>
    </w:p>
    <w:p w14:paraId="2BE4E280" w14:textId="47D6079A" w:rsidR="0048306C" w:rsidRDefault="0048306C" w:rsidP="00FC2893">
      <w:pPr>
        <w:pStyle w:val="Paragraphedeliste"/>
        <w:numPr>
          <w:ilvl w:val="0"/>
          <w:numId w:val="1"/>
        </w:numPr>
        <w:spacing w:line="360" w:lineRule="auto"/>
      </w:pPr>
      <w:r>
        <w:t>Officialiser ?</w:t>
      </w:r>
    </w:p>
    <w:p w14:paraId="2085F01A" w14:textId="69BAF09B" w:rsidR="00FC2893" w:rsidRDefault="00FC2893" w:rsidP="00FC2893">
      <w:pPr>
        <w:pStyle w:val="Paragraphedeliste"/>
        <w:numPr>
          <w:ilvl w:val="0"/>
          <w:numId w:val="1"/>
        </w:numPr>
        <w:spacing w:line="360" w:lineRule="auto"/>
      </w:pPr>
      <w:r>
        <w:t>Chaque greffe est administrateur de son registre</w:t>
      </w:r>
    </w:p>
    <w:p w14:paraId="6AC2C477" w14:textId="1B6A286A" w:rsidR="00FC2893" w:rsidRDefault="00FC2893" w:rsidP="00FC2893">
      <w:pPr>
        <w:pStyle w:val="Paragraphedeliste"/>
        <w:numPr>
          <w:ilvl w:val="0"/>
          <w:numId w:val="1"/>
        </w:numPr>
        <w:spacing w:line="360" w:lineRule="auto"/>
      </w:pPr>
      <w:r>
        <w:t>Direction de la dématérialisation</w:t>
      </w:r>
    </w:p>
    <w:p w14:paraId="7A2134E6" w14:textId="3B81C9F6" w:rsidR="00FC2893" w:rsidRDefault="00FC2893" w:rsidP="00FC2893">
      <w:pPr>
        <w:pStyle w:val="Paragraphedeliste"/>
        <w:numPr>
          <w:ilvl w:val="0"/>
          <w:numId w:val="1"/>
        </w:numPr>
        <w:spacing w:line="360" w:lineRule="auto"/>
      </w:pPr>
      <w:r>
        <w:t>Direction des services judiciaires</w:t>
      </w:r>
    </w:p>
    <w:p w14:paraId="5DBF98C1" w14:textId="4DFF2AB4" w:rsidR="00FC2893" w:rsidRDefault="00FC2893" w:rsidP="00FC2893">
      <w:pPr>
        <w:pStyle w:val="Paragraphedeliste"/>
        <w:numPr>
          <w:ilvl w:val="0"/>
          <w:numId w:val="1"/>
        </w:numPr>
        <w:spacing w:line="360" w:lineRule="auto"/>
      </w:pPr>
      <w:r>
        <w:t>CDP</w:t>
      </w:r>
    </w:p>
    <w:p w14:paraId="79720B4F" w14:textId="0B3E5668" w:rsidR="00FC2893" w:rsidRDefault="00FC2893" w:rsidP="00FC2893">
      <w:pPr>
        <w:pStyle w:val="Paragraphedeliste"/>
        <w:numPr>
          <w:ilvl w:val="0"/>
          <w:numId w:val="1"/>
        </w:numPr>
        <w:spacing w:line="360" w:lineRule="auto"/>
      </w:pPr>
      <w:r>
        <w:t>Service de cryptologie</w:t>
      </w:r>
    </w:p>
    <w:p w14:paraId="4B494FE4" w14:textId="7DEE75C2" w:rsidR="00B52A3F" w:rsidRDefault="00B52A3F" w:rsidP="00B52A3F">
      <w:pPr>
        <w:spacing w:line="360" w:lineRule="auto"/>
      </w:pPr>
      <w:r>
        <w:t>National</w:t>
      </w:r>
    </w:p>
    <w:p w14:paraId="70B07C46" w14:textId="3D9C7D58" w:rsidR="00A92A35" w:rsidRDefault="00B52A3F" w:rsidP="00B52A3F">
      <w:pPr>
        <w:spacing w:line="360" w:lineRule="auto"/>
      </w:pPr>
      <w:r>
        <w:t>Ministère de la justice</w:t>
      </w:r>
    </w:p>
    <w:p w14:paraId="620331B7" w14:textId="258CB2F3" w:rsidR="00A92A35" w:rsidRDefault="00F32517" w:rsidP="0048306C">
      <w:r>
        <w:t xml:space="preserve">Comment est enregistré </w:t>
      </w:r>
      <w:r w:rsidR="00904F31">
        <w:t>tous les formulaires</w:t>
      </w:r>
      <w:r>
        <w:t xml:space="preserve"> ? nombre de </w:t>
      </w:r>
      <w:r w:rsidR="00A92A35">
        <w:t>T</w:t>
      </w:r>
      <w:r>
        <w:t>GI</w:t>
      </w:r>
      <w:r w:rsidR="009B1BA6">
        <w:t> ?</w:t>
      </w:r>
    </w:p>
    <w:p w14:paraId="7D6196A4" w14:textId="4D2B681C" w:rsidR="00A92A35" w:rsidRDefault="00A92A35" w:rsidP="007F221B">
      <w:pPr>
        <w:pStyle w:val="Paragraphedeliste"/>
        <w:numPr>
          <w:ilvl w:val="0"/>
          <w:numId w:val="1"/>
        </w:numPr>
      </w:pPr>
      <w:r>
        <w:t>Cartographie, Coûts techniques, financiers </w:t>
      </w:r>
    </w:p>
    <w:p w14:paraId="446900E3" w14:textId="7E7788F3" w:rsidR="007F221B" w:rsidRDefault="007F221B" w:rsidP="007F221B">
      <w:pPr>
        <w:pStyle w:val="Paragraphedeliste"/>
        <w:numPr>
          <w:ilvl w:val="0"/>
          <w:numId w:val="1"/>
        </w:numPr>
      </w:pPr>
      <w:r>
        <w:t>Elaborer un questionnaire</w:t>
      </w:r>
    </w:p>
    <w:p w14:paraId="52C9049C" w14:textId="77777777" w:rsidR="007F221B" w:rsidRDefault="007F221B" w:rsidP="001754C8"/>
    <w:p w14:paraId="15430CDF" w14:textId="77777777" w:rsidR="007F221B" w:rsidRDefault="007F221B" w:rsidP="007F221B"/>
    <w:p w14:paraId="3D4B3CAB" w14:textId="77777777" w:rsidR="00E06E52" w:rsidRDefault="00E06E52" w:rsidP="0048306C"/>
    <w:p w14:paraId="1D1844B2" w14:textId="77777777" w:rsidR="00E06E52" w:rsidRDefault="00E06E52" w:rsidP="0048306C"/>
    <w:p w14:paraId="53CC821B" w14:textId="77777777" w:rsidR="00E06E52" w:rsidRDefault="00E06E52" w:rsidP="0048306C"/>
    <w:p w14:paraId="3776F91E" w14:textId="77777777" w:rsidR="00E06E52" w:rsidRDefault="00E06E52" w:rsidP="0048306C"/>
    <w:p w14:paraId="2977835B" w14:textId="77777777" w:rsidR="00E06E52" w:rsidRDefault="00E06E52" w:rsidP="0048306C"/>
    <w:p w14:paraId="674ACCAD" w14:textId="77777777" w:rsidR="00E06E52" w:rsidRDefault="00E06E52" w:rsidP="0048306C"/>
    <w:p w14:paraId="4389627C" w14:textId="77777777" w:rsidR="00E06E52" w:rsidRDefault="00E06E52" w:rsidP="0048306C"/>
    <w:p w14:paraId="3128C985" w14:textId="77777777" w:rsidR="00E06E52" w:rsidRDefault="00E06E52" w:rsidP="0048306C"/>
    <w:p w14:paraId="7CE02E30" w14:textId="77777777" w:rsidR="00E06E52" w:rsidRDefault="00E06E52" w:rsidP="0048306C"/>
    <w:p w14:paraId="4F11E377" w14:textId="77777777" w:rsidR="00E06E52" w:rsidRDefault="00E06E52" w:rsidP="0048306C"/>
    <w:p w14:paraId="2A35EDB0" w14:textId="77777777" w:rsidR="00E06E52" w:rsidRDefault="00E06E52" w:rsidP="0048306C"/>
    <w:p w14:paraId="0DC3E0EC" w14:textId="77777777" w:rsidR="00E06E52" w:rsidRDefault="00E06E52" w:rsidP="0048306C"/>
    <w:p w14:paraId="2B07E199" w14:textId="77777777" w:rsidR="00E06E52" w:rsidRDefault="00E06E52" w:rsidP="0048306C"/>
    <w:p w14:paraId="29767CCC" w14:textId="77777777" w:rsidR="0048306C" w:rsidRDefault="0048306C" w:rsidP="0048306C"/>
    <w:p w14:paraId="644EF9D5" w14:textId="77777777" w:rsidR="00947FF1" w:rsidRDefault="00947FF1"/>
    <w:p w14:paraId="4E57DF38" w14:textId="77777777" w:rsidR="00947FF1" w:rsidRDefault="00947FF1"/>
    <w:p w14:paraId="5D2AEA4B" w14:textId="77777777" w:rsidR="00DA6245" w:rsidRDefault="00DA6245"/>
    <w:p w14:paraId="0733D43B" w14:textId="77777777" w:rsidR="00DA6245" w:rsidRDefault="00DA6245"/>
    <w:p w14:paraId="7A405FA8" w14:textId="77777777" w:rsidR="00DA6245" w:rsidRDefault="00DA6245"/>
    <w:p w14:paraId="34F455D8" w14:textId="13B74E37" w:rsidR="00FF7A33" w:rsidRDefault="00DA6245">
      <w:r>
        <w:t xml:space="preserve"> </w:t>
      </w:r>
    </w:p>
    <w:sectPr w:rsidR="00FF7A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962E5"/>
    <w:multiLevelType w:val="hybridMultilevel"/>
    <w:tmpl w:val="9B524152"/>
    <w:lvl w:ilvl="0" w:tplc="979815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46562"/>
    <w:multiLevelType w:val="hybridMultilevel"/>
    <w:tmpl w:val="B49436FE"/>
    <w:lvl w:ilvl="0" w:tplc="619E44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A6EB4"/>
    <w:multiLevelType w:val="hybridMultilevel"/>
    <w:tmpl w:val="6D8AA50A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644372">
    <w:abstractNumId w:val="2"/>
  </w:num>
  <w:num w:numId="2" w16cid:durableId="67768595">
    <w:abstractNumId w:val="1"/>
  </w:num>
  <w:num w:numId="3" w16cid:durableId="151461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33"/>
    <w:rsid w:val="00074DDE"/>
    <w:rsid w:val="001754C8"/>
    <w:rsid w:val="00234C7F"/>
    <w:rsid w:val="0036560D"/>
    <w:rsid w:val="0048306C"/>
    <w:rsid w:val="00603F47"/>
    <w:rsid w:val="00630381"/>
    <w:rsid w:val="00633716"/>
    <w:rsid w:val="007F221B"/>
    <w:rsid w:val="008357C6"/>
    <w:rsid w:val="00904F31"/>
    <w:rsid w:val="00947FF1"/>
    <w:rsid w:val="009B1BA6"/>
    <w:rsid w:val="00A03650"/>
    <w:rsid w:val="00A43051"/>
    <w:rsid w:val="00A92A35"/>
    <w:rsid w:val="00B52A3F"/>
    <w:rsid w:val="00CD6165"/>
    <w:rsid w:val="00D2340E"/>
    <w:rsid w:val="00DA6245"/>
    <w:rsid w:val="00E06E52"/>
    <w:rsid w:val="00F32517"/>
    <w:rsid w:val="00FC2893"/>
    <w:rsid w:val="00F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B51F"/>
  <w15:chartTrackingRefBased/>
  <w15:docId w15:val="{D7144B24-B6BB-47D6-B277-AC1A279D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7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12</cp:revision>
  <dcterms:created xsi:type="dcterms:W3CDTF">2026-06-22T10:06:00Z</dcterms:created>
  <dcterms:modified xsi:type="dcterms:W3CDTF">2026-06-22T11:57:00Z</dcterms:modified>
</cp:coreProperties>
</file>