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42DA6" w:rsidRDefault="007753B3">
      <w:pPr>
        <w:spacing w:after="145" w:line="350" w:lineRule="auto"/>
        <w:ind w:left="4512" w:right="1670" w:hanging="3000"/>
        <w:jc w:val="left"/>
      </w:pPr>
      <w:r>
        <w:rPr>
          <w:rFonts w:ascii="Calibri" w:eastAsia="Calibri" w:hAnsi="Calibri" w:cs="Calibri"/>
          <w:sz w:val="22"/>
          <w:szCs w:val="22"/>
        </w:rPr>
        <w:t xml:space="preserve"> </w:t>
      </w:r>
      <w:r>
        <w:t xml:space="preserve">  </w:t>
      </w:r>
    </w:p>
    <w:p w:rsidR="00642DA6" w:rsidRPr="00F97AB9" w:rsidRDefault="00F62CBC">
      <w:pPr>
        <w:spacing w:after="157" w:line="257" w:lineRule="auto"/>
        <w:ind w:left="0" w:right="0"/>
        <w:jc w:val="center"/>
        <w:rPr>
          <w:rFonts w:ascii="Arial" w:eastAsia="Century Gothic" w:hAnsi="Arial" w:cs="Arial"/>
          <w:szCs w:val="26"/>
        </w:rPr>
      </w:pPr>
      <w:r w:rsidRPr="00F97AB9">
        <w:rPr>
          <w:rFonts w:ascii="Arial" w:hAnsi="Arial" w:cs="Arial"/>
          <w:noProof/>
          <w:sz w:val="22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424180</wp:posOffset>
            </wp:positionV>
            <wp:extent cx="3810000" cy="1352550"/>
            <wp:effectExtent l="0" t="0" r="0" b="0"/>
            <wp:wrapTopAndBottom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352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7753B3" w:rsidRPr="00F97AB9">
        <w:rPr>
          <w:rFonts w:ascii="Arial" w:eastAsia="Century Gothic" w:hAnsi="Arial" w:cs="Arial"/>
          <w:b/>
          <w:bCs/>
          <w:color w:val="202124"/>
          <w:szCs w:val="26"/>
        </w:rPr>
        <w:t>“AÑO DE LA ESPERANZA Y EL FORTALECIMIENTO DE LA DEMOCRACIA”</w:t>
      </w:r>
    </w:p>
    <w:p w:rsidR="00642DA6" w:rsidRDefault="00642DA6">
      <w:pPr>
        <w:spacing w:after="154" w:line="259" w:lineRule="auto"/>
        <w:ind w:left="0" w:right="69"/>
        <w:jc w:val="center"/>
        <w:rPr>
          <w:rFonts w:ascii="Century Gothic" w:eastAsia="Century Gothic" w:hAnsi="Century Gothic" w:cs="Century Gothic"/>
          <w:b/>
        </w:rPr>
      </w:pPr>
    </w:p>
    <w:p w:rsidR="0007216F" w:rsidRDefault="0007216F">
      <w:pPr>
        <w:spacing w:after="154" w:line="259" w:lineRule="auto"/>
        <w:ind w:left="0" w:right="69"/>
        <w:jc w:val="center"/>
        <w:rPr>
          <w:rFonts w:ascii="Arial" w:eastAsia="Century Gothic" w:hAnsi="Arial" w:cs="Arial"/>
          <w:b/>
          <w:sz w:val="56"/>
        </w:rPr>
      </w:pPr>
    </w:p>
    <w:p w:rsidR="0007216F" w:rsidRPr="0007216F" w:rsidRDefault="0007216F">
      <w:pPr>
        <w:spacing w:after="154" w:line="259" w:lineRule="auto"/>
        <w:ind w:left="0" w:right="69"/>
        <w:jc w:val="center"/>
        <w:rPr>
          <w:rFonts w:ascii="Arial" w:eastAsia="Century Gothic" w:hAnsi="Arial" w:cs="Arial"/>
          <w:b/>
          <w:sz w:val="56"/>
        </w:rPr>
      </w:pPr>
    </w:p>
    <w:p w:rsidR="00642DA6" w:rsidRPr="0007216F" w:rsidRDefault="0007216F">
      <w:pPr>
        <w:spacing w:after="123" w:line="257" w:lineRule="auto"/>
        <w:ind w:left="0" w:right="0"/>
        <w:jc w:val="center"/>
        <w:rPr>
          <w:rFonts w:ascii="Arial" w:eastAsia="Century Gothic" w:hAnsi="Arial" w:cs="Arial"/>
          <w:b/>
          <w:sz w:val="56"/>
        </w:rPr>
      </w:pPr>
      <w:r w:rsidRPr="0007216F">
        <w:rPr>
          <w:rFonts w:ascii="Arial" w:eastAsia="Century Gothic" w:hAnsi="Arial" w:cs="Arial"/>
          <w:b/>
          <w:bCs/>
          <w:color w:val="202124"/>
          <w:sz w:val="72"/>
          <w:szCs w:val="28"/>
        </w:rPr>
        <w:t>LACTEOS LA SERRANITA</w:t>
      </w:r>
    </w:p>
    <w:p w:rsidR="00642DA6" w:rsidRPr="00F62CBC" w:rsidRDefault="00642DA6">
      <w:pPr>
        <w:spacing w:after="190" w:line="259" w:lineRule="auto"/>
        <w:ind w:left="0" w:right="89"/>
        <w:jc w:val="center"/>
        <w:rPr>
          <w:rFonts w:ascii="Arial" w:eastAsia="Century Gothic" w:hAnsi="Arial" w:cs="Arial"/>
        </w:rPr>
      </w:pPr>
    </w:p>
    <w:p w:rsidR="00642DA6" w:rsidRDefault="00642DA6">
      <w:pPr>
        <w:spacing w:after="120" w:line="259" w:lineRule="auto"/>
        <w:ind w:left="0" w:right="217"/>
        <w:jc w:val="center"/>
        <w:rPr>
          <w:rFonts w:ascii="Arial" w:eastAsia="Century Gothic" w:hAnsi="Arial" w:cs="Arial"/>
          <w:b/>
          <w:bCs/>
          <w:color w:val="202124"/>
          <w:sz w:val="28"/>
          <w:szCs w:val="28"/>
        </w:rPr>
      </w:pPr>
    </w:p>
    <w:p w:rsidR="0007216F" w:rsidRDefault="0007216F">
      <w:pPr>
        <w:spacing w:after="120" w:line="259" w:lineRule="auto"/>
        <w:ind w:left="0" w:right="217"/>
        <w:jc w:val="center"/>
        <w:rPr>
          <w:rFonts w:ascii="Arial" w:eastAsia="Century Gothic" w:hAnsi="Arial" w:cs="Arial"/>
          <w:b/>
          <w:bCs/>
          <w:color w:val="202124"/>
          <w:sz w:val="28"/>
          <w:szCs w:val="28"/>
        </w:rPr>
      </w:pPr>
    </w:p>
    <w:p w:rsidR="0007216F" w:rsidRPr="00F62CBC" w:rsidRDefault="0007216F">
      <w:pPr>
        <w:spacing w:after="120" w:line="259" w:lineRule="auto"/>
        <w:ind w:left="0" w:right="217"/>
        <w:jc w:val="center"/>
        <w:rPr>
          <w:rFonts w:ascii="Arial" w:eastAsia="Century Gothic" w:hAnsi="Arial" w:cs="Arial"/>
          <w:b/>
          <w:bCs/>
          <w:color w:val="202124"/>
          <w:sz w:val="28"/>
          <w:szCs w:val="28"/>
        </w:rPr>
      </w:pPr>
    </w:p>
    <w:p w:rsidR="00642DA6" w:rsidRPr="0007216F" w:rsidRDefault="00642DA6">
      <w:pPr>
        <w:spacing w:after="190" w:line="259" w:lineRule="auto"/>
        <w:ind w:left="0" w:right="89"/>
        <w:jc w:val="center"/>
        <w:rPr>
          <w:rFonts w:ascii="Arial" w:eastAsia="Century Gothic" w:hAnsi="Arial" w:cs="Arial"/>
          <w:sz w:val="22"/>
        </w:rPr>
      </w:pPr>
    </w:p>
    <w:p w:rsidR="00642DA6" w:rsidRPr="0007216F" w:rsidRDefault="0007216F" w:rsidP="00F62CBC">
      <w:pPr>
        <w:spacing w:after="120" w:line="259" w:lineRule="auto"/>
        <w:ind w:left="0" w:right="212"/>
        <w:jc w:val="center"/>
        <w:rPr>
          <w:rFonts w:ascii="Arial" w:eastAsia="Century Gothic" w:hAnsi="Arial" w:cs="Arial"/>
          <w:sz w:val="22"/>
        </w:rPr>
      </w:pPr>
      <w:r>
        <w:rPr>
          <w:rFonts w:ascii="Arial" w:eastAsia="Century Gothic" w:hAnsi="Arial" w:cs="Arial"/>
          <w:b/>
          <w:bCs/>
          <w:color w:val="202124"/>
          <w:szCs w:val="28"/>
        </w:rPr>
        <w:t>PRESENTADO POR</w:t>
      </w:r>
      <w:r w:rsidR="007753B3" w:rsidRPr="0007216F">
        <w:rPr>
          <w:rFonts w:ascii="Arial" w:eastAsia="Century Gothic" w:hAnsi="Arial" w:cs="Arial"/>
          <w:b/>
          <w:bCs/>
          <w:color w:val="202124"/>
          <w:szCs w:val="28"/>
        </w:rPr>
        <w:t>:</w:t>
      </w:r>
    </w:p>
    <w:p w:rsidR="00F62CBC" w:rsidRPr="00F62CBC" w:rsidRDefault="007753B3" w:rsidP="00F62CBC">
      <w:pPr>
        <w:pStyle w:val="Prrafodelista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right="89"/>
        <w:rPr>
          <w:rFonts w:ascii="Arial" w:eastAsia="Century Gothic" w:hAnsi="Arial" w:cs="Arial"/>
          <w:color w:val="000000"/>
          <w:sz w:val="22"/>
          <w:szCs w:val="22"/>
        </w:rPr>
      </w:pPr>
      <w:r w:rsidRPr="00F62CBC">
        <w:rPr>
          <w:rFonts w:ascii="Arial" w:eastAsia="Century Gothic" w:hAnsi="Arial" w:cs="Arial"/>
          <w:sz w:val="22"/>
          <w:szCs w:val="22"/>
        </w:rPr>
        <w:t xml:space="preserve">Matamoros Sedano </w:t>
      </w:r>
      <w:proofErr w:type="spellStart"/>
      <w:r w:rsidRPr="00F62CBC">
        <w:rPr>
          <w:rFonts w:ascii="Arial" w:eastAsia="Century Gothic" w:hAnsi="Arial" w:cs="Arial"/>
          <w:sz w:val="22"/>
          <w:szCs w:val="22"/>
        </w:rPr>
        <w:t>Heymi</w:t>
      </w:r>
      <w:proofErr w:type="spellEnd"/>
    </w:p>
    <w:p w:rsidR="00F62CBC" w:rsidRPr="00F62CBC" w:rsidRDefault="00F62CBC" w:rsidP="00F62CBC">
      <w:pPr>
        <w:pStyle w:val="Prrafodelista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right="89"/>
        <w:rPr>
          <w:rFonts w:ascii="Arial" w:eastAsia="Century Gothic" w:hAnsi="Arial" w:cs="Arial"/>
          <w:color w:val="000000"/>
          <w:sz w:val="22"/>
          <w:szCs w:val="22"/>
        </w:rPr>
      </w:pPr>
      <w:proofErr w:type="spellStart"/>
      <w:r w:rsidRPr="00F62CBC">
        <w:rPr>
          <w:rFonts w:ascii="Arial" w:eastAsia="Century Gothic" w:hAnsi="Arial" w:cs="Arial"/>
          <w:color w:val="000000"/>
          <w:sz w:val="22"/>
          <w:szCs w:val="22"/>
        </w:rPr>
        <w:t>Casavilca</w:t>
      </w:r>
      <w:proofErr w:type="spellEnd"/>
      <w:r w:rsidRPr="00F62CBC">
        <w:rPr>
          <w:rFonts w:ascii="Arial" w:eastAsia="Century Gothic" w:hAnsi="Arial" w:cs="Arial"/>
          <w:color w:val="000000"/>
          <w:sz w:val="22"/>
          <w:szCs w:val="22"/>
        </w:rPr>
        <w:t xml:space="preserve"> </w:t>
      </w:r>
      <w:proofErr w:type="spellStart"/>
      <w:r w:rsidRPr="00F62CBC">
        <w:rPr>
          <w:rFonts w:ascii="Arial" w:eastAsia="Century Gothic" w:hAnsi="Arial" w:cs="Arial"/>
          <w:color w:val="000000"/>
          <w:sz w:val="22"/>
          <w:szCs w:val="22"/>
        </w:rPr>
        <w:t>Paucar</w:t>
      </w:r>
      <w:proofErr w:type="spellEnd"/>
      <w:r w:rsidRPr="00F62CBC">
        <w:rPr>
          <w:rFonts w:ascii="Arial" w:eastAsia="Century Gothic" w:hAnsi="Arial" w:cs="Arial"/>
          <w:color w:val="000000"/>
          <w:sz w:val="22"/>
          <w:szCs w:val="22"/>
        </w:rPr>
        <w:t xml:space="preserve"> Joel</w:t>
      </w:r>
    </w:p>
    <w:p w:rsidR="00F62CBC" w:rsidRPr="0007216F" w:rsidRDefault="00F62CBC" w:rsidP="0007216F">
      <w:pPr>
        <w:pStyle w:val="Prrafodelista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90" w:line="259" w:lineRule="auto"/>
        <w:ind w:right="89"/>
        <w:rPr>
          <w:rFonts w:ascii="Arial" w:eastAsia="Century Gothic" w:hAnsi="Arial" w:cs="Arial"/>
          <w:color w:val="000000"/>
          <w:sz w:val="22"/>
          <w:szCs w:val="22"/>
        </w:rPr>
      </w:pPr>
      <w:r w:rsidRPr="00F62CBC">
        <w:rPr>
          <w:rFonts w:ascii="Arial" w:eastAsia="Century Gothic" w:hAnsi="Arial" w:cs="Arial"/>
          <w:color w:val="000000"/>
          <w:sz w:val="22"/>
          <w:szCs w:val="22"/>
        </w:rPr>
        <w:t>Hinostroza Castillo Luis German</w:t>
      </w:r>
    </w:p>
    <w:p w:rsidR="0007216F" w:rsidRDefault="0007216F">
      <w:pPr>
        <w:spacing w:after="155" w:line="259" w:lineRule="auto"/>
        <w:ind w:left="0" w:right="211"/>
        <w:jc w:val="center"/>
        <w:rPr>
          <w:rFonts w:ascii="Arial" w:eastAsia="Century Gothic" w:hAnsi="Arial" w:cs="Arial"/>
          <w:b/>
          <w:bCs/>
          <w:color w:val="202124"/>
          <w:szCs w:val="28"/>
        </w:rPr>
      </w:pPr>
    </w:p>
    <w:p w:rsidR="00642DA6" w:rsidRPr="0007216F" w:rsidRDefault="007753B3">
      <w:pPr>
        <w:spacing w:after="155" w:line="259" w:lineRule="auto"/>
        <w:ind w:left="0" w:right="211"/>
        <w:jc w:val="center"/>
        <w:rPr>
          <w:rFonts w:ascii="Arial" w:eastAsia="Century Gothic" w:hAnsi="Arial" w:cs="Arial"/>
          <w:sz w:val="22"/>
        </w:rPr>
      </w:pPr>
      <w:r w:rsidRPr="0007216F">
        <w:rPr>
          <w:rFonts w:ascii="Arial" w:eastAsia="Century Gothic" w:hAnsi="Arial" w:cs="Arial"/>
          <w:b/>
          <w:bCs/>
          <w:color w:val="202124"/>
          <w:szCs w:val="28"/>
        </w:rPr>
        <w:t>CURSO:</w:t>
      </w:r>
    </w:p>
    <w:p w:rsidR="00642DA6" w:rsidRPr="0007216F" w:rsidRDefault="007753B3">
      <w:pPr>
        <w:spacing w:after="105" w:line="259" w:lineRule="auto"/>
        <w:ind w:left="0" w:right="207"/>
        <w:jc w:val="center"/>
        <w:rPr>
          <w:rFonts w:ascii="Arial" w:eastAsia="Century Gothic" w:hAnsi="Arial" w:cs="Arial"/>
          <w:sz w:val="22"/>
        </w:rPr>
      </w:pPr>
      <w:r w:rsidRPr="0007216F">
        <w:rPr>
          <w:rFonts w:ascii="Arial" w:eastAsia="Century Gothic" w:hAnsi="Arial" w:cs="Arial"/>
          <w:bCs/>
          <w:color w:val="202124"/>
          <w:szCs w:val="28"/>
        </w:rPr>
        <w:t>DISEÑO WEB</w:t>
      </w:r>
    </w:p>
    <w:p w:rsidR="0007216F" w:rsidRPr="0007216F" w:rsidRDefault="0007216F" w:rsidP="0007216F">
      <w:pPr>
        <w:spacing w:after="120" w:line="259" w:lineRule="auto"/>
        <w:ind w:left="0" w:right="217"/>
        <w:jc w:val="center"/>
        <w:rPr>
          <w:rFonts w:ascii="Arial" w:eastAsia="Century Gothic" w:hAnsi="Arial" w:cs="Arial"/>
          <w:sz w:val="22"/>
        </w:rPr>
      </w:pPr>
      <w:r w:rsidRPr="0007216F">
        <w:rPr>
          <w:rFonts w:ascii="Arial" w:eastAsia="Century Gothic" w:hAnsi="Arial" w:cs="Arial"/>
          <w:b/>
          <w:bCs/>
          <w:color w:val="202124"/>
          <w:szCs w:val="28"/>
        </w:rPr>
        <w:t>DOCENTE</w:t>
      </w:r>
      <w:r>
        <w:rPr>
          <w:rFonts w:ascii="Arial" w:eastAsia="Century Gothic" w:hAnsi="Arial" w:cs="Arial"/>
          <w:b/>
          <w:bCs/>
          <w:color w:val="202124"/>
          <w:szCs w:val="28"/>
        </w:rPr>
        <w:t xml:space="preserve"> A CARGO</w:t>
      </w:r>
      <w:r w:rsidRPr="0007216F">
        <w:rPr>
          <w:rFonts w:ascii="Arial" w:eastAsia="Century Gothic" w:hAnsi="Arial" w:cs="Arial"/>
          <w:b/>
          <w:bCs/>
          <w:color w:val="202124"/>
          <w:szCs w:val="28"/>
        </w:rPr>
        <w:t>:</w:t>
      </w:r>
    </w:p>
    <w:p w:rsidR="0007216F" w:rsidRPr="00F62CBC" w:rsidRDefault="0007216F" w:rsidP="0007216F">
      <w:pPr>
        <w:spacing w:after="155" w:line="259" w:lineRule="auto"/>
        <w:ind w:left="0" w:right="215"/>
        <w:jc w:val="center"/>
        <w:rPr>
          <w:rFonts w:ascii="Arial" w:eastAsia="Century Gothic" w:hAnsi="Arial" w:cs="Arial"/>
          <w:szCs w:val="22"/>
        </w:rPr>
      </w:pPr>
      <w:r w:rsidRPr="00F62CBC">
        <w:rPr>
          <w:rFonts w:ascii="Arial" w:eastAsia="Century Gothic" w:hAnsi="Arial" w:cs="Arial"/>
          <w:color w:val="202124"/>
          <w:szCs w:val="22"/>
        </w:rPr>
        <w:t xml:space="preserve">Gino Joel </w:t>
      </w:r>
      <w:proofErr w:type="spellStart"/>
      <w:r w:rsidRPr="00F62CBC">
        <w:rPr>
          <w:rFonts w:ascii="Arial" w:eastAsia="Century Gothic" w:hAnsi="Arial" w:cs="Arial"/>
          <w:color w:val="202124"/>
          <w:szCs w:val="22"/>
        </w:rPr>
        <w:t>Taipe</w:t>
      </w:r>
      <w:proofErr w:type="spellEnd"/>
      <w:r w:rsidRPr="00F62CBC">
        <w:rPr>
          <w:rFonts w:ascii="Arial" w:eastAsia="Century Gothic" w:hAnsi="Arial" w:cs="Arial"/>
          <w:color w:val="202124"/>
          <w:szCs w:val="22"/>
        </w:rPr>
        <w:t xml:space="preserve"> Miranda</w:t>
      </w:r>
    </w:p>
    <w:p w:rsidR="00642DA6" w:rsidRDefault="00642DA6">
      <w:pPr>
        <w:spacing w:after="45" w:line="259" w:lineRule="auto"/>
        <w:ind w:left="0" w:right="159"/>
        <w:jc w:val="center"/>
        <w:rPr>
          <w:rFonts w:ascii="Century Gothic" w:eastAsia="Century Gothic" w:hAnsi="Century Gothic" w:cs="Century Gothic"/>
        </w:rPr>
      </w:pPr>
    </w:p>
    <w:p w:rsidR="00F62CBC" w:rsidRDefault="00F62CBC" w:rsidP="00F62CBC">
      <w:pPr>
        <w:spacing w:after="45" w:line="259" w:lineRule="auto"/>
        <w:ind w:left="0" w:right="159"/>
        <w:rPr>
          <w:rFonts w:ascii="Century Gothic" w:eastAsia="Century Gothic" w:hAnsi="Century Gothic" w:cs="Century Gothic"/>
        </w:rPr>
      </w:pPr>
    </w:p>
    <w:p w:rsidR="00F62CBC" w:rsidRDefault="00F62CBC">
      <w:pPr>
        <w:spacing w:after="45" w:line="259" w:lineRule="auto"/>
        <w:ind w:left="0" w:right="159"/>
        <w:jc w:val="center"/>
        <w:rPr>
          <w:rFonts w:ascii="Century Gothic" w:eastAsia="Century Gothic" w:hAnsi="Century Gothic" w:cs="Century Gothic"/>
        </w:rPr>
      </w:pPr>
    </w:p>
    <w:p w:rsidR="00642DA6" w:rsidRPr="0007216F" w:rsidRDefault="007753B3" w:rsidP="0007216F">
      <w:pPr>
        <w:spacing w:after="155" w:line="259" w:lineRule="auto"/>
        <w:ind w:left="0" w:right="208"/>
        <w:jc w:val="center"/>
        <w:rPr>
          <w:rFonts w:ascii="Arial" w:eastAsia="Century Gothic" w:hAnsi="Arial" w:cs="Arial"/>
          <w:b/>
          <w:bCs/>
          <w:color w:val="202124"/>
          <w:sz w:val="28"/>
          <w:szCs w:val="28"/>
        </w:rPr>
      </w:pPr>
      <w:r w:rsidRPr="00F62CBC">
        <w:rPr>
          <w:rFonts w:ascii="Arial" w:eastAsia="Century Gothic" w:hAnsi="Arial" w:cs="Arial"/>
          <w:b/>
          <w:bCs/>
          <w:color w:val="202124"/>
          <w:sz w:val="28"/>
          <w:szCs w:val="28"/>
        </w:rPr>
        <w:t>HUANCAY</w:t>
      </w:r>
      <w:r w:rsidR="00F62CBC">
        <w:rPr>
          <w:rFonts w:ascii="Arial" w:eastAsia="Century Gothic" w:hAnsi="Arial" w:cs="Arial"/>
          <w:b/>
          <w:bCs/>
          <w:color w:val="202124"/>
          <w:sz w:val="28"/>
          <w:szCs w:val="28"/>
        </w:rPr>
        <w:t xml:space="preserve">O – PERÚ - </w:t>
      </w:r>
      <w:r w:rsidRPr="00F62CBC">
        <w:rPr>
          <w:rFonts w:ascii="Arial" w:eastAsia="Century Gothic" w:hAnsi="Arial" w:cs="Arial"/>
          <w:b/>
          <w:bCs/>
          <w:color w:val="202124"/>
          <w:sz w:val="28"/>
          <w:szCs w:val="28"/>
        </w:rPr>
        <w:t>2026</w:t>
      </w:r>
    </w:p>
    <w:p w:rsidR="00FE2899" w:rsidRDefault="00FE2899" w:rsidP="00FE2899">
      <w:pPr>
        <w:ind w:left="0"/>
        <w:rPr>
          <w:rFonts w:ascii="Century Gothic" w:eastAsia="Century Gothic" w:hAnsi="Century Gothic" w:cs="Century Gothic"/>
          <w:b/>
          <w:bCs/>
          <w:sz w:val="28"/>
          <w:szCs w:val="28"/>
          <w:u w:val="single"/>
        </w:rPr>
      </w:pPr>
    </w:p>
    <w:sdt>
      <w:sdtPr>
        <w:rPr>
          <w:lang w:val="es-ES"/>
        </w:rPr>
        <w:id w:val="2091032045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sdtEndPr>
      <w:sdtContent>
        <w:p w:rsidR="00FE2899" w:rsidRDefault="00FE2899" w:rsidP="00FE2899">
          <w:pPr>
            <w:pStyle w:val="TtuloTDC"/>
            <w:jc w:val="center"/>
            <w:rPr>
              <w:b/>
              <w:color w:val="auto"/>
              <w:lang w:val="es-ES"/>
            </w:rPr>
          </w:pPr>
          <w:r w:rsidRPr="00FE2899">
            <w:rPr>
              <w:b/>
              <w:color w:val="auto"/>
              <w:lang w:val="es-ES"/>
            </w:rPr>
            <w:t>CONTENIDO</w:t>
          </w:r>
        </w:p>
        <w:p w:rsidR="00FE2899" w:rsidRPr="00FE2899" w:rsidRDefault="00FE2899" w:rsidP="00FE2899">
          <w:pPr>
            <w:rPr>
              <w:lang w:val="es-ES"/>
            </w:rPr>
          </w:pPr>
        </w:p>
        <w:p w:rsidR="00FE2899" w:rsidRDefault="00FE2899">
          <w:pPr>
            <w:pStyle w:val="TDC1"/>
            <w:tabs>
              <w:tab w:val="left" w:pos="440"/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326743" w:history="1">
            <w:r w:rsidRPr="00157053">
              <w:rPr>
                <w:rStyle w:val="Hipervnculo"/>
                <w:rFonts w:ascii="Arial" w:eastAsia="Century Gothic" w:hAnsi="Arial" w:cs="Arial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157053">
              <w:rPr>
                <w:rStyle w:val="Hipervnculo"/>
                <w:rFonts w:ascii="Arial" w:eastAsia="Century Gothic" w:hAnsi="Arial" w:cs="Arial"/>
                <w:noProof/>
              </w:rPr>
              <w:t>INFORMACIÓN DE LA EMPRESA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_Toc231326743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899" w:rsidRDefault="00FE2899">
          <w:pPr>
            <w:pStyle w:val="TDC1"/>
            <w:tabs>
              <w:tab w:val="left" w:pos="440"/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26744" w:history="1">
            <w:r w:rsidRPr="00157053">
              <w:rPr>
                <w:rStyle w:val="Hipervnculo"/>
                <w:rFonts w:ascii="Arial" w:eastAsia="Century Gothic" w:hAnsi="Arial" w:cs="Arial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157053">
              <w:rPr>
                <w:rStyle w:val="Hipervnculo"/>
                <w:rFonts w:ascii="Arial" w:eastAsia="Century Gothic" w:hAnsi="Arial" w:cs="Arial"/>
                <w:noProof/>
              </w:rPr>
              <w:t>IDENTIFICACIÓN DE REQUISITOS DEL SISTEMA DE INFORMACIÓN Y REGLAS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_Toc231326744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899" w:rsidRDefault="00FE2899">
          <w:pPr>
            <w:pStyle w:val="TDC1"/>
            <w:tabs>
              <w:tab w:val="left" w:pos="660"/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26745" w:history="1">
            <w:r w:rsidRPr="00157053">
              <w:rPr>
                <w:rStyle w:val="Hipervnculo"/>
                <w:rFonts w:ascii="Arial" w:eastAsia="Century Gothic" w:hAnsi="Arial" w:cs="Arial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157053">
              <w:rPr>
                <w:rStyle w:val="Hipervnculo"/>
                <w:rFonts w:ascii="Arial" w:eastAsia="Century Gothic" w:hAnsi="Arial" w:cs="Arial"/>
                <w:noProof/>
              </w:rPr>
              <w:t>IDENTIFICACIÓN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_Toc231326745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899" w:rsidRDefault="00FE2899">
          <w:pPr>
            <w:pStyle w:val="TDC1"/>
            <w:tabs>
              <w:tab w:val="left" w:pos="660"/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26746" w:history="1">
            <w:r w:rsidRPr="00157053">
              <w:rPr>
                <w:rStyle w:val="Hipervnculo"/>
                <w:rFonts w:ascii="Arial" w:eastAsia="Century Gothic" w:hAnsi="Arial" w:cs="Arial"/>
                <w:noProof/>
              </w:rPr>
              <w:t>IV.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157053">
              <w:rPr>
                <w:rStyle w:val="Hipervnculo"/>
                <w:rFonts w:ascii="Arial" w:eastAsia="Century Gothic" w:hAnsi="Arial" w:cs="Arial"/>
                <w:noProof/>
              </w:rPr>
              <w:t>PROTOTIPOS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_Toc231326746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899" w:rsidRDefault="00FE2899">
          <w:pPr>
            <w:pStyle w:val="TDC1"/>
            <w:tabs>
              <w:tab w:val="left" w:pos="660"/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26747" w:history="1">
            <w:r w:rsidRPr="00157053">
              <w:rPr>
                <w:rStyle w:val="Hipervnculo"/>
                <w:rFonts w:ascii="Arial" w:eastAsia="Century Gothic" w:hAnsi="Arial" w:cs="Arial"/>
                <w:noProof/>
              </w:rPr>
              <w:t>V.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157053">
              <w:rPr>
                <w:rStyle w:val="Hipervnculo"/>
                <w:rFonts w:ascii="Arial" w:eastAsia="Century Gothic" w:hAnsi="Arial" w:cs="Arial"/>
                <w:noProof/>
              </w:rPr>
              <w:t>PÁGINA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_Toc231326747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899" w:rsidRDefault="00FE2899">
          <w:pPr>
            <w:pStyle w:val="TDC2"/>
            <w:tabs>
              <w:tab w:val="left" w:pos="880"/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26748" w:history="1">
            <w:r w:rsidRPr="00157053">
              <w:rPr>
                <w:rStyle w:val="Hipervnculo"/>
                <w:rFonts w:ascii="Arial" w:eastAsia="Century Gothic" w:hAnsi="Arial" w:cs="Arial"/>
                <w:iCs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157053">
              <w:rPr>
                <w:rStyle w:val="Hipervnculo"/>
                <w:rFonts w:ascii="Arial" w:eastAsia="Century Gothic" w:hAnsi="Arial" w:cs="Arial"/>
                <w:noProof/>
              </w:rPr>
              <w:t>Lenguaje de etiquetado (HTML)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_Toc231326748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899" w:rsidRDefault="00FE2899">
          <w:pPr>
            <w:pStyle w:val="TDC2"/>
            <w:tabs>
              <w:tab w:val="left" w:pos="880"/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26749" w:history="1">
            <w:r w:rsidRPr="00157053">
              <w:rPr>
                <w:rStyle w:val="Hipervnculo"/>
                <w:rFonts w:ascii="Arial" w:eastAsia="Century Gothic" w:hAnsi="Arial" w:cs="Arial"/>
                <w:i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157053">
              <w:rPr>
                <w:rStyle w:val="Hipervnculo"/>
                <w:rFonts w:ascii="Arial" w:eastAsia="Century Gothic" w:hAnsi="Arial" w:cs="Arial"/>
                <w:noProof/>
              </w:rPr>
              <w:t>Hoja de estilos (CSS)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_Toc231326749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899" w:rsidRDefault="00FE2899">
          <w:pPr>
            <w:pStyle w:val="TDC2"/>
            <w:tabs>
              <w:tab w:val="left" w:pos="880"/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26750" w:history="1">
            <w:r w:rsidRPr="00157053">
              <w:rPr>
                <w:rStyle w:val="Hipervnculo"/>
                <w:rFonts w:ascii="Arial" w:eastAsia="Century Gothic" w:hAnsi="Arial" w:cs="Arial"/>
                <w:i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157053">
              <w:rPr>
                <w:rStyle w:val="Hipervnculo"/>
                <w:rFonts w:ascii="Arial" w:eastAsia="Century Gothic" w:hAnsi="Arial" w:cs="Arial"/>
                <w:noProof/>
              </w:rPr>
              <w:t>Código de 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_Toc231326750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899" w:rsidRDefault="00FE2899">
          <w:pPr>
            <w:pStyle w:val="TDC1"/>
            <w:tabs>
              <w:tab w:val="left" w:pos="660"/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26751" w:history="1">
            <w:r w:rsidRPr="00157053">
              <w:rPr>
                <w:rStyle w:val="Hipervnculo"/>
                <w:rFonts w:eastAsia="Century Gothic"/>
                <w:noProof/>
              </w:rPr>
              <w:t>VI.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157053">
              <w:rPr>
                <w:rStyle w:val="Hipervnculo"/>
                <w:rFonts w:eastAsia="Century Gothic"/>
                <w:noProof/>
              </w:rPr>
              <w:t>DESARROLLO DEL E-COMMERCE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_Toc231326751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899" w:rsidRDefault="00FE2899">
          <w:pPr>
            <w:pStyle w:val="TDC2"/>
            <w:tabs>
              <w:tab w:val="left" w:pos="660"/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26752" w:history="1">
            <w:r w:rsidRPr="00157053">
              <w:rPr>
                <w:rStyle w:val="Hipervnculo"/>
                <w:rFonts w:eastAsia="Century Gothic"/>
                <w:iCs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157053">
              <w:rPr>
                <w:rStyle w:val="Hipervnculo"/>
                <w:rFonts w:eastAsia="Century Gothic"/>
                <w:noProof/>
              </w:rPr>
              <w:t>Lenguaje de etiquetado (HTML)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_Toc231326752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899" w:rsidRDefault="00FE2899">
          <w:pPr>
            <w:pStyle w:val="TDC2"/>
            <w:tabs>
              <w:tab w:val="left" w:pos="660"/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26753" w:history="1">
            <w:r w:rsidRPr="00157053">
              <w:rPr>
                <w:rStyle w:val="Hipervnculo"/>
                <w:rFonts w:eastAsia="Century Gothic"/>
                <w:i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157053">
              <w:rPr>
                <w:rStyle w:val="Hipervnculo"/>
                <w:rFonts w:eastAsia="Century Gothic"/>
                <w:noProof/>
              </w:rPr>
              <w:t>Hoja de estilos (CSS)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_Toc231326753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899" w:rsidRDefault="00FE2899">
          <w:pPr>
            <w:pStyle w:val="TDC2"/>
            <w:tabs>
              <w:tab w:val="left" w:pos="660"/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26754" w:history="1">
            <w:r w:rsidRPr="00157053">
              <w:rPr>
                <w:rStyle w:val="Hipervnculo"/>
                <w:rFonts w:eastAsia="Century Gothic"/>
                <w:i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157053">
              <w:rPr>
                <w:rStyle w:val="Hipervnculo"/>
                <w:rFonts w:eastAsia="Century Gothic"/>
                <w:noProof/>
              </w:rPr>
              <w:t>Código de 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_Toc231326754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899" w:rsidRDefault="00FE2899">
          <w:pPr>
            <w:pStyle w:val="TDC2"/>
            <w:tabs>
              <w:tab w:val="left" w:pos="660"/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26755" w:history="1">
            <w:r w:rsidRPr="00157053">
              <w:rPr>
                <w:rStyle w:val="Hipervnculo"/>
                <w:rFonts w:eastAsia="Century Gothic"/>
                <w:i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157053">
              <w:rPr>
                <w:rStyle w:val="Hipervnculo"/>
                <w:rFonts w:eastAsia="Century Gothic"/>
                <w:noProof/>
              </w:rPr>
              <w:t>Kit de herramientas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_Toc231326755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899" w:rsidRDefault="00FE2899">
          <w:pPr>
            <w:pStyle w:val="TDC1"/>
            <w:tabs>
              <w:tab w:val="left" w:pos="660"/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26756" w:history="1">
            <w:r w:rsidRPr="00157053">
              <w:rPr>
                <w:rStyle w:val="Hipervnculo"/>
                <w:rFonts w:eastAsia="Century Gothic"/>
                <w:noProof/>
              </w:rPr>
              <w:t>VII.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157053">
              <w:rPr>
                <w:rStyle w:val="Hipervnculo"/>
                <w:rFonts w:eastAsia="Century Gothic"/>
                <w:noProof/>
              </w:rPr>
              <w:t>CRITERIOS DE ACCESIBILIDAD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_Toc231326756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899" w:rsidRDefault="00FE2899">
          <w:pPr>
            <w:pStyle w:val="TDC1"/>
            <w:tabs>
              <w:tab w:val="left" w:pos="880"/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26757" w:history="1">
            <w:r w:rsidRPr="00157053">
              <w:rPr>
                <w:rStyle w:val="Hipervnculo"/>
                <w:rFonts w:eastAsia="Century Gothic"/>
                <w:noProof/>
              </w:rPr>
              <w:t>VIII.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157053">
              <w:rPr>
                <w:rStyle w:val="Hipervnculo"/>
                <w:rFonts w:eastAsia="Century Gothic"/>
                <w:noProof/>
              </w:rPr>
              <w:t>EVIDENCIAS DE RECOLECCIÓN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_Toc231326757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899" w:rsidRDefault="00FE2899">
          <w:r>
            <w:rPr>
              <w:b/>
              <w:bCs/>
              <w:lang w:val="es-ES"/>
            </w:rPr>
            <w:fldChar w:fldCharType="end"/>
          </w:r>
        </w:p>
      </w:sdtContent>
    </w:sdt>
    <w:p w:rsidR="00FE2899" w:rsidRDefault="00FE2899">
      <w:pPr>
        <w:rPr>
          <w:rFonts w:ascii="Century Gothic" w:eastAsia="Century Gothic" w:hAnsi="Century Gothic" w:cs="Century Gothic"/>
          <w:b/>
          <w:bCs/>
          <w:sz w:val="28"/>
          <w:szCs w:val="28"/>
          <w:u w:val="single"/>
        </w:rPr>
      </w:pPr>
    </w:p>
    <w:p w:rsidR="00A802D1" w:rsidRDefault="00A802D1" w:rsidP="00FE2899">
      <w:pPr>
        <w:ind w:left="0"/>
        <w:rPr>
          <w:rFonts w:ascii="Century Gothic" w:eastAsia="Century Gothic" w:hAnsi="Century Gothic" w:cs="Century Gothic"/>
          <w:b/>
          <w:bCs/>
          <w:sz w:val="28"/>
          <w:szCs w:val="28"/>
          <w:u w:val="single"/>
        </w:rPr>
      </w:pPr>
    </w:p>
    <w:p w:rsidR="00FE2899" w:rsidRDefault="00FE2899">
      <w:pPr>
        <w:rPr>
          <w:rFonts w:ascii="Century Gothic" w:eastAsia="Century Gothic" w:hAnsi="Century Gothic" w:cs="Century Gothic"/>
          <w:b/>
          <w:bCs/>
          <w:sz w:val="28"/>
          <w:szCs w:val="28"/>
          <w:u w:val="single"/>
        </w:rPr>
      </w:pPr>
      <w:r>
        <w:rPr>
          <w:rFonts w:ascii="Century Gothic" w:eastAsia="Century Gothic" w:hAnsi="Century Gothic" w:cs="Century Gothic"/>
          <w:b/>
          <w:bCs/>
          <w:sz w:val="28"/>
          <w:szCs w:val="28"/>
          <w:u w:val="single"/>
        </w:rPr>
        <w:br w:type="page"/>
      </w:r>
    </w:p>
    <w:p w:rsidR="00642DA6" w:rsidRDefault="007753B3">
      <w:pPr>
        <w:spacing w:after="155" w:line="259" w:lineRule="auto"/>
        <w:ind w:left="0" w:right="200"/>
        <w:jc w:val="center"/>
        <w:rPr>
          <w:rFonts w:ascii="Century Gothic" w:eastAsia="Century Gothic" w:hAnsi="Century Gothic" w:cs="Century Gothic"/>
          <w:sz w:val="28"/>
          <w:szCs w:val="28"/>
        </w:rPr>
      </w:pPr>
      <w:r>
        <w:rPr>
          <w:rFonts w:ascii="Century Gothic" w:eastAsia="Century Gothic" w:hAnsi="Century Gothic" w:cs="Century Gothic"/>
          <w:b/>
          <w:bCs/>
          <w:sz w:val="28"/>
          <w:szCs w:val="28"/>
          <w:u w:val="single"/>
        </w:rPr>
        <w:lastRenderedPageBreak/>
        <w:t>EMPRESA LA SERRANITA</w:t>
      </w:r>
    </w:p>
    <w:p w:rsidR="00642DA6" w:rsidRPr="00A802D1" w:rsidRDefault="007753B3" w:rsidP="00A802D1">
      <w:pPr>
        <w:pStyle w:val="Ttulo1"/>
        <w:rPr>
          <w:rFonts w:ascii="Arial" w:eastAsia="Century Gothic" w:hAnsi="Arial" w:cs="Arial"/>
        </w:rPr>
      </w:pPr>
      <w:r w:rsidRPr="00A802D1">
        <w:rPr>
          <w:rFonts w:ascii="Arial" w:eastAsia="Century Gothic" w:hAnsi="Arial" w:cs="Arial"/>
        </w:rPr>
        <w:t xml:space="preserve"> </w:t>
      </w:r>
    </w:p>
    <w:p w:rsidR="00642DA6" w:rsidRPr="00A802D1" w:rsidRDefault="00A802D1" w:rsidP="00A802D1">
      <w:pPr>
        <w:pStyle w:val="Ttulo1"/>
        <w:numPr>
          <w:ilvl w:val="0"/>
          <w:numId w:val="8"/>
        </w:numPr>
        <w:rPr>
          <w:rFonts w:ascii="Arial" w:eastAsia="Century Gothic" w:hAnsi="Arial" w:cs="Arial"/>
        </w:rPr>
      </w:pPr>
      <w:bookmarkStart w:id="0" w:name="_Toc231326743"/>
      <w:r>
        <w:rPr>
          <w:rFonts w:ascii="Arial" w:eastAsia="Century Gothic" w:hAnsi="Arial" w:cs="Arial"/>
        </w:rPr>
        <w:t>I</w:t>
      </w:r>
      <w:r w:rsidR="007753B3" w:rsidRPr="00A802D1">
        <w:rPr>
          <w:rFonts w:ascii="Arial" w:eastAsia="Century Gothic" w:hAnsi="Arial" w:cs="Arial"/>
        </w:rPr>
        <w:t>NFORMACIÓN DE LA EMPRESA</w:t>
      </w:r>
      <w:bookmarkEnd w:id="0"/>
      <w:r w:rsidR="007753B3" w:rsidRPr="00A802D1">
        <w:rPr>
          <w:rFonts w:ascii="Arial" w:eastAsia="Century Gothic" w:hAnsi="Arial" w:cs="Arial"/>
        </w:rPr>
        <w:t xml:space="preserve"> </w:t>
      </w:r>
    </w:p>
    <w:p w:rsidR="00642DA6" w:rsidRDefault="00642DA6">
      <w:pPr>
        <w:rPr>
          <w:rFonts w:ascii="Century Gothic" w:eastAsia="Century Gothic" w:hAnsi="Century Gothic" w:cs="Century Gothic"/>
          <w:sz w:val="20"/>
          <w:szCs w:val="20"/>
        </w:rPr>
      </w:pPr>
    </w:p>
    <w:p w:rsidR="00642DA6" w:rsidRDefault="007753B3" w:rsidP="00A802D1">
      <w:pPr>
        <w:rPr>
          <w:rFonts w:ascii="Arial" w:eastAsia="Century Gothic" w:hAnsi="Arial" w:cs="Arial"/>
          <w:b/>
          <w:bCs/>
        </w:rPr>
      </w:pPr>
      <w:r w:rsidRPr="00A802D1">
        <w:rPr>
          <w:rFonts w:ascii="Arial" w:eastAsia="Century Gothic" w:hAnsi="Arial" w:cs="Arial"/>
          <w:b/>
          <w:bCs/>
          <w:color w:val="000000"/>
        </w:rPr>
        <w:t xml:space="preserve">RUC: </w:t>
      </w:r>
      <w:r w:rsidRPr="00A802D1">
        <w:rPr>
          <w:rFonts w:ascii="Arial" w:eastAsia="Century Gothic" w:hAnsi="Arial" w:cs="Arial"/>
          <w:highlight w:val="white"/>
        </w:rPr>
        <w:t>20568655355</w:t>
      </w:r>
      <w:r w:rsidRPr="00A802D1">
        <w:rPr>
          <w:rFonts w:ascii="Arial" w:eastAsia="Century Gothic" w:hAnsi="Arial" w:cs="Arial"/>
          <w:b/>
          <w:bCs/>
        </w:rPr>
        <w:t xml:space="preserve"> </w:t>
      </w:r>
    </w:p>
    <w:p w:rsidR="00A802D1" w:rsidRPr="00A802D1" w:rsidRDefault="00A802D1" w:rsidP="00A802D1">
      <w:pPr>
        <w:rPr>
          <w:rFonts w:ascii="Arial" w:eastAsia="Century Gothic" w:hAnsi="Arial" w:cs="Arial"/>
          <w:b/>
          <w:bCs/>
          <w:color w:val="000000"/>
        </w:rPr>
      </w:pPr>
    </w:p>
    <w:p w:rsidR="00642DA6" w:rsidRPr="00A802D1" w:rsidRDefault="007753B3" w:rsidP="00A802D1">
      <w:pPr>
        <w:rPr>
          <w:rFonts w:ascii="Arial" w:eastAsia="Century Gothic" w:hAnsi="Arial" w:cs="Arial"/>
          <w:b/>
          <w:bCs/>
          <w:color w:val="000000"/>
        </w:rPr>
      </w:pPr>
      <w:r w:rsidRPr="00A802D1">
        <w:rPr>
          <w:rFonts w:ascii="Arial" w:eastAsia="Century Gothic" w:hAnsi="Arial" w:cs="Arial"/>
          <w:b/>
          <w:bCs/>
          <w:color w:val="000000"/>
        </w:rPr>
        <w:t>Presentación de la Empresa:</w:t>
      </w:r>
    </w:p>
    <w:p w:rsidR="00642DA6" w:rsidRDefault="007753B3" w:rsidP="00A802D1">
      <w:pPr>
        <w:ind w:firstLine="710"/>
        <w:rPr>
          <w:rFonts w:ascii="Arial" w:eastAsia="Century Gothic" w:hAnsi="Arial" w:cs="Arial"/>
          <w:b/>
          <w:bCs/>
        </w:rPr>
      </w:pPr>
      <w:r w:rsidRPr="00A802D1">
        <w:rPr>
          <w:rFonts w:ascii="Arial" w:eastAsia="Century Gothic" w:hAnsi="Arial" w:cs="Arial"/>
          <w:highlight w:val="white"/>
        </w:rPr>
        <w:t xml:space="preserve">La Serranita es una empresa del sector primario y </w:t>
      </w:r>
      <w:r w:rsidR="00A802D1" w:rsidRPr="00A802D1">
        <w:rPr>
          <w:rFonts w:ascii="Arial" w:eastAsia="Century Gothic" w:hAnsi="Arial" w:cs="Arial"/>
          <w:highlight w:val="white"/>
        </w:rPr>
        <w:t>secundario,</w:t>
      </w:r>
      <w:r w:rsidRPr="00A802D1">
        <w:rPr>
          <w:rFonts w:ascii="Arial" w:eastAsia="Century Gothic" w:hAnsi="Arial" w:cs="Arial"/>
          <w:highlight w:val="white"/>
        </w:rPr>
        <w:t xml:space="preserve"> ya que se dedica a la producción y comercialización de productos lácteos y helados con sede principal en la provincia de </w:t>
      </w:r>
      <w:r w:rsidR="00A802D1" w:rsidRPr="00A802D1">
        <w:rPr>
          <w:rFonts w:ascii="Arial" w:eastAsia="Century Gothic" w:hAnsi="Arial" w:cs="Arial"/>
          <w:highlight w:val="white"/>
        </w:rPr>
        <w:t>Huancayo,</w:t>
      </w:r>
      <w:r w:rsidRPr="00A802D1">
        <w:rPr>
          <w:rFonts w:ascii="Arial" w:eastAsia="Century Gothic" w:hAnsi="Arial" w:cs="Arial"/>
          <w:highlight w:val="white"/>
        </w:rPr>
        <w:t xml:space="preserve"> aunque también tienen presencia en Lima</w:t>
      </w:r>
      <w:r w:rsidR="00A802D1">
        <w:rPr>
          <w:rFonts w:ascii="Arial" w:eastAsia="Century Gothic" w:hAnsi="Arial" w:cs="Arial"/>
          <w:highlight w:val="white"/>
        </w:rPr>
        <w:t>.</w:t>
      </w:r>
    </w:p>
    <w:p w:rsidR="00A802D1" w:rsidRPr="00A802D1" w:rsidRDefault="00A802D1" w:rsidP="00A802D1">
      <w:pPr>
        <w:rPr>
          <w:rFonts w:ascii="Arial" w:eastAsia="Century Gothic" w:hAnsi="Arial" w:cs="Arial"/>
          <w:b/>
          <w:bCs/>
        </w:rPr>
      </w:pPr>
    </w:p>
    <w:p w:rsidR="00642DA6" w:rsidRPr="00A802D1" w:rsidRDefault="007753B3" w:rsidP="00A802D1">
      <w:pPr>
        <w:rPr>
          <w:rFonts w:ascii="Arial" w:eastAsia="Century Gothic" w:hAnsi="Arial" w:cs="Arial"/>
          <w:b/>
          <w:bCs/>
          <w:color w:val="000000"/>
        </w:rPr>
      </w:pPr>
      <w:r w:rsidRPr="00A802D1">
        <w:rPr>
          <w:rFonts w:ascii="Arial" w:eastAsia="Century Gothic" w:hAnsi="Arial" w:cs="Arial"/>
          <w:b/>
          <w:bCs/>
          <w:color w:val="000000"/>
        </w:rPr>
        <w:t>Misión:</w:t>
      </w:r>
    </w:p>
    <w:p w:rsidR="00642DA6" w:rsidRDefault="007753B3" w:rsidP="00A802D1">
      <w:pPr>
        <w:ind w:firstLine="710"/>
        <w:rPr>
          <w:rFonts w:ascii="Arial" w:eastAsia="Century Gothic" w:hAnsi="Arial" w:cs="Arial"/>
        </w:rPr>
      </w:pPr>
      <w:r w:rsidRPr="00A802D1">
        <w:rPr>
          <w:rFonts w:ascii="Arial" w:eastAsia="Century Gothic" w:hAnsi="Arial" w:cs="Arial"/>
        </w:rPr>
        <w:t>Somos una organización que produce y comercializa lácteos regionales de alta calidad, cumpliendo con los más estrictos estándares y reglamentaciones nacionales e internacionales, para ofrecer a nuestros clientes alimentos saludables, a un precio justo y ag</w:t>
      </w:r>
      <w:r w:rsidRPr="00A802D1">
        <w:rPr>
          <w:rFonts w:ascii="Arial" w:eastAsia="Century Gothic" w:hAnsi="Arial" w:cs="Arial"/>
        </w:rPr>
        <w:t>radables al paladar</w:t>
      </w:r>
      <w:r w:rsidR="00A802D1">
        <w:rPr>
          <w:rFonts w:ascii="Arial" w:eastAsia="Century Gothic" w:hAnsi="Arial" w:cs="Arial"/>
        </w:rPr>
        <w:t>.</w:t>
      </w:r>
    </w:p>
    <w:p w:rsidR="00A802D1" w:rsidRPr="00A802D1" w:rsidRDefault="00A802D1" w:rsidP="00A802D1">
      <w:pPr>
        <w:rPr>
          <w:rFonts w:ascii="Arial" w:eastAsia="Century Gothic" w:hAnsi="Arial" w:cs="Arial"/>
        </w:rPr>
      </w:pPr>
    </w:p>
    <w:p w:rsidR="00642DA6" w:rsidRPr="00A802D1" w:rsidRDefault="007753B3" w:rsidP="00A802D1">
      <w:pPr>
        <w:rPr>
          <w:rFonts w:ascii="Arial" w:eastAsia="Century Gothic" w:hAnsi="Arial" w:cs="Arial"/>
          <w:b/>
          <w:bCs/>
          <w:color w:val="000000"/>
        </w:rPr>
      </w:pPr>
      <w:r w:rsidRPr="00A802D1">
        <w:rPr>
          <w:rFonts w:ascii="Arial" w:eastAsia="Century Gothic" w:hAnsi="Arial" w:cs="Arial"/>
          <w:b/>
          <w:bCs/>
          <w:color w:val="000000"/>
        </w:rPr>
        <w:t xml:space="preserve">Visión: </w:t>
      </w:r>
    </w:p>
    <w:p w:rsidR="00642DA6" w:rsidRDefault="007753B3" w:rsidP="00A802D1">
      <w:pPr>
        <w:ind w:firstLine="710"/>
        <w:rPr>
          <w:rFonts w:ascii="Arial" w:eastAsia="Century Gothic" w:hAnsi="Arial" w:cs="Arial"/>
        </w:rPr>
      </w:pPr>
      <w:r w:rsidRPr="00A802D1">
        <w:rPr>
          <w:rFonts w:ascii="Arial" w:eastAsia="Century Gothic" w:hAnsi="Arial" w:cs="Arial"/>
        </w:rPr>
        <w:t>Ser una empresa láctea con reconocimiento y posicionamiento nacional al 2030, destacándonos por nuestra calidad, sabor, innovación y compromiso con el bienestar de nuestros clientes, empleados y la comunidad</w:t>
      </w:r>
      <w:r w:rsidR="00A802D1">
        <w:rPr>
          <w:rFonts w:ascii="Arial" w:eastAsia="Century Gothic" w:hAnsi="Arial" w:cs="Arial"/>
        </w:rPr>
        <w:t>.</w:t>
      </w:r>
    </w:p>
    <w:p w:rsidR="00A802D1" w:rsidRPr="00A802D1" w:rsidRDefault="00A802D1" w:rsidP="00A802D1">
      <w:pPr>
        <w:rPr>
          <w:rFonts w:ascii="Arial" w:eastAsia="Century Gothic" w:hAnsi="Arial" w:cs="Arial"/>
        </w:rPr>
      </w:pPr>
    </w:p>
    <w:p w:rsidR="00642DA6" w:rsidRPr="00A802D1" w:rsidRDefault="007753B3" w:rsidP="00A802D1">
      <w:pPr>
        <w:rPr>
          <w:rFonts w:ascii="Arial" w:eastAsia="Century Gothic" w:hAnsi="Arial" w:cs="Arial"/>
          <w:b/>
          <w:bCs/>
          <w:color w:val="000000"/>
        </w:rPr>
      </w:pPr>
      <w:r w:rsidRPr="00A802D1">
        <w:rPr>
          <w:rFonts w:ascii="Arial" w:eastAsia="Century Gothic" w:hAnsi="Arial" w:cs="Arial"/>
          <w:b/>
          <w:bCs/>
          <w:color w:val="000000"/>
        </w:rPr>
        <w:t xml:space="preserve">Tamaño:  </w:t>
      </w:r>
    </w:p>
    <w:p w:rsidR="00642DA6" w:rsidRDefault="007753B3" w:rsidP="00A802D1">
      <w:pPr>
        <w:ind w:firstLine="710"/>
        <w:rPr>
          <w:rFonts w:ascii="Arial" w:eastAsia="Century Gothic" w:hAnsi="Arial" w:cs="Arial"/>
        </w:rPr>
      </w:pPr>
      <w:r w:rsidRPr="00A802D1">
        <w:rPr>
          <w:rFonts w:ascii="Arial" w:eastAsia="Century Gothic" w:hAnsi="Arial" w:cs="Arial"/>
        </w:rPr>
        <w:t>Empresa media, dentro del esquema de la MYPES en Perú</w:t>
      </w:r>
    </w:p>
    <w:p w:rsidR="00A802D1" w:rsidRPr="00A802D1" w:rsidRDefault="00A802D1" w:rsidP="00A802D1">
      <w:pPr>
        <w:rPr>
          <w:rFonts w:ascii="Arial" w:eastAsia="Century Gothic" w:hAnsi="Arial" w:cs="Arial"/>
        </w:rPr>
      </w:pPr>
    </w:p>
    <w:p w:rsidR="00A52AFE" w:rsidRPr="00A802D1" w:rsidRDefault="007753B3" w:rsidP="00A52AFE">
      <w:pPr>
        <w:rPr>
          <w:rFonts w:ascii="Arial" w:eastAsia="Century Gothic" w:hAnsi="Arial" w:cs="Arial"/>
          <w:b/>
        </w:rPr>
      </w:pPr>
      <w:r w:rsidRPr="00A802D1">
        <w:rPr>
          <w:rFonts w:ascii="Arial" w:eastAsia="Century Gothic" w:hAnsi="Arial" w:cs="Arial"/>
          <w:b/>
        </w:rPr>
        <w:t>Objetivos de la empresa:</w:t>
      </w:r>
    </w:p>
    <w:p w:rsidR="00A52AFE" w:rsidRPr="00A52AFE" w:rsidRDefault="00A52AFE" w:rsidP="00A52AFE">
      <w:pPr>
        <w:pStyle w:val="Prrafodelista"/>
        <w:numPr>
          <w:ilvl w:val="0"/>
          <w:numId w:val="18"/>
        </w:numPr>
        <w:rPr>
          <w:rFonts w:ascii="Arial" w:eastAsia="Century Gothic" w:hAnsi="Arial" w:cs="Arial"/>
        </w:rPr>
      </w:pPr>
      <w:r w:rsidRPr="00A52AFE">
        <w:rPr>
          <w:rFonts w:ascii="Arial" w:eastAsia="Century Gothic" w:hAnsi="Arial" w:cs="Arial"/>
        </w:rPr>
        <w:t>Aumentar el posicionamiento y reconocimiento de marca a nivel nacional (Visión 2030).</w:t>
      </w:r>
    </w:p>
    <w:p w:rsidR="00A52AFE" w:rsidRPr="00A52AFE" w:rsidRDefault="00A52AFE" w:rsidP="00A52AFE">
      <w:pPr>
        <w:pStyle w:val="Prrafodelista"/>
        <w:numPr>
          <w:ilvl w:val="0"/>
          <w:numId w:val="18"/>
        </w:numPr>
        <w:rPr>
          <w:rFonts w:ascii="Arial" w:eastAsia="Century Gothic" w:hAnsi="Arial" w:cs="Arial"/>
        </w:rPr>
      </w:pPr>
      <w:r w:rsidRPr="00A52AFE">
        <w:rPr>
          <w:rFonts w:ascii="Arial" w:eastAsia="Century Gothic" w:hAnsi="Arial" w:cs="Arial"/>
        </w:rPr>
        <w:t>Asegurar la más alta calidad y sabor en todos los productos lácteos.</w:t>
      </w:r>
    </w:p>
    <w:p w:rsidR="00A52AFE" w:rsidRPr="00A52AFE" w:rsidRDefault="00A52AFE" w:rsidP="00A52AFE">
      <w:pPr>
        <w:pStyle w:val="Prrafodelista"/>
        <w:numPr>
          <w:ilvl w:val="0"/>
          <w:numId w:val="18"/>
        </w:numPr>
        <w:rPr>
          <w:rFonts w:ascii="Arial" w:eastAsia="Century Gothic" w:hAnsi="Arial" w:cs="Arial"/>
        </w:rPr>
      </w:pPr>
      <w:r w:rsidRPr="00A52AFE">
        <w:rPr>
          <w:rFonts w:ascii="Arial" w:eastAsia="Century Gothic" w:hAnsi="Arial" w:cs="Arial"/>
        </w:rPr>
        <w:t>Optimizar los procesos de producción para reducir costos operativos y mantener un precio justo.</w:t>
      </w:r>
    </w:p>
    <w:p w:rsidR="00A52AFE" w:rsidRPr="00A52AFE" w:rsidRDefault="00A52AFE" w:rsidP="00A52AFE">
      <w:pPr>
        <w:pStyle w:val="Prrafodelista"/>
        <w:numPr>
          <w:ilvl w:val="0"/>
          <w:numId w:val="18"/>
        </w:numPr>
        <w:rPr>
          <w:rFonts w:ascii="Arial" w:eastAsia="Century Gothic" w:hAnsi="Arial" w:cs="Arial"/>
        </w:rPr>
      </w:pPr>
      <w:r w:rsidRPr="00A52AFE">
        <w:rPr>
          <w:rFonts w:ascii="Arial" w:eastAsia="Century Gothic" w:hAnsi="Arial" w:cs="Arial"/>
        </w:rPr>
        <w:t>Reducir el impacto ambiental de las operaciones y promover la sostenibilidad.</w:t>
      </w:r>
    </w:p>
    <w:p w:rsidR="00642DA6" w:rsidRDefault="00A52AFE" w:rsidP="00A52AFE">
      <w:pPr>
        <w:pStyle w:val="Prrafodelista"/>
        <w:numPr>
          <w:ilvl w:val="0"/>
          <w:numId w:val="18"/>
        </w:numPr>
      </w:pPr>
      <w:r w:rsidRPr="00A52AFE">
        <w:rPr>
          <w:rFonts w:ascii="Arial" w:eastAsia="Century Gothic" w:hAnsi="Arial" w:cs="Arial"/>
        </w:rPr>
        <w:t>Fomentar la innovación y lanzar nuevos productos con valor agregado anualmente.</w:t>
      </w:r>
    </w:p>
    <w:p w:rsidR="00642DA6" w:rsidRDefault="00A802D1" w:rsidP="00A802D1">
      <w:r>
        <w:br w:type="page"/>
      </w:r>
    </w:p>
    <w:p w:rsidR="00642DA6" w:rsidRPr="00FE2899" w:rsidRDefault="00FE2899" w:rsidP="00FE2899">
      <w:pPr>
        <w:pStyle w:val="Ttulo1"/>
        <w:numPr>
          <w:ilvl w:val="0"/>
          <w:numId w:val="8"/>
        </w:numPr>
        <w:rPr>
          <w:rFonts w:ascii="Arial" w:eastAsia="Century Gothic" w:hAnsi="Arial" w:cs="Arial"/>
        </w:rPr>
      </w:pPr>
      <w:bookmarkStart w:id="1" w:name="_Toc231326744"/>
      <w:r>
        <w:rPr>
          <w:rFonts w:ascii="Arial" w:eastAsia="Century Gothic" w:hAnsi="Arial" w:cs="Arial"/>
        </w:rPr>
        <w:lastRenderedPageBreak/>
        <w:t>I</w:t>
      </w:r>
      <w:r w:rsidR="007753B3" w:rsidRPr="00FE2899">
        <w:rPr>
          <w:rFonts w:ascii="Arial" w:eastAsia="Century Gothic" w:hAnsi="Arial" w:cs="Arial"/>
        </w:rPr>
        <w:t>DENTIFICACIÓN DE REQUISITOS DEL SISTEMA DE INFORMACIÓN Y REGLAS DE NEGOCIO</w:t>
      </w:r>
      <w:bookmarkEnd w:id="1"/>
    </w:p>
    <w:p w:rsidR="00642DA6" w:rsidRPr="00A802D1" w:rsidRDefault="00642DA6" w:rsidP="00A802D1">
      <w:pPr>
        <w:rPr>
          <w:rFonts w:ascii="Arial" w:eastAsia="Century Gothic" w:hAnsi="Arial" w:cs="Arial"/>
          <w:b/>
        </w:rPr>
      </w:pPr>
    </w:p>
    <w:p w:rsidR="00642DA6" w:rsidRPr="00A802D1" w:rsidRDefault="00642DA6" w:rsidP="00A802D1">
      <w:pPr>
        <w:rPr>
          <w:rFonts w:ascii="Arial" w:eastAsia="Century Gothic" w:hAnsi="Arial" w:cs="Arial"/>
          <w:b/>
        </w:rPr>
      </w:pPr>
    </w:p>
    <w:p w:rsidR="00642DA6" w:rsidRPr="00FE2899" w:rsidRDefault="00FE2899" w:rsidP="00FE2899">
      <w:pPr>
        <w:pStyle w:val="Ttulo1"/>
        <w:numPr>
          <w:ilvl w:val="0"/>
          <w:numId w:val="8"/>
        </w:numPr>
        <w:rPr>
          <w:rFonts w:ascii="Arial" w:eastAsia="Century Gothic" w:hAnsi="Arial" w:cs="Arial"/>
        </w:rPr>
      </w:pPr>
      <w:bookmarkStart w:id="2" w:name="_Toc231326745"/>
      <w:r>
        <w:rPr>
          <w:rFonts w:ascii="Arial" w:eastAsia="Century Gothic" w:hAnsi="Arial" w:cs="Arial"/>
        </w:rPr>
        <w:t>I</w:t>
      </w:r>
      <w:r w:rsidR="007753B3" w:rsidRPr="00FE2899">
        <w:rPr>
          <w:rFonts w:ascii="Arial" w:eastAsia="Century Gothic" w:hAnsi="Arial" w:cs="Arial"/>
        </w:rPr>
        <w:t>DENTIFICACIÓN DE USUARIOS</w:t>
      </w:r>
      <w:bookmarkEnd w:id="2"/>
    </w:p>
    <w:p w:rsidR="00642DA6" w:rsidRPr="00A802D1" w:rsidRDefault="00642DA6" w:rsidP="00A802D1">
      <w:pPr>
        <w:rPr>
          <w:rFonts w:ascii="Arial" w:eastAsia="Century Gothic" w:hAnsi="Arial" w:cs="Arial"/>
          <w:b/>
        </w:rPr>
      </w:pPr>
    </w:p>
    <w:p w:rsidR="00642DA6" w:rsidRPr="00A802D1" w:rsidRDefault="00642DA6" w:rsidP="00A802D1">
      <w:pPr>
        <w:rPr>
          <w:rFonts w:ascii="Arial" w:eastAsia="Century Gothic" w:hAnsi="Arial" w:cs="Arial"/>
          <w:b/>
        </w:rPr>
      </w:pPr>
      <w:bookmarkStart w:id="3" w:name="_GoBack"/>
      <w:bookmarkEnd w:id="3"/>
    </w:p>
    <w:p w:rsidR="00642DA6" w:rsidRPr="00A802D1" w:rsidRDefault="00642DA6" w:rsidP="00A802D1">
      <w:pPr>
        <w:rPr>
          <w:rFonts w:ascii="Arial" w:eastAsia="Century Gothic" w:hAnsi="Arial" w:cs="Arial"/>
          <w:b/>
        </w:rPr>
      </w:pPr>
    </w:p>
    <w:p w:rsidR="00642DA6" w:rsidRPr="00FE2899" w:rsidRDefault="007753B3" w:rsidP="00FE2899">
      <w:pPr>
        <w:pStyle w:val="Ttulo1"/>
        <w:numPr>
          <w:ilvl w:val="0"/>
          <w:numId w:val="8"/>
        </w:numPr>
        <w:rPr>
          <w:rFonts w:ascii="Arial" w:eastAsia="Century Gothic" w:hAnsi="Arial" w:cs="Arial"/>
        </w:rPr>
      </w:pPr>
      <w:bookmarkStart w:id="4" w:name="_Toc231326746"/>
      <w:r w:rsidRPr="00FE2899">
        <w:rPr>
          <w:rFonts w:ascii="Arial" w:eastAsia="Century Gothic" w:hAnsi="Arial" w:cs="Arial"/>
        </w:rPr>
        <w:t>PROTOTIPOS</w:t>
      </w:r>
      <w:bookmarkEnd w:id="4"/>
    </w:p>
    <w:p w:rsidR="00642DA6" w:rsidRPr="00A802D1" w:rsidRDefault="00642DA6" w:rsidP="00A802D1">
      <w:pPr>
        <w:rPr>
          <w:rFonts w:ascii="Arial" w:eastAsia="Century Gothic" w:hAnsi="Arial" w:cs="Arial"/>
          <w:b/>
        </w:rPr>
      </w:pPr>
    </w:p>
    <w:p w:rsidR="00642DA6" w:rsidRPr="00A802D1" w:rsidRDefault="00642DA6" w:rsidP="00A802D1">
      <w:pPr>
        <w:rPr>
          <w:rFonts w:ascii="Arial" w:eastAsia="Century Gothic" w:hAnsi="Arial" w:cs="Arial"/>
          <w:b/>
        </w:rPr>
      </w:pPr>
    </w:p>
    <w:p w:rsidR="00642DA6" w:rsidRPr="00A802D1" w:rsidRDefault="00642DA6" w:rsidP="00A802D1">
      <w:pPr>
        <w:rPr>
          <w:rFonts w:ascii="Arial" w:eastAsia="Century Gothic" w:hAnsi="Arial" w:cs="Arial"/>
          <w:b/>
        </w:rPr>
      </w:pPr>
    </w:p>
    <w:p w:rsidR="00642DA6" w:rsidRPr="00FE2899" w:rsidRDefault="007753B3" w:rsidP="00FE2899">
      <w:pPr>
        <w:pStyle w:val="Ttulo1"/>
        <w:numPr>
          <w:ilvl w:val="0"/>
          <w:numId w:val="8"/>
        </w:numPr>
        <w:rPr>
          <w:rFonts w:ascii="Arial" w:eastAsia="Century Gothic" w:hAnsi="Arial" w:cs="Arial"/>
        </w:rPr>
      </w:pPr>
      <w:bookmarkStart w:id="5" w:name="_Toc231326747"/>
      <w:r w:rsidRPr="00FE2899">
        <w:rPr>
          <w:rFonts w:ascii="Arial" w:eastAsia="Century Gothic" w:hAnsi="Arial" w:cs="Arial"/>
        </w:rPr>
        <w:t>PÁGINA WEB</w:t>
      </w:r>
      <w:bookmarkEnd w:id="5"/>
    </w:p>
    <w:p w:rsidR="00642DA6" w:rsidRPr="00A802D1" w:rsidRDefault="007753B3" w:rsidP="00FE2899">
      <w:pPr>
        <w:pStyle w:val="Ttulo2"/>
        <w:numPr>
          <w:ilvl w:val="0"/>
          <w:numId w:val="13"/>
        </w:numPr>
        <w:ind w:left="1080"/>
        <w:rPr>
          <w:rFonts w:ascii="Arial" w:eastAsia="Century Gothic" w:hAnsi="Arial" w:cs="Arial"/>
          <w:i/>
          <w:iCs/>
          <w:sz w:val="24"/>
        </w:rPr>
      </w:pPr>
      <w:bookmarkStart w:id="6" w:name="_Toc231326748"/>
      <w:r w:rsidRPr="00A802D1">
        <w:rPr>
          <w:rFonts w:ascii="Arial" w:eastAsia="Century Gothic" w:hAnsi="Arial" w:cs="Arial"/>
          <w:sz w:val="24"/>
        </w:rPr>
        <w:t>Lenguaje de etiquetado (HTML)</w:t>
      </w:r>
      <w:bookmarkEnd w:id="6"/>
      <w:r w:rsidRPr="00A802D1">
        <w:rPr>
          <w:rFonts w:ascii="Arial" w:eastAsia="Century Gothic" w:hAnsi="Arial" w:cs="Arial"/>
          <w:sz w:val="24"/>
        </w:rPr>
        <w:t xml:space="preserve"> </w:t>
      </w:r>
    </w:p>
    <w:p w:rsidR="00642DA6" w:rsidRPr="00A802D1" w:rsidRDefault="007753B3" w:rsidP="00FE2899">
      <w:pPr>
        <w:ind w:left="720"/>
        <w:rPr>
          <w:rFonts w:ascii="Arial" w:eastAsia="Century Gothic" w:hAnsi="Arial" w:cs="Arial"/>
          <w:i/>
          <w:iCs/>
        </w:rPr>
      </w:pPr>
      <w:r w:rsidRPr="00A802D1">
        <w:rPr>
          <w:rFonts w:ascii="Arial" w:eastAsia="Century Gothic" w:hAnsi="Arial" w:cs="Arial"/>
          <w:i/>
          <w:iCs/>
        </w:rPr>
        <w:t>Adjuntar capturas de pantalla de lo realizado con una breve descripción</w:t>
      </w:r>
    </w:p>
    <w:p w:rsidR="00642DA6" w:rsidRPr="00A802D1" w:rsidRDefault="00642DA6" w:rsidP="00FE2899">
      <w:pPr>
        <w:ind w:left="720"/>
        <w:rPr>
          <w:rFonts w:ascii="Arial" w:eastAsia="Century Gothic" w:hAnsi="Arial" w:cs="Arial"/>
          <w:i/>
          <w:iCs/>
        </w:rPr>
      </w:pPr>
    </w:p>
    <w:p w:rsidR="00642DA6" w:rsidRPr="00A802D1" w:rsidRDefault="007753B3" w:rsidP="00FE2899">
      <w:pPr>
        <w:pStyle w:val="Ttulo2"/>
        <w:numPr>
          <w:ilvl w:val="0"/>
          <w:numId w:val="13"/>
        </w:numPr>
        <w:ind w:left="1080"/>
        <w:rPr>
          <w:rFonts w:ascii="Arial" w:eastAsia="Century Gothic" w:hAnsi="Arial" w:cs="Arial"/>
          <w:i/>
          <w:iCs/>
          <w:sz w:val="24"/>
        </w:rPr>
      </w:pPr>
      <w:bookmarkStart w:id="7" w:name="_Toc231326749"/>
      <w:r w:rsidRPr="00A802D1">
        <w:rPr>
          <w:rFonts w:ascii="Arial" w:eastAsia="Century Gothic" w:hAnsi="Arial" w:cs="Arial"/>
          <w:sz w:val="24"/>
        </w:rPr>
        <w:t>Hoja de estilos (CSS)</w:t>
      </w:r>
      <w:bookmarkEnd w:id="7"/>
    </w:p>
    <w:p w:rsidR="00642DA6" w:rsidRPr="00A802D1" w:rsidRDefault="007753B3" w:rsidP="00FE2899">
      <w:pPr>
        <w:ind w:left="720"/>
        <w:rPr>
          <w:rFonts w:ascii="Arial" w:eastAsia="Century Gothic" w:hAnsi="Arial" w:cs="Arial"/>
          <w:i/>
          <w:iCs/>
        </w:rPr>
      </w:pPr>
      <w:r w:rsidRPr="00A802D1">
        <w:rPr>
          <w:rFonts w:ascii="Arial" w:eastAsia="Century Gothic" w:hAnsi="Arial" w:cs="Arial"/>
          <w:i/>
          <w:iCs/>
        </w:rPr>
        <w:t>Adjuntar capturas de pantalla de lo realizado con una breve descripción</w:t>
      </w:r>
    </w:p>
    <w:p w:rsidR="00642DA6" w:rsidRPr="00A802D1" w:rsidRDefault="00642DA6" w:rsidP="00FE2899">
      <w:pPr>
        <w:ind w:left="720"/>
        <w:rPr>
          <w:rFonts w:ascii="Arial" w:eastAsia="Century Gothic" w:hAnsi="Arial" w:cs="Arial"/>
          <w:i/>
          <w:iCs/>
        </w:rPr>
      </w:pPr>
    </w:p>
    <w:p w:rsidR="00642DA6" w:rsidRPr="00A802D1" w:rsidRDefault="00642DA6" w:rsidP="00FE2899">
      <w:pPr>
        <w:ind w:left="720"/>
        <w:rPr>
          <w:rFonts w:ascii="Arial" w:eastAsia="Century Gothic" w:hAnsi="Arial" w:cs="Arial"/>
          <w:i/>
          <w:iCs/>
        </w:rPr>
      </w:pPr>
    </w:p>
    <w:p w:rsidR="00642DA6" w:rsidRPr="00A802D1" w:rsidRDefault="007753B3" w:rsidP="00FE2899">
      <w:pPr>
        <w:pStyle w:val="Ttulo2"/>
        <w:numPr>
          <w:ilvl w:val="0"/>
          <w:numId w:val="13"/>
        </w:numPr>
        <w:ind w:left="1080"/>
        <w:rPr>
          <w:rFonts w:ascii="Arial" w:eastAsia="Century Gothic" w:hAnsi="Arial" w:cs="Arial"/>
          <w:i/>
          <w:iCs/>
          <w:sz w:val="24"/>
        </w:rPr>
      </w:pPr>
      <w:bookmarkStart w:id="8" w:name="_Toc231326750"/>
      <w:r w:rsidRPr="00A802D1">
        <w:rPr>
          <w:rFonts w:ascii="Arial" w:eastAsia="Century Gothic" w:hAnsi="Arial" w:cs="Arial"/>
          <w:sz w:val="24"/>
        </w:rPr>
        <w:t>Código de JavaScript</w:t>
      </w:r>
      <w:bookmarkEnd w:id="8"/>
    </w:p>
    <w:p w:rsidR="00642DA6" w:rsidRPr="00A802D1" w:rsidRDefault="007753B3" w:rsidP="00FE2899">
      <w:pPr>
        <w:ind w:left="720"/>
        <w:rPr>
          <w:rFonts w:ascii="Arial" w:eastAsia="Century Gothic" w:hAnsi="Arial" w:cs="Arial"/>
          <w:i/>
          <w:iCs/>
        </w:rPr>
      </w:pPr>
      <w:r w:rsidRPr="00A802D1">
        <w:rPr>
          <w:rFonts w:ascii="Arial" w:eastAsia="Century Gothic" w:hAnsi="Arial" w:cs="Arial"/>
          <w:i/>
          <w:iCs/>
        </w:rPr>
        <w:t>Adjuntar capturas de pantalla de lo realizado con una breve descripción</w:t>
      </w:r>
    </w:p>
    <w:p w:rsidR="00642DA6" w:rsidRDefault="00642DA6">
      <w:pPr>
        <w:pBdr>
          <w:top w:val="nil"/>
          <w:left w:val="nil"/>
          <w:bottom w:val="nil"/>
          <w:right w:val="nil"/>
          <w:between w:val="nil"/>
        </w:pBdr>
        <w:spacing w:after="0"/>
        <w:ind w:left="426"/>
        <w:rPr>
          <w:rFonts w:ascii="Century Gothic" w:eastAsia="Century Gothic" w:hAnsi="Century Gothic" w:cs="Century Gothic"/>
          <w:b/>
          <w:bCs/>
          <w:color w:val="000000"/>
          <w:sz w:val="22"/>
          <w:szCs w:val="22"/>
        </w:rPr>
      </w:pPr>
    </w:p>
    <w:p w:rsidR="00642DA6" w:rsidRDefault="007753B3" w:rsidP="00FE2899">
      <w:pPr>
        <w:pStyle w:val="Ttulo1"/>
        <w:numPr>
          <w:ilvl w:val="0"/>
          <w:numId w:val="8"/>
        </w:numPr>
        <w:rPr>
          <w:rFonts w:eastAsia="Century Gothic"/>
        </w:rPr>
      </w:pPr>
      <w:bookmarkStart w:id="9" w:name="_Toc231326751"/>
      <w:r>
        <w:rPr>
          <w:rFonts w:eastAsia="Century Gothic"/>
        </w:rPr>
        <w:t>DESARROLLO DEL E-COMMERCE</w:t>
      </w:r>
      <w:bookmarkEnd w:id="9"/>
    </w:p>
    <w:p w:rsidR="00642DA6" w:rsidRDefault="00642DA6" w:rsidP="00FE2899">
      <w:pPr>
        <w:rPr>
          <w:rFonts w:eastAsia="Century Gothic"/>
        </w:rPr>
      </w:pPr>
    </w:p>
    <w:p w:rsidR="00642DA6" w:rsidRPr="00FE2899" w:rsidRDefault="007753B3" w:rsidP="00FE2899">
      <w:pPr>
        <w:pStyle w:val="Ttulo2"/>
        <w:numPr>
          <w:ilvl w:val="0"/>
          <w:numId w:val="14"/>
        </w:numPr>
        <w:ind w:left="1080"/>
        <w:rPr>
          <w:rFonts w:eastAsia="Century Gothic"/>
          <w:i/>
          <w:iCs/>
          <w:sz w:val="24"/>
        </w:rPr>
      </w:pPr>
      <w:bookmarkStart w:id="10" w:name="_Toc231326752"/>
      <w:r w:rsidRPr="00FE2899">
        <w:rPr>
          <w:rFonts w:eastAsia="Century Gothic"/>
          <w:sz w:val="24"/>
        </w:rPr>
        <w:t>Lenguaje de etiquetado (HTML)</w:t>
      </w:r>
      <w:bookmarkEnd w:id="10"/>
      <w:r w:rsidRPr="00FE2899">
        <w:rPr>
          <w:rFonts w:eastAsia="Century Gothic"/>
          <w:sz w:val="24"/>
        </w:rPr>
        <w:t xml:space="preserve"> </w:t>
      </w:r>
    </w:p>
    <w:p w:rsidR="00642DA6" w:rsidRDefault="007753B3" w:rsidP="00FE2899">
      <w:pPr>
        <w:ind w:left="720"/>
        <w:rPr>
          <w:rFonts w:eastAsia="Century Gothic"/>
          <w:i/>
          <w:iCs/>
        </w:rPr>
      </w:pPr>
      <w:r>
        <w:rPr>
          <w:rFonts w:eastAsia="Century Gothic"/>
          <w:i/>
          <w:iCs/>
        </w:rPr>
        <w:t>Adjuntar capturas de pantalla de lo realizado con una breve descripción</w:t>
      </w:r>
    </w:p>
    <w:p w:rsidR="00642DA6" w:rsidRDefault="00642DA6" w:rsidP="00FE2899">
      <w:pPr>
        <w:ind w:left="720"/>
        <w:rPr>
          <w:rFonts w:eastAsia="Century Gothic"/>
          <w:i/>
          <w:iCs/>
        </w:rPr>
      </w:pPr>
    </w:p>
    <w:p w:rsidR="00642DA6" w:rsidRPr="00FE2899" w:rsidRDefault="007753B3" w:rsidP="00FE2899">
      <w:pPr>
        <w:pStyle w:val="Ttulo2"/>
        <w:numPr>
          <w:ilvl w:val="0"/>
          <w:numId w:val="14"/>
        </w:numPr>
        <w:ind w:left="1080"/>
        <w:rPr>
          <w:rFonts w:eastAsia="Century Gothic"/>
          <w:i/>
          <w:iCs/>
          <w:sz w:val="24"/>
        </w:rPr>
      </w:pPr>
      <w:bookmarkStart w:id="11" w:name="_Toc231326753"/>
      <w:r w:rsidRPr="00FE2899">
        <w:rPr>
          <w:rFonts w:eastAsia="Century Gothic"/>
          <w:sz w:val="24"/>
        </w:rPr>
        <w:t>Hoja de estilos (CSS)</w:t>
      </w:r>
      <w:bookmarkEnd w:id="11"/>
    </w:p>
    <w:p w:rsidR="00642DA6" w:rsidRDefault="007753B3" w:rsidP="00FE2899">
      <w:pPr>
        <w:ind w:left="720"/>
        <w:rPr>
          <w:rFonts w:eastAsia="Century Gothic"/>
          <w:i/>
          <w:iCs/>
        </w:rPr>
      </w:pPr>
      <w:r>
        <w:rPr>
          <w:rFonts w:eastAsia="Century Gothic"/>
          <w:i/>
          <w:iCs/>
        </w:rPr>
        <w:t>Adjuntar capturas de pantalla de lo realizado con una breve descripción</w:t>
      </w:r>
    </w:p>
    <w:p w:rsidR="00642DA6" w:rsidRDefault="00642DA6" w:rsidP="00FE2899">
      <w:pPr>
        <w:ind w:left="720"/>
        <w:rPr>
          <w:rFonts w:eastAsia="Century Gothic"/>
          <w:i/>
          <w:iCs/>
        </w:rPr>
      </w:pPr>
    </w:p>
    <w:p w:rsidR="00642DA6" w:rsidRPr="00FE2899" w:rsidRDefault="007753B3" w:rsidP="00FE2899">
      <w:pPr>
        <w:pStyle w:val="Ttulo2"/>
        <w:numPr>
          <w:ilvl w:val="0"/>
          <w:numId w:val="14"/>
        </w:numPr>
        <w:ind w:left="1080"/>
        <w:rPr>
          <w:rFonts w:eastAsia="Century Gothic"/>
          <w:i/>
          <w:iCs/>
          <w:sz w:val="24"/>
        </w:rPr>
      </w:pPr>
      <w:bookmarkStart w:id="12" w:name="_Toc231326754"/>
      <w:r w:rsidRPr="00FE2899">
        <w:rPr>
          <w:rFonts w:eastAsia="Century Gothic"/>
          <w:sz w:val="24"/>
        </w:rPr>
        <w:t>Código de JavaScript</w:t>
      </w:r>
      <w:bookmarkEnd w:id="12"/>
    </w:p>
    <w:p w:rsidR="00642DA6" w:rsidRDefault="007753B3" w:rsidP="00FE2899">
      <w:pPr>
        <w:ind w:left="720"/>
        <w:rPr>
          <w:rFonts w:eastAsia="Century Gothic"/>
          <w:i/>
          <w:iCs/>
        </w:rPr>
      </w:pPr>
      <w:r>
        <w:rPr>
          <w:rFonts w:eastAsia="Century Gothic"/>
          <w:i/>
          <w:iCs/>
        </w:rPr>
        <w:t xml:space="preserve">Adjuntar capturas de pantalla de lo realizado con una breve descripción </w:t>
      </w:r>
    </w:p>
    <w:p w:rsidR="00642DA6" w:rsidRDefault="00642DA6" w:rsidP="00FE2899">
      <w:pPr>
        <w:ind w:left="720"/>
        <w:rPr>
          <w:rFonts w:eastAsia="Century Gothic"/>
          <w:i/>
          <w:iCs/>
        </w:rPr>
      </w:pPr>
    </w:p>
    <w:p w:rsidR="00642DA6" w:rsidRPr="00FE2899" w:rsidRDefault="007753B3" w:rsidP="00FE2899">
      <w:pPr>
        <w:pStyle w:val="Ttulo2"/>
        <w:numPr>
          <w:ilvl w:val="0"/>
          <w:numId w:val="14"/>
        </w:numPr>
        <w:ind w:left="1080"/>
        <w:rPr>
          <w:rFonts w:eastAsia="Century Gothic"/>
          <w:i/>
          <w:iCs/>
          <w:sz w:val="24"/>
        </w:rPr>
      </w:pPr>
      <w:bookmarkStart w:id="13" w:name="_Toc231326755"/>
      <w:r w:rsidRPr="00FE2899">
        <w:rPr>
          <w:rFonts w:eastAsia="Century Gothic"/>
          <w:sz w:val="24"/>
        </w:rPr>
        <w:lastRenderedPageBreak/>
        <w:t>Kit de herramientas</w:t>
      </w:r>
      <w:bookmarkEnd w:id="13"/>
    </w:p>
    <w:p w:rsidR="00642DA6" w:rsidRDefault="007753B3" w:rsidP="00FE2899">
      <w:pPr>
        <w:ind w:left="720"/>
        <w:rPr>
          <w:rFonts w:eastAsia="Century Gothic"/>
          <w:i/>
          <w:iCs/>
        </w:rPr>
      </w:pPr>
      <w:r>
        <w:rPr>
          <w:rFonts w:eastAsia="Century Gothic"/>
          <w:i/>
          <w:iCs/>
        </w:rPr>
        <w:t xml:space="preserve">Adjuntar capturas de pantalla de lo realizado con una breve descripción </w:t>
      </w:r>
    </w:p>
    <w:p w:rsidR="00642DA6" w:rsidRDefault="00642DA6">
      <w:pPr>
        <w:pBdr>
          <w:top w:val="nil"/>
          <w:left w:val="nil"/>
          <w:bottom w:val="nil"/>
          <w:right w:val="nil"/>
          <w:between w:val="nil"/>
        </w:pBdr>
        <w:spacing w:after="0" w:line="300" w:lineRule="auto"/>
        <w:ind w:left="850" w:right="215"/>
        <w:rPr>
          <w:rFonts w:ascii="Century Gothic" w:eastAsia="Century Gothic" w:hAnsi="Century Gothic" w:cs="Century Gothic"/>
          <w:b/>
          <w:bCs/>
          <w:i/>
          <w:iCs/>
          <w:color w:val="000000"/>
          <w:sz w:val="22"/>
          <w:szCs w:val="22"/>
        </w:rPr>
      </w:pPr>
    </w:p>
    <w:p w:rsidR="00642DA6" w:rsidRDefault="007753B3" w:rsidP="00FE2899">
      <w:pPr>
        <w:pStyle w:val="Ttulo1"/>
        <w:numPr>
          <w:ilvl w:val="0"/>
          <w:numId w:val="8"/>
        </w:numPr>
        <w:rPr>
          <w:rFonts w:eastAsia="Century Gothic"/>
        </w:rPr>
      </w:pPr>
      <w:bookmarkStart w:id="14" w:name="_Toc231326756"/>
      <w:r>
        <w:rPr>
          <w:rFonts w:eastAsia="Century Gothic"/>
        </w:rPr>
        <w:t>CRITERIOS DE ACCESIBILIDAD</w:t>
      </w:r>
      <w:bookmarkEnd w:id="14"/>
    </w:p>
    <w:p w:rsidR="00642DA6" w:rsidRDefault="00642DA6" w:rsidP="00FE2899">
      <w:pPr>
        <w:rPr>
          <w:rFonts w:eastAsia="Century Gothic"/>
        </w:rPr>
      </w:pPr>
    </w:p>
    <w:p w:rsidR="00642DA6" w:rsidRDefault="00642DA6" w:rsidP="00FE2899">
      <w:pPr>
        <w:rPr>
          <w:rFonts w:eastAsia="Century Gothic"/>
        </w:rPr>
      </w:pPr>
    </w:p>
    <w:p w:rsidR="00642DA6" w:rsidRDefault="007753B3" w:rsidP="00FE2899">
      <w:pPr>
        <w:pStyle w:val="Ttulo1"/>
        <w:numPr>
          <w:ilvl w:val="0"/>
          <w:numId w:val="8"/>
        </w:numPr>
        <w:rPr>
          <w:rFonts w:eastAsia="Century Gothic"/>
        </w:rPr>
      </w:pPr>
      <w:bookmarkStart w:id="15" w:name="_Toc231326757"/>
      <w:r>
        <w:rPr>
          <w:rFonts w:eastAsia="Century Gothic"/>
        </w:rPr>
        <w:t>EVIDENCIAS DE RECOLECCIÓN DE DATOS</w:t>
      </w:r>
      <w:bookmarkEnd w:id="15"/>
    </w:p>
    <w:p w:rsidR="00642DA6" w:rsidRDefault="007753B3" w:rsidP="00FE2899">
      <w:pPr>
        <w:rPr>
          <w:rFonts w:eastAsia="Century Gothic"/>
          <w:i/>
          <w:iCs/>
        </w:rPr>
      </w:pPr>
      <w:r>
        <w:rPr>
          <w:rFonts w:eastAsia="Century Gothic"/>
          <w:i/>
          <w:iCs/>
        </w:rPr>
        <w:t xml:space="preserve">Adjuntar fotografías, cuestionarios, entrevistas, entre otros que den sustento al trabajo desarrollado </w:t>
      </w:r>
    </w:p>
    <w:p w:rsidR="00FE2899" w:rsidRDefault="00FE2899" w:rsidP="00FE2899">
      <w:pPr>
        <w:rPr>
          <w:rFonts w:eastAsia="Century Gothic"/>
          <w:i/>
          <w:iCs/>
        </w:rPr>
      </w:pPr>
    </w:p>
    <w:p w:rsidR="00FE2899" w:rsidRDefault="00FE2899" w:rsidP="00FE2899">
      <w:pPr>
        <w:rPr>
          <w:rFonts w:eastAsia="Century Gothic"/>
          <w:i/>
          <w:iCs/>
        </w:rPr>
      </w:pPr>
    </w:p>
    <w:p w:rsidR="00FE2899" w:rsidRDefault="00FE2899" w:rsidP="00FE2899">
      <w:pPr>
        <w:rPr>
          <w:rFonts w:eastAsia="Century Gothic"/>
          <w:i/>
          <w:iCs/>
        </w:rPr>
      </w:pPr>
    </w:p>
    <w:p w:rsidR="00FE2899" w:rsidRDefault="00FE2899" w:rsidP="00FE2899">
      <w:pPr>
        <w:rPr>
          <w:rFonts w:eastAsia="Century Gothic"/>
          <w:i/>
          <w:iCs/>
        </w:rPr>
      </w:pPr>
      <w:r>
        <w:rPr>
          <w:rFonts w:eastAsia="Century Gothic"/>
          <w:i/>
          <w:iCs/>
        </w:rPr>
        <w:t xml:space="preserve">Ingeniero Arana </w:t>
      </w:r>
      <w:proofErr w:type="spellStart"/>
      <w:r>
        <w:rPr>
          <w:rFonts w:eastAsia="Century Gothic"/>
          <w:i/>
          <w:iCs/>
        </w:rPr>
        <w:t>Caparachin</w:t>
      </w:r>
      <w:proofErr w:type="spellEnd"/>
      <w:r>
        <w:rPr>
          <w:rFonts w:eastAsia="Century Gothic"/>
          <w:i/>
          <w:iCs/>
        </w:rPr>
        <w:t xml:space="preserve"> </w:t>
      </w:r>
      <w:proofErr w:type="spellStart"/>
      <w:r>
        <w:rPr>
          <w:rFonts w:eastAsia="Century Gothic"/>
          <w:i/>
          <w:iCs/>
        </w:rPr>
        <w:t>Macqlioni</w:t>
      </w:r>
      <w:proofErr w:type="spellEnd"/>
    </w:p>
    <w:p w:rsidR="00FE2899" w:rsidRDefault="00FE2899" w:rsidP="00FE2899">
      <w:pPr>
        <w:rPr>
          <w:rFonts w:eastAsia="Century Gothic"/>
          <w:i/>
          <w:iCs/>
        </w:rPr>
      </w:pPr>
    </w:p>
    <w:sectPr w:rsidR="00FE2899">
      <w:pgSz w:w="11905" w:h="16840"/>
      <w:pgMar w:top="1440" w:right="1231" w:bottom="1434" w:left="144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256CC713-C134-41F1-A155-495F2CF7485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213011B1-C921-4EC1-8D4B-59554A488D18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680BB268-C7A1-4003-AD8A-B700DAE1CE8E}"/>
    <w:embedBold r:id="rId4" w:fontKey="{77D3B10C-2AE4-4AE4-AD91-0B289D8B8EB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5" w:fontKey="{37521093-97DC-4FC1-ACD2-F184AFD3EA8D}"/>
    <w:embedBold r:id="rId6" w:fontKey="{4C8B3C0D-DFF0-44F9-91A7-A4C5B6E1C8D1}"/>
    <w:embedItalic r:id="rId7" w:fontKey="{B3E4982D-947D-40A4-A535-F390139F4FDC}"/>
    <w:embedBoldItalic r:id="rId8" w:fontKey="{F6D2AB07-CBAD-4CFF-9F27-93C7C88E95F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99048C26-FD70-47DC-A881-6B5BDA72BA9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20773B"/>
    <w:multiLevelType w:val="multilevel"/>
    <w:tmpl w:val="D3980D1C"/>
    <w:lvl w:ilvl="0">
      <w:start w:val="1"/>
      <w:numFmt w:val="upperRoman"/>
      <w:lvlText w:val="%1."/>
      <w:lvlJc w:val="left"/>
      <w:pPr>
        <w:ind w:left="705" w:hanging="72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65" w:hanging="360"/>
      </w:pPr>
    </w:lvl>
    <w:lvl w:ilvl="2">
      <w:start w:val="1"/>
      <w:numFmt w:val="lowerRoman"/>
      <w:lvlText w:val="%3."/>
      <w:lvlJc w:val="right"/>
      <w:pPr>
        <w:ind w:left="1785" w:hanging="180"/>
      </w:pPr>
    </w:lvl>
    <w:lvl w:ilvl="3">
      <w:start w:val="1"/>
      <w:numFmt w:val="decimal"/>
      <w:lvlText w:val="%4."/>
      <w:lvlJc w:val="left"/>
      <w:pPr>
        <w:ind w:left="2505" w:hanging="360"/>
      </w:pPr>
    </w:lvl>
    <w:lvl w:ilvl="4">
      <w:start w:val="1"/>
      <w:numFmt w:val="lowerLetter"/>
      <w:lvlText w:val="%5."/>
      <w:lvlJc w:val="left"/>
      <w:pPr>
        <w:ind w:left="3225" w:hanging="360"/>
      </w:pPr>
    </w:lvl>
    <w:lvl w:ilvl="5">
      <w:start w:val="1"/>
      <w:numFmt w:val="lowerRoman"/>
      <w:lvlText w:val="%6."/>
      <w:lvlJc w:val="right"/>
      <w:pPr>
        <w:ind w:left="3945" w:hanging="180"/>
      </w:pPr>
    </w:lvl>
    <w:lvl w:ilvl="6">
      <w:start w:val="1"/>
      <w:numFmt w:val="decimal"/>
      <w:lvlText w:val="%7."/>
      <w:lvlJc w:val="left"/>
      <w:pPr>
        <w:ind w:left="4665" w:hanging="360"/>
      </w:pPr>
    </w:lvl>
    <w:lvl w:ilvl="7">
      <w:start w:val="1"/>
      <w:numFmt w:val="lowerLetter"/>
      <w:lvlText w:val="%8."/>
      <w:lvlJc w:val="left"/>
      <w:pPr>
        <w:ind w:left="5385" w:hanging="360"/>
      </w:pPr>
    </w:lvl>
    <w:lvl w:ilvl="8">
      <w:start w:val="1"/>
      <w:numFmt w:val="lowerRoman"/>
      <w:lvlText w:val="%9."/>
      <w:lvlJc w:val="right"/>
      <w:pPr>
        <w:ind w:left="6105" w:hanging="180"/>
      </w:pPr>
    </w:lvl>
  </w:abstractNum>
  <w:abstractNum w:abstractNumId="1" w15:restartNumberingAfterBreak="0">
    <w:nsid w:val="09F4020D"/>
    <w:multiLevelType w:val="multilevel"/>
    <w:tmpl w:val="9B6AA2E2"/>
    <w:lvl w:ilvl="0">
      <w:start w:val="1"/>
      <w:numFmt w:val="decimal"/>
      <w:lvlText w:val="%1."/>
      <w:lvlJc w:val="left"/>
      <w:pPr>
        <w:ind w:left="7575" w:hanging="360"/>
      </w:pPr>
    </w:lvl>
    <w:lvl w:ilvl="1">
      <w:start w:val="1"/>
      <w:numFmt w:val="lowerLetter"/>
      <w:lvlText w:val="%2."/>
      <w:lvlJc w:val="left"/>
      <w:pPr>
        <w:ind w:left="8295" w:hanging="360"/>
      </w:pPr>
    </w:lvl>
    <w:lvl w:ilvl="2">
      <w:start w:val="1"/>
      <w:numFmt w:val="lowerRoman"/>
      <w:lvlText w:val="%3."/>
      <w:lvlJc w:val="right"/>
      <w:pPr>
        <w:ind w:left="9015" w:hanging="180"/>
      </w:pPr>
    </w:lvl>
    <w:lvl w:ilvl="3">
      <w:start w:val="1"/>
      <w:numFmt w:val="decimal"/>
      <w:lvlText w:val="%4."/>
      <w:lvlJc w:val="left"/>
      <w:pPr>
        <w:ind w:left="9735" w:hanging="360"/>
      </w:pPr>
    </w:lvl>
    <w:lvl w:ilvl="4">
      <w:start w:val="1"/>
      <w:numFmt w:val="lowerLetter"/>
      <w:lvlText w:val="%5."/>
      <w:lvlJc w:val="left"/>
      <w:pPr>
        <w:ind w:left="10455" w:hanging="360"/>
      </w:pPr>
    </w:lvl>
    <w:lvl w:ilvl="5">
      <w:start w:val="1"/>
      <w:numFmt w:val="lowerRoman"/>
      <w:lvlText w:val="%6."/>
      <w:lvlJc w:val="right"/>
      <w:pPr>
        <w:ind w:left="11175" w:hanging="180"/>
      </w:pPr>
    </w:lvl>
    <w:lvl w:ilvl="6">
      <w:start w:val="1"/>
      <w:numFmt w:val="decimal"/>
      <w:lvlText w:val="%7."/>
      <w:lvlJc w:val="left"/>
      <w:pPr>
        <w:ind w:left="11895" w:hanging="360"/>
      </w:pPr>
    </w:lvl>
    <w:lvl w:ilvl="7">
      <w:start w:val="1"/>
      <w:numFmt w:val="lowerLetter"/>
      <w:lvlText w:val="%8."/>
      <w:lvlJc w:val="left"/>
      <w:pPr>
        <w:ind w:left="12615" w:hanging="360"/>
      </w:pPr>
    </w:lvl>
    <w:lvl w:ilvl="8">
      <w:start w:val="1"/>
      <w:numFmt w:val="lowerRoman"/>
      <w:lvlText w:val="%9."/>
      <w:lvlJc w:val="right"/>
      <w:pPr>
        <w:ind w:left="13335" w:hanging="180"/>
      </w:pPr>
    </w:lvl>
  </w:abstractNum>
  <w:abstractNum w:abstractNumId="2" w15:restartNumberingAfterBreak="0">
    <w:nsid w:val="0D5B05E2"/>
    <w:multiLevelType w:val="hybridMultilevel"/>
    <w:tmpl w:val="E8B28DC4"/>
    <w:lvl w:ilvl="0" w:tplc="280A000F">
      <w:start w:val="1"/>
      <w:numFmt w:val="decimal"/>
      <w:lvlText w:val="%1."/>
      <w:lvlJc w:val="left"/>
      <w:pPr>
        <w:ind w:left="144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0A82B07"/>
    <w:multiLevelType w:val="hybridMultilevel"/>
    <w:tmpl w:val="CBF28F38"/>
    <w:lvl w:ilvl="0" w:tplc="280A000F">
      <w:start w:val="1"/>
      <w:numFmt w:val="decimal"/>
      <w:lvlText w:val="%1."/>
      <w:lvlJc w:val="left"/>
      <w:pPr>
        <w:ind w:left="1440" w:hanging="360"/>
      </w:p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55C2B7E"/>
    <w:multiLevelType w:val="hybridMultilevel"/>
    <w:tmpl w:val="9946863A"/>
    <w:lvl w:ilvl="0" w:tplc="280A000F">
      <w:start w:val="1"/>
      <w:numFmt w:val="decimal"/>
      <w:lvlText w:val="%1."/>
      <w:lvlJc w:val="left"/>
      <w:pPr>
        <w:ind w:left="3240" w:hanging="360"/>
      </w:pPr>
    </w:lvl>
    <w:lvl w:ilvl="1" w:tplc="280A0019" w:tentative="1">
      <w:start w:val="1"/>
      <w:numFmt w:val="lowerLetter"/>
      <w:lvlText w:val="%2."/>
      <w:lvlJc w:val="left"/>
      <w:pPr>
        <w:ind w:left="3960" w:hanging="360"/>
      </w:pPr>
    </w:lvl>
    <w:lvl w:ilvl="2" w:tplc="280A001B" w:tentative="1">
      <w:start w:val="1"/>
      <w:numFmt w:val="lowerRoman"/>
      <w:lvlText w:val="%3."/>
      <w:lvlJc w:val="right"/>
      <w:pPr>
        <w:ind w:left="4680" w:hanging="180"/>
      </w:pPr>
    </w:lvl>
    <w:lvl w:ilvl="3" w:tplc="280A000F" w:tentative="1">
      <w:start w:val="1"/>
      <w:numFmt w:val="decimal"/>
      <w:lvlText w:val="%4."/>
      <w:lvlJc w:val="left"/>
      <w:pPr>
        <w:ind w:left="5400" w:hanging="360"/>
      </w:pPr>
    </w:lvl>
    <w:lvl w:ilvl="4" w:tplc="280A0019" w:tentative="1">
      <w:start w:val="1"/>
      <w:numFmt w:val="lowerLetter"/>
      <w:lvlText w:val="%5."/>
      <w:lvlJc w:val="left"/>
      <w:pPr>
        <w:ind w:left="6120" w:hanging="360"/>
      </w:pPr>
    </w:lvl>
    <w:lvl w:ilvl="5" w:tplc="280A001B" w:tentative="1">
      <w:start w:val="1"/>
      <w:numFmt w:val="lowerRoman"/>
      <w:lvlText w:val="%6."/>
      <w:lvlJc w:val="right"/>
      <w:pPr>
        <w:ind w:left="6840" w:hanging="180"/>
      </w:pPr>
    </w:lvl>
    <w:lvl w:ilvl="6" w:tplc="280A000F" w:tentative="1">
      <w:start w:val="1"/>
      <w:numFmt w:val="decimal"/>
      <w:lvlText w:val="%7."/>
      <w:lvlJc w:val="left"/>
      <w:pPr>
        <w:ind w:left="7560" w:hanging="360"/>
      </w:pPr>
    </w:lvl>
    <w:lvl w:ilvl="7" w:tplc="280A0019" w:tentative="1">
      <w:start w:val="1"/>
      <w:numFmt w:val="lowerLetter"/>
      <w:lvlText w:val="%8."/>
      <w:lvlJc w:val="left"/>
      <w:pPr>
        <w:ind w:left="8280" w:hanging="360"/>
      </w:pPr>
    </w:lvl>
    <w:lvl w:ilvl="8" w:tplc="280A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5" w15:restartNumberingAfterBreak="0">
    <w:nsid w:val="15870244"/>
    <w:multiLevelType w:val="hybridMultilevel"/>
    <w:tmpl w:val="1F020EE8"/>
    <w:lvl w:ilvl="0" w:tplc="280A000F">
      <w:start w:val="1"/>
      <w:numFmt w:val="decimal"/>
      <w:lvlText w:val="%1."/>
      <w:lvlJc w:val="left"/>
      <w:pPr>
        <w:ind w:left="144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61727F"/>
    <w:multiLevelType w:val="multilevel"/>
    <w:tmpl w:val="95DA496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AB841CD"/>
    <w:multiLevelType w:val="multilevel"/>
    <w:tmpl w:val="4DDC6288"/>
    <w:lvl w:ilvl="0">
      <w:start w:val="1"/>
      <w:numFmt w:val="decimal"/>
      <w:lvlText w:val="%1."/>
      <w:lvlJc w:val="left"/>
      <w:pPr>
        <w:ind w:left="1425" w:hanging="360"/>
      </w:pPr>
      <w:rPr>
        <w:b/>
        <w:bCs/>
        <w:i w:val="0"/>
        <w:iCs w:val="0"/>
      </w:rPr>
    </w:lvl>
    <w:lvl w:ilvl="1">
      <w:start w:val="1"/>
      <w:numFmt w:val="lowerLetter"/>
      <w:lvlText w:val="%2."/>
      <w:lvlJc w:val="left"/>
      <w:pPr>
        <w:ind w:left="2145" w:hanging="360"/>
      </w:pPr>
    </w:lvl>
    <w:lvl w:ilvl="2">
      <w:start w:val="1"/>
      <w:numFmt w:val="lowerRoman"/>
      <w:lvlText w:val="%3."/>
      <w:lvlJc w:val="right"/>
      <w:pPr>
        <w:ind w:left="2865" w:hanging="180"/>
      </w:pPr>
    </w:lvl>
    <w:lvl w:ilvl="3">
      <w:start w:val="1"/>
      <w:numFmt w:val="decimal"/>
      <w:lvlText w:val="%4."/>
      <w:lvlJc w:val="left"/>
      <w:pPr>
        <w:ind w:left="3585" w:hanging="360"/>
      </w:pPr>
    </w:lvl>
    <w:lvl w:ilvl="4">
      <w:start w:val="1"/>
      <w:numFmt w:val="lowerLetter"/>
      <w:lvlText w:val="%5."/>
      <w:lvlJc w:val="left"/>
      <w:pPr>
        <w:ind w:left="4305" w:hanging="360"/>
      </w:pPr>
    </w:lvl>
    <w:lvl w:ilvl="5">
      <w:start w:val="1"/>
      <w:numFmt w:val="lowerRoman"/>
      <w:lvlText w:val="%6."/>
      <w:lvlJc w:val="right"/>
      <w:pPr>
        <w:ind w:left="5025" w:hanging="180"/>
      </w:pPr>
    </w:lvl>
    <w:lvl w:ilvl="6">
      <w:start w:val="1"/>
      <w:numFmt w:val="decimal"/>
      <w:lvlText w:val="%7."/>
      <w:lvlJc w:val="left"/>
      <w:pPr>
        <w:ind w:left="5745" w:hanging="360"/>
      </w:pPr>
    </w:lvl>
    <w:lvl w:ilvl="7">
      <w:start w:val="1"/>
      <w:numFmt w:val="lowerLetter"/>
      <w:lvlText w:val="%8."/>
      <w:lvlJc w:val="left"/>
      <w:pPr>
        <w:ind w:left="6465" w:hanging="360"/>
      </w:pPr>
    </w:lvl>
    <w:lvl w:ilvl="8">
      <w:start w:val="1"/>
      <w:numFmt w:val="lowerRoman"/>
      <w:lvlText w:val="%9."/>
      <w:lvlJc w:val="right"/>
      <w:pPr>
        <w:ind w:left="7185" w:hanging="180"/>
      </w:pPr>
    </w:lvl>
  </w:abstractNum>
  <w:abstractNum w:abstractNumId="8" w15:restartNumberingAfterBreak="0">
    <w:nsid w:val="1E392F85"/>
    <w:multiLevelType w:val="multilevel"/>
    <w:tmpl w:val="8FE48A70"/>
    <w:lvl w:ilvl="0">
      <w:start w:val="1"/>
      <w:numFmt w:val="upperRoman"/>
      <w:lvlText w:val="%1."/>
      <w:lvlJc w:val="left"/>
      <w:pPr>
        <w:ind w:left="730" w:hanging="360"/>
      </w:pPr>
      <w:rPr>
        <w:rFonts w:hint="default"/>
        <w:u w:val="none"/>
      </w:rPr>
    </w:lvl>
    <w:lvl w:ilvl="1">
      <w:start w:val="1"/>
      <w:numFmt w:val="bullet"/>
      <w:lvlText w:val="-"/>
      <w:lvlJc w:val="left"/>
      <w:pPr>
        <w:ind w:left="145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7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9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1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3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5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7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90" w:hanging="360"/>
      </w:pPr>
      <w:rPr>
        <w:u w:val="none"/>
      </w:rPr>
    </w:lvl>
  </w:abstractNum>
  <w:abstractNum w:abstractNumId="9" w15:restartNumberingAfterBreak="0">
    <w:nsid w:val="2B691775"/>
    <w:multiLevelType w:val="multilevel"/>
    <w:tmpl w:val="1ADA9404"/>
    <w:lvl w:ilvl="0">
      <w:start w:val="1"/>
      <w:numFmt w:val="decimal"/>
      <w:lvlText w:val="%1."/>
      <w:lvlJc w:val="left"/>
      <w:pPr>
        <w:ind w:left="720" w:hanging="360"/>
      </w:pPr>
      <w:rPr>
        <w:i w:val="0"/>
        <w:i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3F2F34"/>
    <w:multiLevelType w:val="hybridMultilevel"/>
    <w:tmpl w:val="3E24564C"/>
    <w:lvl w:ilvl="0" w:tplc="280A000F">
      <w:start w:val="1"/>
      <w:numFmt w:val="decimal"/>
      <w:lvlText w:val="%1."/>
      <w:lvlJc w:val="left"/>
      <w:pPr>
        <w:ind w:left="1440" w:hanging="360"/>
      </w:p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E5C3583"/>
    <w:multiLevelType w:val="multilevel"/>
    <w:tmpl w:val="8FE48A70"/>
    <w:lvl w:ilvl="0">
      <w:start w:val="1"/>
      <w:numFmt w:val="upperRoman"/>
      <w:lvlText w:val="%1."/>
      <w:lvlJc w:val="left"/>
      <w:pPr>
        <w:ind w:left="730" w:hanging="360"/>
      </w:pPr>
      <w:rPr>
        <w:rFonts w:hint="default"/>
        <w:u w:val="none"/>
      </w:rPr>
    </w:lvl>
    <w:lvl w:ilvl="1">
      <w:start w:val="1"/>
      <w:numFmt w:val="bullet"/>
      <w:lvlText w:val="-"/>
      <w:lvlJc w:val="left"/>
      <w:pPr>
        <w:ind w:left="145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7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9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1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3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5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7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90" w:hanging="360"/>
      </w:pPr>
      <w:rPr>
        <w:u w:val="none"/>
      </w:rPr>
    </w:lvl>
  </w:abstractNum>
  <w:abstractNum w:abstractNumId="12" w15:restartNumberingAfterBreak="0">
    <w:nsid w:val="35D976E1"/>
    <w:multiLevelType w:val="hybridMultilevel"/>
    <w:tmpl w:val="15D4B84A"/>
    <w:lvl w:ilvl="0" w:tplc="87E62984">
      <w:start w:val="1"/>
      <w:numFmt w:val="decimal"/>
      <w:lvlText w:val="%1."/>
      <w:lvlJc w:val="left"/>
      <w:pPr>
        <w:ind w:left="37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090" w:hanging="360"/>
      </w:pPr>
    </w:lvl>
    <w:lvl w:ilvl="2" w:tplc="280A001B" w:tentative="1">
      <w:start w:val="1"/>
      <w:numFmt w:val="lowerRoman"/>
      <w:lvlText w:val="%3."/>
      <w:lvlJc w:val="right"/>
      <w:pPr>
        <w:ind w:left="1810" w:hanging="180"/>
      </w:pPr>
    </w:lvl>
    <w:lvl w:ilvl="3" w:tplc="280A000F" w:tentative="1">
      <w:start w:val="1"/>
      <w:numFmt w:val="decimal"/>
      <w:lvlText w:val="%4."/>
      <w:lvlJc w:val="left"/>
      <w:pPr>
        <w:ind w:left="2530" w:hanging="360"/>
      </w:pPr>
    </w:lvl>
    <w:lvl w:ilvl="4" w:tplc="280A0019" w:tentative="1">
      <w:start w:val="1"/>
      <w:numFmt w:val="lowerLetter"/>
      <w:lvlText w:val="%5."/>
      <w:lvlJc w:val="left"/>
      <w:pPr>
        <w:ind w:left="3250" w:hanging="360"/>
      </w:pPr>
    </w:lvl>
    <w:lvl w:ilvl="5" w:tplc="280A001B" w:tentative="1">
      <w:start w:val="1"/>
      <w:numFmt w:val="lowerRoman"/>
      <w:lvlText w:val="%6."/>
      <w:lvlJc w:val="right"/>
      <w:pPr>
        <w:ind w:left="3970" w:hanging="180"/>
      </w:pPr>
    </w:lvl>
    <w:lvl w:ilvl="6" w:tplc="280A000F" w:tentative="1">
      <w:start w:val="1"/>
      <w:numFmt w:val="decimal"/>
      <w:lvlText w:val="%7."/>
      <w:lvlJc w:val="left"/>
      <w:pPr>
        <w:ind w:left="4690" w:hanging="360"/>
      </w:pPr>
    </w:lvl>
    <w:lvl w:ilvl="7" w:tplc="280A0019" w:tentative="1">
      <w:start w:val="1"/>
      <w:numFmt w:val="lowerLetter"/>
      <w:lvlText w:val="%8."/>
      <w:lvlJc w:val="left"/>
      <w:pPr>
        <w:ind w:left="5410" w:hanging="360"/>
      </w:pPr>
    </w:lvl>
    <w:lvl w:ilvl="8" w:tplc="280A001B" w:tentative="1">
      <w:start w:val="1"/>
      <w:numFmt w:val="lowerRoman"/>
      <w:lvlText w:val="%9."/>
      <w:lvlJc w:val="right"/>
      <w:pPr>
        <w:ind w:left="6130" w:hanging="180"/>
      </w:pPr>
    </w:lvl>
  </w:abstractNum>
  <w:abstractNum w:abstractNumId="13" w15:restartNumberingAfterBreak="0">
    <w:nsid w:val="446A49A6"/>
    <w:multiLevelType w:val="multilevel"/>
    <w:tmpl w:val="8FE48A70"/>
    <w:lvl w:ilvl="0">
      <w:start w:val="1"/>
      <w:numFmt w:val="upperRoman"/>
      <w:lvlText w:val="%1."/>
      <w:lvlJc w:val="left"/>
      <w:pPr>
        <w:ind w:left="730" w:hanging="360"/>
      </w:pPr>
      <w:rPr>
        <w:rFonts w:hint="default"/>
        <w:u w:val="none"/>
      </w:rPr>
    </w:lvl>
    <w:lvl w:ilvl="1">
      <w:start w:val="1"/>
      <w:numFmt w:val="bullet"/>
      <w:lvlText w:val="-"/>
      <w:lvlJc w:val="left"/>
      <w:pPr>
        <w:ind w:left="145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7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9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1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3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5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7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90" w:hanging="360"/>
      </w:pPr>
      <w:rPr>
        <w:u w:val="none"/>
      </w:rPr>
    </w:lvl>
  </w:abstractNum>
  <w:abstractNum w:abstractNumId="14" w15:restartNumberingAfterBreak="0">
    <w:nsid w:val="4E0A233A"/>
    <w:multiLevelType w:val="hybridMultilevel"/>
    <w:tmpl w:val="68B2075E"/>
    <w:lvl w:ilvl="0" w:tplc="DB60964E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C434BDE"/>
    <w:multiLevelType w:val="hybridMultilevel"/>
    <w:tmpl w:val="DF903AC6"/>
    <w:lvl w:ilvl="0" w:tplc="245A1340">
      <w:start w:val="1"/>
      <w:numFmt w:val="decimal"/>
      <w:lvlText w:val="%1."/>
      <w:lvlJc w:val="left"/>
      <w:pPr>
        <w:ind w:left="37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090" w:hanging="360"/>
      </w:pPr>
    </w:lvl>
    <w:lvl w:ilvl="2" w:tplc="280A001B" w:tentative="1">
      <w:start w:val="1"/>
      <w:numFmt w:val="lowerRoman"/>
      <w:lvlText w:val="%3."/>
      <w:lvlJc w:val="right"/>
      <w:pPr>
        <w:ind w:left="1810" w:hanging="180"/>
      </w:pPr>
    </w:lvl>
    <w:lvl w:ilvl="3" w:tplc="280A000F" w:tentative="1">
      <w:start w:val="1"/>
      <w:numFmt w:val="decimal"/>
      <w:lvlText w:val="%4."/>
      <w:lvlJc w:val="left"/>
      <w:pPr>
        <w:ind w:left="2530" w:hanging="360"/>
      </w:pPr>
    </w:lvl>
    <w:lvl w:ilvl="4" w:tplc="280A0019" w:tentative="1">
      <w:start w:val="1"/>
      <w:numFmt w:val="lowerLetter"/>
      <w:lvlText w:val="%5."/>
      <w:lvlJc w:val="left"/>
      <w:pPr>
        <w:ind w:left="3250" w:hanging="360"/>
      </w:pPr>
    </w:lvl>
    <w:lvl w:ilvl="5" w:tplc="280A001B" w:tentative="1">
      <w:start w:val="1"/>
      <w:numFmt w:val="lowerRoman"/>
      <w:lvlText w:val="%6."/>
      <w:lvlJc w:val="right"/>
      <w:pPr>
        <w:ind w:left="3970" w:hanging="180"/>
      </w:pPr>
    </w:lvl>
    <w:lvl w:ilvl="6" w:tplc="280A000F" w:tentative="1">
      <w:start w:val="1"/>
      <w:numFmt w:val="decimal"/>
      <w:lvlText w:val="%7."/>
      <w:lvlJc w:val="left"/>
      <w:pPr>
        <w:ind w:left="4690" w:hanging="360"/>
      </w:pPr>
    </w:lvl>
    <w:lvl w:ilvl="7" w:tplc="280A0019" w:tentative="1">
      <w:start w:val="1"/>
      <w:numFmt w:val="lowerLetter"/>
      <w:lvlText w:val="%8."/>
      <w:lvlJc w:val="left"/>
      <w:pPr>
        <w:ind w:left="5410" w:hanging="360"/>
      </w:pPr>
    </w:lvl>
    <w:lvl w:ilvl="8" w:tplc="280A001B" w:tentative="1">
      <w:start w:val="1"/>
      <w:numFmt w:val="lowerRoman"/>
      <w:lvlText w:val="%9."/>
      <w:lvlJc w:val="right"/>
      <w:pPr>
        <w:ind w:left="6130" w:hanging="180"/>
      </w:pPr>
    </w:lvl>
  </w:abstractNum>
  <w:abstractNum w:abstractNumId="16" w15:restartNumberingAfterBreak="0">
    <w:nsid w:val="66C42EA6"/>
    <w:multiLevelType w:val="multilevel"/>
    <w:tmpl w:val="8FE48A70"/>
    <w:lvl w:ilvl="0">
      <w:start w:val="1"/>
      <w:numFmt w:val="upperRoman"/>
      <w:lvlText w:val="%1."/>
      <w:lvlJc w:val="left"/>
      <w:pPr>
        <w:ind w:left="730" w:hanging="360"/>
      </w:pPr>
      <w:rPr>
        <w:rFonts w:hint="default"/>
        <w:u w:val="none"/>
      </w:rPr>
    </w:lvl>
    <w:lvl w:ilvl="1">
      <w:start w:val="1"/>
      <w:numFmt w:val="bullet"/>
      <w:lvlText w:val="-"/>
      <w:lvlJc w:val="left"/>
      <w:pPr>
        <w:ind w:left="145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7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9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1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3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5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7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90" w:hanging="360"/>
      </w:pPr>
      <w:rPr>
        <w:u w:val="none"/>
      </w:rPr>
    </w:lvl>
  </w:abstractNum>
  <w:abstractNum w:abstractNumId="17" w15:restartNumberingAfterBreak="0">
    <w:nsid w:val="6D657A46"/>
    <w:multiLevelType w:val="multilevel"/>
    <w:tmpl w:val="44E0D6EE"/>
    <w:lvl w:ilvl="0">
      <w:start w:val="1"/>
      <w:numFmt w:val="decimal"/>
      <w:lvlText w:val="%1."/>
      <w:lvlJc w:val="left"/>
      <w:pPr>
        <w:ind w:left="730" w:hanging="360"/>
      </w:pPr>
      <w:rPr>
        <w:rFonts w:hint="default"/>
        <w:u w:val="none"/>
      </w:rPr>
    </w:lvl>
    <w:lvl w:ilvl="1">
      <w:start w:val="1"/>
      <w:numFmt w:val="bullet"/>
      <w:lvlText w:val="-"/>
      <w:lvlJc w:val="left"/>
      <w:pPr>
        <w:ind w:left="145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7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9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1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3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5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7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90" w:hanging="360"/>
      </w:pPr>
      <w:rPr>
        <w:u w:val="none"/>
      </w:rPr>
    </w:lvl>
  </w:abstractNum>
  <w:num w:numId="1">
    <w:abstractNumId w:val="16"/>
  </w:num>
  <w:num w:numId="2">
    <w:abstractNumId w:val="1"/>
  </w:num>
  <w:num w:numId="3">
    <w:abstractNumId w:val="6"/>
  </w:num>
  <w:num w:numId="4">
    <w:abstractNumId w:val="0"/>
  </w:num>
  <w:num w:numId="5">
    <w:abstractNumId w:val="7"/>
  </w:num>
  <w:num w:numId="6">
    <w:abstractNumId w:val="9"/>
  </w:num>
  <w:num w:numId="7">
    <w:abstractNumId w:val="4"/>
  </w:num>
  <w:num w:numId="8">
    <w:abstractNumId w:val="14"/>
  </w:num>
  <w:num w:numId="9">
    <w:abstractNumId w:val="13"/>
  </w:num>
  <w:num w:numId="10">
    <w:abstractNumId w:val="11"/>
  </w:num>
  <w:num w:numId="11">
    <w:abstractNumId w:val="8"/>
  </w:num>
  <w:num w:numId="12">
    <w:abstractNumId w:val="17"/>
  </w:num>
  <w:num w:numId="13">
    <w:abstractNumId w:val="15"/>
  </w:num>
  <w:num w:numId="14">
    <w:abstractNumId w:val="12"/>
  </w:num>
  <w:num w:numId="15">
    <w:abstractNumId w:val="5"/>
  </w:num>
  <w:num w:numId="16">
    <w:abstractNumId w:val="2"/>
  </w:num>
  <w:num w:numId="17">
    <w:abstractNumId w:val="10"/>
  </w:num>
  <w:num w:numId="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2DA6"/>
    <w:rsid w:val="0007216F"/>
    <w:rsid w:val="00642DA6"/>
    <w:rsid w:val="007753B3"/>
    <w:rsid w:val="00A52AFE"/>
    <w:rsid w:val="00A634F2"/>
    <w:rsid w:val="00A802D1"/>
    <w:rsid w:val="00EE771B"/>
    <w:rsid w:val="00F62CBC"/>
    <w:rsid w:val="00F97AB9"/>
    <w:rsid w:val="00FE2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0C892C"/>
  <w15:docId w15:val="{31C2D077-DD47-4774-BDF2-E23C18B25D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>
      <w:pPr>
        <w:spacing w:after="4" w:line="261" w:lineRule="auto"/>
        <w:ind w:left="10" w:right="214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157" w:line="259" w:lineRule="auto"/>
      <w:ind w:right="0" w:hanging="10"/>
      <w:jc w:val="left"/>
      <w:outlineLvl w:val="0"/>
    </w:pPr>
    <w:rPr>
      <w:b/>
      <w:bCs/>
      <w:color w:val="00000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rrafodelista">
    <w:name w:val="List Paragraph"/>
    <w:basedOn w:val="Normal"/>
    <w:uiPriority w:val="34"/>
    <w:qFormat/>
    <w:rsid w:val="00F62CBC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FE2899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240" w:after="0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FE2899"/>
    <w:pPr>
      <w:spacing w:after="100"/>
      <w:ind w:left="0"/>
    </w:pPr>
  </w:style>
  <w:style w:type="paragraph" w:styleId="TDC2">
    <w:name w:val="toc 2"/>
    <w:basedOn w:val="Normal"/>
    <w:next w:val="Normal"/>
    <w:autoRedefine/>
    <w:uiPriority w:val="39"/>
    <w:unhideWhenUsed/>
    <w:rsid w:val="00FE2899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FE289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9OARyEVuTbBhV4/zXjP0Ll9qccw==">CgMxLjA4AHIhMWpBM3JCWW14STJNZVpTTHVobjNqMmdCQ25xRWY2UVZF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CA44C12-81AB-4C1F-A052-0803978E05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5</Pages>
  <Words>639</Words>
  <Characters>3519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GAMIN</cp:lastModifiedBy>
  <cp:revision>5</cp:revision>
  <dcterms:created xsi:type="dcterms:W3CDTF">2026-06-03T01:12:00Z</dcterms:created>
  <dcterms:modified xsi:type="dcterms:W3CDTF">2026-06-03T02:24:00Z</dcterms:modified>
</cp:coreProperties>
</file>