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28C8E6C" wp14:paraId="3843125A" wp14:textId="2EB0BDC7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8C8E6C" w:rsidR="63FAD4B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s-ES"/>
        </w:rPr>
        <w:t xml:space="preserve">UNIVERSIDAD PERUANA LOS ANDES FACULTAD DE INGENIERÍA </w:t>
      </w:r>
      <w:r w:rsidRPr="128C8E6C" w:rsidR="63FAD4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“ESCUELA PROFESIONAL DE INGENIERÍA DE SISTEMAS Y COMPUTACIÓN”</w:t>
      </w:r>
    </w:p>
    <w:p xmlns:wp14="http://schemas.microsoft.com/office/word/2010/wordml" w:rsidP="128C8E6C" wp14:paraId="41405EFF" wp14:textId="714FFAAD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128C8E6C" wp14:paraId="3275E809" wp14:textId="3209DC1B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="63FAD4BB">
        <w:drawing>
          <wp:inline xmlns:wp14="http://schemas.microsoft.com/office/word/2010/wordprocessingDrawing" wp14:editId="6DF7DE0A" wp14:anchorId="10BBE24D">
            <wp:extent cx="1800225" cy="2533650"/>
            <wp:effectExtent l="0" t="0" r="0" b="0"/>
            <wp:docPr id="94960876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49608760" name=""/>
                    <pic:cNvPicPr/>
                  </pic:nvPicPr>
                  <pic:blipFill>
                    <a:blip xmlns:r="http://schemas.openxmlformats.org/officeDocument/2006/relationships" r:embed="rId169514748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28C8E6C" wp14:paraId="02C06F3F" wp14:textId="35DC1894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8C8E6C" w:rsidR="63FAD4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Base de datos II</w:t>
      </w:r>
    </w:p>
    <w:p xmlns:wp14="http://schemas.microsoft.com/office/word/2010/wordml" w:rsidP="128C8E6C" wp14:paraId="24D0A72F" wp14:textId="4540D112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128C8E6C" wp14:paraId="0A2D0422" wp14:textId="6C4945ED">
      <w:pPr>
        <w:jc w:val="center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A2BBBE0" wp14:editId="0F61AA2C">
                <wp:extent xmlns:wp="http://schemas.openxmlformats.org/drawingml/2006/wordprocessingDrawing" cx="3238500" cy="1247775"/>
                <wp:effectExtent xmlns:wp="http://schemas.openxmlformats.org/drawingml/2006/wordprocessingDrawing" l="0" t="0" r="19050" b="28575"/>
                <wp:docPr xmlns:wp="http://schemas.openxmlformats.org/drawingml/2006/wordprocessingDrawing" id="2072403236" name="Rectángul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238500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4423E2" w:rsidP="004423E2" w:rsidRDefault="004423E2">
                            <w:pPr>
                              <w:spacing w:line="276" w:lineRule="auto"/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kern w:val="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lang w:val="en-US"/>
                              </w:rPr>
                              <w:t>DISEÑO Y</w:t>
                            </w:r>
                          </w:p>
                          <w:p w:rsidR="004423E2" w:rsidP="004423E2" w:rsidRDefault="004423E2">
                            <w:pPr>
                              <w:spacing w:line="276" w:lineRule="auto"/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lang w:val="en-US"/>
                              </w:rPr>
                              <w:t>ARQUITECTUR A DE</w:t>
                            </w:r>
                          </w:p>
                          <w:p w:rsidR="004423E2" w:rsidP="004423E2" w:rsidRDefault="004423E2">
                            <w:pPr>
                              <w:spacing w:line="276" w:lineRule="auto"/>
                              <w:jc w:val="center"/>
                              <w:rPr>
                                <w:rFonts w:ascii="Aptos" w:hAnsi="Aptos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lang w:val="en-US"/>
                              </w:rPr>
                              <w:t xml:space="preserve">BASE DE DATOS 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128C8E6C" wp14:paraId="469C9D70" wp14:textId="461E2BBF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128C8E6C" wp14:paraId="5324F213" wp14:textId="1B6DD1FF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8C8E6C" w:rsidR="63FAD4B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Alumno: </w:t>
      </w:r>
      <w:r w:rsidRPr="128C8E6C" w:rsidR="63FAD4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SORIANO TIMOTEO Joel Kevin</w:t>
      </w:r>
    </w:p>
    <w:p xmlns:wp14="http://schemas.microsoft.com/office/word/2010/wordml" w:rsidP="128C8E6C" wp14:paraId="4183A65F" wp14:textId="74A50E4D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128C8E6C" wp14:paraId="52A58E28" wp14:textId="399B3462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8C8E6C" w:rsidR="63FAD4B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Catedrático: </w:t>
      </w:r>
      <w:r w:rsidRPr="128C8E6C" w:rsidR="63FAD4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RAUL FERNANDEZ Bejarano</w:t>
      </w:r>
    </w:p>
    <w:p xmlns:wp14="http://schemas.microsoft.com/office/word/2010/wordml" w:rsidP="128C8E6C" wp14:paraId="5F80F324" wp14:textId="63D8434B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128C8E6C" wp14:paraId="4B77E384" wp14:textId="72690F86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8C8E6C" w:rsidR="63FAD4B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s-ES"/>
        </w:rPr>
        <w:t xml:space="preserve">Ciclo: </w:t>
      </w:r>
      <w:r w:rsidRPr="128C8E6C" w:rsidR="63FAD4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V</w:t>
      </w:r>
    </w:p>
    <w:p xmlns:wp14="http://schemas.microsoft.com/office/word/2010/wordml" w:rsidP="128C8E6C" wp14:paraId="7704E9C8" wp14:textId="372C2B27">
      <w:pPr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128C8E6C" wp14:paraId="6A0B323B" wp14:textId="6C11B2E4">
      <w:pPr>
        <w:pStyle w:val="Normal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xmlns:wp14="http://schemas.microsoft.com/office/word/2010/wordml" w:rsidP="128C8E6C" wp14:paraId="185EF7E9" wp14:textId="0F2CEE1F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28C8E6C" w:rsidR="63FAD4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Huancayo - Perú - 2025</w:t>
      </w:r>
    </w:p>
    <w:p xmlns:wp14="http://schemas.microsoft.com/office/word/2010/wordml" wp14:paraId="5C1A07E2" wp14:textId="6DA537D2"/>
    <w:p w:rsidR="1E477763" w:rsidP="128C8E6C" w:rsidRDefault="1E477763" w14:paraId="25D7D7DE" w14:textId="4CB2B499">
      <w:pPr>
        <w:pStyle w:val="Normal"/>
      </w:pPr>
      <w:r w:rsidRPr="128C8E6C" w:rsidR="1E47776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 xml:space="preserve">Arquitectura Recomendada: </w:t>
      </w:r>
      <w:r w:rsidRPr="128C8E6C" w:rsidR="1E477763">
        <w:rPr>
          <w:rFonts w:ascii="Aptos" w:hAnsi="Aptos" w:eastAsia="Aptos" w:cs="Aptos"/>
          <w:noProof w:val="0"/>
          <w:sz w:val="24"/>
          <w:szCs w:val="24"/>
          <w:lang w:val="es-ES"/>
        </w:rPr>
        <w:t>Nube Distribuida Global (Hibrida/Multi-Nube)</w:t>
      </w:r>
    </w:p>
    <w:p w:rsidR="128C8E6C" w:rsidP="128C8E6C" w:rsidRDefault="128C8E6C" w14:paraId="0ED75C68" w14:textId="5CF03DB3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1E477763" w:rsidP="128C8E6C" w:rsidRDefault="1E477763" w14:paraId="0432436D" w14:textId="7461AA6C">
      <w:pPr>
        <w:pStyle w:val="Normal"/>
      </w:pPr>
      <w:r w:rsidRPr="128C8E6C" w:rsidR="1E477763">
        <w:rPr>
          <w:rFonts w:ascii="Aptos" w:hAnsi="Aptos" w:eastAsia="Aptos" w:cs="Aptos"/>
          <w:noProof w:val="0"/>
          <w:sz w:val="24"/>
          <w:szCs w:val="24"/>
          <w:lang w:val="es-ES"/>
        </w:rPr>
        <w:t>La arquitectura ideal debe resolver los desafíos de operar a escala global, como la latencia, la soberanía de datos (leyes locales) y la alta disponibilidad en diferentes zonas horarias.</w:t>
      </w:r>
    </w:p>
    <w:p w:rsidR="128C8E6C" w:rsidP="128C8E6C" w:rsidRDefault="128C8E6C" w14:paraId="5E5A67A6" w14:textId="231F03CB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1E477763" w:rsidP="128C8E6C" w:rsidRDefault="1E477763" w14:paraId="3756E6FA" w14:textId="62ED4EE0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128C8E6C" w:rsidR="1E4777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1. El Desafío Principal: La Latencia</w:t>
      </w:r>
    </w:p>
    <w:p w:rsidR="1E477763" w:rsidP="128C8E6C" w:rsidRDefault="1E477763" w14:paraId="42597DD6" w14:textId="386CBB89">
      <w:pPr>
        <w:spacing w:before="240" w:beforeAutospacing="off" w:after="240" w:afterAutospacing="off"/>
      </w:pPr>
      <w:r w:rsidRPr="128C8E6C" w:rsidR="1E477763">
        <w:rPr>
          <w:rFonts w:ascii="Aptos" w:hAnsi="Aptos" w:eastAsia="Aptos" w:cs="Aptos"/>
          <w:noProof w:val="0"/>
          <w:sz w:val="24"/>
          <w:szCs w:val="24"/>
          <w:lang w:val="es-ES"/>
        </w:rPr>
        <w:t>Cuando una empresa tiene oficinas en varios países, uno de los principales problemas es la latencia, que es el tiempo que tarda la información en viajar de un lugar a otro. Por ejemplo, si una oficina en Asia necesita acceder a datos que están en un servidor ubicado en Europa, la demora puede afectar la eficiencia del trabajo.</w:t>
      </w:r>
    </w:p>
    <w:p w:rsidR="1E477763" w:rsidP="128C8E6C" w:rsidRDefault="1E477763" w14:paraId="7E548207" w14:textId="3045FF77">
      <w:pPr>
        <w:spacing w:before="240" w:beforeAutospacing="off" w:after="240" w:afterAutospacing="off"/>
      </w:pPr>
      <w:r w:rsidRPr="128C8E6C" w:rsidR="1E4777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Solución arquitectónica:</w:t>
      </w:r>
      <w:r w:rsidRPr="128C8E6C" w:rsidR="1E47776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Usar replicación geográfica y redes de distribución de contenido (CDN).</w:t>
      </w:r>
    </w:p>
    <w:p w:rsidR="1E477763" w:rsidP="128C8E6C" w:rsidRDefault="1E477763" w14:paraId="55553DF2" w14:textId="7CE804F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28C8E6C" w:rsidR="1E4777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CDN:</w:t>
      </w:r>
      <w:r w:rsidRPr="128C8E6C" w:rsidR="1E47776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Emplear una CDN (como Cloudflare o AWS CloudFront) para guardar copias temporales del contenido estático (como imágenes o archivos de la página web) en servidores ubicados cerca de los usuarios en cada región, lo que ayuda a acelerar la carga.</w:t>
      </w:r>
    </w:p>
    <w:p w:rsidR="1E477763" w:rsidP="128C8E6C" w:rsidRDefault="1E477763" w14:paraId="532C27C4" w14:textId="7F3340B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28C8E6C" w:rsidR="1E4777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Replicación de bases de datos:</w:t>
      </w:r>
      <w:r w:rsidRPr="128C8E6C" w:rsidR="1E47776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Crear copias de las bases de datos en las regiones de la nube más cercanas a las oficinas principales (por ejemplo, en Europa, América del Norte y Asia-Pacífico) para que el acceso a la información sea más rápido y eficiente.</w:t>
      </w:r>
    </w:p>
    <w:p w:rsidR="128C8E6C" w:rsidP="128C8E6C" w:rsidRDefault="128C8E6C" w14:paraId="350798B2" w14:textId="0F0ECBA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1E477763" w:rsidP="128C8E6C" w:rsidRDefault="1E477763" w14:paraId="7CF2E8B0" w14:textId="5877C533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128C8E6C" w:rsidR="1E4777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2. El Desafío Legal: Soberanía de Datos</w:t>
      </w:r>
    </w:p>
    <w:p w:rsidR="1E477763" w:rsidP="128C8E6C" w:rsidRDefault="1E477763" w14:paraId="2F5F5093" w14:textId="1229D537">
      <w:pPr>
        <w:spacing w:before="240" w:beforeAutospacing="off" w:after="240" w:afterAutospacing="off"/>
      </w:pPr>
      <w:r w:rsidRPr="128C8E6C" w:rsidR="1E477763">
        <w:rPr>
          <w:rFonts w:ascii="Aptos" w:hAnsi="Aptos" w:eastAsia="Aptos" w:cs="Aptos"/>
          <w:noProof w:val="0"/>
          <w:sz w:val="24"/>
          <w:szCs w:val="24"/>
          <w:lang w:val="es-ES"/>
        </w:rPr>
        <w:t>Cada país tiene normas estrictas sobre privacidad y la localización de los datos (como el GDPR en la Unión Europea o las leyes en China), que obligan a que ciertos datos de clientes se mantengan dentro de las fronteras de esa región.</w:t>
      </w:r>
    </w:p>
    <w:p w:rsidR="1E477763" w:rsidP="128C8E6C" w:rsidRDefault="1E477763" w14:paraId="68A30505" w14:textId="73527C5F">
      <w:pPr>
        <w:spacing w:before="240" w:beforeAutospacing="off" w:after="240" w:afterAutospacing="off"/>
      </w:pPr>
      <w:r w:rsidRPr="128C8E6C" w:rsidR="1E4777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Solución arquitectónica:</w:t>
      </w:r>
      <w:r w:rsidRPr="128C8E6C" w:rsidR="1E47776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Utilizar una arquitectura en la nube que funcione en múltiples regiones (Multi-Region Cloud).</w:t>
      </w:r>
    </w:p>
    <w:p w:rsidR="1E477763" w:rsidP="128C8E6C" w:rsidRDefault="1E477763" w14:paraId="2B5EC3C6" w14:textId="1BBF309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28C8E6C" w:rsidR="1E4777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Ubicación de los datos sensibles:</w:t>
      </w:r>
      <w:r w:rsidRPr="128C8E6C" w:rsidR="1E47776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Los datos personales y confidenciales de los clientes deben almacenarse y procesarse en los centros de datos en la nube que cumplan con las regulaciones específicas del país o región de donde provienen esos datos.</w:t>
      </w:r>
    </w:p>
    <w:p w:rsidR="1E477763" w:rsidP="128C8E6C" w:rsidRDefault="1E477763" w14:paraId="54D39BB0" w14:textId="69FDD8B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28C8E6C" w:rsidR="1E4777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Datos globales y no sensibles:</w:t>
      </w:r>
      <w:r w:rsidRPr="128C8E6C" w:rsidR="1E477763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La información que no es privada y que se usa a nivel mundial, como detalles de productos o inventarios, puede guardarse en un solo lugar centralizado.</w:t>
      </w:r>
    </w:p>
    <w:p w:rsidR="1E477763" w:rsidP="128C8E6C" w:rsidRDefault="1E477763" w14:paraId="698C2B81" w14:textId="1F8413D9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128C8E6C" w:rsidR="1E47776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3. La Estructura Propuesta (Arquitectura Hibrida/Multi Nube)</w:t>
      </w:r>
    </w:p>
    <w:p w:rsidR="1E477763" w:rsidP="128C8E6C" w:rsidRDefault="1E477763" w14:paraId="2703FCB2" w14:textId="41F12E8A">
      <w:pPr>
        <w:pStyle w:val="Normal"/>
        <w:spacing w:before="240" w:beforeAutospacing="off" w:after="240" w:afterAutospacing="off"/>
      </w:pPr>
      <w:r w:rsidR="1E477763">
        <w:drawing>
          <wp:inline wp14:editId="6E4AF986" wp14:anchorId="0C9E4E1D">
            <wp:extent cx="5724525" cy="2324100"/>
            <wp:effectExtent l="0" t="0" r="0" b="0"/>
            <wp:docPr id="205650460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56504601" name=""/>
                    <pic:cNvPicPr/>
                  </pic:nvPicPr>
                  <pic:blipFill>
                    <a:blip xmlns:r="http://schemas.openxmlformats.org/officeDocument/2006/relationships" r:embed="rId148600843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477763" w:rsidP="128C8E6C" w:rsidRDefault="1E477763" w14:paraId="4FA46B2C" w14:textId="564EC5EB">
      <w:pPr>
        <w:pStyle w:val="Normal"/>
        <w:spacing w:before="240" w:beforeAutospacing="off" w:after="240" w:afterAutospacing="off"/>
      </w:pPr>
      <w:r w:rsidR="1E477763">
        <w:drawing>
          <wp:inline wp14:editId="3E8A2725" wp14:anchorId="30868ACA">
            <wp:extent cx="5724525" cy="3114675"/>
            <wp:effectExtent l="0" t="0" r="0" b="0"/>
            <wp:docPr id="15739679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7396796" name=""/>
                    <pic:cNvPicPr/>
                  </pic:nvPicPr>
                  <pic:blipFill>
                    <a:blip xmlns:r="http://schemas.openxmlformats.org/officeDocument/2006/relationships" r:embed="rId72293400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8C8E6C" w:rsidP="128C8E6C" w:rsidRDefault="128C8E6C" w14:paraId="66992700" w14:textId="00479126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2269e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e264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78D9C7"/>
    <w:rsid w:val="0147F008"/>
    <w:rsid w:val="09E6D8B8"/>
    <w:rsid w:val="128C8E6C"/>
    <w:rsid w:val="1E477763"/>
    <w:rsid w:val="40513BB7"/>
    <w:rsid w:val="487155BB"/>
    <w:rsid w:val="497E45D0"/>
    <w:rsid w:val="4A3EAB07"/>
    <w:rsid w:val="59F3AC65"/>
    <w:rsid w:val="5A78D9C7"/>
    <w:rsid w:val="63FAD4BB"/>
    <w:rsid w:val="671F0B7B"/>
    <w:rsid w:val="754BE015"/>
    <w:rsid w:val="7B17E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D9C7"/>
  <w15:chartTrackingRefBased/>
  <w15:docId w15:val="{A3FAC052-BF7E-4BE9-8462-9231DE14B8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28C8E6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695147487" /><Relationship Type="http://schemas.openxmlformats.org/officeDocument/2006/relationships/image" Target="/media/image2.png" Id="rId1486008432" /><Relationship Type="http://schemas.openxmlformats.org/officeDocument/2006/relationships/image" Target="/media/image3.png" Id="rId722934004" /><Relationship Type="http://schemas.openxmlformats.org/officeDocument/2006/relationships/numbering" Target="numbering.xml" Id="Rb26181c41a424c7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2025-10-15T17:15:36.3557208Z</dcterms:created>
  <dcterms:modified xsi:type="dcterms:W3CDTF">2025-10-15T17:42:18.8797696Z</dcterms:modified>
  <dc:creator>JOEL KEVIN SORIANO TIMOTEO</dc:creator>
  <lastModifiedBy>JOEL KEVIN SORIANO TIMOTEO</lastModifiedBy>
</coreProperties>
</file>