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63" w:rsidRPr="00433046" w:rsidRDefault="00E86763" w:rsidP="006B034B">
      <w:pPr>
        <w:pStyle w:val="Heading1"/>
        <w:keepLines/>
        <w:numPr>
          <w:ilvl w:val="0"/>
          <w:numId w:val="4"/>
        </w:numPr>
        <w:tabs>
          <w:tab w:val="clear" w:pos="567"/>
        </w:tabs>
        <w:spacing w:before="0" w:after="0" w:line="480" w:lineRule="auto"/>
        <w:ind w:left="0" w:firstLine="0"/>
        <w:jc w:val="center"/>
        <w:rPr>
          <w:sz w:val="24"/>
          <w:szCs w:val="24"/>
        </w:rPr>
      </w:pPr>
      <w:bookmarkStart w:id="0" w:name="_GoBack"/>
      <w:bookmarkEnd w:id="0"/>
      <w:r w:rsidRPr="0023158C">
        <w:rPr>
          <w:sz w:val="24"/>
          <w:szCs w:val="24"/>
        </w:rPr>
        <w:br/>
      </w:r>
      <w:r w:rsidRPr="00433046">
        <w:rPr>
          <w:sz w:val="24"/>
          <w:szCs w:val="24"/>
        </w:rPr>
        <w:t>&lt;&lt;JUDUL BAB&gt;&gt;</w:t>
      </w:r>
    </w:p>
    <w:p w:rsidR="00E86763" w:rsidRPr="00433046" w:rsidRDefault="00E86763" w:rsidP="00E86763">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E86763" w:rsidRPr="00433046" w:rsidRDefault="00E86763" w:rsidP="00E86763">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86763" w:rsidRPr="00433046" w:rsidRDefault="00E86763" w:rsidP="00E86763">
      <w:pPr>
        <w:pStyle w:val="Heading2"/>
        <w:spacing w:before="0" w:after="0" w:line="360" w:lineRule="auto"/>
        <w:ind w:left="540" w:hanging="540"/>
        <w:jc w:val="both"/>
        <w:rPr>
          <w:rFonts w:ascii="Times New Roman" w:hAnsi="Times New Roman"/>
          <w:i w:val="0"/>
          <w:sz w:val="24"/>
          <w:szCs w:val="24"/>
        </w:rPr>
      </w:pPr>
      <w:r w:rsidRPr="00433046">
        <w:rPr>
          <w:rFonts w:ascii="Times New Roman" w:hAnsi="Times New Roman"/>
          <w:i w:val="0"/>
          <w:sz w:val="24"/>
          <w:szCs w:val="24"/>
        </w:rPr>
        <w:t>&lt;&lt;Subbab 1&gt;&gt;</w:t>
      </w:r>
    </w:p>
    <w:p w:rsidR="00E86763" w:rsidRPr="00433046" w:rsidRDefault="00E86763" w:rsidP="00E86763">
      <w:pPr>
        <w:spacing w:after="0" w:line="360" w:lineRule="auto"/>
        <w:ind w:firstLine="540"/>
        <w:jc w:val="both"/>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w:t>
      </w:r>
    </w:p>
    <w:p w:rsidR="00E86763" w:rsidRPr="00433046" w:rsidRDefault="00E86763" w:rsidP="00E86763">
      <w:pPr>
        <w:pStyle w:val="Heading3"/>
      </w:pPr>
      <w:r w:rsidRPr="00433046">
        <w:t>&lt;&lt;Subbab 2&gt;&gt;</w:t>
      </w:r>
    </w:p>
    <w:p w:rsidR="007E78CA" w:rsidRPr="00433046" w:rsidRDefault="007E78CA" w:rsidP="007E78CA">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E78CA" w:rsidRPr="00433046" w:rsidRDefault="007E78CA" w:rsidP="007E78CA"/>
    <w:p w:rsidR="00E86763" w:rsidRPr="00433046" w:rsidRDefault="00E86763" w:rsidP="00E86763">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lastRenderedPageBreak/>
        <w:t>&lt;&lt;Subbab 1&gt;&gt;</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480" w:lineRule="auto"/>
        <w:ind w:firstLine="540"/>
        <w:jc w:val="both"/>
        <w:rPr>
          <w:rFonts w:ascii="Times New Roman" w:hAnsi="Times New Roman"/>
          <w:color w:val="000000"/>
          <w:sz w:val="24"/>
          <w:szCs w:val="24"/>
          <w:shd w:val="clear" w:color="auto" w:fill="FFFFFF"/>
        </w:rPr>
      </w:pPr>
    </w:p>
    <w:p w:rsidR="005A2757" w:rsidRPr="00433046" w:rsidRDefault="002F748C" w:rsidP="005A2757">
      <w:pPr>
        <w:pStyle w:val="ListParagraph"/>
        <w:keepNext/>
        <w:spacing w:after="0" w:line="360" w:lineRule="auto"/>
        <w:ind w:left="0"/>
        <w:jc w:val="center"/>
      </w:pPr>
      <w:r w:rsidRPr="00433046">
        <w:rPr>
          <w:rFonts w:ascii="Times New Roman" w:hAnsi="Times New Roman"/>
          <w:b/>
          <w:bCs/>
          <w:noProof/>
          <w:sz w:val="24"/>
          <w:szCs w:val="24"/>
        </w:rPr>
        <w:drawing>
          <wp:inline distT="0" distB="0" distL="0" distR="0">
            <wp:extent cx="4543425" cy="31623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748C" w:rsidRPr="00433046" w:rsidRDefault="005A2757" w:rsidP="005A2757">
      <w:pPr>
        <w:pStyle w:val="Caption"/>
        <w:spacing w:line="480" w:lineRule="auto"/>
        <w:rPr>
          <w:rFonts w:cs="Times New Roman"/>
          <w:b w:val="0"/>
          <w:bCs w:val="0"/>
          <w:szCs w:val="24"/>
        </w:rPr>
      </w:pPr>
      <w:r w:rsidRPr="00433046">
        <w:t xml:space="preserve">Gambar </w:t>
      </w:r>
      <w:fldSimple w:instr=" STYLEREF 1 \s ">
        <w:r w:rsidR="006F1CDF">
          <w:rPr>
            <w:noProof/>
          </w:rPr>
          <w:t>1</w:t>
        </w:r>
      </w:fldSimple>
      <w:r w:rsidRPr="00433046">
        <w:t>.</w:t>
      </w:r>
      <w:fldSimple w:instr=" SEQ Gambar \* ARABIC \s 1 ">
        <w:r w:rsidR="006F1CDF">
          <w:rPr>
            <w:noProof/>
          </w:rPr>
          <w:t>1</w:t>
        </w:r>
      </w:fldSimple>
      <w:r w:rsidRPr="00433046">
        <w:t xml:space="preserve"> Struktur Organisasi APKC</w:t>
      </w:r>
    </w:p>
    <w:p w:rsidR="002F748C" w:rsidRPr="00433046" w:rsidRDefault="002F748C" w:rsidP="00961B94">
      <w:pPr>
        <w:spacing w:after="0" w:line="360" w:lineRule="auto"/>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w:t>
      </w:r>
      <w:r w:rsidRPr="00433046">
        <w:rPr>
          <w:rFonts w:ascii="Times New Roman" w:hAnsi="Times New Roman"/>
          <w:color w:val="000000"/>
          <w:sz w:val="24"/>
          <w:szCs w:val="24"/>
          <w:shd w:val="clear" w:color="auto" w:fill="FFFFFF"/>
        </w:rPr>
        <w:lastRenderedPageBreak/>
        <w:t>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480" w:lineRule="auto"/>
        <w:ind w:firstLine="540"/>
        <w:jc w:val="both"/>
      </w:pPr>
    </w:p>
    <w:p w:rsidR="005A2757" w:rsidRPr="00433046" w:rsidRDefault="005A2757" w:rsidP="005A2757">
      <w:pPr>
        <w:pStyle w:val="Caption"/>
        <w:keepNext/>
      </w:pPr>
      <w:r w:rsidRPr="00433046">
        <w:t xml:space="preserve">Tabel </w:t>
      </w:r>
      <w:fldSimple w:instr=" STYLEREF 1 \s ">
        <w:r w:rsidR="006F1CDF">
          <w:rPr>
            <w:noProof/>
          </w:rPr>
          <w:t>1</w:t>
        </w:r>
      </w:fldSimple>
      <w:r w:rsidRPr="00433046">
        <w:t>.</w:t>
      </w:r>
      <w:fldSimple w:instr=" SEQ Tabel \* ARABIC \s 1 ">
        <w:r w:rsidR="006F1CDF">
          <w:rPr>
            <w:noProof/>
          </w:rPr>
          <w:t>1</w:t>
        </w:r>
      </w:fldSimple>
      <w:r w:rsidRPr="00433046">
        <w:t xml:space="preserve"> Nama Tabel</w:t>
      </w:r>
    </w:p>
    <w:tbl>
      <w:tblPr>
        <w:tblW w:w="0" w:type="auto"/>
        <w:jc w:val="center"/>
        <w:tblBorders>
          <w:top w:val="nil"/>
          <w:left w:val="nil"/>
          <w:bottom w:val="nil"/>
          <w:right w:val="nil"/>
        </w:tblBorders>
        <w:tblLayout w:type="fixed"/>
        <w:tblLook w:val="0000" w:firstRow="0" w:lastRow="0" w:firstColumn="0" w:lastColumn="0" w:noHBand="0" w:noVBand="0"/>
      </w:tblPr>
      <w:tblGrid>
        <w:gridCol w:w="540"/>
        <w:gridCol w:w="1055"/>
        <w:gridCol w:w="1080"/>
        <w:gridCol w:w="720"/>
        <w:gridCol w:w="1328"/>
      </w:tblGrid>
      <w:tr w:rsidR="002F748C" w:rsidRPr="00433046" w:rsidTr="00C16DA2">
        <w:trPr>
          <w:trHeight w:val="280"/>
          <w:jc w:val="center"/>
        </w:trPr>
        <w:tc>
          <w:tcPr>
            <w:tcW w:w="540" w:type="dxa"/>
            <w:tcBorders>
              <w:top w:val="single" w:sz="8" w:space="0" w:color="000000"/>
              <w:bottom w:val="single" w:sz="8" w:space="0" w:color="000000"/>
            </w:tcBorders>
            <w:shd w:val="clear" w:color="auto" w:fill="E0E0E0"/>
          </w:tcPr>
          <w:p w:rsidR="002F748C" w:rsidRPr="00433046" w:rsidRDefault="002F748C" w:rsidP="00C16DA2">
            <w:pPr>
              <w:pStyle w:val="TableContents"/>
              <w:jc w:val="both"/>
              <w:rPr>
                <w:rFonts w:ascii="Tahoma" w:hAnsi="Tahoma" w:cs="Tahoma"/>
                <w:b/>
                <w:sz w:val="20"/>
                <w:szCs w:val="20"/>
              </w:rPr>
            </w:pPr>
            <w:r w:rsidRPr="00433046">
              <w:rPr>
                <w:rFonts w:ascii="Tahoma" w:hAnsi="Tahoma" w:cs="Tahoma"/>
                <w:b/>
                <w:sz w:val="20"/>
                <w:szCs w:val="20"/>
              </w:rPr>
              <w:t xml:space="preserve">No </w:t>
            </w:r>
          </w:p>
        </w:tc>
        <w:tc>
          <w:tcPr>
            <w:tcW w:w="1055" w:type="dxa"/>
            <w:tcBorders>
              <w:top w:val="single" w:sz="8" w:space="0" w:color="000000"/>
              <w:bottom w:val="single" w:sz="8" w:space="0" w:color="000000"/>
            </w:tcBorders>
            <w:shd w:val="clear" w:color="auto" w:fill="E0E0E0"/>
          </w:tcPr>
          <w:p w:rsidR="002F748C" w:rsidRPr="00433046" w:rsidRDefault="002F748C" w:rsidP="00C16DA2">
            <w:pPr>
              <w:pStyle w:val="TableContents"/>
              <w:jc w:val="center"/>
              <w:rPr>
                <w:rFonts w:ascii="Tahoma" w:hAnsi="Tahoma" w:cs="Tahoma"/>
                <w:b/>
                <w:sz w:val="20"/>
                <w:szCs w:val="20"/>
              </w:rPr>
            </w:pPr>
            <w:r w:rsidRPr="00433046">
              <w:rPr>
                <w:rFonts w:ascii="Tahoma" w:hAnsi="Tahoma" w:cs="Tahoma"/>
                <w:b/>
                <w:sz w:val="20"/>
                <w:szCs w:val="20"/>
              </w:rPr>
              <w:t xml:space="preserve">Interval </w:t>
            </w:r>
          </w:p>
        </w:tc>
        <w:tc>
          <w:tcPr>
            <w:tcW w:w="1080" w:type="dxa"/>
            <w:tcBorders>
              <w:top w:val="single" w:sz="8" w:space="0" w:color="000000"/>
              <w:bottom w:val="single" w:sz="8" w:space="0" w:color="000000"/>
            </w:tcBorders>
            <w:shd w:val="clear" w:color="auto" w:fill="E0E0E0"/>
          </w:tcPr>
          <w:p w:rsidR="002F748C" w:rsidRPr="00433046" w:rsidRDefault="002F748C" w:rsidP="00C16DA2">
            <w:pPr>
              <w:pStyle w:val="TableContents"/>
              <w:jc w:val="center"/>
              <w:rPr>
                <w:rFonts w:ascii="Tahoma" w:hAnsi="Tahoma" w:cs="Tahoma"/>
                <w:b/>
                <w:sz w:val="20"/>
                <w:szCs w:val="20"/>
              </w:rPr>
            </w:pPr>
            <w:r w:rsidRPr="00433046">
              <w:rPr>
                <w:rFonts w:ascii="Tahoma" w:hAnsi="Tahoma" w:cs="Tahoma"/>
                <w:b/>
                <w:sz w:val="20"/>
                <w:szCs w:val="20"/>
              </w:rPr>
              <w:t xml:space="preserve">Frekuensi </w:t>
            </w:r>
          </w:p>
        </w:tc>
        <w:tc>
          <w:tcPr>
            <w:tcW w:w="720" w:type="dxa"/>
            <w:tcBorders>
              <w:top w:val="single" w:sz="8" w:space="0" w:color="000000"/>
              <w:bottom w:val="single" w:sz="8" w:space="0" w:color="000000"/>
            </w:tcBorders>
            <w:shd w:val="clear" w:color="auto" w:fill="E0E0E0"/>
          </w:tcPr>
          <w:p w:rsidR="002F748C" w:rsidRPr="00433046" w:rsidRDefault="002F748C" w:rsidP="00C16DA2">
            <w:pPr>
              <w:pStyle w:val="TableContents"/>
              <w:jc w:val="center"/>
              <w:rPr>
                <w:rFonts w:ascii="Tahoma" w:hAnsi="Tahoma" w:cs="Tahoma"/>
                <w:b/>
                <w:sz w:val="20"/>
                <w:szCs w:val="20"/>
              </w:rPr>
            </w:pPr>
            <w:r w:rsidRPr="00433046">
              <w:rPr>
                <w:rFonts w:ascii="Tahoma" w:hAnsi="Tahoma" w:cs="Tahoma"/>
                <w:b/>
                <w:sz w:val="20"/>
                <w:szCs w:val="20"/>
              </w:rPr>
              <w:t xml:space="preserve">% </w:t>
            </w:r>
          </w:p>
        </w:tc>
        <w:tc>
          <w:tcPr>
            <w:tcW w:w="1328" w:type="dxa"/>
            <w:tcBorders>
              <w:top w:val="single" w:sz="8" w:space="0" w:color="000000"/>
              <w:bottom w:val="single" w:sz="8" w:space="0" w:color="000000"/>
            </w:tcBorders>
            <w:shd w:val="clear" w:color="auto" w:fill="E0E0E0"/>
          </w:tcPr>
          <w:p w:rsidR="002F748C" w:rsidRPr="00433046" w:rsidRDefault="002F748C" w:rsidP="00C16DA2">
            <w:pPr>
              <w:pStyle w:val="TableContents"/>
              <w:jc w:val="center"/>
              <w:rPr>
                <w:rFonts w:ascii="Tahoma" w:hAnsi="Tahoma" w:cs="Tahoma"/>
                <w:b/>
                <w:sz w:val="20"/>
                <w:szCs w:val="20"/>
              </w:rPr>
            </w:pPr>
            <w:r w:rsidRPr="00433046">
              <w:rPr>
                <w:rFonts w:ascii="Tahoma" w:hAnsi="Tahoma" w:cs="Tahoma"/>
                <w:b/>
                <w:sz w:val="20"/>
                <w:szCs w:val="20"/>
              </w:rPr>
              <w:t xml:space="preserve">Kategori </w:t>
            </w:r>
          </w:p>
        </w:tc>
      </w:tr>
      <w:tr w:rsidR="002F748C" w:rsidRPr="00433046" w:rsidTr="00C16DA2">
        <w:trPr>
          <w:trHeight w:val="90"/>
          <w:jc w:val="center"/>
        </w:trPr>
        <w:tc>
          <w:tcPr>
            <w:tcW w:w="540" w:type="dxa"/>
            <w:tcBorders>
              <w:top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1. </w:t>
            </w:r>
          </w:p>
        </w:tc>
        <w:tc>
          <w:tcPr>
            <w:tcW w:w="1055" w:type="dxa"/>
            <w:tcBorders>
              <w:top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85 - 100 </w:t>
            </w:r>
          </w:p>
        </w:tc>
        <w:tc>
          <w:tcPr>
            <w:tcW w:w="1080" w:type="dxa"/>
            <w:tcBorders>
              <w:top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59 </w:t>
            </w:r>
          </w:p>
        </w:tc>
        <w:tc>
          <w:tcPr>
            <w:tcW w:w="720" w:type="dxa"/>
            <w:tcBorders>
              <w:top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28.36 </w:t>
            </w:r>
          </w:p>
        </w:tc>
        <w:tc>
          <w:tcPr>
            <w:tcW w:w="1328" w:type="dxa"/>
            <w:tcBorders>
              <w:top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Sangat Baik </w:t>
            </w:r>
          </w:p>
        </w:tc>
      </w:tr>
      <w:tr w:rsidR="002F748C" w:rsidRPr="00433046" w:rsidTr="00C16DA2">
        <w:trPr>
          <w:trHeight w:val="142"/>
          <w:jc w:val="center"/>
        </w:trPr>
        <w:tc>
          <w:tcPr>
            <w:tcW w:w="54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2. </w:t>
            </w:r>
          </w:p>
        </w:tc>
        <w:tc>
          <w:tcPr>
            <w:tcW w:w="1055"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75 - 84 </w:t>
            </w:r>
          </w:p>
        </w:tc>
        <w:tc>
          <w:tcPr>
            <w:tcW w:w="108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93 </w:t>
            </w:r>
          </w:p>
        </w:tc>
        <w:tc>
          <w:tcPr>
            <w:tcW w:w="72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44.71 </w:t>
            </w:r>
          </w:p>
        </w:tc>
        <w:tc>
          <w:tcPr>
            <w:tcW w:w="1328"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Baik </w:t>
            </w:r>
          </w:p>
        </w:tc>
      </w:tr>
      <w:tr w:rsidR="002F748C" w:rsidRPr="00433046" w:rsidTr="00C16DA2">
        <w:trPr>
          <w:trHeight w:val="143"/>
          <w:jc w:val="center"/>
        </w:trPr>
        <w:tc>
          <w:tcPr>
            <w:tcW w:w="54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3. </w:t>
            </w:r>
          </w:p>
        </w:tc>
        <w:tc>
          <w:tcPr>
            <w:tcW w:w="1055"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65 - 74 </w:t>
            </w:r>
          </w:p>
        </w:tc>
        <w:tc>
          <w:tcPr>
            <w:tcW w:w="108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37 </w:t>
            </w:r>
          </w:p>
        </w:tc>
        <w:tc>
          <w:tcPr>
            <w:tcW w:w="720"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17.78 </w:t>
            </w:r>
          </w:p>
        </w:tc>
        <w:tc>
          <w:tcPr>
            <w:tcW w:w="1328" w:type="dxa"/>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Cukup </w:t>
            </w:r>
          </w:p>
        </w:tc>
      </w:tr>
      <w:tr w:rsidR="002F748C" w:rsidRPr="00433046" w:rsidTr="00C16DA2">
        <w:trPr>
          <w:trHeight w:val="280"/>
          <w:jc w:val="center"/>
        </w:trPr>
        <w:tc>
          <w:tcPr>
            <w:tcW w:w="540" w:type="dxa"/>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4. </w:t>
            </w:r>
          </w:p>
        </w:tc>
        <w:tc>
          <w:tcPr>
            <w:tcW w:w="1055" w:type="dxa"/>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55 - 65 </w:t>
            </w:r>
          </w:p>
        </w:tc>
        <w:tc>
          <w:tcPr>
            <w:tcW w:w="1080" w:type="dxa"/>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19 </w:t>
            </w:r>
          </w:p>
        </w:tc>
        <w:tc>
          <w:tcPr>
            <w:tcW w:w="720" w:type="dxa"/>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09.15 </w:t>
            </w:r>
          </w:p>
        </w:tc>
        <w:tc>
          <w:tcPr>
            <w:tcW w:w="1328" w:type="dxa"/>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Buruk </w:t>
            </w:r>
          </w:p>
        </w:tc>
      </w:tr>
      <w:tr w:rsidR="002F748C" w:rsidRPr="00433046" w:rsidTr="00C16DA2">
        <w:trPr>
          <w:trHeight w:val="230"/>
          <w:jc w:val="center"/>
        </w:trPr>
        <w:tc>
          <w:tcPr>
            <w:tcW w:w="1595" w:type="dxa"/>
            <w:gridSpan w:val="2"/>
            <w:tcBorders>
              <w:bottom w:val="single" w:sz="8" w:space="0" w:color="000000"/>
            </w:tcBorders>
          </w:tcPr>
          <w:p w:rsidR="002F748C" w:rsidRPr="00433046" w:rsidRDefault="002F748C" w:rsidP="00C16DA2">
            <w:pPr>
              <w:pStyle w:val="TableContents"/>
              <w:jc w:val="center"/>
              <w:rPr>
                <w:rFonts w:ascii="Tahoma" w:hAnsi="Tahoma" w:cs="Tahoma"/>
                <w:sz w:val="20"/>
                <w:szCs w:val="20"/>
              </w:rPr>
            </w:pPr>
            <w:r w:rsidRPr="00433046">
              <w:rPr>
                <w:rFonts w:ascii="Tahoma" w:hAnsi="Tahoma" w:cs="Tahoma"/>
                <w:sz w:val="20"/>
                <w:szCs w:val="20"/>
              </w:rPr>
              <w:t xml:space="preserve">Jumlah </w:t>
            </w:r>
          </w:p>
        </w:tc>
        <w:tc>
          <w:tcPr>
            <w:tcW w:w="1800" w:type="dxa"/>
            <w:gridSpan w:val="2"/>
            <w:tcBorders>
              <w:bottom w:val="single" w:sz="8" w:space="0" w:color="000000"/>
            </w:tcBorders>
          </w:tcPr>
          <w:p w:rsidR="002F748C" w:rsidRPr="00433046" w:rsidRDefault="002F748C" w:rsidP="00C16DA2">
            <w:pPr>
              <w:pStyle w:val="TableContents"/>
              <w:rPr>
                <w:rFonts w:ascii="Tahoma" w:hAnsi="Tahoma" w:cs="Tahoma"/>
                <w:sz w:val="20"/>
                <w:szCs w:val="20"/>
              </w:rPr>
            </w:pPr>
            <w:r w:rsidRPr="00433046">
              <w:rPr>
                <w:rFonts w:ascii="Tahoma" w:hAnsi="Tahoma" w:cs="Tahoma"/>
                <w:sz w:val="20"/>
                <w:szCs w:val="20"/>
              </w:rPr>
              <w:t xml:space="preserve">      208 </w:t>
            </w:r>
          </w:p>
        </w:tc>
        <w:tc>
          <w:tcPr>
            <w:tcW w:w="1328" w:type="dxa"/>
            <w:tcBorders>
              <w:bottom w:val="single" w:sz="8" w:space="0" w:color="000000"/>
            </w:tcBorders>
          </w:tcPr>
          <w:p w:rsidR="002F748C" w:rsidRPr="00433046" w:rsidRDefault="002F748C" w:rsidP="005A2757">
            <w:pPr>
              <w:pStyle w:val="TableContents"/>
              <w:keepNext/>
              <w:jc w:val="center"/>
              <w:rPr>
                <w:rFonts w:ascii="Tahoma" w:hAnsi="Tahoma" w:cs="Tahoma"/>
                <w:sz w:val="20"/>
                <w:szCs w:val="20"/>
              </w:rPr>
            </w:pPr>
            <w:r w:rsidRPr="00433046">
              <w:rPr>
                <w:rFonts w:ascii="Tahoma" w:hAnsi="Tahoma" w:cs="Tahoma"/>
                <w:sz w:val="20"/>
                <w:szCs w:val="20"/>
              </w:rPr>
              <w:t xml:space="preserve">100.00 </w:t>
            </w:r>
          </w:p>
        </w:tc>
      </w:tr>
    </w:tbl>
    <w:p w:rsidR="005A2757" w:rsidRPr="00433046" w:rsidRDefault="005A2757" w:rsidP="005A2757">
      <w:pPr>
        <w:spacing w:after="0" w:line="480" w:lineRule="auto"/>
        <w:ind w:firstLine="540"/>
        <w:jc w:val="both"/>
        <w:rPr>
          <w:rFonts w:ascii="Times New Roman" w:hAnsi="Times New Roman"/>
          <w:color w:val="000000"/>
          <w:sz w:val="24"/>
          <w:szCs w:val="24"/>
          <w:shd w:val="clear" w:color="auto" w:fill="FFFFFF"/>
        </w:rPr>
      </w:pPr>
    </w:p>
    <w:p w:rsidR="002F748C" w:rsidRPr="00433046" w:rsidRDefault="002F748C" w:rsidP="002F748C">
      <w:pPr>
        <w:spacing w:after="0" w:line="360" w:lineRule="auto"/>
        <w:ind w:firstLine="540"/>
        <w:jc w:val="both"/>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w:t>
      </w:r>
    </w:p>
    <w:p w:rsidR="002F748C" w:rsidRPr="00433046" w:rsidRDefault="002F748C" w:rsidP="002F748C"/>
    <w:p w:rsidR="00E86763" w:rsidRPr="00433046" w:rsidRDefault="00E86763" w:rsidP="00E86763">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w:t>
      </w:r>
    </w:p>
    <w:p w:rsidR="00E86763" w:rsidRPr="00433046" w:rsidRDefault="00E86763" w:rsidP="00E86763">
      <w:pPr>
        <w:spacing w:after="0" w:line="360" w:lineRule="auto"/>
        <w:ind w:firstLine="540"/>
        <w:jc w:val="both"/>
        <w:rPr>
          <w:rFonts w:ascii="Times New Roman" w:hAnsi="Times New Roman"/>
          <w:color w:val="000000"/>
          <w:sz w:val="24"/>
          <w:szCs w:val="24"/>
          <w:shd w:val="clear" w:color="auto" w:fill="FFFFFF"/>
        </w:rPr>
      </w:pPr>
    </w:p>
    <w:p w:rsidR="002F748C" w:rsidRPr="00433046" w:rsidRDefault="002F748C" w:rsidP="00E86763"/>
    <w:p w:rsidR="005A2757" w:rsidRPr="00433046" w:rsidRDefault="005A2757" w:rsidP="002F748C">
      <w:pPr>
        <w:spacing w:after="0" w:line="360" w:lineRule="auto"/>
        <w:jc w:val="center"/>
        <w:rPr>
          <w:rFonts w:ascii="Times New Roman" w:hAnsi="Times New Roman"/>
          <w:color w:val="000000"/>
          <w:sz w:val="28"/>
          <w:szCs w:val="28"/>
          <w:shd w:val="clear" w:color="auto" w:fill="FFFFFF"/>
        </w:rPr>
      </w:pPr>
    </w:p>
    <w:p w:rsidR="005A2757" w:rsidRPr="00433046" w:rsidRDefault="005A2757">
      <w:pPr>
        <w:spacing w:after="0" w:line="240" w:lineRule="auto"/>
        <w:rPr>
          <w:rFonts w:ascii="Times New Roman" w:hAnsi="Times New Roman"/>
          <w:color w:val="000000"/>
          <w:sz w:val="28"/>
          <w:szCs w:val="28"/>
          <w:shd w:val="clear" w:color="auto" w:fill="FFFFFF"/>
        </w:rPr>
      </w:pPr>
      <w:r w:rsidRPr="00433046">
        <w:rPr>
          <w:rFonts w:ascii="Times New Roman" w:hAnsi="Times New Roman"/>
          <w:color w:val="000000"/>
          <w:sz w:val="28"/>
          <w:szCs w:val="28"/>
          <w:shd w:val="clear" w:color="auto" w:fill="FFFFFF"/>
        </w:rPr>
        <w:br w:type="page"/>
      </w: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240" w:lineRule="auto"/>
        <w:jc w:val="center"/>
        <w:rPr>
          <w:rFonts w:ascii="Times New Roman" w:hAnsi="Times New Roman"/>
          <w:color w:val="000000"/>
          <w:sz w:val="28"/>
          <w:szCs w:val="28"/>
          <w:shd w:val="clear" w:color="auto" w:fill="FFFFFF"/>
        </w:rPr>
      </w:pPr>
    </w:p>
    <w:p w:rsidR="002F748C" w:rsidRPr="00433046" w:rsidRDefault="002F748C" w:rsidP="005A2757">
      <w:pPr>
        <w:spacing w:after="0" w:line="240" w:lineRule="auto"/>
        <w:jc w:val="center"/>
        <w:rPr>
          <w:rFonts w:ascii="Times New Roman" w:hAnsi="Times New Roman"/>
          <w:color w:val="000000"/>
          <w:sz w:val="28"/>
          <w:szCs w:val="28"/>
          <w:shd w:val="clear" w:color="auto" w:fill="FFFFFF"/>
        </w:rPr>
      </w:pPr>
      <w:r w:rsidRPr="00433046">
        <w:rPr>
          <w:rFonts w:ascii="Times New Roman" w:hAnsi="Times New Roman"/>
          <w:color w:val="000000"/>
          <w:sz w:val="28"/>
          <w:szCs w:val="28"/>
          <w:shd w:val="clear" w:color="auto" w:fill="FFFFFF"/>
        </w:rPr>
        <w:t>BAB berikutnya harus pada halaman ganjil</w:t>
      </w:r>
    </w:p>
    <w:p w:rsidR="005A2757" w:rsidRPr="00433046" w:rsidRDefault="005A2757" w:rsidP="00E86763">
      <w:pPr>
        <w:sectPr w:rsidR="005A2757" w:rsidRPr="00433046" w:rsidSect="00E35B2F">
          <w:headerReference w:type="even" r:id="rId13"/>
          <w:headerReference w:type="default" r:id="rId14"/>
          <w:footerReference w:type="first" r:id="rId15"/>
          <w:pgSz w:w="11907" w:h="16839" w:code="9"/>
          <w:pgMar w:top="1418" w:right="1418" w:bottom="1276" w:left="2268" w:header="850" w:footer="0" w:gutter="0"/>
          <w:pgNumType w:start="1"/>
          <w:cols w:space="720"/>
          <w:titlePg/>
          <w:docGrid w:linePitch="360"/>
        </w:sectPr>
      </w:pPr>
    </w:p>
    <w:p w:rsidR="002F748C" w:rsidRPr="00433046" w:rsidRDefault="002F748C" w:rsidP="006B034B">
      <w:pPr>
        <w:pStyle w:val="Heading1"/>
        <w:keepLines/>
        <w:numPr>
          <w:ilvl w:val="0"/>
          <w:numId w:val="4"/>
        </w:numPr>
        <w:tabs>
          <w:tab w:val="clear" w:pos="567"/>
        </w:tabs>
        <w:spacing w:before="0" w:after="0" w:line="480" w:lineRule="auto"/>
        <w:ind w:left="0" w:firstLine="0"/>
        <w:jc w:val="center"/>
        <w:rPr>
          <w:rFonts w:cs="Times New Roman"/>
          <w:sz w:val="24"/>
          <w:szCs w:val="24"/>
        </w:rPr>
      </w:pPr>
      <w:r w:rsidRPr="00433046">
        <w:rPr>
          <w:rFonts w:cs="Times New Roman"/>
          <w:sz w:val="24"/>
          <w:szCs w:val="24"/>
        </w:rPr>
        <w:lastRenderedPageBreak/>
        <w:br/>
        <w:t>&lt;&lt;JUDUL BAB&gt;&gt;</w:t>
      </w:r>
    </w:p>
    <w:p w:rsidR="002F748C" w:rsidRPr="00433046" w:rsidRDefault="002F748C" w:rsidP="006B034B">
      <w:pPr>
        <w:pStyle w:val="ListParagraph"/>
        <w:keepNext/>
        <w:numPr>
          <w:ilvl w:val="0"/>
          <w:numId w:val="5"/>
        </w:numPr>
        <w:tabs>
          <w:tab w:val="left" w:pos="567"/>
        </w:tabs>
        <w:spacing w:before="240" w:after="60" w:line="240" w:lineRule="auto"/>
        <w:contextualSpacing w:val="0"/>
        <w:outlineLvl w:val="0"/>
        <w:rPr>
          <w:rFonts w:ascii="Times New Roman" w:eastAsia="Times New Roman" w:hAnsi="Times New Roman"/>
          <w:b/>
          <w:bCs/>
          <w:vanish/>
          <w:kern w:val="32"/>
          <w:sz w:val="24"/>
          <w:szCs w:val="24"/>
        </w:rPr>
      </w:pPr>
    </w:p>
    <w:p w:rsidR="002F748C" w:rsidRPr="00433046" w:rsidRDefault="002F748C"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pStyle w:val="Heading3"/>
      </w:pPr>
      <w:r w:rsidRPr="00433046">
        <w:t>&lt;&lt;Subbab 2&gt;&gt;</w:t>
      </w:r>
    </w:p>
    <w:p w:rsidR="002F748C" w:rsidRPr="00433046" w:rsidRDefault="002F748C" w:rsidP="002F748C">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2F748C">
      <w:pPr>
        <w:rPr>
          <w:rFonts w:ascii="Times New Roman" w:hAnsi="Times New Roman"/>
          <w:sz w:val="24"/>
          <w:szCs w:val="24"/>
        </w:rPr>
      </w:pPr>
    </w:p>
    <w:p w:rsidR="002F748C" w:rsidRPr="00433046" w:rsidRDefault="002F748C" w:rsidP="002F748C">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lastRenderedPageBreak/>
        <w:t>&lt;&lt;Subbab 1&gt;&gt;</w:t>
      </w:r>
    </w:p>
    <w:p w:rsidR="002F748C" w:rsidRPr="00433046" w:rsidRDefault="002F748C" w:rsidP="002F748C">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pStyle w:val="Heading3"/>
      </w:pPr>
      <w:r w:rsidRPr="00433046">
        <w:t>&lt;&lt;Subbab 2&gt;&gt;</w:t>
      </w:r>
    </w:p>
    <w:p w:rsidR="002F748C" w:rsidRPr="00433046" w:rsidRDefault="002F748C" w:rsidP="002F748C">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2F748C">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w:t>
      </w:r>
      <w:r w:rsidRPr="00433046">
        <w:rPr>
          <w:rFonts w:ascii="Times New Roman" w:hAnsi="Times New Roman"/>
          <w:color w:val="000000"/>
          <w:sz w:val="24"/>
          <w:szCs w:val="24"/>
          <w:shd w:val="clear" w:color="auto" w:fill="FFFFFF"/>
        </w:rPr>
        <w:lastRenderedPageBreak/>
        <w:t>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rPr>
          <w:rFonts w:ascii="Times New Roman" w:hAnsi="Times New Roman"/>
          <w:sz w:val="24"/>
          <w:szCs w:val="24"/>
        </w:rPr>
      </w:pPr>
    </w:p>
    <w:p w:rsidR="002F748C" w:rsidRPr="00433046" w:rsidRDefault="002F748C" w:rsidP="002F748C">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 xml:space="preserve">laboris nisi ut aliquip ex ea commodo consequat. Duis aute irureLorem ipsum dolor sit amet, consectetur adipiscing elit, sed do eiusmod tempor incididunt ut labore et dolore magna aliqua. Ut enim ad minim veniam, quis nostrud exercitation </w:t>
      </w:r>
      <w:r w:rsidRPr="00433046">
        <w:rPr>
          <w:rFonts w:ascii="Times New Roman" w:hAnsi="Times New Roman"/>
          <w:color w:val="000000"/>
          <w:sz w:val="24"/>
          <w:szCs w:val="24"/>
          <w:shd w:val="clear" w:color="auto" w:fill="FFFFFF"/>
        </w:rPr>
        <w:lastRenderedPageBreak/>
        <w:t>ullamco laboris nisi ut aliquip ex ea commodo consequat. Duis aute irurelaboris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jc w:val="center"/>
        <w:rPr>
          <w:rFonts w:ascii="Times New Roman" w:hAnsi="Times New Roman"/>
          <w:color w:val="000000"/>
          <w:sz w:val="28"/>
          <w:szCs w:val="28"/>
          <w:shd w:val="clear" w:color="auto" w:fill="FFFFFF"/>
        </w:rPr>
      </w:pPr>
    </w:p>
    <w:p w:rsidR="002F748C" w:rsidRPr="00433046" w:rsidRDefault="002F748C" w:rsidP="002F748C">
      <w:pPr>
        <w:spacing w:after="0" w:line="360" w:lineRule="auto"/>
        <w:jc w:val="center"/>
        <w:rPr>
          <w:rFonts w:ascii="Times New Roman" w:hAnsi="Times New Roman"/>
          <w:sz w:val="28"/>
          <w:szCs w:val="28"/>
        </w:rPr>
      </w:pPr>
      <w:r w:rsidRPr="00433046">
        <w:rPr>
          <w:rFonts w:ascii="Times New Roman" w:hAnsi="Times New Roman"/>
          <w:color w:val="000000"/>
          <w:sz w:val="28"/>
          <w:szCs w:val="28"/>
          <w:shd w:val="clear" w:color="auto" w:fill="FFFFFF"/>
        </w:rPr>
        <w:t>BAB berikutnya harus pada halaman ganjil</w:t>
      </w:r>
    </w:p>
    <w:p w:rsidR="00E86763" w:rsidRPr="00433046" w:rsidRDefault="00E86763" w:rsidP="00E86763"/>
    <w:p w:rsidR="002F748C" w:rsidRPr="00433046" w:rsidRDefault="002F748C" w:rsidP="003B4669">
      <w:pPr>
        <w:spacing w:line="360" w:lineRule="auto"/>
        <w:jc w:val="center"/>
        <w:rPr>
          <w:rFonts w:ascii="Times New Roman" w:hAnsi="Times New Roman"/>
          <w:b/>
          <w:sz w:val="28"/>
          <w:szCs w:val="28"/>
        </w:rPr>
        <w:sectPr w:rsidR="002F748C" w:rsidRPr="00433046" w:rsidSect="005A2757">
          <w:pgSz w:w="11907" w:h="16839" w:code="9"/>
          <w:pgMar w:top="1418" w:right="1418" w:bottom="1418" w:left="2268" w:header="720" w:footer="0" w:gutter="0"/>
          <w:cols w:space="720"/>
          <w:titlePg/>
          <w:docGrid w:linePitch="360"/>
        </w:sectPr>
      </w:pPr>
    </w:p>
    <w:p w:rsidR="002F748C" w:rsidRPr="00433046" w:rsidRDefault="002F748C" w:rsidP="006B034B">
      <w:pPr>
        <w:pStyle w:val="Heading1"/>
        <w:keepLines/>
        <w:numPr>
          <w:ilvl w:val="0"/>
          <w:numId w:val="4"/>
        </w:numPr>
        <w:tabs>
          <w:tab w:val="clear" w:pos="567"/>
        </w:tabs>
        <w:spacing w:before="0" w:after="0" w:line="480" w:lineRule="auto"/>
        <w:ind w:left="0" w:firstLine="0"/>
        <w:jc w:val="center"/>
        <w:rPr>
          <w:rFonts w:cs="Times New Roman"/>
          <w:sz w:val="24"/>
          <w:szCs w:val="24"/>
        </w:rPr>
      </w:pPr>
      <w:r w:rsidRPr="00433046">
        <w:rPr>
          <w:rFonts w:cs="Times New Roman"/>
          <w:sz w:val="24"/>
          <w:szCs w:val="24"/>
        </w:rPr>
        <w:lastRenderedPageBreak/>
        <w:br/>
        <w:t>&lt;&lt;JUDUL BAB&gt;&gt;</w:t>
      </w:r>
    </w:p>
    <w:p w:rsidR="002F748C" w:rsidRPr="00433046" w:rsidRDefault="002F748C" w:rsidP="006B034B">
      <w:pPr>
        <w:pStyle w:val="ListParagraph"/>
        <w:keepNext/>
        <w:numPr>
          <w:ilvl w:val="0"/>
          <w:numId w:val="5"/>
        </w:numPr>
        <w:tabs>
          <w:tab w:val="left" w:pos="567"/>
        </w:tabs>
        <w:spacing w:before="240" w:after="60" w:line="240" w:lineRule="auto"/>
        <w:contextualSpacing w:val="0"/>
        <w:outlineLvl w:val="0"/>
        <w:rPr>
          <w:rFonts w:ascii="Times New Roman" w:eastAsia="Times New Roman" w:hAnsi="Times New Roman"/>
          <w:b/>
          <w:bCs/>
          <w:vanish/>
          <w:kern w:val="32"/>
          <w:sz w:val="24"/>
          <w:szCs w:val="24"/>
        </w:rPr>
      </w:pPr>
    </w:p>
    <w:p w:rsidR="002F748C" w:rsidRPr="00433046" w:rsidRDefault="002F748C"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pStyle w:val="Heading3"/>
      </w:pPr>
      <w:r w:rsidRPr="00433046">
        <w:t>&lt;&lt;Subbab 2&gt;&gt;</w:t>
      </w:r>
    </w:p>
    <w:p w:rsidR="002F748C" w:rsidRPr="00433046" w:rsidRDefault="002F748C" w:rsidP="002F748C">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2F748C">
      <w:pPr>
        <w:rPr>
          <w:rFonts w:ascii="Times New Roman" w:hAnsi="Times New Roman"/>
          <w:sz w:val="24"/>
          <w:szCs w:val="24"/>
        </w:rPr>
      </w:pPr>
    </w:p>
    <w:p w:rsidR="002F748C" w:rsidRPr="00433046" w:rsidRDefault="002F748C" w:rsidP="002F748C">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lastRenderedPageBreak/>
        <w:t>&lt;&lt;Subbab 1&gt;&gt;</w:t>
      </w:r>
    </w:p>
    <w:p w:rsidR="002F748C" w:rsidRPr="00433046" w:rsidRDefault="002F748C" w:rsidP="002F748C">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pStyle w:val="Heading3"/>
      </w:pPr>
      <w:r w:rsidRPr="00433046">
        <w:t>&lt;&lt;Subbab 2&gt;&gt;</w:t>
      </w:r>
    </w:p>
    <w:p w:rsidR="002F748C" w:rsidRPr="00433046" w:rsidRDefault="002F748C" w:rsidP="002F748C">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748C" w:rsidRPr="00433046" w:rsidRDefault="002F748C" w:rsidP="002F748C">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w:t>
      </w:r>
      <w:r w:rsidRPr="00433046">
        <w:rPr>
          <w:rFonts w:ascii="Times New Roman" w:hAnsi="Times New Roman"/>
          <w:color w:val="000000"/>
          <w:sz w:val="24"/>
          <w:szCs w:val="24"/>
          <w:shd w:val="clear" w:color="auto" w:fill="FFFFFF"/>
        </w:rPr>
        <w:lastRenderedPageBreak/>
        <w:t>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rPr>
          <w:rFonts w:ascii="Times New Roman" w:hAnsi="Times New Roman"/>
          <w:sz w:val="24"/>
          <w:szCs w:val="24"/>
        </w:rPr>
      </w:pPr>
    </w:p>
    <w:p w:rsidR="002F748C" w:rsidRPr="00433046" w:rsidRDefault="002F748C" w:rsidP="002F748C">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 xml:space="preserve">laboris nisi ut aliquip ex ea commodo consequat. Duis aute irureLorem ipsum dolor sit amet, consectetur adipiscing elit, sed do eiusmod tempor incididunt ut labore et dolore magna aliqua. Ut enim ad minim veniam, quis nostrud exercitation </w:t>
      </w:r>
      <w:r w:rsidRPr="00433046">
        <w:rPr>
          <w:rFonts w:ascii="Times New Roman" w:hAnsi="Times New Roman"/>
          <w:color w:val="000000"/>
          <w:sz w:val="24"/>
          <w:szCs w:val="24"/>
          <w:shd w:val="clear" w:color="auto" w:fill="FFFFFF"/>
        </w:rPr>
        <w:lastRenderedPageBreak/>
        <w:t>ullamco laboris nisi ut aliquip ex ea commodo consequat. Duis aute irurelaboris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2F748C" w:rsidRPr="00433046" w:rsidRDefault="002F748C" w:rsidP="002F748C">
      <w:pPr>
        <w:spacing w:after="0" w:line="360" w:lineRule="auto"/>
        <w:jc w:val="center"/>
        <w:rPr>
          <w:rFonts w:ascii="Times New Roman" w:hAnsi="Times New Roman"/>
          <w:color w:val="000000"/>
          <w:sz w:val="28"/>
          <w:szCs w:val="28"/>
          <w:shd w:val="clear" w:color="auto" w:fill="FFFFFF"/>
        </w:rPr>
      </w:pPr>
    </w:p>
    <w:p w:rsidR="002F748C" w:rsidRPr="00433046" w:rsidRDefault="002F748C" w:rsidP="002F748C">
      <w:pPr>
        <w:spacing w:after="0" w:line="360" w:lineRule="auto"/>
        <w:jc w:val="center"/>
        <w:rPr>
          <w:rFonts w:ascii="Times New Roman" w:hAnsi="Times New Roman"/>
          <w:sz w:val="28"/>
          <w:szCs w:val="28"/>
        </w:rPr>
      </w:pPr>
      <w:r w:rsidRPr="00433046">
        <w:rPr>
          <w:rFonts w:ascii="Times New Roman" w:hAnsi="Times New Roman"/>
          <w:color w:val="000000"/>
          <w:sz w:val="28"/>
          <w:szCs w:val="28"/>
          <w:shd w:val="clear" w:color="auto" w:fill="FFFFFF"/>
        </w:rPr>
        <w:t>BAB berikutnya harus pada halaman ganjil</w:t>
      </w:r>
    </w:p>
    <w:p w:rsidR="002F748C" w:rsidRPr="00433046" w:rsidRDefault="002F748C" w:rsidP="002F748C"/>
    <w:p w:rsidR="003B4669" w:rsidRPr="00433046" w:rsidRDefault="003B4669" w:rsidP="003B4669">
      <w:pPr>
        <w:spacing w:line="360" w:lineRule="auto"/>
        <w:jc w:val="center"/>
        <w:rPr>
          <w:rFonts w:ascii="Times New Roman" w:hAnsi="Times New Roman"/>
          <w:b/>
          <w:sz w:val="28"/>
          <w:szCs w:val="28"/>
        </w:rPr>
      </w:pPr>
    </w:p>
    <w:p w:rsidR="005A2757" w:rsidRPr="00433046" w:rsidRDefault="005A2757" w:rsidP="003B4669">
      <w:pPr>
        <w:spacing w:after="160" w:line="259" w:lineRule="auto"/>
        <w:rPr>
          <w:rFonts w:ascii="Times New Roman" w:hAnsi="Times New Roman"/>
          <w:sz w:val="24"/>
          <w:szCs w:val="24"/>
        </w:rPr>
        <w:sectPr w:rsidR="005A2757" w:rsidRPr="00433046" w:rsidSect="005A2757">
          <w:pgSz w:w="11907" w:h="16839" w:code="9"/>
          <w:pgMar w:top="1418" w:right="1418" w:bottom="1418" w:left="2268" w:header="720" w:footer="0" w:gutter="0"/>
          <w:cols w:space="720"/>
          <w:titlePg/>
          <w:docGrid w:linePitch="360"/>
        </w:sectPr>
      </w:pPr>
    </w:p>
    <w:p w:rsidR="005A2757" w:rsidRPr="00433046" w:rsidRDefault="005A2757" w:rsidP="006B034B">
      <w:pPr>
        <w:pStyle w:val="Heading1"/>
        <w:keepLines/>
        <w:numPr>
          <w:ilvl w:val="0"/>
          <w:numId w:val="4"/>
        </w:numPr>
        <w:tabs>
          <w:tab w:val="clear" w:pos="567"/>
        </w:tabs>
        <w:spacing w:before="0" w:after="0" w:line="480" w:lineRule="auto"/>
        <w:ind w:left="0" w:firstLine="0"/>
        <w:jc w:val="center"/>
        <w:rPr>
          <w:rFonts w:cs="Times New Roman"/>
          <w:sz w:val="24"/>
          <w:szCs w:val="24"/>
        </w:rPr>
      </w:pPr>
      <w:r w:rsidRPr="00433046">
        <w:rPr>
          <w:rFonts w:cs="Times New Roman"/>
          <w:sz w:val="24"/>
          <w:szCs w:val="24"/>
        </w:rPr>
        <w:lastRenderedPageBreak/>
        <w:br/>
        <w:t>&lt;&lt;JUDUL BAB&gt;&gt;</w:t>
      </w:r>
    </w:p>
    <w:p w:rsidR="005A2757" w:rsidRPr="00433046" w:rsidRDefault="005A2757" w:rsidP="006B034B">
      <w:pPr>
        <w:pStyle w:val="ListParagraph"/>
        <w:keepNext/>
        <w:numPr>
          <w:ilvl w:val="0"/>
          <w:numId w:val="5"/>
        </w:numPr>
        <w:tabs>
          <w:tab w:val="left" w:pos="567"/>
        </w:tabs>
        <w:spacing w:before="240" w:after="60" w:line="240" w:lineRule="auto"/>
        <w:contextualSpacing w:val="0"/>
        <w:outlineLvl w:val="0"/>
        <w:rPr>
          <w:rFonts w:ascii="Times New Roman" w:eastAsia="Times New Roman" w:hAnsi="Times New Roman"/>
          <w:b/>
          <w:bCs/>
          <w:vanish/>
          <w:kern w:val="32"/>
          <w:sz w:val="24"/>
          <w:szCs w:val="24"/>
        </w:rPr>
      </w:pPr>
    </w:p>
    <w:p w:rsidR="005A2757" w:rsidRPr="00433046" w:rsidRDefault="005A2757"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5A2757" w:rsidRPr="00433046" w:rsidRDefault="005A2757" w:rsidP="005A2757">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A2757" w:rsidRPr="00433046" w:rsidRDefault="005A2757"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5A2757" w:rsidRPr="00433046" w:rsidRDefault="005A2757" w:rsidP="005A2757">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pStyle w:val="Heading3"/>
      </w:pPr>
      <w:r w:rsidRPr="00433046">
        <w:t>&lt;&lt;Subbab 2&gt;&gt;</w:t>
      </w:r>
    </w:p>
    <w:p w:rsidR="005A2757" w:rsidRPr="00433046" w:rsidRDefault="005A2757" w:rsidP="005A2757">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A2757" w:rsidRPr="00433046" w:rsidRDefault="005A2757" w:rsidP="005A2757">
      <w:pPr>
        <w:rPr>
          <w:rFonts w:ascii="Times New Roman" w:hAnsi="Times New Roman"/>
          <w:sz w:val="24"/>
          <w:szCs w:val="24"/>
        </w:rPr>
      </w:pPr>
    </w:p>
    <w:p w:rsidR="005A2757" w:rsidRPr="00433046" w:rsidRDefault="005A2757" w:rsidP="005A2757">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lastRenderedPageBreak/>
        <w:t>&lt;&lt;Subbab 1&gt;&gt;</w:t>
      </w:r>
    </w:p>
    <w:p w:rsidR="005A2757" w:rsidRPr="00433046" w:rsidRDefault="005A2757" w:rsidP="005A2757">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pStyle w:val="Heading3"/>
      </w:pPr>
      <w:r w:rsidRPr="00433046">
        <w:t>&lt;&lt;Subbab 2&gt;&gt;</w:t>
      </w:r>
    </w:p>
    <w:p w:rsidR="005A2757" w:rsidRPr="00433046" w:rsidRDefault="005A2757" w:rsidP="005A2757">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A2757" w:rsidRPr="00433046" w:rsidRDefault="005A2757" w:rsidP="005A2757">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w:t>
      </w:r>
      <w:r w:rsidRPr="00433046">
        <w:rPr>
          <w:rFonts w:ascii="Times New Roman" w:hAnsi="Times New Roman"/>
          <w:color w:val="000000"/>
          <w:sz w:val="24"/>
          <w:szCs w:val="24"/>
          <w:shd w:val="clear" w:color="auto" w:fill="FFFFFF"/>
        </w:rPr>
        <w:lastRenderedPageBreak/>
        <w:t>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spacing w:after="0" w:line="360" w:lineRule="auto"/>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rPr>
          <w:rFonts w:ascii="Times New Roman" w:hAnsi="Times New Roman"/>
          <w:sz w:val="24"/>
          <w:szCs w:val="24"/>
        </w:rPr>
      </w:pPr>
    </w:p>
    <w:p w:rsidR="005A2757" w:rsidRPr="00433046" w:rsidRDefault="005A2757" w:rsidP="005A2757">
      <w:pPr>
        <w:pStyle w:val="Heading2"/>
        <w:spacing w:before="0" w:after="0" w:line="360" w:lineRule="auto"/>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5A2757" w:rsidRPr="00433046" w:rsidRDefault="005A2757" w:rsidP="005A2757">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 xml:space="preserve">laboris nisi ut aliquip ex ea commodo consequat. Duis aute irureLorem ipsum dolor sit amet, consectetur adipiscing elit, sed do eiusmod tempor incididunt ut labore et dolore magna aliqua. Ut enim ad minim veniam, quis nostrud exercitation </w:t>
      </w:r>
      <w:r w:rsidRPr="00433046">
        <w:rPr>
          <w:rFonts w:ascii="Times New Roman" w:hAnsi="Times New Roman"/>
          <w:color w:val="000000"/>
          <w:sz w:val="24"/>
          <w:szCs w:val="24"/>
          <w:shd w:val="clear" w:color="auto" w:fill="FFFFFF"/>
        </w:rPr>
        <w:lastRenderedPageBreak/>
        <w:t>ullamco laboris nisi ut aliquip ex ea commodo consequat. Duis aute irurelaboris nisi ut aliquip ex ea commodo consequat. Duis aute irureLorem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spacing w:after="0" w:line="36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360" w:lineRule="auto"/>
        <w:jc w:val="center"/>
        <w:rPr>
          <w:rFonts w:ascii="Times New Roman" w:hAnsi="Times New Roman"/>
          <w:sz w:val="28"/>
          <w:szCs w:val="28"/>
        </w:rPr>
      </w:pPr>
      <w:r w:rsidRPr="00433046">
        <w:rPr>
          <w:rFonts w:ascii="Times New Roman" w:hAnsi="Times New Roman"/>
          <w:color w:val="000000"/>
          <w:sz w:val="28"/>
          <w:szCs w:val="28"/>
          <w:shd w:val="clear" w:color="auto" w:fill="FFFFFF"/>
        </w:rPr>
        <w:t>BAB berikutnya harus pada halaman ganjil</w:t>
      </w:r>
    </w:p>
    <w:p w:rsidR="005A2757" w:rsidRPr="00433046" w:rsidRDefault="005A2757" w:rsidP="003B4669">
      <w:pPr>
        <w:spacing w:after="160" w:line="259" w:lineRule="auto"/>
        <w:rPr>
          <w:rFonts w:ascii="Times New Roman" w:hAnsi="Times New Roman"/>
          <w:sz w:val="24"/>
          <w:szCs w:val="24"/>
        </w:rPr>
        <w:sectPr w:rsidR="005A2757" w:rsidRPr="00433046" w:rsidSect="005A2757">
          <w:pgSz w:w="11907" w:h="16839" w:code="9"/>
          <w:pgMar w:top="1418" w:right="1418" w:bottom="1418" w:left="2268" w:header="720" w:footer="0" w:gutter="0"/>
          <w:cols w:space="720"/>
          <w:titlePg/>
          <w:docGrid w:linePitch="360"/>
        </w:sectPr>
      </w:pPr>
    </w:p>
    <w:p w:rsidR="005A2757" w:rsidRPr="00433046" w:rsidRDefault="005A2757" w:rsidP="006B034B">
      <w:pPr>
        <w:pStyle w:val="Heading1"/>
        <w:keepLines/>
        <w:numPr>
          <w:ilvl w:val="0"/>
          <w:numId w:val="4"/>
        </w:numPr>
        <w:tabs>
          <w:tab w:val="clear" w:pos="567"/>
        </w:tabs>
        <w:spacing w:before="0" w:after="0" w:line="480" w:lineRule="auto"/>
        <w:ind w:left="0" w:firstLine="0"/>
        <w:jc w:val="center"/>
        <w:rPr>
          <w:rFonts w:cs="Times New Roman"/>
          <w:sz w:val="24"/>
          <w:szCs w:val="24"/>
        </w:rPr>
      </w:pPr>
      <w:r w:rsidRPr="00433046">
        <w:rPr>
          <w:rFonts w:cs="Times New Roman"/>
          <w:sz w:val="24"/>
          <w:szCs w:val="24"/>
        </w:rPr>
        <w:lastRenderedPageBreak/>
        <w:br/>
        <w:t>&lt;&lt;JUDUL BAB&gt;&gt;</w:t>
      </w:r>
    </w:p>
    <w:p w:rsidR="005A2757" w:rsidRPr="00433046" w:rsidRDefault="005A2757" w:rsidP="006B034B">
      <w:pPr>
        <w:pStyle w:val="ListParagraph"/>
        <w:keepNext/>
        <w:numPr>
          <w:ilvl w:val="0"/>
          <w:numId w:val="5"/>
        </w:numPr>
        <w:tabs>
          <w:tab w:val="left" w:pos="567"/>
        </w:tabs>
        <w:spacing w:before="240" w:after="60" w:line="240" w:lineRule="auto"/>
        <w:contextualSpacing w:val="0"/>
        <w:outlineLvl w:val="0"/>
        <w:rPr>
          <w:rFonts w:ascii="Times New Roman" w:eastAsia="Times New Roman" w:hAnsi="Times New Roman"/>
          <w:b/>
          <w:bCs/>
          <w:vanish/>
          <w:kern w:val="32"/>
          <w:sz w:val="24"/>
          <w:szCs w:val="24"/>
        </w:rPr>
      </w:pPr>
    </w:p>
    <w:p w:rsidR="005A2757" w:rsidRPr="00433046" w:rsidRDefault="005A2757" w:rsidP="003B6B55">
      <w:pPr>
        <w:pStyle w:val="Heading2"/>
        <w:ind w:left="540" w:hanging="540"/>
        <w:rPr>
          <w:rFonts w:ascii="Times New Roman" w:hAnsi="Times New Roman"/>
          <w:i w:val="0"/>
          <w:sz w:val="24"/>
          <w:szCs w:val="24"/>
        </w:rPr>
      </w:pPr>
      <w:r w:rsidRPr="00433046">
        <w:rPr>
          <w:rFonts w:ascii="Times New Roman" w:hAnsi="Times New Roman"/>
          <w:i w:val="0"/>
          <w:sz w:val="24"/>
          <w:szCs w:val="24"/>
        </w:rPr>
        <w:t>&lt;&lt;Subbab 1&gt;&gt;</w:t>
      </w:r>
    </w:p>
    <w:p w:rsidR="005A2757" w:rsidRPr="00433046" w:rsidRDefault="005A2757" w:rsidP="005A2757">
      <w:pPr>
        <w:spacing w:after="0" w:line="360" w:lineRule="auto"/>
        <w:ind w:firstLine="54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A2757" w:rsidRPr="00433046" w:rsidRDefault="005A2757" w:rsidP="003B6B55">
      <w:pPr>
        <w:pStyle w:val="Heading2"/>
        <w:ind w:left="540" w:hanging="486"/>
        <w:rPr>
          <w:rFonts w:ascii="Times New Roman" w:hAnsi="Times New Roman"/>
          <w:i w:val="0"/>
          <w:sz w:val="24"/>
          <w:szCs w:val="24"/>
        </w:rPr>
      </w:pPr>
      <w:r w:rsidRPr="00433046">
        <w:rPr>
          <w:rFonts w:ascii="Times New Roman" w:hAnsi="Times New Roman"/>
          <w:i w:val="0"/>
          <w:sz w:val="24"/>
          <w:szCs w:val="24"/>
        </w:rPr>
        <w:t>&lt;&lt;Subbab 1&gt;&gt;</w:t>
      </w:r>
    </w:p>
    <w:p w:rsidR="005A2757" w:rsidRPr="00433046" w:rsidRDefault="005A2757" w:rsidP="005A2757">
      <w:pPr>
        <w:spacing w:after="0" w:line="360" w:lineRule="auto"/>
        <w:ind w:firstLine="540"/>
        <w:jc w:val="both"/>
        <w:rPr>
          <w:rFonts w:ascii="Times New Roman" w:hAnsi="Times New Roman"/>
          <w:sz w:val="24"/>
          <w:szCs w:val="24"/>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w:t>
      </w:r>
    </w:p>
    <w:p w:rsidR="005A2757" w:rsidRPr="00433046" w:rsidRDefault="005A2757" w:rsidP="005A2757">
      <w:pPr>
        <w:pStyle w:val="Heading3"/>
      </w:pPr>
      <w:r w:rsidRPr="00433046">
        <w:t>&lt;&lt;Subbab 2&gt;&gt;</w:t>
      </w:r>
    </w:p>
    <w:p w:rsidR="005A2757" w:rsidRPr="00433046" w:rsidRDefault="005A2757" w:rsidP="005A2757">
      <w:pPr>
        <w:spacing w:after="0" w:line="360" w:lineRule="auto"/>
        <w:ind w:left="540" w:firstLine="720"/>
        <w:jc w:val="both"/>
        <w:rPr>
          <w:rFonts w:ascii="Times New Roman" w:hAnsi="Times New Roman"/>
          <w:color w:val="000000"/>
          <w:sz w:val="24"/>
          <w:szCs w:val="24"/>
          <w:shd w:val="clear" w:color="auto" w:fill="FFFFFF"/>
        </w:rPr>
      </w:pPr>
      <w:r w:rsidRPr="00433046">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A2757" w:rsidRPr="00433046" w:rsidRDefault="005A2757" w:rsidP="005A2757">
      <w:pPr>
        <w:rPr>
          <w:rFonts w:ascii="Times New Roman" w:hAnsi="Times New Roman"/>
          <w:sz w:val="24"/>
          <w:szCs w:val="24"/>
        </w:rPr>
      </w:pPr>
    </w:p>
    <w:p w:rsidR="005A2757" w:rsidRPr="00433046" w:rsidRDefault="005A2757" w:rsidP="005A2757">
      <w:pPr>
        <w:spacing w:after="0" w:line="36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360" w:lineRule="auto"/>
        <w:jc w:val="center"/>
        <w:rPr>
          <w:rFonts w:ascii="Times New Roman" w:hAnsi="Times New Roman"/>
          <w:color w:val="000000"/>
          <w:sz w:val="28"/>
          <w:szCs w:val="28"/>
          <w:shd w:val="clear" w:color="auto" w:fill="FFFFFF"/>
        </w:rPr>
      </w:pPr>
    </w:p>
    <w:p w:rsidR="005A2757" w:rsidRPr="00433046" w:rsidRDefault="005A2757" w:rsidP="005A2757">
      <w:pPr>
        <w:spacing w:after="0" w:line="360" w:lineRule="auto"/>
        <w:jc w:val="center"/>
        <w:rPr>
          <w:rFonts w:ascii="Times New Roman" w:hAnsi="Times New Roman"/>
          <w:sz w:val="28"/>
          <w:szCs w:val="28"/>
        </w:rPr>
      </w:pPr>
      <w:r w:rsidRPr="00433046">
        <w:rPr>
          <w:rFonts w:ascii="Times New Roman" w:hAnsi="Times New Roman"/>
          <w:color w:val="000000"/>
          <w:sz w:val="28"/>
          <w:szCs w:val="28"/>
          <w:shd w:val="clear" w:color="auto" w:fill="FFFFFF"/>
        </w:rPr>
        <w:t>BAB berikutnya harus pada halaman ganjil</w:t>
      </w:r>
    </w:p>
    <w:p w:rsidR="003B4669" w:rsidRPr="00433046" w:rsidRDefault="003B4669" w:rsidP="003B4669">
      <w:pPr>
        <w:spacing w:after="160" w:line="259" w:lineRule="auto"/>
        <w:rPr>
          <w:rFonts w:ascii="Times New Roman" w:hAnsi="Times New Roman"/>
          <w:sz w:val="24"/>
          <w:szCs w:val="24"/>
        </w:rPr>
      </w:pPr>
    </w:p>
    <w:p w:rsidR="003B4669" w:rsidRPr="00433046" w:rsidRDefault="003B4669" w:rsidP="00C25212">
      <w:pPr>
        <w:ind w:right="18"/>
        <w:jc w:val="both"/>
        <w:rPr>
          <w:rFonts w:ascii="Times New Roman" w:hAnsi="Times New Roman"/>
          <w:i/>
          <w:color w:val="000000"/>
          <w:sz w:val="24"/>
          <w:szCs w:val="24"/>
        </w:rPr>
      </w:pPr>
    </w:p>
    <w:p w:rsidR="00DF0194" w:rsidRPr="00433046" w:rsidRDefault="00DF0194" w:rsidP="00CD02D9">
      <w:pPr>
        <w:spacing w:after="0"/>
        <w:jc w:val="center"/>
        <w:rPr>
          <w:rFonts w:ascii="Tahoma" w:hAnsi="Tahoma" w:cs="Tahoma"/>
          <w:sz w:val="20"/>
          <w:szCs w:val="20"/>
        </w:rPr>
      </w:pPr>
    </w:p>
    <w:p w:rsidR="00DF0194" w:rsidRPr="00433046" w:rsidRDefault="00DF0194" w:rsidP="00DF0194">
      <w:pPr>
        <w:jc w:val="center"/>
        <w:rPr>
          <w:rFonts w:ascii="Tahoma" w:hAnsi="Tahoma"/>
        </w:rPr>
      </w:pPr>
    </w:p>
    <w:p w:rsidR="00DF0194" w:rsidRPr="00433046" w:rsidRDefault="00DF0194" w:rsidP="00DF0194">
      <w:pPr>
        <w:ind w:firstLine="720"/>
        <w:rPr>
          <w:rFonts w:ascii="Tahoma" w:hAnsi="Tahoma"/>
        </w:rPr>
      </w:pPr>
    </w:p>
    <w:p w:rsidR="00DD172B" w:rsidRPr="00433046" w:rsidRDefault="00DD172B" w:rsidP="00DF0194">
      <w:pPr>
        <w:numPr>
          <w:ilvl w:val="12"/>
          <w:numId w:val="0"/>
        </w:numPr>
        <w:spacing w:after="0"/>
        <w:rPr>
          <w:rFonts w:ascii="Tahoma" w:hAnsi="Tahoma" w:cs="Tahoma"/>
          <w:sz w:val="20"/>
          <w:szCs w:val="20"/>
        </w:rPr>
      </w:pPr>
    </w:p>
    <w:p w:rsidR="007827CA" w:rsidRPr="00433046" w:rsidRDefault="007827CA" w:rsidP="00DF0194">
      <w:pPr>
        <w:numPr>
          <w:ilvl w:val="12"/>
          <w:numId w:val="0"/>
        </w:numPr>
        <w:spacing w:after="0"/>
        <w:rPr>
          <w:rFonts w:ascii="Tahoma" w:hAnsi="Tahoma" w:cs="Tahoma"/>
          <w:sz w:val="20"/>
          <w:szCs w:val="20"/>
        </w:rPr>
      </w:pPr>
    </w:p>
    <w:p w:rsidR="007827CA" w:rsidRPr="00433046" w:rsidRDefault="007827CA" w:rsidP="00DF0194">
      <w:pPr>
        <w:numPr>
          <w:ilvl w:val="12"/>
          <w:numId w:val="0"/>
        </w:numPr>
        <w:spacing w:after="0"/>
        <w:rPr>
          <w:rFonts w:ascii="Tahoma" w:hAnsi="Tahoma" w:cs="Tahoma"/>
          <w:sz w:val="20"/>
          <w:szCs w:val="20"/>
        </w:rPr>
      </w:pPr>
    </w:p>
    <w:p w:rsidR="007827CA" w:rsidRPr="00433046" w:rsidRDefault="007827CA" w:rsidP="00DF0194">
      <w:pPr>
        <w:numPr>
          <w:ilvl w:val="12"/>
          <w:numId w:val="0"/>
        </w:numPr>
        <w:spacing w:after="0"/>
        <w:rPr>
          <w:rFonts w:ascii="Tahoma" w:hAnsi="Tahoma" w:cs="Tahoma"/>
          <w:sz w:val="20"/>
          <w:szCs w:val="20"/>
        </w:rPr>
      </w:pPr>
    </w:p>
    <w:p w:rsidR="007827CA" w:rsidRPr="00433046" w:rsidRDefault="007827CA" w:rsidP="00DF0194">
      <w:pPr>
        <w:numPr>
          <w:ilvl w:val="12"/>
          <w:numId w:val="0"/>
        </w:numPr>
        <w:spacing w:after="0"/>
        <w:rPr>
          <w:rFonts w:ascii="Tahoma" w:hAnsi="Tahoma" w:cs="Tahoma"/>
          <w:sz w:val="20"/>
          <w:szCs w:val="20"/>
        </w:rPr>
      </w:pPr>
    </w:p>
    <w:p w:rsidR="007827CA" w:rsidRPr="00433046" w:rsidRDefault="007827CA" w:rsidP="00DF0194">
      <w:pPr>
        <w:numPr>
          <w:ilvl w:val="12"/>
          <w:numId w:val="0"/>
        </w:numPr>
        <w:spacing w:after="0"/>
        <w:rPr>
          <w:rFonts w:ascii="Tahoma" w:hAnsi="Tahoma" w:cs="Tahoma"/>
          <w:sz w:val="20"/>
          <w:szCs w:val="20"/>
        </w:rPr>
      </w:pPr>
    </w:p>
    <w:p w:rsidR="00CD02D9" w:rsidRPr="00433046" w:rsidRDefault="00CD02D9" w:rsidP="00CD02D9">
      <w:pPr>
        <w:pStyle w:val="Heading1"/>
        <w:numPr>
          <w:ilvl w:val="0"/>
          <w:numId w:val="0"/>
        </w:numPr>
        <w:spacing w:line="480" w:lineRule="auto"/>
        <w:jc w:val="center"/>
        <w:sectPr w:rsidR="00CD02D9" w:rsidRPr="00433046" w:rsidSect="005A2757">
          <w:pgSz w:w="11907" w:h="16839" w:code="9"/>
          <w:pgMar w:top="1418" w:right="1418" w:bottom="1418" w:left="2268" w:header="720" w:footer="0" w:gutter="0"/>
          <w:cols w:space="720"/>
          <w:titlePg/>
          <w:docGrid w:linePitch="360"/>
        </w:sectPr>
      </w:pPr>
    </w:p>
    <w:p w:rsidR="00CD02D9" w:rsidRPr="00433046" w:rsidRDefault="00CD02D9">
      <w:pPr>
        <w:spacing w:after="0" w:line="240" w:lineRule="auto"/>
        <w:rPr>
          <w:rFonts w:ascii="Times New Roman" w:eastAsia="Times New Roman" w:hAnsi="Times New Roman" w:cs="Arial"/>
          <w:b/>
          <w:bCs/>
          <w:kern w:val="32"/>
          <w:sz w:val="28"/>
          <w:szCs w:val="32"/>
        </w:rPr>
      </w:pPr>
      <w:r w:rsidRPr="00433046">
        <w:lastRenderedPageBreak/>
        <w:br w:type="page"/>
      </w:r>
    </w:p>
    <w:p w:rsidR="00CD02D9" w:rsidRPr="00433046" w:rsidRDefault="00CD02D9" w:rsidP="00CD02D9">
      <w:pPr>
        <w:pStyle w:val="Heading1"/>
        <w:numPr>
          <w:ilvl w:val="0"/>
          <w:numId w:val="0"/>
        </w:numPr>
        <w:spacing w:line="480" w:lineRule="auto"/>
        <w:jc w:val="center"/>
        <w:sectPr w:rsidR="00CD02D9" w:rsidRPr="00433046" w:rsidSect="00CD02D9">
          <w:type w:val="continuous"/>
          <w:pgSz w:w="11907" w:h="16839" w:code="9"/>
          <w:pgMar w:top="1418" w:right="1418" w:bottom="1418" w:left="2268" w:header="720" w:footer="0" w:gutter="0"/>
          <w:cols w:space="720"/>
          <w:titlePg/>
          <w:docGrid w:linePitch="360"/>
        </w:sectPr>
      </w:pPr>
    </w:p>
    <w:p w:rsidR="005A2757" w:rsidRPr="00433046" w:rsidRDefault="00231706" w:rsidP="00CD02D9">
      <w:pPr>
        <w:pStyle w:val="Heading1"/>
        <w:numPr>
          <w:ilvl w:val="0"/>
          <w:numId w:val="0"/>
        </w:numPr>
        <w:spacing w:line="480" w:lineRule="auto"/>
        <w:jc w:val="center"/>
      </w:pPr>
      <w:r>
        <w:lastRenderedPageBreak/>
        <w:t>REFERENSI</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Aghekyan-Simonian, M., Forsythe, S., Kwon, W. S., &amp; Chattaraman, V. (2012). The role of product brand image and online store image on perceived risks and online purchase intentions for apparel. </w:t>
      </w:r>
      <w:r w:rsidRPr="00433046">
        <w:rPr>
          <w:rFonts w:ascii="Times New Roman" w:hAnsi="Times New Roman" w:cs="Times New Roman"/>
          <w:i/>
          <w:iCs/>
          <w:noProof/>
          <w:sz w:val="24"/>
          <w:szCs w:val="24"/>
        </w:rPr>
        <w:t>Retailing and Customer Services</w:t>
      </w:r>
      <w:r w:rsidRPr="00433046">
        <w:rPr>
          <w:rFonts w:ascii="Times New Roman" w:hAnsi="Times New Roman" w:cs="Times New Roman"/>
          <w:noProof/>
          <w:sz w:val="24"/>
          <w:szCs w:val="24"/>
        </w:rPr>
        <w:t>, 325-331.</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Alawad,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Blawad,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Clawad,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Dlawad,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Elawad,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Fland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Glawad,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Hlawad,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Ilawad,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lastRenderedPageBreak/>
        <w:t xml:space="preserve">Jlawad,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Klawad,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Llawad,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Mlawad,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Nlawad,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Olawad,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Plawad,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Qlawad,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Rlawad,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Slawad,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Tlawad,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lastRenderedPageBreak/>
        <w:t xml:space="preserve">Ulawad,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Vlawad,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Wlawad,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Xlawad,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Ylawad,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pStyle w:val="Bibliography"/>
        <w:spacing w:after="0" w:line="360" w:lineRule="auto"/>
        <w:ind w:left="720" w:hanging="720"/>
        <w:jc w:val="both"/>
        <w:rPr>
          <w:rFonts w:ascii="Times New Roman" w:hAnsi="Times New Roman" w:cs="Times New Roman"/>
          <w:noProof/>
          <w:sz w:val="24"/>
          <w:szCs w:val="24"/>
        </w:rPr>
      </w:pPr>
      <w:r w:rsidRPr="00433046">
        <w:rPr>
          <w:rFonts w:ascii="Times New Roman" w:hAnsi="Times New Roman" w:cs="Times New Roman"/>
          <w:noProof/>
          <w:sz w:val="24"/>
          <w:szCs w:val="24"/>
        </w:rPr>
        <w:t xml:space="preserve">Zlawad, A., Aljoufie, M., Tiwari, A., &amp; Daghestani, L. (2015). Beyond Geographical and Cultural Barriers: The Concept of a Virtual Gallery for Arts, Design &amp; Architecture Schools in Saudi Arabia. </w:t>
      </w:r>
      <w:r w:rsidRPr="00433046">
        <w:rPr>
          <w:rFonts w:ascii="Times New Roman" w:hAnsi="Times New Roman" w:cs="Times New Roman"/>
          <w:i/>
          <w:iCs/>
          <w:noProof/>
          <w:sz w:val="24"/>
          <w:szCs w:val="24"/>
        </w:rPr>
        <w:t>Art and Design Review</w:t>
      </w:r>
      <w:r w:rsidRPr="00433046">
        <w:rPr>
          <w:rFonts w:ascii="Times New Roman" w:hAnsi="Times New Roman" w:cs="Times New Roman"/>
          <w:noProof/>
          <w:sz w:val="24"/>
          <w:szCs w:val="24"/>
        </w:rPr>
        <w:t>, 87-93.</w:t>
      </w:r>
    </w:p>
    <w:p w:rsidR="00226AB7" w:rsidRPr="00433046" w:rsidRDefault="00226AB7" w:rsidP="00226AB7">
      <w:pPr>
        <w:spacing w:after="0" w:line="480" w:lineRule="auto"/>
        <w:rPr>
          <w:rFonts w:ascii="Times New Roman" w:hAnsi="Times New Roman"/>
          <w:b/>
          <w:sz w:val="28"/>
          <w:szCs w:val="28"/>
        </w:rPr>
      </w:pPr>
    </w:p>
    <w:p w:rsidR="00226AB7" w:rsidRPr="00433046" w:rsidRDefault="00226AB7" w:rsidP="00226AB7">
      <w:pPr>
        <w:spacing w:after="0"/>
        <w:rPr>
          <w:rFonts w:ascii="Times New Roman" w:hAnsi="Times New Roman"/>
          <w:b/>
        </w:rPr>
      </w:pPr>
      <w:r w:rsidRPr="00433046">
        <w:rPr>
          <w:rFonts w:ascii="Times New Roman" w:hAnsi="Times New Roman"/>
          <w:b/>
        </w:rPr>
        <w:t>Catatan:</w:t>
      </w:r>
    </w:p>
    <w:p w:rsidR="00226AB7" w:rsidRPr="00433046" w:rsidRDefault="00226AB7" w:rsidP="00226AB7">
      <w:pPr>
        <w:pStyle w:val="ListParagraph"/>
        <w:numPr>
          <w:ilvl w:val="0"/>
          <w:numId w:val="8"/>
        </w:numPr>
        <w:spacing w:after="0"/>
        <w:ind w:left="426" w:hanging="426"/>
        <w:rPr>
          <w:rFonts w:ascii="Times New Roman" w:hAnsi="Times New Roman"/>
        </w:rPr>
      </w:pPr>
      <w:r w:rsidRPr="00433046">
        <w:rPr>
          <w:rFonts w:ascii="Times New Roman" w:hAnsi="Times New Roman"/>
        </w:rPr>
        <w:t>Tata cara penulisan dengan menggunakan APA Style</w:t>
      </w:r>
    </w:p>
    <w:p w:rsidR="00226AB7" w:rsidRPr="00433046" w:rsidRDefault="00226AB7" w:rsidP="00226AB7">
      <w:pPr>
        <w:pStyle w:val="ListParagraph"/>
        <w:numPr>
          <w:ilvl w:val="0"/>
          <w:numId w:val="8"/>
        </w:numPr>
        <w:spacing w:after="0"/>
        <w:ind w:left="426" w:hanging="426"/>
        <w:rPr>
          <w:rFonts w:ascii="Times New Roman" w:hAnsi="Times New Roman"/>
        </w:rPr>
        <w:sectPr w:rsidR="00226AB7" w:rsidRPr="00433046" w:rsidSect="00CD02D9">
          <w:type w:val="continuous"/>
          <w:pgSz w:w="11907" w:h="16839" w:code="9"/>
          <w:pgMar w:top="1418" w:right="1418" w:bottom="1418" w:left="2268" w:header="720" w:footer="0" w:gutter="0"/>
          <w:cols w:space="720"/>
          <w:titlePg/>
          <w:docGrid w:linePitch="360"/>
        </w:sectPr>
      </w:pPr>
      <w:r w:rsidRPr="00433046">
        <w:rPr>
          <w:rFonts w:ascii="Times New Roman" w:eastAsia="Times New Roman" w:hAnsi="Times New Roman" w:cs="Arial"/>
          <w:bCs/>
          <w:kern w:val="32"/>
        </w:rPr>
        <w:t xml:space="preserve">Lihat cara penulisan kutipan pada petunjuk penulisan Skripsi </w:t>
      </w:r>
    </w:p>
    <w:p w:rsidR="005A2757" w:rsidRPr="00433046" w:rsidRDefault="005A2757" w:rsidP="005A2757">
      <w:pPr>
        <w:spacing w:after="0" w:line="480" w:lineRule="auto"/>
        <w:rPr>
          <w:rFonts w:ascii="Times New Roman" w:hAnsi="Times New Roman"/>
          <w:b/>
          <w:sz w:val="28"/>
          <w:szCs w:val="28"/>
        </w:rPr>
      </w:pPr>
    </w:p>
    <w:p w:rsidR="00CD02D9" w:rsidRPr="00433046" w:rsidRDefault="00CD02D9">
      <w:pPr>
        <w:pStyle w:val="Heading1"/>
        <w:sectPr w:rsidR="00CD02D9" w:rsidRPr="00433046" w:rsidSect="00CD02D9">
          <w:type w:val="continuous"/>
          <w:pgSz w:w="11907" w:h="16839" w:code="9"/>
          <w:pgMar w:top="1418" w:right="1418" w:bottom="1418" w:left="2268" w:header="720" w:footer="0" w:gutter="0"/>
          <w:cols w:space="720"/>
          <w:titlePg/>
          <w:docGrid w:linePitch="360"/>
        </w:sectPr>
      </w:pPr>
    </w:p>
    <w:p w:rsidR="00CD02D9" w:rsidRPr="00433046" w:rsidRDefault="00CD02D9" w:rsidP="00CD02D9">
      <w:pPr>
        <w:pStyle w:val="Heading1"/>
        <w:numPr>
          <w:ilvl w:val="0"/>
          <w:numId w:val="0"/>
        </w:numPr>
        <w:tabs>
          <w:tab w:val="clear" w:pos="567"/>
        </w:tabs>
        <w:jc w:val="center"/>
      </w:pPr>
      <w:r w:rsidRPr="00433046">
        <w:lastRenderedPageBreak/>
        <w:t>LAMPIRAN</w:t>
      </w:r>
    </w:p>
    <w:p w:rsidR="00CD02D9" w:rsidRPr="00433046" w:rsidRDefault="00CD02D9" w:rsidP="00CD02D9"/>
    <w:p w:rsidR="00CD02D9" w:rsidRPr="00433046" w:rsidRDefault="00DD2CD4" w:rsidP="00DD2CD4">
      <w:pPr>
        <w:pStyle w:val="Heading2"/>
        <w:numPr>
          <w:ilvl w:val="0"/>
          <w:numId w:val="0"/>
        </w:numPr>
        <w:rPr>
          <w:rFonts w:ascii="Times New Roman" w:hAnsi="Times New Roman"/>
          <w:i w:val="0"/>
          <w:sz w:val="24"/>
          <w:szCs w:val="24"/>
        </w:rPr>
      </w:pPr>
      <w:r w:rsidRPr="00433046">
        <w:rPr>
          <w:rFonts w:ascii="Times New Roman" w:hAnsi="Times New Roman"/>
          <w:i w:val="0"/>
          <w:sz w:val="24"/>
          <w:szCs w:val="24"/>
        </w:rPr>
        <w:t xml:space="preserve">NAMA </w:t>
      </w:r>
      <w:r w:rsidR="00CD02D9" w:rsidRPr="00433046">
        <w:rPr>
          <w:rFonts w:ascii="Times New Roman" w:hAnsi="Times New Roman"/>
          <w:i w:val="0"/>
          <w:sz w:val="24"/>
          <w:szCs w:val="24"/>
        </w:rPr>
        <w:t>LAMPIRAN 1</w:t>
      </w:r>
    </w:p>
    <w:p w:rsidR="00CD02D9" w:rsidRPr="00433046" w:rsidRDefault="00CD02D9">
      <w:pPr>
        <w:spacing w:after="0" w:line="240" w:lineRule="auto"/>
        <w:rPr>
          <w:rFonts w:ascii="Times New Roman" w:hAnsi="Times New Roman"/>
          <w:b/>
          <w:sz w:val="24"/>
          <w:szCs w:val="24"/>
        </w:rPr>
      </w:pPr>
      <w:r w:rsidRPr="00433046">
        <w:rPr>
          <w:rFonts w:ascii="Times New Roman" w:hAnsi="Times New Roman"/>
          <w:b/>
          <w:sz w:val="24"/>
          <w:szCs w:val="24"/>
        </w:rPr>
        <w:br w:type="page"/>
      </w:r>
    </w:p>
    <w:p w:rsidR="00DD2CD4" w:rsidRPr="00433046" w:rsidRDefault="00DD2CD4" w:rsidP="00DD2CD4">
      <w:pPr>
        <w:pStyle w:val="Heading2"/>
        <w:numPr>
          <w:ilvl w:val="0"/>
          <w:numId w:val="0"/>
        </w:numPr>
        <w:rPr>
          <w:rFonts w:ascii="Times New Roman" w:hAnsi="Times New Roman"/>
          <w:i w:val="0"/>
          <w:sz w:val="24"/>
          <w:szCs w:val="24"/>
        </w:rPr>
      </w:pPr>
      <w:r w:rsidRPr="00433046">
        <w:rPr>
          <w:rFonts w:ascii="Times New Roman" w:hAnsi="Times New Roman"/>
          <w:i w:val="0"/>
          <w:sz w:val="24"/>
          <w:szCs w:val="24"/>
        </w:rPr>
        <w:lastRenderedPageBreak/>
        <w:t>NAMA LAMPIRAN 2</w:t>
      </w:r>
    </w:p>
    <w:p w:rsidR="00CD02D9" w:rsidRPr="00433046" w:rsidRDefault="00CD02D9">
      <w:pPr>
        <w:spacing w:after="0" w:line="240" w:lineRule="auto"/>
        <w:rPr>
          <w:rFonts w:ascii="Times New Roman" w:hAnsi="Times New Roman"/>
          <w:b/>
          <w:sz w:val="24"/>
          <w:szCs w:val="24"/>
        </w:rPr>
      </w:pPr>
      <w:r w:rsidRPr="00433046">
        <w:rPr>
          <w:rFonts w:ascii="Times New Roman" w:hAnsi="Times New Roman"/>
          <w:b/>
          <w:sz w:val="24"/>
          <w:szCs w:val="24"/>
        </w:rPr>
        <w:br w:type="page"/>
      </w:r>
    </w:p>
    <w:p w:rsidR="00DD2CD4" w:rsidRPr="00433046" w:rsidRDefault="00DD2CD4" w:rsidP="00DD2CD4">
      <w:pPr>
        <w:pStyle w:val="Heading2"/>
        <w:numPr>
          <w:ilvl w:val="0"/>
          <w:numId w:val="0"/>
        </w:numPr>
        <w:rPr>
          <w:rFonts w:ascii="Times New Roman" w:hAnsi="Times New Roman"/>
          <w:i w:val="0"/>
          <w:sz w:val="24"/>
          <w:szCs w:val="24"/>
        </w:rPr>
      </w:pPr>
      <w:r w:rsidRPr="00433046">
        <w:rPr>
          <w:rFonts w:ascii="Times New Roman" w:hAnsi="Times New Roman"/>
          <w:i w:val="0"/>
          <w:sz w:val="24"/>
          <w:szCs w:val="24"/>
        </w:rPr>
        <w:lastRenderedPageBreak/>
        <w:t>NAMA LAMPIRAN 3</w:t>
      </w:r>
    </w:p>
    <w:p w:rsidR="00CD02D9" w:rsidRPr="00433046" w:rsidRDefault="00CD02D9" w:rsidP="00CD02D9">
      <w:pPr>
        <w:rPr>
          <w:rFonts w:ascii="Times New Roman" w:hAnsi="Times New Roman"/>
          <w:b/>
          <w:sz w:val="24"/>
          <w:szCs w:val="24"/>
        </w:rPr>
      </w:pPr>
    </w:p>
    <w:p w:rsidR="00CD02D9" w:rsidRPr="00433046" w:rsidRDefault="00CD02D9">
      <w:pPr>
        <w:pStyle w:val="Heading1"/>
        <w:sectPr w:rsidR="00CD02D9" w:rsidRPr="00433046" w:rsidSect="00DD2CD4">
          <w:headerReference w:type="even" r:id="rId16"/>
          <w:headerReference w:type="default" r:id="rId17"/>
          <w:headerReference w:type="first" r:id="rId18"/>
          <w:footerReference w:type="first" r:id="rId19"/>
          <w:pgSz w:w="11907" w:h="16839" w:code="9"/>
          <w:pgMar w:top="1418" w:right="1418" w:bottom="1418" w:left="2268" w:header="720" w:footer="0" w:gutter="0"/>
          <w:pgNumType w:start="1"/>
          <w:cols w:space="720"/>
          <w:docGrid w:linePitch="360"/>
        </w:sectPr>
      </w:pPr>
    </w:p>
    <w:p w:rsidR="002A27E3" w:rsidRPr="00433046" w:rsidRDefault="002A27E3" w:rsidP="002A27E3">
      <w:pPr>
        <w:pStyle w:val="Heading1"/>
        <w:numPr>
          <w:ilvl w:val="0"/>
          <w:numId w:val="0"/>
        </w:numPr>
        <w:tabs>
          <w:tab w:val="clear" w:pos="567"/>
        </w:tabs>
        <w:jc w:val="center"/>
      </w:pPr>
      <w:r w:rsidRPr="00433046">
        <w:lastRenderedPageBreak/>
        <w:t>&lt;&lt;SURAT SURVEI&gt;&gt;</w:t>
      </w:r>
    </w:p>
    <w:p w:rsidR="002A27E3" w:rsidRPr="00433046" w:rsidRDefault="002A27E3" w:rsidP="002A27E3"/>
    <w:p w:rsidR="002A27E3" w:rsidRPr="00433046" w:rsidRDefault="002A27E3" w:rsidP="002A27E3">
      <w:pPr>
        <w:pStyle w:val="ListParagraph"/>
        <w:numPr>
          <w:ilvl w:val="0"/>
          <w:numId w:val="1"/>
        </w:numPr>
        <w:spacing w:after="0"/>
        <w:ind w:left="360"/>
        <w:jc w:val="both"/>
        <w:rPr>
          <w:rFonts w:ascii="Tahoma" w:hAnsi="Tahoma" w:cs="Tahoma"/>
          <w:sz w:val="20"/>
          <w:szCs w:val="20"/>
          <w:lang w:val="id-ID"/>
        </w:rPr>
      </w:pPr>
      <w:r w:rsidRPr="00433046">
        <w:rPr>
          <w:rFonts w:ascii="Tahoma" w:hAnsi="Tahoma" w:cs="Tahoma"/>
          <w:sz w:val="20"/>
          <w:szCs w:val="20"/>
          <w:lang w:val="id-ID"/>
        </w:rPr>
        <w:t xml:space="preserve">Surat survei </w:t>
      </w:r>
      <w:r w:rsidRPr="00433046">
        <w:rPr>
          <w:rFonts w:ascii="Tahoma" w:hAnsi="Tahoma" w:cs="Tahoma"/>
          <w:sz w:val="20"/>
          <w:szCs w:val="20"/>
        </w:rPr>
        <w:t>harus</w:t>
      </w:r>
      <w:r w:rsidRPr="00433046">
        <w:rPr>
          <w:rFonts w:ascii="Tahoma" w:hAnsi="Tahoma" w:cs="Tahoma"/>
          <w:sz w:val="20"/>
          <w:szCs w:val="20"/>
          <w:lang w:val="id-ID"/>
        </w:rPr>
        <w:t xml:space="preserve"> yang memiliki kop surat/ blanko/dicetak menggunakan printer. Tidak boleh dalam bentuk scan.</w:t>
      </w:r>
    </w:p>
    <w:p w:rsidR="002A27E3" w:rsidRPr="00433046" w:rsidRDefault="002A27E3" w:rsidP="002A27E3">
      <w:pPr>
        <w:pStyle w:val="ListParagraph"/>
        <w:numPr>
          <w:ilvl w:val="0"/>
          <w:numId w:val="1"/>
        </w:numPr>
        <w:spacing w:after="0"/>
        <w:ind w:left="360"/>
        <w:jc w:val="both"/>
        <w:rPr>
          <w:rFonts w:ascii="Tahoma" w:hAnsi="Tahoma" w:cs="Tahoma"/>
          <w:sz w:val="20"/>
          <w:szCs w:val="20"/>
          <w:lang w:val="id-ID"/>
        </w:rPr>
      </w:pPr>
      <w:r w:rsidRPr="00433046">
        <w:rPr>
          <w:rFonts w:ascii="Tahoma" w:hAnsi="Tahoma" w:cs="Tahoma"/>
          <w:sz w:val="20"/>
          <w:szCs w:val="20"/>
          <w:lang w:val="id-ID"/>
        </w:rPr>
        <w:t>Jika mahasiswa melakukan survei dan magang di perusahaan yang sama, maka surat survei asli untuk skripsi dan untuk laporan magang menggunakan fotocopy</w:t>
      </w:r>
    </w:p>
    <w:p w:rsidR="002A27E3" w:rsidRPr="00433046" w:rsidRDefault="002A27E3" w:rsidP="002A27E3">
      <w:pPr>
        <w:pStyle w:val="ListParagraph"/>
        <w:numPr>
          <w:ilvl w:val="0"/>
          <w:numId w:val="1"/>
        </w:numPr>
        <w:spacing w:after="0"/>
        <w:ind w:left="360"/>
        <w:jc w:val="both"/>
        <w:rPr>
          <w:rFonts w:ascii="Tahoma" w:hAnsi="Tahoma" w:cs="Tahoma"/>
          <w:sz w:val="20"/>
          <w:szCs w:val="20"/>
          <w:lang w:val="id-ID"/>
        </w:rPr>
      </w:pPr>
      <w:r w:rsidRPr="00433046">
        <w:rPr>
          <w:rFonts w:ascii="Tahoma" w:hAnsi="Tahoma" w:cs="Tahoma"/>
          <w:sz w:val="20"/>
          <w:szCs w:val="20"/>
          <w:lang w:val="id-ID"/>
        </w:rPr>
        <w:t>Surat survei tidak boleh dalam bentuk surat jawaban dari perusahaan untuk mahasiswa melaksanakan survei.</w:t>
      </w:r>
    </w:p>
    <w:p w:rsidR="002A27E3" w:rsidRPr="00433046" w:rsidRDefault="002A27E3" w:rsidP="002A27E3">
      <w:pPr>
        <w:pStyle w:val="ListParagraph"/>
        <w:numPr>
          <w:ilvl w:val="0"/>
          <w:numId w:val="1"/>
        </w:numPr>
        <w:spacing w:after="0"/>
        <w:ind w:left="360"/>
        <w:jc w:val="both"/>
        <w:rPr>
          <w:rFonts w:ascii="Tahoma" w:hAnsi="Tahoma" w:cs="Tahoma"/>
          <w:sz w:val="20"/>
          <w:szCs w:val="20"/>
          <w:lang w:val="id-ID"/>
        </w:rPr>
      </w:pPr>
      <w:r w:rsidRPr="00433046">
        <w:rPr>
          <w:rFonts w:ascii="Tahoma" w:hAnsi="Tahoma" w:cs="Tahoma"/>
          <w:sz w:val="20"/>
          <w:szCs w:val="20"/>
          <w:lang w:val="id-ID"/>
        </w:rPr>
        <w:t xml:space="preserve">Jika Perusahaan tidak mengeluarkan surat survei tetapi dalam bentuk sertifikat, maka saat pengumpulan cukup menunjukan yang asli dan </w:t>
      </w:r>
      <w:r w:rsidRPr="00433046">
        <w:rPr>
          <w:rFonts w:ascii="Tahoma" w:hAnsi="Tahoma" w:cs="Tahoma"/>
          <w:sz w:val="20"/>
          <w:szCs w:val="20"/>
        </w:rPr>
        <w:t xml:space="preserve">yang dimasukan kedalam sini adalah </w:t>
      </w:r>
      <w:r w:rsidRPr="00433046">
        <w:rPr>
          <w:rFonts w:ascii="Tahoma" w:hAnsi="Tahoma" w:cs="Tahoma"/>
          <w:sz w:val="20"/>
          <w:szCs w:val="20"/>
          <w:lang w:val="id-ID"/>
        </w:rPr>
        <w:t>fotocopy sertifikat</w:t>
      </w:r>
    </w:p>
    <w:p w:rsidR="002A27E3" w:rsidRPr="00433046" w:rsidRDefault="002A27E3" w:rsidP="002A27E3">
      <w:pPr>
        <w:pStyle w:val="ListParagraph"/>
        <w:numPr>
          <w:ilvl w:val="0"/>
          <w:numId w:val="1"/>
        </w:numPr>
        <w:spacing w:after="0"/>
        <w:ind w:left="360"/>
        <w:jc w:val="both"/>
        <w:rPr>
          <w:rFonts w:ascii="Tahoma" w:hAnsi="Tahoma" w:cs="Tahoma"/>
          <w:sz w:val="20"/>
          <w:szCs w:val="20"/>
          <w:lang w:val="id-ID"/>
        </w:rPr>
      </w:pPr>
      <w:r w:rsidRPr="00433046">
        <w:rPr>
          <w:rFonts w:ascii="Tahoma" w:hAnsi="Tahoma" w:cs="Tahoma"/>
          <w:sz w:val="20"/>
          <w:szCs w:val="20"/>
          <w:lang w:val="id-ID"/>
        </w:rPr>
        <w:t>Jika mahasiswa tidak melakukan survei ke perusahaan maka mahasiswa meminta surat keterangan survei ke jurusan</w:t>
      </w: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Default="002A27E3" w:rsidP="002A27E3">
      <w:pPr>
        <w:pStyle w:val="ListParagraph"/>
        <w:ind w:left="1170"/>
        <w:jc w:val="both"/>
        <w:rPr>
          <w:rFonts w:ascii="Tahoma" w:hAnsi="Tahoma" w:cs="Tahoma"/>
          <w:sz w:val="20"/>
          <w:szCs w:val="20"/>
        </w:rPr>
      </w:pPr>
    </w:p>
    <w:p w:rsidR="002A27E3" w:rsidRPr="00433046" w:rsidRDefault="002A27E3" w:rsidP="002A27E3">
      <w:pPr>
        <w:pStyle w:val="ListParagraph"/>
        <w:ind w:left="1170"/>
        <w:jc w:val="both"/>
        <w:rPr>
          <w:rFonts w:ascii="Tahoma" w:hAnsi="Tahoma" w:cs="Tahoma"/>
          <w:sz w:val="20"/>
          <w:szCs w:val="20"/>
        </w:rPr>
      </w:pPr>
    </w:p>
    <w:p w:rsidR="002A27E3" w:rsidRPr="00433046" w:rsidRDefault="002A27E3" w:rsidP="002A27E3">
      <w:pPr>
        <w:sectPr w:rsidR="002A27E3" w:rsidRPr="00433046" w:rsidSect="002A27E3">
          <w:headerReference w:type="first" r:id="rId20"/>
          <w:footerReference w:type="first" r:id="rId21"/>
          <w:pgSz w:w="11907" w:h="16839" w:code="9"/>
          <w:pgMar w:top="1418" w:right="2551" w:bottom="1418" w:left="1418" w:header="720" w:footer="0" w:gutter="0"/>
          <w:pgNumType w:start="1"/>
          <w:cols w:space="720"/>
          <w:titlePg/>
          <w:docGrid w:linePitch="360"/>
        </w:sectPr>
      </w:pPr>
    </w:p>
    <w:p w:rsidR="002A27E3" w:rsidRPr="00433046" w:rsidRDefault="002A27E3" w:rsidP="002A27E3">
      <w:pPr>
        <w:pStyle w:val="Heading1"/>
        <w:numPr>
          <w:ilvl w:val="0"/>
          <w:numId w:val="0"/>
        </w:numPr>
        <w:tabs>
          <w:tab w:val="clear" w:pos="567"/>
        </w:tabs>
        <w:jc w:val="center"/>
      </w:pPr>
      <w:r w:rsidRPr="00433046">
        <w:lastRenderedPageBreak/>
        <w:t>&lt;&lt;RIWAYAT HIDUP&gt;&gt;</w:t>
      </w:r>
    </w:p>
    <w:p w:rsidR="002A27E3" w:rsidRPr="00433046" w:rsidRDefault="002A27E3" w:rsidP="002A27E3"/>
    <w:p w:rsidR="002A27E3" w:rsidRPr="00433046" w:rsidRDefault="002A27E3" w:rsidP="002A27E3">
      <w:pPr>
        <w:spacing w:after="0"/>
        <w:jc w:val="both"/>
        <w:rPr>
          <w:rFonts w:ascii="Tahoma" w:hAnsi="Tahoma" w:cs="Tahoma"/>
          <w:sz w:val="20"/>
          <w:szCs w:val="20"/>
        </w:rPr>
      </w:pPr>
      <w:r w:rsidRPr="00433046">
        <w:rPr>
          <w:rFonts w:ascii="Tahoma" w:hAnsi="Tahoma" w:cs="Tahoma"/>
          <w:sz w:val="20"/>
          <w:szCs w:val="20"/>
          <w:lang w:val="id-ID"/>
        </w:rPr>
        <w:t>Halaman ini dapat di</w:t>
      </w:r>
      <w:r w:rsidRPr="00433046">
        <w:rPr>
          <w:rFonts w:ascii="Tahoma" w:hAnsi="Tahoma" w:cs="Tahoma"/>
          <w:sz w:val="20"/>
          <w:szCs w:val="20"/>
        </w:rPr>
        <w:t>-</w:t>
      </w:r>
      <w:r w:rsidRPr="00433046">
        <w:rPr>
          <w:rFonts w:ascii="Tahoma" w:hAnsi="Tahoma" w:cs="Tahoma"/>
          <w:i/>
          <w:sz w:val="20"/>
          <w:szCs w:val="20"/>
          <w:lang w:val="id-ID"/>
        </w:rPr>
        <w:t xml:space="preserve">download </w:t>
      </w:r>
      <w:r w:rsidRPr="00433046">
        <w:rPr>
          <w:rFonts w:ascii="Tahoma" w:hAnsi="Tahoma" w:cs="Tahoma"/>
          <w:sz w:val="20"/>
          <w:szCs w:val="20"/>
          <w:lang w:val="id-ID"/>
        </w:rPr>
        <w:t xml:space="preserve">melalui </w:t>
      </w:r>
      <w:hyperlink r:id="rId22" w:history="1">
        <w:r w:rsidRPr="00433046">
          <w:rPr>
            <w:rStyle w:val="Hyperlink"/>
            <w:rFonts w:ascii="Tahoma" w:hAnsi="Tahoma" w:cs="Tahoma"/>
            <w:sz w:val="20"/>
            <w:lang w:val="id-ID"/>
          </w:rPr>
          <w:t>www.binuscareer.com</w:t>
        </w:r>
      </w:hyperlink>
    </w:p>
    <w:p w:rsidR="002A27E3" w:rsidRPr="00433046" w:rsidRDefault="002A27E3" w:rsidP="002A27E3">
      <w:pPr>
        <w:pStyle w:val="ListParagraph"/>
        <w:numPr>
          <w:ilvl w:val="0"/>
          <w:numId w:val="1"/>
        </w:numPr>
        <w:spacing w:after="0" w:line="240" w:lineRule="auto"/>
        <w:ind w:left="284" w:hanging="284"/>
        <w:jc w:val="both"/>
        <w:rPr>
          <w:rFonts w:ascii="Tahoma" w:hAnsi="Tahoma" w:cs="Tahoma"/>
          <w:sz w:val="20"/>
          <w:szCs w:val="20"/>
          <w:lang w:val="id-ID"/>
        </w:rPr>
      </w:pPr>
      <w:r w:rsidRPr="00433046">
        <w:rPr>
          <w:rFonts w:ascii="Tahoma" w:hAnsi="Tahoma" w:cs="Tahoma"/>
          <w:sz w:val="20"/>
          <w:szCs w:val="20"/>
          <w:lang w:val="id-ID"/>
        </w:rPr>
        <w:t xml:space="preserve">Untuk mahasiswa yang sudah menjadi </w:t>
      </w:r>
      <w:r w:rsidRPr="00433046">
        <w:rPr>
          <w:rFonts w:ascii="Tahoma" w:hAnsi="Tahoma" w:cs="Tahoma"/>
          <w:i/>
          <w:sz w:val="20"/>
          <w:szCs w:val="20"/>
          <w:lang w:val="id-ID"/>
        </w:rPr>
        <w:t>Job Seeker</w:t>
      </w:r>
      <w:r w:rsidRPr="00433046">
        <w:rPr>
          <w:rFonts w:ascii="Tahoma" w:hAnsi="Tahoma" w:cs="Tahoma"/>
          <w:sz w:val="20"/>
          <w:szCs w:val="20"/>
          <w:lang w:val="id-ID"/>
        </w:rPr>
        <w:t xml:space="preserve"> di Binus </w:t>
      </w:r>
      <w:r w:rsidRPr="00433046">
        <w:rPr>
          <w:rFonts w:ascii="Tahoma" w:hAnsi="Tahoma" w:cs="Tahoma"/>
          <w:i/>
          <w:sz w:val="20"/>
          <w:szCs w:val="20"/>
          <w:lang w:val="id-ID"/>
        </w:rPr>
        <w:t>Career</w:t>
      </w:r>
      <w:r w:rsidRPr="00433046">
        <w:rPr>
          <w:rFonts w:ascii="Tahoma" w:hAnsi="Tahoma" w:cs="Tahoma"/>
          <w:sz w:val="20"/>
          <w:szCs w:val="20"/>
          <w:lang w:val="id-ID"/>
        </w:rPr>
        <w:t>, berikut ini langkah-langkah untuk men</w:t>
      </w:r>
      <w:r w:rsidRPr="00433046">
        <w:rPr>
          <w:rFonts w:ascii="Tahoma" w:hAnsi="Tahoma" w:cs="Tahoma"/>
          <w:i/>
          <w:sz w:val="20"/>
          <w:szCs w:val="20"/>
          <w:lang w:val="id-ID"/>
        </w:rPr>
        <w:t>download</w:t>
      </w:r>
      <w:r w:rsidRPr="00433046">
        <w:rPr>
          <w:rFonts w:ascii="Tahoma" w:hAnsi="Tahoma" w:cs="Tahoma"/>
          <w:sz w:val="20"/>
          <w:szCs w:val="20"/>
          <w:lang w:val="id-ID"/>
        </w:rPr>
        <w:t xml:space="preserve"> halaman riwayat hidup:</w:t>
      </w:r>
    </w:p>
    <w:p w:rsidR="002A27E3" w:rsidRPr="00433046" w:rsidRDefault="002A27E3" w:rsidP="002A27E3">
      <w:pPr>
        <w:pStyle w:val="ListParagraph"/>
        <w:numPr>
          <w:ilvl w:val="0"/>
          <w:numId w:val="2"/>
        </w:numPr>
        <w:spacing w:after="0" w:line="240" w:lineRule="auto"/>
        <w:ind w:left="426" w:firstLine="0"/>
        <w:jc w:val="both"/>
        <w:rPr>
          <w:rFonts w:ascii="Tahoma" w:hAnsi="Tahoma" w:cs="Tahoma"/>
          <w:sz w:val="20"/>
          <w:szCs w:val="20"/>
          <w:lang w:val="id-ID"/>
        </w:rPr>
      </w:pPr>
      <w:r w:rsidRPr="00433046">
        <w:rPr>
          <w:rFonts w:ascii="Tahoma" w:hAnsi="Tahoma" w:cs="Tahoma"/>
          <w:sz w:val="20"/>
          <w:szCs w:val="20"/>
          <w:lang w:val="id-ID"/>
        </w:rPr>
        <w:t xml:space="preserve">Login di </w:t>
      </w:r>
      <w:hyperlink r:id="rId23" w:history="1">
        <w:r w:rsidRPr="00433046">
          <w:rPr>
            <w:rStyle w:val="Hyperlink"/>
            <w:rFonts w:ascii="Tahoma" w:hAnsi="Tahoma" w:cs="Tahoma"/>
            <w:sz w:val="20"/>
            <w:lang w:val="id-ID"/>
          </w:rPr>
          <w:t>www.binuscareer.com</w:t>
        </w:r>
      </w:hyperlink>
    </w:p>
    <w:p w:rsidR="002A27E3" w:rsidRPr="00433046" w:rsidRDefault="002A27E3" w:rsidP="002A27E3">
      <w:pPr>
        <w:pStyle w:val="ListParagraph"/>
        <w:numPr>
          <w:ilvl w:val="0"/>
          <w:numId w:val="2"/>
        </w:numPr>
        <w:spacing w:after="0" w:line="240" w:lineRule="auto"/>
        <w:ind w:left="426" w:firstLine="0"/>
        <w:jc w:val="both"/>
        <w:rPr>
          <w:rFonts w:ascii="Tahoma" w:hAnsi="Tahoma" w:cs="Tahoma"/>
          <w:i/>
          <w:sz w:val="20"/>
          <w:szCs w:val="20"/>
          <w:lang w:val="id-ID"/>
        </w:rPr>
      </w:pPr>
      <w:r w:rsidRPr="00433046">
        <w:rPr>
          <w:rFonts w:ascii="Tahoma" w:hAnsi="Tahoma" w:cs="Tahoma"/>
          <w:sz w:val="20"/>
          <w:szCs w:val="20"/>
          <w:lang w:val="id-ID"/>
        </w:rPr>
        <w:t xml:space="preserve">Pilih menu </w:t>
      </w:r>
      <w:r w:rsidRPr="00433046">
        <w:rPr>
          <w:rFonts w:ascii="Tahoma" w:hAnsi="Tahoma" w:cs="Tahoma"/>
          <w:i/>
          <w:sz w:val="20"/>
          <w:szCs w:val="20"/>
          <w:lang w:val="id-ID"/>
        </w:rPr>
        <w:t>“My Account and Resume”</w:t>
      </w:r>
    </w:p>
    <w:p w:rsidR="002A27E3" w:rsidRPr="00433046" w:rsidRDefault="002A27E3" w:rsidP="002A27E3">
      <w:pPr>
        <w:pStyle w:val="ListParagraph"/>
        <w:numPr>
          <w:ilvl w:val="0"/>
          <w:numId w:val="2"/>
        </w:numPr>
        <w:spacing w:after="0" w:line="240" w:lineRule="auto"/>
        <w:ind w:left="426" w:firstLine="0"/>
        <w:jc w:val="both"/>
        <w:rPr>
          <w:rFonts w:ascii="Tahoma" w:hAnsi="Tahoma" w:cs="Tahoma"/>
          <w:sz w:val="20"/>
          <w:szCs w:val="20"/>
          <w:lang w:val="id-ID"/>
        </w:rPr>
      </w:pPr>
      <w:r w:rsidRPr="00433046">
        <w:rPr>
          <w:rFonts w:ascii="Tahoma" w:hAnsi="Tahoma" w:cs="Tahoma"/>
          <w:sz w:val="20"/>
          <w:szCs w:val="20"/>
          <w:lang w:val="id-ID"/>
        </w:rPr>
        <w:t>Lengkapi riwayat hidup dengan klik “edit”</w:t>
      </w:r>
    </w:p>
    <w:p w:rsidR="002A27E3" w:rsidRPr="00433046" w:rsidRDefault="002A27E3" w:rsidP="002A27E3">
      <w:pPr>
        <w:pStyle w:val="ListParagraph"/>
        <w:numPr>
          <w:ilvl w:val="0"/>
          <w:numId w:val="2"/>
        </w:numPr>
        <w:spacing w:after="0" w:line="240" w:lineRule="auto"/>
        <w:ind w:left="426" w:firstLine="0"/>
        <w:jc w:val="both"/>
        <w:rPr>
          <w:rFonts w:ascii="Tahoma" w:hAnsi="Tahoma" w:cs="Tahoma"/>
          <w:sz w:val="20"/>
          <w:szCs w:val="20"/>
          <w:lang w:val="id-ID"/>
        </w:rPr>
      </w:pPr>
      <w:r w:rsidRPr="00433046">
        <w:rPr>
          <w:rFonts w:ascii="Tahoma" w:hAnsi="Tahoma" w:cs="Tahoma"/>
          <w:sz w:val="20"/>
          <w:szCs w:val="20"/>
          <w:lang w:val="id-ID"/>
        </w:rPr>
        <w:t xml:space="preserve">Cetak riwayat hidup dengan klik </w:t>
      </w:r>
      <w:r w:rsidRPr="00433046">
        <w:rPr>
          <w:rFonts w:ascii="Tahoma" w:hAnsi="Tahoma" w:cs="Tahoma"/>
          <w:i/>
          <w:sz w:val="20"/>
          <w:szCs w:val="20"/>
          <w:lang w:val="id-ID"/>
        </w:rPr>
        <w:t>“Print CV For Academic”</w:t>
      </w:r>
    </w:p>
    <w:p w:rsidR="002A27E3" w:rsidRPr="00433046" w:rsidRDefault="002A27E3" w:rsidP="002A27E3">
      <w:pPr>
        <w:spacing w:after="0" w:line="240" w:lineRule="auto"/>
        <w:jc w:val="both"/>
        <w:rPr>
          <w:rFonts w:ascii="Tahoma" w:hAnsi="Tahoma" w:cs="Tahoma"/>
          <w:sz w:val="20"/>
          <w:szCs w:val="20"/>
          <w:lang w:val="id-ID"/>
        </w:rPr>
      </w:pPr>
    </w:p>
    <w:p w:rsidR="002A27E3" w:rsidRPr="00433046" w:rsidRDefault="002A27E3" w:rsidP="002A27E3">
      <w:pPr>
        <w:pStyle w:val="ListParagraph"/>
        <w:numPr>
          <w:ilvl w:val="0"/>
          <w:numId w:val="1"/>
        </w:numPr>
        <w:tabs>
          <w:tab w:val="left" w:pos="284"/>
        </w:tabs>
        <w:spacing w:after="0" w:line="240" w:lineRule="auto"/>
        <w:ind w:left="284" w:hanging="284"/>
        <w:jc w:val="both"/>
        <w:rPr>
          <w:rFonts w:ascii="Tahoma" w:hAnsi="Tahoma" w:cs="Tahoma"/>
          <w:sz w:val="20"/>
          <w:szCs w:val="20"/>
          <w:lang w:val="id-ID"/>
        </w:rPr>
      </w:pPr>
      <w:r w:rsidRPr="00433046">
        <w:rPr>
          <w:rFonts w:ascii="Tahoma" w:hAnsi="Tahoma" w:cs="Tahoma"/>
          <w:sz w:val="20"/>
          <w:szCs w:val="20"/>
          <w:lang w:val="id-ID"/>
        </w:rPr>
        <w:t xml:space="preserve">Untuk mahasiswa yang belum menjadi </w:t>
      </w:r>
      <w:r w:rsidRPr="00433046">
        <w:rPr>
          <w:rFonts w:ascii="Tahoma" w:hAnsi="Tahoma" w:cs="Tahoma"/>
          <w:i/>
          <w:sz w:val="20"/>
          <w:szCs w:val="20"/>
          <w:lang w:val="id-ID"/>
        </w:rPr>
        <w:t>Job Seeker</w:t>
      </w:r>
      <w:r w:rsidRPr="00433046">
        <w:rPr>
          <w:rFonts w:ascii="Tahoma" w:hAnsi="Tahoma" w:cs="Tahoma"/>
          <w:sz w:val="20"/>
          <w:szCs w:val="20"/>
          <w:lang w:val="id-ID"/>
        </w:rPr>
        <w:t xml:space="preserve"> di Binus </w:t>
      </w:r>
      <w:r w:rsidRPr="00433046">
        <w:rPr>
          <w:rFonts w:ascii="Tahoma" w:hAnsi="Tahoma" w:cs="Tahoma"/>
          <w:i/>
          <w:sz w:val="20"/>
          <w:szCs w:val="20"/>
          <w:lang w:val="id-ID"/>
        </w:rPr>
        <w:t>Career</w:t>
      </w:r>
      <w:r w:rsidRPr="00433046">
        <w:rPr>
          <w:rFonts w:ascii="Tahoma" w:hAnsi="Tahoma" w:cs="Tahoma"/>
          <w:sz w:val="20"/>
          <w:szCs w:val="20"/>
          <w:lang w:val="id-ID"/>
        </w:rPr>
        <w:t>, berikut ini langkah-langkah untuk men</w:t>
      </w:r>
      <w:r w:rsidRPr="00433046">
        <w:rPr>
          <w:rFonts w:ascii="Tahoma" w:hAnsi="Tahoma" w:cs="Tahoma"/>
          <w:i/>
          <w:sz w:val="20"/>
          <w:szCs w:val="20"/>
          <w:lang w:val="id-ID"/>
        </w:rPr>
        <w:t>download</w:t>
      </w:r>
      <w:r w:rsidRPr="00433046">
        <w:rPr>
          <w:rFonts w:ascii="Tahoma" w:hAnsi="Tahoma" w:cs="Tahoma"/>
          <w:sz w:val="20"/>
          <w:szCs w:val="20"/>
          <w:lang w:val="id-ID"/>
        </w:rPr>
        <w:t xml:space="preserve"> halaman riwayat hidup:</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sz w:val="20"/>
          <w:szCs w:val="20"/>
          <w:lang w:val="id-ID"/>
        </w:rPr>
      </w:pPr>
      <w:r w:rsidRPr="00433046">
        <w:rPr>
          <w:rFonts w:ascii="Tahoma" w:hAnsi="Tahoma" w:cs="Tahoma"/>
          <w:sz w:val="20"/>
          <w:szCs w:val="20"/>
          <w:lang w:val="id-ID"/>
        </w:rPr>
        <w:t xml:space="preserve">Klik </w:t>
      </w:r>
      <w:r w:rsidRPr="00433046">
        <w:rPr>
          <w:rFonts w:ascii="Tahoma" w:hAnsi="Tahoma" w:cs="Tahoma"/>
          <w:i/>
          <w:sz w:val="20"/>
          <w:szCs w:val="20"/>
          <w:lang w:val="id-ID"/>
        </w:rPr>
        <w:t>“Job Seeker”</w:t>
      </w:r>
      <w:r w:rsidRPr="00433046">
        <w:rPr>
          <w:rFonts w:ascii="Tahoma" w:hAnsi="Tahoma" w:cs="Tahoma"/>
          <w:sz w:val="20"/>
          <w:szCs w:val="20"/>
          <w:lang w:val="id-ID"/>
        </w:rPr>
        <w:t xml:space="preserve"> pada bagian </w:t>
      </w:r>
      <w:r w:rsidRPr="00433046">
        <w:rPr>
          <w:rFonts w:ascii="Tahoma" w:hAnsi="Tahoma" w:cs="Tahoma"/>
          <w:i/>
          <w:sz w:val="20"/>
          <w:szCs w:val="20"/>
          <w:lang w:val="id-ID"/>
        </w:rPr>
        <w:t xml:space="preserve">“Not Register Yet?” </w:t>
      </w:r>
      <w:r w:rsidRPr="00433046">
        <w:rPr>
          <w:rFonts w:ascii="Tahoma" w:hAnsi="Tahoma" w:cs="Tahoma"/>
          <w:sz w:val="20"/>
          <w:szCs w:val="20"/>
          <w:lang w:val="id-ID"/>
        </w:rPr>
        <w:t xml:space="preserve">di </w:t>
      </w:r>
      <w:hyperlink r:id="rId24" w:history="1">
        <w:r w:rsidRPr="00433046">
          <w:rPr>
            <w:rStyle w:val="Hyperlink"/>
            <w:rFonts w:ascii="Tahoma" w:hAnsi="Tahoma" w:cs="Tahoma"/>
            <w:sz w:val="20"/>
            <w:lang w:val="id-ID"/>
          </w:rPr>
          <w:t>www.binuscareer.com</w:t>
        </w:r>
      </w:hyperlink>
    </w:p>
    <w:p w:rsidR="002A27E3" w:rsidRPr="00433046" w:rsidRDefault="002A27E3" w:rsidP="002A27E3">
      <w:pPr>
        <w:pStyle w:val="ListParagraph"/>
        <w:numPr>
          <w:ilvl w:val="0"/>
          <w:numId w:val="3"/>
        </w:numPr>
        <w:spacing w:after="0" w:line="240" w:lineRule="auto"/>
        <w:ind w:left="709" w:hanging="283"/>
        <w:jc w:val="both"/>
        <w:rPr>
          <w:rFonts w:ascii="Tahoma" w:hAnsi="Tahoma" w:cs="Tahoma"/>
          <w:sz w:val="20"/>
          <w:szCs w:val="20"/>
          <w:lang w:val="id-ID"/>
        </w:rPr>
      </w:pPr>
      <w:r w:rsidRPr="00433046">
        <w:rPr>
          <w:rFonts w:ascii="Tahoma" w:hAnsi="Tahoma" w:cs="Tahoma"/>
          <w:sz w:val="20"/>
          <w:szCs w:val="20"/>
          <w:lang w:val="id-ID"/>
        </w:rPr>
        <w:t xml:space="preserve">Masukkan NIM, pilih binusian type, masukkan tanggal lahir, klik </w:t>
      </w:r>
      <w:r w:rsidRPr="00433046">
        <w:rPr>
          <w:rFonts w:ascii="Tahoma" w:hAnsi="Tahoma" w:cs="Tahoma"/>
          <w:i/>
          <w:sz w:val="20"/>
          <w:szCs w:val="20"/>
          <w:lang w:val="id-ID"/>
        </w:rPr>
        <w:t>“Submit”</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sz w:val="20"/>
          <w:szCs w:val="20"/>
          <w:lang w:val="id-ID"/>
        </w:rPr>
      </w:pPr>
      <w:r w:rsidRPr="00433046">
        <w:rPr>
          <w:rFonts w:ascii="Tahoma" w:hAnsi="Tahoma" w:cs="Tahoma"/>
          <w:sz w:val="20"/>
          <w:szCs w:val="20"/>
          <w:lang w:val="id-ID"/>
        </w:rPr>
        <w:t>Lengkapi personal information, address, contact information dan klik “Submit”</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i/>
          <w:sz w:val="20"/>
          <w:szCs w:val="20"/>
          <w:lang w:val="id-ID"/>
        </w:rPr>
      </w:pPr>
      <w:r w:rsidRPr="00433046">
        <w:rPr>
          <w:rFonts w:ascii="Tahoma" w:hAnsi="Tahoma" w:cs="Tahoma"/>
          <w:sz w:val="20"/>
          <w:szCs w:val="20"/>
          <w:lang w:val="id-ID"/>
        </w:rPr>
        <w:t xml:space="preserve">Masukkan </w:t>
      </w:r>
      <w:r w:rsidRPr="00433046">
        <w:rPr>
          <w:rFonts w:ascii="Tahoma" w:hAnsi="Tahoma" w:cs="Tahoma"/>
          <w:i/>
          <w:sz w:val="20"/>
          <w:szCs w:val="20"/>
          <w:lang w:val="id-ID"/>
        </w:rPr>
        <w:t>username</w:t>
      </w:r>
      <w:r w:rsidRPr="00433046">
        <w:rPr>
          <w:rFonts w:ascii="Tahoma" w:hAnsi="Tahoma" w:cs="Tahoma"/>
          <w:sz w:val="20"/>
          <w:szCs w:val="20"/>
          <w:lang w:val="id-ID"/>
        </w:rPr>
        <w:t xml:space="preserve">, </w:t>
      </w:r>
      <w:r w:rsidRPr="00433046">
        <w:rPr>
          <w:rFonts w:ascii="Tahoma" w:hAnsi="Tahoma" w:cs="Tahoma"/>
          <w:i/>
          <w:sz w:val="20"/>
          <w:szCs w:val="20"/>
          <w:lang w:val="id-ID"/>
        </w:rPr>
        <w:t>password</w:t>
      </w:r>
      <w:r w:rsidRPr="00433046">
        <w:rPr>
          <w:rFonts w:ascii="Tahoma" w:hAnsi="Tahoma" w:cs="Tahoma"/>
          <w:sz w:val="20"/>
          <w:szCs w:val="20"/>
          <w:lang w:val="id-ID"/>
        </w:rPr>
        <w:t xml:space="preserve">, berikan tanda cek untuk semua </w:t>
      </w:r>
      <w:r w:rsidRPr="00433046">
        <w:rPr>
          <w:rFonts w:ascii="Tahoma" w:hAnsi="Tahoma" w:cs="Tahoma"/>
          <w:i/>
          <w:sz w:val="20"/>
          <w:szCs w:val="20"/>
          <w:lang w:val="id-ID"/>
        </w:rPr>
        <w:t>check box</w:t>
      </w:r>
      <w:r w:rsidRPr="00433046">
        <w:rPr>
          <w:rFonts w:ascii="Tahoma" w:hAnsi="Tahoma" w:cs="Tahoma"/>
          <w:sz w:val="20"/>
          <w:szCs w:val="20"/>
          <w:lang w:val="id-ID"/>
        </w:rPr>
        <w:t xml:space="preserve"> di bagian notifikasi, klik </w:t>
      </w:r>
      <w:r w:rsidRPr="00433046">
        <w:rPr>
          <w:rFonts w:ascii="Tahoma" w:hAnsi="Tahoma" w:cs="Tahoma"/>
          <w:i/>
          <w:sz w:val="20"/>
          <w:szCs w:val="20"/>
          <w:lang w:val="id-ID"/>
        </w:rPr>
        <w:t>“Submit”</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sz w:val="20"/>
          <w:szCs w:val="20"/>
          <w:lang w:val="id-ID"/>
        </w:rPr>
      </w:pPr>
      <w:r w:rsidRPr="00433046">
        <w:rPr>
          <w:rFonts w:ascii="Tahoma" w:hAnsi="Tahoma" w:cs="Tahoma"/>
          <w:sz w:val="20"/>
          <w:szCs w:val="20"/>
          <w:lang w:val="id-ID"/>
        </w:rPr>
        <w:t xml:space="preserve">Pilih menu </w:t>
      </w:r>
      <w:r w:rsidRPr="00433046">
        <w:rPr>
          <w:rFonts w:ascii="Tahoma" w:hAnsi="Tahoma" w:cs="Tahoma"/>
          <w:i/>
          <w:sz w:val="20"/>
          <w:szCs w:val="20"/>
          <w:lang w:val="id-ID"/>
        </w:rPr>
        <w:t>“My Account and Resume”</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sz w:val="20"/>
          <w:szCs w:val="20"/>
          <w:lang w:val="id-ID"/>
        </w:rPr>
      </w:pPr>
      <w:r w:rsidRPr="00433046">
        <w:rPr>
          <w:rFonts w:ascii="Tahoma" w:hAnsi="Tahoma" w:cs="Tahoma"/>
          <w:sz w:val="20"/>
          <w:szCs w:val="20"/>
          <w:lang w:val="id-ID"/>
        </w:rPr>
        <w:t xml:space="preserve">Lengkapi riwayat hidup dengan klik </w:t>
      </w:r>
      <w:r w:rsidRPr="00433046">
        <w:rPr>
          <w:rFonts w:ascii="Tahoma" w:hAnsi="Tahoma" w:cs="Tahoma"/>
          <w:i/>
          <w:sz w:val="20"/>
          <w:szCs w:val="20"/>
          <w:lang w:val="id-ID"/>
        </w:rPr>
        <w:t>“</w:t>
      </w:r>
      <w:r w:rsidRPr="00433046">
        <w:rPr>
          <w:rFonts w:ascii="Tahoma" w:hAnsi="Tahoma" w:cs="Tahoma"/>
          <w:sz w:val="20"/>
          <w:szCs w:val="20"/>
          <w:lang w:val="id-ID"/>
        </w:rPr>
        <w:t>edit”</w:t>
      </w:r>
    </w:p>
    <w:p w:rsidR="002A27E3" w:rsidRPr="00433046" w:rsidRDefault="002A27E3" w:rsidP="002A27E3">
      <w:pPr>
        <w:pStyle w:val="ListParagraph"/>
        <w:numPr>
          <w:ilvl w:val="0"/>
          <w:numId w:val="3"/>
        </w:numPr>
        <w:spacing w:after="0" w:line="240" w:lineRule="auto"/>
        <w:ind w:left="709" w:hanging="283"/>
        <w:jc w:val="both"/>
        <w:rPr>
          <w:rFonts w:ascii="Tahoma" w:hAnsi="Tahoma" w:cs="Tahoma"/>
          <w:lang w:val="id-ID"/>
        </w:rPr>
      </w:pPr>
      <w:r w:rsidRPr="00433046">
        <w:rPr>
          <w:rFonts w:ascii="Tahoma" w:hAnsi="Tahoma" w:cs="Tahoma"/>
          <w:sz w:val="20"/>
          <w:szCs w:val="20"/>
          <w:lang w:val="id-ID"/>
        </w:rPr>
        <w:t xml:space="preserve">Cetak riwayat hidup dengan klik </w:t>
      </w:r>
      <w:r w:rsidRPr="00433046">
        <w:rPr>
          <w:rFonts w:ascii="Tahoma" w:hAnsi="Tahoma" w:cs="Tahoma"/>
          <w:i/>
          <w:sz w:val="20"/>
          <w:szCs w:val="20"/>
          <w:lang w:val="id-ID"/>
        </w:rPr>
        <w:t>“Print CV For Academic”</w:t>
      </w:r>
    </w:p>
    <w:p w:rsidR="00F40105" w:rsidRPr="00CD02D9" w:rsidRDefault="00F40105" w:rsidP="00CD02D9"/>
    <w:sectPr w:rsidR="00F40105" w:rsidRPr="00CD02D9" w:rsidSect="002A27E3">
      <w:headerReference w:type="first" r:id="rId25"/>
      <w:footerReference w:type="first" r:id="rId26"/>
      <w:pgSz w:w="11907" w:h="16839" w:code="9"/>
      <w:pgMar w:top="1418" w:right="1417" w:bottom="1418" w:left="2268"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BE1" w:rsidRDefault="00990BE1" w:rsidP="00066EAB">
      <w:pPr>
        <w:spacing w:after="0" w:line="240" w:lineRule="auto"/>
      </w:pPr>
      <w:r>
        <w:separator/>
      </w:r>
    </w:p>
  </w:endnote>
  <w:endnote w:type="continuationSeparator" w:id="0">
    <w:p w:rsidR="00990BE1" w:rsidRDefault="00990BE1" w:rsidP="000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106971"/>
      <w:docPartObj>
        <w:docPartGallery w:val="Page Numbers (Bottom of Page)"/>
        <w:docPartUnique/>
      </w:docPartObj>
    </w:sdtPr>
    <w:sdtEndPr>
      <w:rPr>
        <w:rFonts w:ascii="Times New Roman" w:hAnsi="Times New Roman"/>
        <w:noProof/>
        <w:sz w:val="24"/>
        <w:szCs w:val="24"/>
      </w:rPr>
    </w:sdtEndPr>
    <w:sdtContent>
      <w:p w:rsidR="00C16DA2" w:rsidRPr="00CD02D9" w:rsidRDefault="00BF1D17">
        <w:pPr>
          <w:pStyle w:val="Footer"/>
          <w:jc w:val="center"/>
          <w:rPr>
            <w:rFonts w:ascii="Times New Roman" w:hAnsi="Times New Roman"/>
            <w:sz w:val="24"/>
            <w:szCs w:val="24"/>
          </w:rPr>
        </w:pPr>
        <w:r w:rsidRPr="00CD02D9">
          <w:rPr>
            <w:rFonts w:ascii="Times New Roman" w:hAnsi="Times New Roman"/>
            <w:sz w:val="24"/>
            <w:szCs w:val="24"/>
          </w:rPr>
          <w:fldChar w:fldCharType="begin"/>
        </w:r>
        <w:r w:rsidR="00C16DA2" w:rsidRPr="00CD02D9">
          <w:rPr>
            <w:rFonts w:ascii="Times New Roman" w:hAnsi="Times New Roman"/>
            <w:sz w:val="24"/>
            <w:szCs w:val="24"/>
          </w:rPr>
          <w:instrText xml:space="preserve"> PAGE   \* MERGEFORMAT </w:instrText>
        </w:r>
        <w:r w:rsidRPr="00CD02D9">
          <w:rPr>
            <w:rFonts w:ascii="Times New Roman" w:hAnsi="Times New Roman"/>
            <w:sz w:val="24"/>
            <w:szCs w:val="24"/>
          </w:rPr>
          <w:fldChar w:fldCharType="separate"/>
        </w:r>
        <w:r w:rsidR="002E0321">
          <w:rPr>
            <w:rFonts w:ascii="Times New Roman" w:hAnsi="Times New Roman"/>
            <w:noProof/>
            <w:sz w:val="24"/>
            <w:szCs w:val="24"/>
          </w:rPr>
          <w:t>1</w:t>
        </w:r>
        <w:r w:rsidRPr="00CD02D9">
          <w:rPr>
            <w:rFonts w:ascii="Times New Roman" w:hAnsi="Times New Roman"/>
            <w:noProof/>
            <w:sz w:val="24"/>
            <w:szCs w:val="24"/>
          </w:rPr>
          <w:fldChar w:fldCharType="end"/>
        </w:r>
      </w:p>
    </w:sdtContent>
  </w:sdt>
  <w:p w:rsidR="00C16DA2" w:rsidRDefault="00C1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66253"/>
      <w:docPartObj>
        <w:docPartGallery w:val="Page Numbers (Bottom of Page)"/>
        <w:docPartUnique/>
      </w:docPartObj>
    </w:sdtPr>
    <w:sdtEndPr>
      <w:rPr>
        <w:rFonts w:ascii="Times New Roman" w:hAnsi="Times New Roman"/>
        <w:noProof/>
        <w:sz w:val="24"/>
        <w:szCs w:val="24"/>
      </w:rPr>
    </w:sdtEndPr>
    <w:sdtContent>
      <w:p w:rsidR="00C16DA2" w:rsidRPr="00CD02D9" w:rsidRDefault="00C16DA2">
        <w:pPr>
          <w:pStyle w:val="Footer"/>
          <w:jc w:val="center"/>
          <w:rPr>
            <w:rFonts w:ascii="Times New Roman" w:hAnsi="Times New Roman"/>
            <w:sz w:val="24"/>
            <w:szCs w:val="24"/>
          </w:rPr>
        </w:pPr>
        <w:r w:rsidRPr="00CD02D9">
          <w:rPr>
            <w:rFonts w:ascii="Times New Roman" w:hAnsi="Times New Roman"/>
            <w:sz w:val="24"/>
            <w:szCs w:val="24"/>
          </w:rPr>
          <w:t>L</w:t>
        </w:r>
        <w:r w:rsidR="00BF1D17" w:rsidRPr="00CD02D9">
          <w:rPr>
            <w:rFonts w:ascii="Times New Roman" w:hAnsi="Times New Roman"/>
            <w:sz w:val="24"/>
            <w:szCs w:val="24"/>
          </w:rPr>
          <w:fldChar w:fldCharType="begin"/>
        </w:r>
        <w:r w:rsidRPr="00CD02D9">
          <w:rPr>
            <w:rFonts w:ascii="Times New Roman" w:hAnsi="Times New Roman"/>
            <w:sz w:val="24"/>
            <w:szCs w:val="24"/>
          </w:rPr>
          <w:instrText xml:space="preserve"> PAGE   \* MERGEFORMAT </w:instrText>
        </w:r>
        <w:r w:rsidR="00BF1D17" w:rsidRPr="00CD02D9">
          <w:rPr>
            <w:rFonts w:ascii="Times New Roman" w:hAnsi="Times New Roman"/>
            <w:sz w:val="24"/>
            <w:szCs w:val="24"/>
          </w:rPr>
          <w:fldChar w:fldCharType="separate"/>
        </w:r>
        <w:r w:rsidR="00DD2CD4">
          <w:rPr>
            <w:rFonts w:ascii="Times New Roman" w:hAnsi="Times New Roman"/>
            <w:noProof/>
            <w:sz w:val="24"/>
            <w:szCs w:val="24"/>
          </w:rPr>
          <w:t>1</w:t>
        </w:r>
        <w:r w:rsidR="00BF1D17" w:rsidRPr="00CD02D9">
          <w:rPr>
            <w:rFonts w:ascii="Times New Roman" w:hAnsi="Times New Roman"/>
            <w:noProof/>
            <w:sz w:val="24"/>
            <w:szCs w:val="24"/>
          </w:rPr>
          <w:fldChar w:fldCharType="end"/>
        </w:r>
      </w:p>
    </w:sdtContent>
  </w:sdt>
  <w:p w:rsidR="00C16DA2" w:rsidRDefault="00C16D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7E3" w:rsidRPr="00CD02D9" w:rsidRDefault="002A27E3">
    <w:pPr>
      <w:pStyle w:val="Footer"/>
      <w:jc w:val="center"/>
      <w:rPr>
        <w:rFonts w:ascii="Times New Roman" w:hAnsi="Times New Roman"/>
        <w:sz w:val="24"/>
        <w:szCs w:val="24"/>
      </w:rPr>
    </w:pPr>
  </w:p>
  <w:p w:rsidR="002A27E3" w:rsidRDefault="002A27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DA2" w:rsidRPr="00CD02D9" w:rsidRDefault="00C16DA2">
    <w:pPr>
      <w:pStyle w:val="Footer"/>
      <w:jc w:val="center"/>
      <w:rPr>
        <w:rFonts w:ascii="Times New Roman" w:hAnsi="Times New Roman"/>
        <w:sz w:val="24"/>
        <w:szCs w:val="24"/>
      </w:rPr>
    </w:pPr>
  </w:p>
  <w:p w:rsidR="00C16DA2" w:rsidRDefault="00C1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BE1" w:rsidRDefault="00990BE1" w:rsidP="00066EAB">
      <w:pPr>
        <w:spacing w:after="0" w:line="240" w:lineRule="auto"/>
      </w:pPr>
      <w:r>
        <w:separator/>
      </w:r>
    </w:p>
  </w:footnote>
  <w:footnote w:type="continuationSeparator" w:id="0">
    <w:p w:rsidR="00990BE1" w:rsidRDefault="00990BE1" w:rsidP="00066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206845"/>
      <w:docPartObj>
        <w:docPartGallery w:val="Page Numbers (Top of Page)"/>
        <w:docPartUnique/>
      </w:docPartObj>
    </w:sdtPr>
    <w:sdtEndPr>
      <w:rPr>
        <w:rFonts w:ascii="Times New Roman" w:hAnsi="Times New Roman"/>
        <w:noProof/>
        <w:sz w:val="24"/>
        <w:szCs w:val="24"/>
      </w:rPr>
    </w:sdtEndPr>
    <w:sdtContent>
      <w:p w:rsidR="0091039B" w:rsidRPr="0091039B" w:rsidRDefault="00BF1D17" w:rsidP="00C3012F">
        <w:pPr>
          <w:pStyle w:val="Header"/>
          <w:rPr>
            <w:rFonts w:ascii="Times New Roman" w:hAnsi="Times New Roman"/>
            <w:sz w:val="24"/>
            <w:szCs w:val="24"/>
          </w:rPr>
        </w:pPr>
        <w:r w:rsidRPr="0091039B">
          <w:rPr>
            <w:rFonts w:ascii="Times New Roman" w:hAnsi="Times New Roman"/>
            <w:sz w:val="24"/>
            <w:szCs w:val="24"/>
          </w:rPr>
          <w:fldChar w:fldCharType="begin"/>
        </w:r>
        <w:r w:rsidR="0091039B" w:rsidRPr="0091039B">
          <w:rPr>
            <w:rFonts w:ascii="Times New Roman" w:hAnsi="Times New Roman"/>
            <w:sz w:val="24"/>
            <w:szCs w:val="24"/>
          </w:rPr>
          <w:instrText xml:space="preserve"> PAGE   \* MERGEFORMAT </w:instrText>
        </w:r>
        <w:r w:rsidRPr="0091039B">
          <w:rPr>
            <w:rFonts w:ascii="Times New Roman" w:hAnsi="Times New Roman"/>
            <w:sz w:val="24"/>
            <w:szCs w:val="24"/>
          </w:rPr>
          <w:fldChar w:fldCharType="separate"/>
        </w:r>
        <w:r w:rsidR="002E0321">
          <w:rPr>
            <w:rFonts w:ascii="Times New Roman" w:hAnsi="Times New Roman"/>
            <w:noProof/>
            <w:sz w:val="24"/>
            <w:szCs w:val="24"/>
          </w:rPr>
          <w:t>4</w:t>
        </w:r>
        <w:r w:rsidRPr="0091039B">
          <w:rPr>
            <w:rFonts w:ascii="Times New Roman" w:hAnsi="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16380"/>
      <w:docPartObj>
        <w:docPartGallery w:val="Page Numbers (Top of Page)"/>
        <w:docPartUnique/>
      </w:docPartObj>
    </w:sdtPr>
    <w:sdtEndPr>
      <w:rPr>
        <w:rFonts w:ascii="Times New Roman" w:hAnsi="Times New Roman"/>
        <w:noProof/>
        <w:sz w:val="24"/>
        <w:szCs w:val="24"/>
      </w:rPr>
    </w:sdtEndPr>
    <w:sdtContent>
      <w:p w:rsidR="0091039B" w:rsidRPr="0091039B" w:rsidRDefault="00BF1D17" w:rsidP="00C3012F">
        <w:pPr>
          <w:pStyle w:val="Header"/>
          <w:ind w:right="-1"/>
          <w:jc w:val="right"/>
          <w:rPr>
            <w:rFonts w:ascii="Times New Roman" w:hAnsi="Times New Roman"/>
            <w:sz w:val="24"/>
            <w:szCs w:val="24"/>
          </w:rPr>
        </w:pPr>
        <w:r w:rsidRPr="0091039B">
          <w:rPr>
            <w:rFonts w:ascii="Times New Roman" w:hAnsi="Times New Roman"/>
            <w:sz w:val="24"/>
            <w:szCs w:val="24"/>
          </w:rPr>
          <w:fldChar w:fldCharType="begin"/>
        </w:r>
        <w:r w:rsidR="0091039B" w:rsidRPr="0091039B">
          <w:rPr>
            <w:rFonts w:ascii="Times New Roman" w:hAnsi="Times New Roman"/>
            <w:sz w:val="24"/>
            <w:szCs w:val="24"/>
          </w:rPr>
          <w:instrText xml:space="preserve"> PAGE   \* MERGEFORMAT </w:instrText>
        </w:r>
        <w:r w:rsidRPr="0091039B">
          <w:rPr>
            <w:rFonts w:ascii="Times New Roman" w:hAnsi="Times New Roman"/>
            <w:sz w:val="24"/>
            <w:szCs w:val="24"/>
          </w:rPr>
          <w:fldChar w:fldCharType="separate"/>
        </w:r>
        <w:r w:rsidR="002E0321">
          <w:rPr>
            <w:rFonts w:ascii="Times New Roman" w:hAnsi="Times New Roman"/>
            <w:noProof/>
            <w:sz w:val="24"/>
            <w:szCs w:val="24"/>
          </w:rPr>
          <w:t>3</w:t>
        </w:r>
        <w:r w:rsidRPr="0091039B">
          <w:rPr>
            <w:rFonts w:ascii="Times New Roman" w:hAnsi="Times New Roman"/>
            <w:noProof/>
            <w:sz w:val="24"/>
            <w:szCs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2109231589"/>
      <w:docPartObj>
        <w:docPartGallery w:val="Page Numbers (Top of Page)"/>
        <w:docPartUnique/>
      </w:docPartObj>
    </w:sdtPr>
    <w:sdtEndPr>
      <w:rPr>
        <w:rFonts w:ascii="Times New Roman" w:hAnsi="Times New Roman"/>
        <w:noProof/>
      </w:rPr>
    </w:sdtEndPr>
    <w:sdtContent>
      <w:p w:rsidR="00C16DA2" w:rsidRPr="00CD02D9" w:rsidRDefault="00C16DA2" w:rsidP="003A2A5E">
        <w:pPr>
          <w:pStyle w:val="Header"/>
          <w:ind w:left="-567"/>
          <w:rPr>
            <w:rFonts w:ascii="Times New Roman" w:hAnsi="Times New Roman"/>
            <w:sz w:val="24"/>
            <w:szCs w:val="24"/>
          </w:rPr>
        </w:pPr>
        <w:r w:rsidRPr="00CD02D9">
          <w:rPr>
            <w:rFonts w:ascii="Times New Roman" w:hAnsi="Times New Roman"/>
            <w:sz w:val="24"/>
            <w:szCs w:val="24"/>
          </w:rPr>
          <w:t>L</w:t>
        </w:r>
        <w:r w:rsidR="00BF1D17" w:rsidRPr="00CD02D9">
          <w:rPr>
            <w:rFonts w:ascii="Times New Roman" w:hAnsi="Times New Roman"/>
            <w:sz w:val="24"/>
            <w:szCs w:val="24"/>
          </w:rPr>
          <w:fldChar w:fldCharType="begin"/>
        </w:r>
        <w:r w:rsidRPr="00CD02D9">
          <w:rPr>
            <w:rFonts w:ascii="Times New Roman" w:hAnsi="Times New Roman"/>
            <w:sz w:val="24"/>
            <w:szCs w:val="24"/>
          </w:rPr>
          <w:instrText xml:space="preserve"> PAGE   \* MERGEFORMAT </w:instrText>
        </w:r>
        <w:r w:rsidR="00BF1D17" w:rsidRPr="00CD02D9">
          <w:rPr>
            <w:rFonts w:ascii="Times New Roman" w:hAnsi="Times New Roman"/>
            <w:sz w:val="24"/>
            <w:szCs w:val="24"/>
          </w:rPr>
          <w:fldChar w:fldCharType="separate"/>
        </w:r>
        <w:r w:rsidR="002E0321">
          <w:rPr>
            <w:rFonts w:ascii="Times New Roman" w:hAnsi="Times New Roman"/>
            <w:noProof/>
            <w:sz w:val="24"/>
            <w:szCs w:val="24"/>
          </w:rPr>
          <w:t>2</w:t>
        </w:r>
        <w:r w:rsidR="00BF1D17" w:rsidRPr="00CD02D9">
          <w:rPr>
            <w:rFonts w:ascii="Times New Roman" w:hAnsi="Times New Roman"/>
            <w:noProof/>
            <w:sz w:val="24"/>
            <w:szCs w:val="24"/>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00588"/>
      <w:docPartObj>
        <w:docPartGallery w:val="Page Numbers (Top of Page)"/>
        <w:docPartUnique/>
      </w:docPartObj>
    </w:sdtPr>
    <w:sdtEndPr>
      <w:rPr>
        <w:rFonts w:ascii="Times New Roman" w:hAnsi="Times New Roman"/>
        <w:noProof/>
        <w:sz w:val="24"/>
        <w:szCs w:val="24"/>
      </w:rPr>
    </w:sdtEndPr>
    <w:sdtContent>
      <w:p w:rsidR="00C16DA2" w:rsidRPr="00CD02D9" w:rsidRDefault="00C16DA2" w:rsidP="003A2A5E">
        <w:pPr>
          <w:pStyle w:val="Header"/>
          <w:ind w:right="-568"/>
          <w:jc w:val="right"/>
          <w:rPr>
            <w:rFonts w:ascii="Times New Roman" w:hAnsi="Times New Roman"/>
            <w:sz w:val="24"/>
            <w:szCs w:val="24"/>
          </w:rPr>
        </w:pPr>
        <w:r w:rsidRPr="00CD02D9">
          <w:rPr>
            <w:rFonts w:ascii="Times New Roman" w:hAnsi="Times New Roman"/>
            <w:sz w:val="24"/>
            <w:szCs w:val="24"/>
          </w:rPr>
          <w:t>L</w:t>
        </w:r>
        <w:r w:rsidR="00BF1D17" w:rsidRPr="00CD02D9">
          <w:rPr>
            <w:rFonts w:ascii="Times New Roman" w:hAnsi="Times New Roman"/>
            <w:sz w:val="24"/>
            <w:szCs w:val="24"/>
          </w:rPr>
          <w:fldChar w:fldCharType="begin"/>
        </w:r>
        <w:r w:rsidRPr="00CD02D9">
          <w:rPr>
            <w:rFonts w:ascii="Times New Roman" w:hAnsi="Times New Roman"/>
            <w:sz w:val="24"/>
            <w:szCs w:val="24"/>
          </w:rPr>
          <w:instrText xml:space="preserve"> PAGE   \* MERGEFORMAT </w:instrText>
        </w:r>
        <w:r w:rsidR="00BF1D17" w:rsidRPr="00CD02D9">
          <w:rPr>
            <w:rFonts w:ascii="Times New Roman" w:hAnsi="Times New Roman"/>
            <w:sz w:val="24"/>
            <w:szCs w:val="24"/>
          </w:rPr>
          <w:fldChar w:fldCharType="separate"/>
        </w:r>
        <w:r w:rsidR="002E0321">
          <w:rPr>
            <w:rFonts w:ascii="Times New Roman" w:hAnsi="Times New Roman"/>
            <w:noProof/>
            <w:sz w:val="24"/>
            <w:szCs w:val="24"/>
          </w:rPr>
          <w:t>3</w:t>
        </w:r>
        <w:r w:rsidR="00BF1D17" w:rsidRPr="00CD02D9">
          <w:rPr>
            <w:rFonts w:ascii="Times New Roman" w:hAnsi="Times New Roman"/>
            <w:noProof/>
            <w:sz w:val="24"/>
            <w:szCs w:val="24"/>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DA2" w:rsidRDefault="00C16DA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7E3" w:rsidRDefault="002A27E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DA2" w:rsidRDefault="00C1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4146"/>
    <w:multiLevelType w:val="hybridMultilevel"/>
    <w:tmpl w:val="B3F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C775F"/>
    <w:multiLevelType w:val="multilevel"/>
    <w:tmpl w:val="8E1E9D8C"/>
    <w:lvl w:ilvl="0">
      <w:start w:val="1"/>
      <w:numFmt w:val="decimal"/>
      <w:suff w:val="nothing"/>
      <w:lvlText w:val="BAB %1"/>
      <w:lvlJc w:val="left"/>
      <w:pPr>
        <w:ind w:left="4320" w:hanging="360"/>
      </w:pPr>
      <w:rPr>
        <w:rFonts w:hint="default"/>
        <w:sz w:val="24"/>
        <w:szCs w:val="24"/>
      </w:rPr>
    </w:lvl>
    <w:lvl w:ilvl="1">
      <w:start w:val="1"/>
      <w:numFmt w:val="decimal"/>
      <w:suff w:val="space"/>
      <w:lvlText w:val="%1.%2"/>
      <w:lvlJc w:val="left"/>
      <w:pPr>
        <w:ind w:left="810" w:hanging="360"/>
      </w:pPr>
      <w:rPr>
        <w:rFonts w:hint="default"/>
        <w:i w:val="0"/>
        <w:sz w:val="24"/>
        <w:szCs w:val="24"/>
      </w:rPr>
    </w:lvl>
    <w:lvl w:ilvl="2">
      <w:start w:val="1"/>
      <w:numFmt w:val="decimal"/>
      <w:suff w:val="space"/>
      <w:lvlText w:val="%1.%2.%3"/>
      <w:lvlJc w:val="left"/>
      <w:pPr>
        <w:ind w:left="630" w:hanging="360"/>
      </w:pPr>
      <w:rPr>
        <w:rFonts w:hint="default"/>
        <w:i w:val="0"/>
        <w:sz w:val="24"/>
        <w:szCs w:val="24"/>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00" w:hanging="360"/>
      </w:pPr>
      <w:rPr>
        <w:rFonts w:hint="default"/>
        <w:b w:val="0"/>
        <w:i w:val="0"/>
      </w:rPr>
    </w:lvl>
    <w:lvl w:ilvl="7">
      <w:start w:val="1"/>
      <w:numFmt w:val="decimal"/>
      <w:lvlText w:val="%8."/>
      <w:lvlJc w:val="left"/>
      <w:pPr>
        <w:ind w:left="1353" w:hanging="360"/>
      </w:pPr>
      <w:rPr>
        <w:rFonts w:hint="default"/>
      </w:rPr>
    </w:lvl>
    <w:lvl w:ilvl="8">
      <w:start w:val="1"/>
      <w:numFmt w:val="lowerLetter"/>
      <w:lvlText w:val="%9."/>
      <w:lvlJc w:val="left"/>
      <w:pPr>
        <w:ind w:left="3240" w:hanging="360"/>
      </w:pPr>
      <w:rPr>
        <w:rFonts w:hint="default"/>
      </w:rPr>
    </w:lvl>
  </w:abstractNum>
  <w:abstractNum w:abstractNumId="2">
    <w:nsid w:val="253A5500"/>
    <w:multiLevelType w:val="hybridMultilevel"/>
    <w:tmpl w:val="6438352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
    <w:nsid w:val="27C13EBD"/>
    <w:multiLevelType w:val="hybridMultilevel"/>
    <w:tmpl w:val="AAD8D406"/>
    <w:lvl w:ilvl="0" w:tplc="62B8CD2C">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46403C"/>
    <w:multiLevelType w:val="hybridMultilevel"/>
    <w:tmpl w:val="D9EE1A2A"/>
    <w:lvl w:ilvl="0" w:tplc="097401A4">
      <w:start w:val="1"/>
      <w:numFmt w:val="decimal"/>
      <w:lvlText w:val="%1."/>
      <w:lvlJc w:val="left"/>
      <w:pPr>
        <w:ind w:left="1800" w:hanging="360"/>
      </w:pPr>
      <w:rPr>
        <w:rFonts w:hint="default"/>
        <w:i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ED70F2"/>
    <w:multiLevelType w:val="hybridMultilevel"/>
    <w:tmpl w:val="8A0098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292041"/>
    <w:multiLevelType w:val="multilevel"/>
    <w:tmpl w:val="0BA641DC"/>
    <w:lvl w:ilvl="0">
      <w:start w:val="1"/>
      <w:numFmt w:val="decimal"/>
      <w:pStyle w:val="Heading1"/>
      <w:lvlText w:val="%1"/>
      <w:lvlJc w:val="left"/>
      <w:pPr>
        <w:ind w:left="432" w:hanging="432"/>
      </w:pPr>
    </w:lvl>
    <w:lvl w:ilvl="1">
      <w:start w:val="1"/>
      <w:numFmt w:val="decimal"/>
      <w:pStyle w:val="Heading2"/>
      <w:lvlText w:val="%1.%2"/>
      <w:lvlJc w:val="left"/>
      <w:pPr>
        <w:ind w:left="4086" w:hanging="576"/>
      </w:pPr>
      <w:rPr>
        <w:rFonts w:ascii="Times New Roman" w:hAnsi="Times New Roman" w:cs="Times New Roman" w:hint="default"/>
        <w:i w:val="0"/>
        <w:sz w:val="24"/>
        <w:szCs w:val="24"/>
      </w:rPr>
    </w:lvl>
    <w:lvl w:ilvl="2">
      <w:start w:val="1"/>
      <w:numFmt w:val="decimal"/>
      <w:pStyle w:val="Heading3"/>
      <w:lvlText w:val="%1.%2.%3"/>
      <w:lvlJc w:val="left"/>
      <w:pPr>
        <w:ind w:left="117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2"/>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2"/>
    <w:rsid w:val="00000DC5"/>
    <w:rsid w:val="0000134B"/>
    <w:rsid w:val="00005285"/>
    <w:rsid w:val="00005B92"/>
    <w:rsid w:val="00012486"/>
    <w:rsid w:val="00015371"/>
    <w:rsid w:val="000160AB"/>
    <w:rsid w:val="00020BE1"/>
    <w:rsid w:val="00022504"/>
    <w:rsid w:val="00023AAF"/>
    <w:rsid w:val="000264DB"/>
    <w:rsid w:val="00030A2D"/>
    <w:rsid w:val="0003242B"/>
    <w:rsid w:val="00032FCF"/>
    <w:rsid w:val="00033E58"/>
    <w:rsid w:val="00034A3B"/>
    <w:rsid w:val="00036CA0"/>
    <w:rsid w:val="000370D4"/>
    <w:rsid w:val="000403ED"/>
    <w:rsid w:val="00041B13"/>
    <w:rsid w:val="00043E80"/>
    <w:rsid w:val="00044092"/>
    <w:rsid w:val="00054374"/>
    <w:rsid w:val="000545A1"/>
    <w:rsid w:val="00055771"/>
    <w:rsid w:val="00056101"/>
    <w:rsid w:val="0006002E"/>
    <w:rsid w:val="000608FD"/>
    <w:rsid w:val="000609DB"/>
    <w:rsid w:val="00063440"/>
    <w:rsid w:val="00063A52"/>
    <w:rsid w:val="00066EAB"/>
    <w:rsid w:val="000672B5"/>
    <w:rsid w:val="00070321"/>
    <w:rsid w:val="00071149"/>
    <w:rsid w:val="00071A7F"/>
    <w:rsid w:val="0007290F"/>
    <w:rsid w:val="00081AE5"/>
    <w:rsid w:val="00082EFA"/>
    <w:rsid w:val="000862F5"/>
    <w:rsid w:val="00087C7E"/>
    <w:rsid w:val="000910DF"/>
    <w:rsid w:val="0009118F"/>
    <w:rsid w:val="000912DF"/>
    <w:rsid w:val="00092B11"/>
    <w:rsid w:val="0009340D"/>
    <w:rsid w:val="00096625"/>
    <w:rsid w:val="00097DEB"/>
    <w:rsid w:val="000A11A1"/>
    <w:rsid w:val="000A48F8"/>
    <w:rsid w:val="000A5A0A"/>
    <w:rsid w:val="000A5F90"/>
    <w:rsid w:val="000A6655"/>
    <w:rsid w:val="000A6BBF"/>
    <w:rsid w:val="000B32D3"/>
    <w:rsid w:val="000B3666"/>
    <w:rsid w:val="000B688A"/>
    <w:rsid w:val="000B7FB3"/>
    <w:rsid w:val="000D1E56"/>
    <w:rsid w:val="000D474C"/>
    <w:rsid w:val="000D5B81"/>
    <w:rsid w:val="000D74F2"/>
    <w:rsid w:val="000E4CD8"/>
    <w:rsid w:val="000E7675"/>
    <w:rsid w:val="000E7B7B"/>
    <w:rsid w:val="000F4D1D"/>
    <w:rsid w:val="000F625E"/>
    <w:rsid w:val="00100479"/>
    <w:rsid w:val="00101B98"/>
    <w:rsid w:val="00101C4C"/>
    <w:rsid w:val="00107137"/>
    <w:rsid w:val="00110536"/>
    <w:rsid w:val="00110D9A"/>
    <w:rsid w:val="001113AE"/>
    <w:rsid w:val="00111677"/>
    <w:rsid w:val="001127F0"/>
    <w:rsid w:val="001135F8"/>
    <w:rsid w:val="00114B47"/>
    <w:rsid w:val="001152A0"/>
    <w:rsid w:val="00116318"/>
    <w:rsid w:val="0012363C"/>
    <w:rsid w:val="00124E47"/>
    <w:rsid w:val="00130C10"/>
    <w:rsid w:val="00132D2A"/>
    <w:rsid w:val="00135A21"/>
    <w:rsid w:val="0013631E"/>
    <w:rsid w:val="00141398"/>
    <w:rsid w:val="001418D4"/>
    <w:rsid w:val="00141C8B"/>
    <w:rsid w:val="00141CF4"/>
    <w:rsid w:val="0014269C"/>
    <w:rsid w:val="00150455"/>
    <w:rsid w:val="00151044"/>
    <w:rsid w:val="001522DD"/>
    <w:rsid w:val="001523B0"/>
    <w:rsid w:val="001536C5"/>
    <w:rsid w:val="001554CF"/>
    <w:rsid w:val="001605FD"/>
    <w:rsid w:val="00162E49"/>
    <w:rsid w:val="00163CFB"/>
    <w:rsid w:val="00164879"/>
    <w:rsid w:val="00164987"/>
    <w:rsid w:val="001656CC"/>
    <w:rsid w:val="001663BD"/>
    <w:rsid w:val="001719F7"/>
    <w:rsid w:val="00175918"/>
    <w:rsid w:val="00177479"/>
    <w:rsid w:val="00181F2B"/>
    <w:rsid w:val="001831BD"/>
    <w:rsid w:val="00183D0A"/>
    <w:rsid w:val="00184394"/>
    <w:rsid w:val="00185779"/>
    <w:rsid w:val="00194DB2"/>
    <w:rsid w:val="00195185"/>
    <w:rsid w:val="001955F4"/>
    <w:rsid w:val="00197847"/>
    <w:rsid w:val="00197A39"/>
    <w:rsid w:val="00197D66"/>
    <w:rsid w:val="001A4753"/>
    <w:rsid w:val="001A546C"/>
    <w:rsid w:val="001A6F7C"/>
    <w:rsid w:val="001B22DE"/>
    <w:rsid w:val="001B2DAC"/>
    <w:rsid w:val="001B5E15"/>
    <w:rsid w:val="001B6DEC"/>
    <w:rsid w:val="001B70DD"/>
    <w:rsid w:val="001B7A1B"/>
    <w:rsid w:val="001C08A3"/>
    <w:rsid w:val="001C0D40"/>
    <w:rsid w:val="001C180C"/>
    <w:rsid w:val="001C262C"/>
    <w:rsid w:val="001C295C"/>
    <w:rsid w:val="001C6944"/>
    <w:rsid w:val="001D1909"/>
    <w:rsid w:val="001D1BC7"/>
    <w:rsid w:val="001D1C49"/>
    <w:rsid w:val="001D1E5D"/>
    <w:rsid w:val="001D425B"/>
    <w:rsid w:val="001D4DB4"/>
    <w:rsid w:val="001D529B"/>
    <w:rsid w:val="001D604D"/>
    <w:rsid w:val="001D69C7"/>
    <w:rsid w:val="001D7551"/>
    <w:rsid w:val="001E20D5"/>
    <w:rsid w:val="001E2252"/>
    <w:rsid w:val="001E41D5"/>
    <w:rsid w:val="001E4A9E"/>
    <w:rsid w:val="001E54FC"/>
    <w:rsid w:val="001E684A"/>
    <w:rsid w:val="001E75FB"/>
    <w:rsid w:val="001F040F"/>
    <w:rsid w:val="001F468E"/>
    <w:rsid w:val="001F6841"/>
    <w:rsid w:val="00200A63"/>
    <w:rsid w:val="00203682"/>
    <w:rsid w:val="00204AA3"/>
    <w:rsid w:val="0020607E"/>
    <w:rsid w:val="00207619"/>
    <w:rsid w:val="00212C2E"/>
    <w:rsid w:val="0021378F"/>
    <w:rsid w:val="00216A83"/>
    <w:rsid w:val="0021714A"/>
    <w:rsid w:val="0021798A"/>
    <w:rsid w:val="00223FDB"/>
    <w:rsid w:val="002240BE"/>
    <w:rsid w:val="00226AB7"/>
    <w:rsid w:val="002272DF"/>
    <w:rsid w:val="00231706"/>
    <w:rsid w:val="0023175D"/>
    <w:rsid w:val="0023293F"/>
    <w:rsid w:val="002330A5"/>
    <w:rsid w:val="002358BB"/>
    <w:rsid w:val="00236E0C"/>
    <w:rsid w:val="0024368B"/>
    <w:rsid w:val="00245C15"/>
    <w:rsid w:val="002467A4"/>
    <w:rsid w:val="002476E2"/>
    <w:rsid w:val="002518C7"/>
    <w:rsid w:val="002613A8"/>
    <w:rsid w:val="0026415A"/>
    <w:rsid w:val="0026566D"/>
    <w:rsid w:val="00270419"/>
    <w:rsid w:val="00270943"/>
    <w:rsid w:val="0027228F"/>
    <w:rsid w:val="00273DB5"/>
    <w:rsid w:val="00273FA1"/>
    <w:rsid w:val="002744E1"/>
    <w:rsid w:val="00274959"/>
    <w:rsid w:val="00275204"/>
    <w:rsid w:val="00276A92"/>
    <w:rsid w:val="00280B41"/>
    <w:rsid w:val="00281617"/>
    <w:rsid w:val="002928D9"/>
    <w:rsid w:val="00293265"/>
    <w:rsid w:val="00294263"/>
    <w:rsid w:val="00296891"/>
    <w:rsid w:val="002A23E7"/>
    <w:rsid w:val="002A27E3"/>
    <w:rsid w:val="002A2918"/>
    <w:rsid w:val="002A3888"/>
    <w:rsid w:val="002B0B92"/>
    <w:rsid w:val="002B2034"/>
    <w:rsid w:val="002B3D8E"/>
    <w:rsid w:val="002C05B3"/>
    <w:rsid w:val="002C0934"/>
    <w:rsid w:val="002C10EA"/>
    <w:rsid w:val="002C34CC"/>
    <w:rsid w:val="002C445E"/>
    <w:rsid w:val="002C5A42"/>
    <w:rsid w:val="002C5FEB"/>
    <w:rsid w:val="002C6448"/>
    <w:rsid w:val="002C6DD3"/>
    <w:rsid w:val="002C6F50"/>
    <w:rsid w:val="002D05B4"/>
    <w:rsid w:val="002D27ED"/>
    <w:rsid w:val="002D5B5B"/>
    <w:rsid w:val="002D70BE"/>
    <w:rsid w:val="002D70E1"/>
    <w:rsid w:val="002D7C77"/>
    <w:rsid w:val="002E0321"/>
    <w:rsid w:val="002E1EF2"/>
    <w:rsid w:val="002E45C8"/>
    <w:rsid w:val="002E5E6F"/>
    <w:rsid w:val="002E5FA6"/>
    <w:rsid w:val="002E64D4"/>
    <w:rsid w:val="002F0C7E"/>
    <w:rsid w:val="002F1477"/>
    <w:rsid w:val="002F2245"/>
    <w:rsid w:val="002F2E5F"/>
    <w:rsid w:val="002F53DB"/>
    <w:rsid w:val="002F7341"/>
    <w:rsid w:val="002F748C"/>
    <w:rsid w:val="002F7BAF"/>
    <w:rsid w:val="002F7EED"/>
    <w:rsid w:val="0030022D"/>
    <w:rsid w:val="00300DFF"/>
    <w:rsid w:val="003032CD"/>
    <w:rsid w:val="0030523B"/>
    <w:rsid w:val="0031005F"/>
    <w:rsid w:val="00311DFC"/>
    <w:rsid w:val="00312D79"/>
    <w:rsid w:val="00317F63"/>
    <w:rsid w:val="00320F61"/>
    <w:rsid w:val="00325D9D"/>
    <w:rsid w:val="00325F32"/>
    <w:rsid w:val="0033126B"/>
    <w:rsid w:val="003314B1"/>
    <w:rsid w:val="003334B1"/>
    <w:rsid w:val="00334499"/>
    <w:rsid w:val="00335299"/>
    <w:rsid w:val="00336904"/>
    <w:rsid w:val="00337012"/>
    <w:rsid w:val="00340F21"/>
    <w:rsid w:val="00341D75"/>
    <w:rsid w:val="00342805"/>
    <w:rsid w:val="00347479"/>
    <w:rsid w:val="00352023"/>
    <w:rsid w:val="003530FA"/>
    <w:rsid w:val="00353956"/>
    <w:rsid w:val="00354215"/>
    <w:rsid w:val="0035626A"/>
    <w:rsid w:val="00357140"/>
    <w:rsid w:val="0036236C"/>
    <w:rsid w:val="00362722"/>
    <w:rsid w:val="00364286"/>
    <w:rsid w:val="00364C14"/>
    <w:rsid w:val="0036628A"/>
    <w:rsid w:val="003678E1"/>
    <w:rsid w:val="00370591"/>
    <w:rsid w:val="003777A1"/>
    <w:rsid w:val="003778AD"/>
    <w:rsid w:val="00380924"/>
    <w:rsid w:val="00383ECA"/>
    <w:rsid w:val="00390984"/>
    <w:rsid w:val="003935F7"/>
    <w:rsid w:val="00396727"/>
    <w:rsid w:val="00397365"/>
    <w:rsid w:val="003A1D78"/>
    <w:rsid w:val="003A2A5E"/>
    <w:rsid w:val="003A42BC"/>
    <w:rsid w:val="003A4BCE"/>
    <w:rsid w:val="003A58B6"/>
    <w:rsid w:val="003A6F90"/>
    <w:rsid w:val="003A71C4"/>
    <w:rsid w:val="003B0BC4"/>
    <w:rsid w:val="003B1EA4"/>
    <w:rsid w:val="003B4231"/>
    <w:rsid w:val="003B4669"/>
    <w:rsid w:val="003B56C1"/>
    <w:rsid w:val="003B58D7"/>
    <w:rsid w:val="003B6B55"/>
    <w:rsid w:val="003B7358"/>
    <w:rsid w:val="003B767E"/>
    <w:rsid w:val="003C2278"/>
    <w:rsid w:val="003C4A42"/>
    <w:rsid w:val="003D2380"/>
    <w:rsid w:val="003D25D2"/>
    <w:rsid w:val="003D3958"/>
    <w:rsid w:val="003D4693"/>
    <w:rsid w:val="003E1071"/>
    <w:rsid w:val="003E14BE"/>
    <w:rsid w:val="003E39F5"/>
    <w:rsid w:val="003F2157"/>
    <w:rsid w:val="003F2457"/>
    <w:rsid w:val="003F3443"/>
    <w:rsid w:val="003F4210"/>
    <w:rsid w:val="003F561B"/>
    <w:rsid w:val="003F64B2"/>
    <w:rsid w:val="00400AA3"/>
    <w:rsid w:val="00401585"/>
    <w:rsid w:val="00403846"/>
    <w:rsid w:val="0040621F"/>
    <w:rsid w:val="0041149D"/>
    <w:rsid w:val="0041343D"/>
    <w:rsid w:val="00413E3B"/>
    <w:rsid w:val="0041771F"/>
    <w:rsid w:val="00417960"/>
    <w:rsid w:val="00420664"/>
    <w:rsid w:val="0042228B"/>
    <w:rsid w:val="00423396"/>
    <w:rsid w:val="004240B5"/>
    <w:rsid w:val="00424756"/>
    <w:rsid w:val="004255FC"/>
    <w:rsid w:val="00426E43"/>
    <w:rsid w:val="0043036D"/>
    <w:rsid w:val="004311BE"/>
    <w:rsid w:val="00431FA6"/>
    <w:rsid w:val="00433046"/>
    <w:rsid w:val="00433D04"/>
    <w:rsid w:val="00435A8F"/>
    <w:rsid w:val="004371DA"/>
    <w:rsid w:val="00441FEE"/>
    <w:rsid w:val="00442DE7"/>
    <w:rsid w:val="00444715"/>
    <w:rsid w:val="004447BD"/>
    <w:rsid w:val="004453A9"/>
    <w:rsid w:val="00445CDE"/>
    <w:rsid w:val="004467C0"/>
    <w:rsid w:val="00446A4A"/>
    <w:rsid w:val="004509CE"/>
    <w:rsid w:val="00450B99"/>
    <w:rsid w:val="00451FF8"/>
    <w:rsid w:val="00456407"/>
    <w:rsid w:val="004576E1"/>
    <w:rsid w:val="004577BB"/>
    <w:rsid w:val="00457CA1"/>
    <w:rsid w:val="00460F66"/>
    <w:rsid w:val="00463DE7"/>
    <w:rsid w:val="00464E22"/>
    <w:rsid w:val="004669E7"/>
    <w:rsid w:val="00466A58"/>
    <w:rsid w:val="00467769"/>
    <w:rsid w:val="0046782E"/>
    <w:rsid w:val="00471FA5"/>
    <w:rsid w:val="00472648"/>
    <w:rsid w:val="00472F74"/>
    <w:rsid w:val="004749A1"/>
    <w:rsid w:val="004754BE"/>
    <w:rsid w:val="00476828"/>
    <w:rsid w:val="004771A2"/>
    <w:rsid w:val="00481126"/>
    <w:rsid w:val="00481869"/>
    <w:rsid w:val="00483088"/>
    <w:rsid w:val="00483963"/>
    <w:rsid w:val="00483E97"/>
    <w:rsid w:val="004846AE"/>
    <w:rsid w:val="00485136"/>
    <w:rsid w:val="00485D08"/>
    <w:rsid w:val="004866CE"/>
    <w:rsid w:val="00487BB6"/>
    <w:rsid w:val="00492ABD"/>
    <w:rsid w:val="00492B39"/>
    <w:rsid w:val="00497CF3"/>
    <w:rsid w:val="004A13C0"/>
    <w:rsid w:val="004A1C9F"/>
    <w:rsid w:val="004A3A91"/>
    <w:rsid w:val="004A4FF7"/>
    <w:rsid w:val="004A58AE"/>
    <w:rsid w:val="004A60CA"/>
    <w:rsid w:val="004A7A8C"/>
    <w:rsid w:val="004B30A0"/>
    <w:rsid w:val="004B601A"/>
    <w:rsid w:val="004B741B"/>
    <w:rsid w:val="004C2A32"/>
    <w:rsid w:val="004C3521"/>
    <w:rsid w:val="004C5129"/>
    <w:rsid w:val="004C5CBC"/>
    <w:rsid w:val="004C7804"/>
    <w:rsid w:val="004D0C0C"/>
    <w:rsid w:val="004D1FAD"/>
    <w:rsid w:val="004D75D7"/>
    <w:rsid w:val="004E01D4"/>
    <w:rsid w:val="004E0CD0"/>
    <w:rsid w:val="004E3645"/>
    <w:rsid w:val="004E5081"/>
    <w:rsid w:val="004E7AD8"/>
    <w:rsid w:val="004F0128"/>
    <w:rsid w:val="004F21D7"/>
    <w:rsid w:val="004F295D"/>
    <w:rsid w:val="004F43A3"/>
    <w:rsid w:val="004F5483"/>
    <w:rsid w:val="004F6F6E"/>
    <w:rsid w:val="004F7678"/>
    <w:rsid w:val="00501116"/>
    <w:rsid w:val="00502430"/>
    <w:rsid w:val="005035C2"/>
    <w:rsid w:val="0050404C"/>
    <w:rsid w:val="00505A06"/>
    <w:rsid w:val="005132AB"/>
    <w:rsid w:val="005133F0"/>
    <w:rsid w:val="00513E99"/>
    <w:rsid w:val="005147FD"/>
    <w:rsid w:val="0051498C"/>
    <w:rsid w:val="00523529"/>
    <w:rsid w:val="005274AC"/>
    <w:rsid w:val="00527FF1"/>
    <w:rsid w:val="0053090A"/>
    <w:rsid w:val="00530E13"/>
    <w:rsid w:val="00530F8E"/>
    <w:rsid w:val="00531A35"/>
    <w:rsid w:val="00532B43"/>
    <w:rsid w:val="00535F04"/>
    <w:rsid w:val="00540D16"/>
    <w:rsid w:val="00542D67"/>
    <w:rsid w:val="00546711"/>
    <w:rsid w:val="00546A0D"/>
    <w:rsid w:val="005511B9"/>
    <w:rsid w:val="00551DC5"/>
    <w:rsid w:val="0055285E"/>
    <w:rsid w:val="00557161"/>
    <w:rsid w:val="0056085E"/>
    <w:rsid w:val="00560DE9"/>
    <w:rsid w:val="005628CB"/>
    <w:rsid w:val="0056344C"/>
    <w:rsid w:val="00565721"/>
    <w:rsid w:val="00570428"/>
    <w:rsid w:val="005706E0"/>
    <w:rsid w:val="00570D1F"/>
    <w:rsid w:val="00571934"/>
    <w:rsid w:val="0057319B"/>
    <w:rsid w:val="005733B7"/>
    <w:rsid w:val="00574763"/>
    <w:rsid w:val="00574E55"/>
    <w:rsid w:val="00581FB5"/>
    <w:rsid w:val="0058471E"/>
    <w:rsid w:val="00584E57"/>
    <w:rsid w:val="005856D3"/>
    <w:rsid w:val="00586567"/>
    <w:rsid w:val="0058736A"/>
    <w:rsid w:val="005919C3"/>
    <w:rsid w:val="00593088"/>
    <w:rsid w:val="00597393"/>
    <w:rsid w:val="005A1C97"/>
    <w:rsid w:val="005A2757"/>
    <w:rsid w:val="005A2E2F"/>
    <w:rsid w:val="005A4239"/>
    <w:rsid w:val="005A5124"/>
    <w:rsid w:val="005A7101"/>
    <w:rsid w:val="005B179E"/>
    <w:rsid w:val="005B24E4"/>
    <w:rsid w:val="005B54CD"/>
    <w:rsid w:val="005B6558"/>
    <w:rsid w:val="005B73F6"/>
    <w:rsid w:val="005C4446"/>
    <w:rsid w:val="005C45B1"/>
    <w:rsid w:val="005C4E24"/>
    <w:rsid w:val="005C523E"/>
    <w:rsid w:val="005D2327"/>
    <w:rsid w:val="005D3116"/>
    <w:rsid w:val="005D3E42"/>
    <w:rsid w:val="005D53E8"/>
    <w:rsid w:val="005D55C5"/>
    <w:rsid w:val="005E091D"/>
    <w:rsid w:val="005E1738"/>
    <w:rsid w:val="005E1757"/>
    <w:rsid w:val="005E2A1A"/>
    <w:rsid w:val="005E60E5"/>
    <w:rsid w:val="005F0349"/>
    <w:rsid w:val="005F2DC3"/>
    <w:rsid w:val="005F3DD5"/>
    <w:rsid w:val="005F6362"/>
    <w:rsid w:val="005F6EFB"/>
    <w:rsid w:val="0060077D"/>
    <w:rsid w:val="00602361"/>
    <w:rsid w:val="006053DA"/>
    <w:rsid w:val="00605699"/>
    <w:rsid w:val="00606755"/>
    <w:rsid w:val="00610D44"/>
    <w:rsid w:val="00611C8D"/>
    <w:rsid w:val="00613017"/>
    <w:rsid w:val="00615446"/>
    <w:rsid w:val="00615C2C"/>
    <w:rsid w:val="00616A31"/>
    <w:rsid w:val="0061742A"/>
    <w:rsid w:val="00617C76"/>
    <w:rsid w:val="006212C8"/>
    <w:rsid w:val="0062363B"/>
    <w:rsid w:val="00624638"/>
    <w:rsid w:val="00626A5A"/>
    <w:rsid w:val="006316C8"/>
    <w:rsid w:val="0063304A"/>
    <w:rsid w:val="00637314"/>
    <w:rsid w:val="00643DB7"/>
    <w:rsid w:val="0064738D"/>
    <w:rsid w:val="00647904"/>
    <w:rsid w:val="0065099B"/>
    <w:rsid w:val="00650E9F"/>
    <w:rsid w:val="006524BC"/>
    <w:rsid w:val="00652B39"/>
    <w:rsid w:val="00654198"/>
    <w:rsid w:val="00661637"/>
    <w:rsid w:val="00662377"/>
    <w:rsid w:val="0066356F"/>
    <w:rsid w:val="006679C1"/>
    <w:rsid w:val="00672718"/>
    <w:rsid w:val="00673E99"/>
    <w:rsid w:val="00674A52"/>
    <w:rsid w:val="00674C70"/>
    <w:rsid w:val="00676F43"/>
    <w:rsid w:val="00682291"/>
    <w:rsid w:val="00684F23"/>
    <w:rsid w:val="006903ED"/>
    <w:rsid w:val="00690788"/>
    <w:rsid w:val="00691391"/>
    <w:rsid w:val="006921AA"/>
    <w:rsid w:val="0069406D"/>
    <w:rsid w:val="006A15BF"/>
    <w:rsid w:val="006A4445"/>
    <w:rsid w:val="006B034B"/>
    <w:rsid w:val="006B08E8"/>
    <w:rsid w:val="006B1B4E"/>
    <w:rsid w:val="006B2D01"/>
    <w:rsid w:val="006B515F"/>
    <w:rsid w:val="006B5230"/>
    <w:rsid w:val="006B57A1"/>
    <w:rsid w:val="006B7DA1"/>
    <w:rsid w:val="006C0BED"/>
    <w:rsid w:val="006C1F10"/>
    <w:rsid w:val="006C495B"/>
    <w:rsid w:val="006C572E"/>
    <w:rsid w:val="006C5E34"/>
    <w:rsid w:val="006C6346"/>
    <w:rsid w:val="006C7E78"/>
    <w:rsid w:val="006D09E5"/>
    <w:rsid w:val="006D1AD9"/>
    <w:rsid w:val="006D56B4"/>
    <w:rsid w:val="006D69C0"/>
    <w:rsid w:val="006E12EC"/>
    <w:rsid w:val="006E15DF"/>
    <w:rsid w:val="006E368C"/>
    <w:rsid w:val="006E53C4"/>
    <w:rsid w:val="006F07D5"/>
    <w:rsid w:val="006F1CDF"/>
    <w:rsid w:val="006F27A8"/>
    <w:rsid w:val="006F2C16"/>
    <w:rsid w:val="006F31E5"/>
    <w:rsid w:val="006F53C4"/>
    <w:rsid w:val="006F5E4B"/>
    <w:rsid w:val="006F7FD4"/>
    <w:rsid w:val="00700D98"/>
    <w:rsid w:val="007041E2"/>
    <w:rsid w:val="0070510E"/>
    <w:rsid w:val="00707166"/>
    <w:rsid w:val="007071DE"/>
    <w:rsid w:val="00707AAB"/>
    <w:rsid w:val="00710997"/>
    <w:rsid w:val="00713A6D"/>
    <w:rsid w:val="00714178"/>
    <w:rsid w:val="007153FE"/>
    <w:rsid w:val="00717D02"/>
    <w:rsid w:val="007200DE"/>
    <w:rsid w:val="0072139E"/>
    <w:rsid w:val="00725EF7"/>
    <w:rsid w:val="007265D9"/>
    <w:rsid w:val="00731125"/>
    <w:rsid w:val="007323D9"/>
    <w:rsid w:val="00732BF1"/>
    <w:rsid w:val="00734F47"/>
    <w:rsid w:val="00735CCF"/>
    <w:rsid w:val="00736775"/>
    <w:rsid w:val="00736A8C"/>
    <w:rsid w:val="007378C1"/>
    <w:rsid w:val="00737C1B"/>
    <w:rsid w:val="007409C6"/>
    <w:rsid w:val="007417AE"/>
    <w:rsid w:val="00742B11"/>
    <w:rsid w:val="007447A7"/>
    <w:rsid w:val="00745DBE"/>
    <w:rsid w:val="0074746B"/>
    <w:rsid w:val="00753A58"/>
    <w:rsid w:val="007568F4"/>
    <w:rsid w:val="00757392"/>
    <w:rsid w:val="0076571F"/>
    <w:rsid w:val="00766153"/>
    <w:rsid w:val="00773011"/>
    <w:rsid w:val="0077472D"/>
    <w:rsid w:val="00774A07"/>
    <w:rsid w:val="00776612"/>
    <w:rsid w:val="00776CAE"/>
    <w:rsid w:val="00777E50"/>
    <w:rsid w:val="00782207"/>
    <w:rsid w:val="007827CA"/>
    <w:rsid w:val="00784B37"/>
    <w:rsid w:val="007866BD"/>
    <w:rsid w:val="007907CD"/>
    <w:rsid w:val="0079096E"/>
    <w:rsid w:val="00791BFB"/>
    <w:rsid w:val="00794229"/>
    <w:rsid w:val="00796100"/>
    <w:rsid w:val="007A07D1"/>
    <w:rsid w:val="007A29DB"/>
    <w:rsid w:val="007A3CC5"/>
    <w:rsid w:val="007A3D49"/>
    <w:rsid w:val="007A57D3"/>
    <w:rsid w:val="007A5961"/>
    <w:rsid w:val="007A6589"/>
    <w:rsid w:val="007A7C13"/>
    <w:rsid w:val="007B295D"/>
    <w:rsid w:val="007B2DD9"/>
    <w:rsid w:val="007B69CC"/>
    <w:rsid w:val="007B7DA4"/>
    <w:rsid w:val="007C1FEF"/>
    <w:rsid w:val="007C20FD"/>
    <w:rsid w:val="007C3CC7"/>
    <w:rsid w:val="007C549D"/>
    <w:rsid w:val="007D1090"/>
    <w:rsid w:val="007D1813"/>
    <w:rsid w:val="007D2CED"/>
    <w:rsid w:val="007D5916"/>
    <w:rsid w:val="007D7C2A"/>
    <w:rsid w:val="007E00B7"/>
    <w:rsid w:val="007E0E96"/>
    <w:rsid w:val="007E1889"/>
    <w:rsid w:val="007E1920"/>
    <w:rsid w:val="007E474F"/>
    <w:rsid w:val="007E637F"/>
    <w:rsid w:val="007E6808"/>
    <w:rsid w:val="007E76A3"/>
    <w:rsid w:val="007E78CA"/>
    <w:rsid w:val="007E7E67"/>
    <w:rsid w:val="007F1B33"/>
    <w:rsid w:val="007F2137"/>
    <w:rsid w:val="007F2B99"/>
    <w:rsid w:val="007F345F"/>
    <w:rsid w:val="007F606A"/>
    <w:rsid w:val="007F67D2"/>
    <w:rsid w:val="007F7773"/>
    <w:rsid w:val="007F78C0"/>
    <w:rsid w:val="007F79CC"/>
    <w:rsid w:val="0080036C"/>
    <w:rsid w:val="00800B4C"/>
    <w:rsid w:val="00800CFD"/>
    <w:rsid w:val="008025DB"/>
    <w:rsid w:val="008035E9"/>
    <w:rsid w:val="00803A3C"/>
    <w:rsid w:val="00804279"/>
    <w:rsid w:val="0080784B"/>
    <w:rsid w:val="00813DA8"/>
    <w:rsid w:val="00814EE7"/>
    <w:rsid w:val="00815121"/>
    <w:rsid w:val="008165C0"/>
    <w:rsid w:val="00816FB4"/>
    <w:rsid w:val="0082030C"/>
    <w:rsid w:val="008212D4"/>
    <w:rsid w:val="00822146"/>
    <w:rsid w:val="008225EF"/>
    <w:rsid w:val="00830FBF"/>
    <w:rsid w:val="00832DF4"/>
    <w:rsid w:val="00834338"/>
    <w:rsid w:val="0083575A"/>
    <w:rsid w:val="00836969"/>
    <w:rsid w:val="00837B63"/>
    <w:rsid w:val="00837D40"/>
    <w:rsid w:val="008411A7"/>
    <w:rsid w:val="00842B62"/>
    <w:rsid w:val="00843E3F"/>
    <w:rsid w:val="00845C59"/>
    <w:rsid w:val="00846BA2"/>
    <w:rsid w:val="00850210"/>
    <w:rsid w:val="00852C87"/>
    <w:rsid w:val="008530A3"/>
    <w:rsid w:val="008531D9"/>
    <w:rsid w:val="00853ED2"/>
    <w:rsid w:val="00853F80"/>
    <w:rsid w:val="00854CF3"/>
    <w:rsid w:val="0085566F"/>
    <w:rsid w:val="00855D7E"/>
    <w:rsid w:val="00857526"/>
    <w:rsid w:val="00862D7E"/>
    <w:rsid w:val="008630B1"/>
    <w:rsid w:val="00867828"/>
    <w:rsid w:val="008719F1"/>
    <w:rsid w:val="008737A3"/>
    <w:rsid w:val="00874055"/>
    <w:rsid w:val="008769D7"/>
    <w:rsid w:val="00877DFD"/>
    <w:rsid w:val="008829EF"/>
    <w:rsid w:val="008861C2"/>
    <w:rsid w:val="008862A6"/>
    <w:rsid w:val="00886579"/>
    <w:rsid w:val="00891FC1"/>
    <w:rsid w:val="00892212"/>
    <w:rsid w:val="00892C91"/>
    <w:rsid w:val="00893153"/>
    <w:rsid w:val="00893ADF"/>
    <w:rsid w:val="0089622D"/>
    <w:rsid w:val="008A0338"/>
    <w:rsid w:val="008A462F"/>
    <w:rsid w:val="008A6C6F"/>
    <w:rsid w:val="008B0EF4"/>
    <w:rsid w:val="008B4F75"/>
    <w:rsid w:val="008B51DE"/>
    <w:rsid w:val="008C0D46"/>
    <w:rsid w:val="008C0DAB"/>
    <w:rsid w:val="008C4D28"/>
    <w:rsid w:val="008C585D"/>
    <w:rsid w:val="008C6096"/>
    <w:rsid w:val="008C7401"/>
    <w:rsid w:val="008C7A2C"/>
    <w:rsid w:val="008D051E"/>
    <w:rsid w:val="008D567C"/>
    <w:rsid w:val="008E03D7"/>
    <w:rsid w:val="008E3D07"/>
    <w:rsid w:val="008E405D"/>
    <w:rsid w:val="008E61A5"/>
    <w:rsid w:val="008F0271"/>
    <w:rsid w:val="008F09BF"/>
    <w:rsid w:val="008F0B15"/>
    <w:rsid w:val="008F1988"/>
    <w:rsid w:val="008F50AB"/>
    <w:rsid w:val="008F799C"/>
    <w:rsid w:val="008F7CEC"/>
    <w:rsid w:val="00900B07"/>
    <w:rsid w:val="00906686"/>
    <w:rsid w:val="00906CD2"/>
    <w:rsid w:val="0090794D"/>
    <w:rsid w:val="0091039B"/>
    <w:rsid w:val="0091133E"/>
    <w:rsid w:val="009133A1"/>
    <w:rsid w:val="0091379B"/>
    <w:rsid w:val="0091381D"/>
    <w:rsid w:val="00914BE6"/>
    <w:rsid w:val="00915436"/>
    <w:rsid w:val="009170BB"/>
    <w:rsid w:val="009171C7"/>
    <w:rsid w:val="00917527"/>
    <w:rsid w:val="00921169"/>
    <w:rsid w:val="00921FCC"/>
    <w:rsid w:val="0092353B"/>
    <w:rsid w:val="00923D12"/>
    <w:rsid w:val="00927589"/>
    <w:rsid w:val="00931DE0"/>
    <w:rsid w:val="00932D18"/>
    <w:rsid w:val="009338C9"/>
    <w:rsid w:val="009373DD"/>
    <w:rsid w:val="0094313E"/>
    <w:rsid w:val="00945877"/>
    <w:rsid w:val="00945C30"/>
    <w:rsid w:val="00947538"/>
    <w:rsid w:val="00950A41"/>
    <w:rsid w:val="009511B5"/>
    <w:rsid w:val="00952FD4"/>
    <w:rsid w:val="00953AF3"/>
    <w:rsid w:val="0095409E"/>
    <w:rsid w:val="00961B94"/>
    <w:rsid w:val="009748FA"/>
    <w:rsid w:val="00975D10"/>
    <w:rsid w:val="0097678B"/>
    <w:rsid w:val="00976D7C"/>
    <w:rsid w:val="0097743F"/>
    <w:rsid w:val="00980451"/>
    <w:rsid w:val="00980EEA"/>
    <w:rsid w:val="009817FE"/>
    <w:rsid w:val="00981A18"/>
    <w:rsid w:val="00983E75"/>
    <w:rsid w:val="009865E5"/>
    <w:rsid w:val="009879E5"/>
    <w:rsid w:val="00990BE1"/>
    <w:rsid w:val="00990C11"/>
    <w:rsid w:val="0099162A"/>
    <w:rsid w:val="00991C5B"/>
    <w:rsid w:val="00991FA7"/>
    <w:rsid w:val="00992864"/>
    <w:rsid w:val="00992F2B"/>
    <w:rsid w:val="00994871"/>
    <w:rsid w:val="009953EB"/>
    <w:rsid w:val="00995FF2"/>
    <w:rsid w:val="009A0AE1"/>
    <w:rsid w:val="009A2445"/>
    <w:rsid w:val="009A268C"/>
    <w:rsid w:val="009A2D2D"/>
    <w:rsid w:val="009A569E"/>
    <w:rsid w:val="009B1964"/>
    <w:rsid w:val="009B2B27"/>
    <w:rsid w:val="009B45FF"/>
    <w:rsid w:val="009B5765"/>
    <w:rsid w:val="009B5D1A"/>
    <w:rsid w:val="009C2FC8"/>
    <w:rsid w:val="009C3C4A"/>
    <w:rsid w:val="009C3FE2"/>
    <w:rsid w:val="009C41A2"/>
    <w:rsid w:val="009D42F4"/>
    <w:rsid w:val="009D4FE8"/>
    <w:rsid w:val="009D54E6"/>
    <w:rsid w:val="009D5EB8"/>
    <w:rsid w:val="009D667C"/>
    <w:rsid w:val="009D75EB"/>
    <w:rsid w:val="009E0657"/>
    <w:rsid w:val="009E1C98"/>
    <w:rsid w:val="009E43E7"/>
    <w:rsid w:val="009E5232"/>
    <w:rsid w:val="009E645C"/>
    <w:rsid w:val="009E6D0A"/>
    <w:rsid w:val="009F16E1"/>
    <w:rsid w:val="009F28AD"/>
    <w:rsid w:val="009F5FE3"/>
    <w:rsid w:val="009F6F00"/>
    <w:rsid w:val="009F7D6A"/>
    <w:rsid w:val="009F7E81"/>
    <w:rsid w:val="00A00C93"/>
    <w:rsid w:val="00A0101B"/>
    <w:rsid w:val="00A0173F"/>
    <w:rsid w:val="00A02A6A"/>
    <w:rsid w:val="00A03222"/>
    <w:rsid w:val="00A11593"/>
    <w:rsid w:val="00A1174C"/>
    <w:rsid w:val="00A12503"/>
    <w:rsid w:val="00A14349"/>
    <w:rsid w:val="00A170CA"/>
    <w:rsid w:val="00A174C9"/>
    <w:rsid w:val="00A202AC"/>
    <w:rsid w:val="00A26092"/>
    <w:rsid w:val="00A26234"/>
    <w:rsid w:val="00A27581"/>
    <w:rsid w:val="00A2767E"/>
    <w:rsid w:val="00A27766"/>
    <w:rsid w:val="00A27F34"/>
    <w:rsid w:val="00A41EF5"/>
    <w:rsid w:val="00A434A3"/>
    <w:rsid w:val="00A450A5"/>
    <w:rsid w:val="00A45267"/>
    <w:rsid w:val="00A463FE"/>
    <w:rsid w:val="00A5258C"/>
    <w:rsid w:val="00A559A8"/>
    <w:rsid w:val="00A604D7"/>
    <w:rsid w:val="00A60D32"/>
    <w:rsid w:val="00A60FFE"/>
    <w:rsid w:val="00A62229"/>
    <w:rsid w:val="00A62CEF"/>
    <w:rsid w:val="00A65D74"/>
    <w:rsid w:val="00A668AE"/>
    <w:rsid w:val="00A67DE2"/>
    <w:rsid w:val="00A73008"/>
    <w:rsid w:val="00A7366F"/>
    <w:rsid w:val="00A73874"/>
    <w:rsid w:val="00A73A25"/>
    <w:rsid w:val="00A753C0"/>
    <w:rsid w:val="00A776D9"/>
    <w:rsid w:val="00A779AA"/>
    <w:rsid w:val="00A77F9A"/>
    <w:rsid w:val="00A82A71"/>
    <w:rsid w:val="00A85ACA"/>
    <w:rsid w:val="00A86453"/>
    <w:rsid w:val="00A86EFF"/>
    <w:rsid w:val="00A87AB7"/>
    <w:rsid w:val="00A90437"/>
    <w:rsid w:val="00A90F4E"/>
    <w:rsid w:val="00A91B29"/>
    <w:rsid w:val="00A955E6"/>
    <w:rsid w:val="00A969A8"/>
    <w:rsid w:val="00AA0618"/>
    <w:rsid w:val="00AA09B0"/>
    <w:rsid w:val="00AA166F"/>
    <w:rsid w:val="00AA20AE"/>
    <w:rsid w:val="00AA411C"/>
    <w:rsid w:val="00AA4D54"/>
    <w:rsid w:val="00AA528D"/>
    <w:rsid w:val="00AA561F"/>
    <w:rsid w:val="00AA7289"/>
    <w:rsid w:val="00AB0F94"/>
    <w:rsid w:val="00AB1FEC"/>
    <w:rsid w:val="00AB25A1"/>
    <w:rsid w:val="00AB6143"/>
    <w:rsid w:val="00AB7D78"/>
    <w:rsid w:val="00AC027D"/>
    <w:rsid w:val="00AC1559"/>
    <w:rsid w:val="00AC2CF1"/>
    <w:rsid w:val="00AC360B"/>
    <w:rsid w:val="00AC6A2F"/>
    <w:rsid w:val="00AD4817"/>
    <w:rsid w:val="00AD5397"/>
    <w:rsid w:val="00AD552E"/>
    <w:rsid w:val="00AD7175"/>
    <w:rsid w:val="00AD7D4C"/>
    <w:rsid w:val="00AD7DE6"/>
    <w:rsid w:val="00AE2FFA"/>
    <w:rsid w:val="00AE7BBD"/>
    <w:rsid w:val="00AF0641"/>
    <w:rsid w:val="00AF4FD6"/>
    <w:rsid w:val="00AF525A"/>
    <w:rsid w:val="00B01424"/>
    <w:rsid w:val="00B033E8"/>
    <w:rsid w:val="00B05522"/>
    <w:rsid w:val="00B126F8"/>
    <w:rsid w:val="00B203B6"/>
    <w:rsid w:val="00B2109E"/>
    <w:rsid w:val="00B22F40"/>
    <w:rsid w:val="00B2589B"/>
    <w:rsid w:val="00B265E2"/>
    <w:rsid w:val="00B31007"/>
    <w:rsid w:val="00B3138A"/>
    <w:rsid w:val="00B32306"/>
    <w:rsid w:val="00B3231B"/>
    <w:rsid w:val="00B32D02"/>
    <w:rsid w:val="00B340FC"/>
    <w:rsid w:val="00B34F61"/>
    <w:rsid w:val="00B40EC9"/>
    <w:rsid w:val="00B440FC"/>
    <w:rsid w:val="00B4482A"/>
    <w:rsid w:val="00B454A1"/>
    <w:rsid w:val="00B47103"/>
    <w:rsid w:val="00B503A5"/>
    <w:rsid w:val="00B56C3D"/>
    <w:rsid w:val="00B56C74"/>
    <w:rsid w:val="00B60F72"/>
    <w:rsid w:val="00B700B8"/>
    <w:rsid w:val="00B70E93"/>
    <w:rsid w:val="00B714F2"/>
    <w:rsid w:val="00B73088"/>
    <w:rsid w:val="00B73BA4"/>
    <w:rsid w:val="00B74CEE"/>
    <w:rsid w:val="00B767A3"/>
    <w:rsid w:val="00B77045"/>
    <w:rsid w:val="00B81BCC"/>
    <w:rsid w:val="00B81EC0"/>
    <w:rsid w:val="00B82CF3"/>
    <w:rsid w:val="00B831D1"/>
    <w:rsid w:val="00B83A08"/>
    <w:rsid w:val="00B840F8"/>
    <w:rsid w:val="00B849C2"/>
    <w:rsid w:val="00B85C7D"/>
    <w:rsid w:val="00B91D42"/>
    <w:rsid w:val="00B92B55"/>
    <w:rsid w:val="00B93ADA"/>
    <w:rsid w:val="00B9674E"/>
    <w:rsid w:val="00B9694B"/>
    <w:rsid w:val="00BA1972"/>
    <w:rsid w:val="00BA3B26"/>
    <w:rsid w:val="00BA5BD0"/>
    <w:rsid w:val="00BA5E1E"/>
    <w:rsid w:val="00BA5E81"/>
    <w:rsid w:val="00BA6C7C"/>
    <w:rsid w:val="00BA6D47"/>
    <w:rsid w:val="00BB3031"/>
    <w:rsid w:val="00BB3138"/>
    <w:rsid w:val="00BB5F66"/>
    <w:rsid w:val="00BB7C1C"/>
    <w:rsid w:val="00BC1177"/>
    <w:rsid w:val="00BC2550"/>
    <w:rsid w:val="00BC256D"/>
    <w:rsid w:val="00BC500C"/>
    <w:rsid w:val="00BC552E"/>
    <w:rsid w:val="00BD115A"/>
    <w:rsid w:val="00BD3386"/>
    <w:rsid w:val="00BD3A74"/>
    <w:rsid w:val="00BD5FCC"/>
    <w:rsid w:val="00BE155D"/>
    <w:rsid w:val="00BE1917"/>
    <w:rsid w:val="00BE222A"/>
    <w:rsid w:val="00BE3310"/>
    <w:rsid w:val="00BE5D03"/>
    <w:rsid w:val="00BF088E"/>
    <w:rsid w:val="00BF0C93"/>
    <w:rsid w:val="00BF0E5D"/>
    <w:rsid w:val="00BF1D17"/>
    <w:rsid w:val="00BF2436"/>
    <w:rsid w:val="00BF41F4"/>
    <w:rsid w:val="00C0046E"/>
    <w:rsid w:val="00C0074A"/>
    <w:rsid w:val="00C041A8"/>
    <w:rsid w:val="00C047A4"/>
    <w:rsid w:val="00C04FAF"/>
    <w:rsid w:val="00C05F07"/>
    <w:rsid w:val="00C12705"/>
    <w:rsid w:val="00C13CB5"/>
    <w:rsid w:val="00C16233"/>
    <w:rsid w:val="00C16DA2"/>
    <w:rsid w:val="00C237D5"/>
    <w:rsid w:val="00C24929"/>
    <w:rsid w:val="00C25212"/>
    <w:rsid w:val="00C25961"/>
    <w:rsid w:val="00C3012F"/>
    <w:rsid w:val="00C3253B"/>
    <w:rsid w:val="00C348BE"/>
    <w:rsid w:val="00C34DCD"/>
    <w:rsid w:val="00C350E5"/>
    <w:rsid w:val="00C35157"/>
    <w:rsid w:val="00C36EFB"/>
    <w:rsid w:val="00C43081"/>
    <w:rsid w:val="00C43163"/>
    <w:rsid w:val="00C44FC7"/>
    <w:rsid w:val="00C45287"/>
    <w:rsid w:val="00C45EA9"/>
    <w:rsid w:val="00C47A48"/>
    <w:rsid w:val="00C5265D"/>
    <w:rsid w:val="00C53A2A"/>
    <w:rsid w:val="00C53ED0"/>
    <w:rsid w:val="00C54912"/>
    <w:rsid w:val="00C552F8"/>
    <w:rsid w:val="00C61103"/>
    <w:rsid w:val="00C61A3E"/>
    <w:rsid w:val="00C65366"/>
    <w:rsid w:val="00C65AEF"/>
    <w:rsid w:val="00C67424"/>
    <w:rsid w:val="00C67FA3"/>
    <w:rsid w:val="00C7275D"/>
    <w:rsid w:val="00C73DF5"/>
    <w:rsid w:val="00C75E5C"/>
    <w:rsid w:val="00C80F74"/>
    <w:rsid w:val="00C810CC"/>
    <w:rsid w:val="00C81F4C"/>
    <w:rsid w:val="00C83024"/>
    <w:rsid w:val="00C85253"/>
    <w:rsid w:val="00C855F5"/>
    <w:rsid w:val="00C8666D"/>
    <w:rsid w:val="00C93343"/>
    <w:rsid w:val="00C93578"/>
    <w:rsid w:val="00C939CE"/>
    <w:rsid w:val="00C94687"/>
    <w:rsid w:val="00C94752"/>
    <w:rsid w:val="00C94D88"/>
    <w:rsid w:val="00C96B6B"/>
    <w:rsid w:val="00C96DAD"/>
    <w:rsid w:val="00CA0E84"/>
    <w:rsid w:val="00CA180C"/>
    <w:rsid w:val="00CA2B75"/>
    <w:rsid w:val="00CA2EB8"/>
    <w:rsid w:val="00CA4EAC"/>
    <w:rsid w:val="00CA5F38"/>
    <w:rsid w:val="00CA697C"/>
    <w:rsid w:val="00CA6B76"/>
    <w:rsid w:val="00CB0BC4"/>
    <w:rsid w:val="00CB2599"/>
    <w:rsid w:val="00CB2832"/>
    <w:rsid w:val="00CB3627"/>
    <w:rsid w:val="00CB52EA"/>
    <w:rsid w:val="00CB6178"/>
    <w:rsid w:val="00CB6927"/>
    <w:rsid w:val="00CB724B"/>
    <w:rsid w:val="00CB79C6"/>
    <w:rsid w:val="00CC039D"/>
    <w:rsid w:val="00CC098A"/>
    <w:rsid w:val="00CC18AD"/>
    <w:rsid w:val="00CC26AA"/>
    <w:rsid w:val="00CC43F7"/>
    <w:rsid w:val="00CC5660"/>
    <w:rsid w:val="00CD02D9"/>
    <w:rsid w:val="00CD381A"/>
    <w:rsid w:val="00CD4D12"/>
    <w:rsid w:val="00CD79EC"/>
    <w:rsid w:val="00CE01CB"/>
    <w:rsid w:val="00CE12D6"/>
    <w:rsid w:val="00CE2EA6"/>
    <w:rsid w:val="00CE3A7F"/>
    <w:rsid w:val="00CE623C"/>
    <w:rsid w:val="00CF096F"/>
    <w:rsid w:val="00CF1990"/>
    <w:rsid w:val="00CF2D5F"/>
    <w:rsid w:val="00CF42B3"/>
    <w:rsid w:val="00CF49DF"/>
    <w:rsid w:val="00CF57C6"/>
    <w:rsid w:val="00CF5F27"/>
    <w:rsid w:val="00CF645D"/>
    <w:rsid w:val="00CF79FB"/>
    <w:rsid w:val="00CF7A3F"/>
    <w:rsid w:val="00D015E0"/>
    <w:rsid w:val="00D01A91"/>
    <w:rsid w:val="00D02539"/>
    <w:rsid w:val="00D0405F"/>
    <w:rsid w:val="00D057C6"/>
    <w:rsid w:val="00D06C88"/>
    <w:rsid w:val="00D106A6"/>
    <w:rsid w:val="00D1157A"/>
    <w:rsid w:val="00D145A9"/>
    <w:rsid w:val="00D21D24"/>
    <w:rsid w:val="00D23485"/>
    <w:rsid w:val="00D269D3"/>
    <w:rsid w:val="00D27C13"/>
    <w:rsid w:val="00D31801"/>
    <w:rsid w:val="00D34E72"/>
    <w:rsid w:val="00D37069"/>
    <w:rsid w:val="00D3738F"/>
    <w:rsid w:val="00D376CE"/>
    <w:rsid w:val="00D413C7"/>
    <w:rsid w:val="00D41758"/>
    <w:rsid w:val="00D41D76"/>
    <w:rsid w:val="00D420E7"/>
    <w:rsid w:val="00D46AAF"/>
    <w:rsid w:val="00D53217"/>
    <w:rsid w:val="00D5324E"/>
    <w:rsid w:val="00D55DEC"/>
    <w:rsid w:val="00D56269"/>
    <w:rsid w:val="00D572F8"/>
    <w:rsid w:val="00D57398"/>
    <w:rsid w:val="00D57459"/>
    <w:rsid w:val="00D5776D"/>
    <w:rsid w:val="00D61233"/>
    <w:rsid w:val="00D62587"/>
    <w:rsid w:val="00D66E25"/>
    <w:rsid w:val="00D75FF0"/>
    <w:rsid w:val="00D77B43"/>
    <w:rsid w:val="00D8060A"/>
    <w:rsid w:val="00D80A83"/>
    <w:rsid w:val="00D80B95"/>
    <w:rsid w:val="00D810FB"/>
    <w:rsid w:val="00D861D4"/>
    <w:rsid w:val="00D8678F"/>
    <w:rsid w:val="00D877E3"/>
    <w:rsid w:val="00D9292C"/>
    <w:rsid w:val="00D93E6D"/>
    <w:rsid w:val="00D94F61"/>
    <w:rsid w:val="00D96BA2"/>
    <w:rsid w:val="00DA1BCF"/>
    <w:rsid w:val="00DA24CC"/>
    <w:rsid w:val="00DA4734"/>
    <w:rsid w:val="00DA6286"/>
    <w:rsid w:val="00DB0E05"/>
    <w:rsid w:val="00DB26DE"/>
    <w:rsid w:val="00DB337B"/>
    <w:rsid w:val="00DB345E"/>
    <w:rsid w:val="00DC10D8"/>
    <w:rsid w:val="00DC21D9"/>
    <w:rsid w:val="00DC4FDA"/>
    <w:rsid w:val="00DD084E"/>
    <w:rsid w:val="00DD172B"/>
    <w:rsid w:val="00DD2CD4"/>
    <w:rsid w:val="00DD3985"/>
    <w:rsid w:val="00DD5D62"/>
    <w:rsid w:val="00DD64F2"/>
    <w:rsid w:val="00DD6FFE"/>
    <w:rsid w:val="00DD7636"/>
    <w:rsid w:val="00DE29B9"/>
    <w:rsid w:val="00DE30D2"/>
    <w:rsid w:val="00DE783C"/>
    <w:rsid w:val="00DF0194"/>
    <w:rsid w:val="00DF01BC"/>
    <w:rsid w:val="00DF078C"/>
    <w:rsid w:val="00DF370B"/>
    <w:rsid w:val="00DF3744"/>
    <w:rsid w:val="00E001A4"/>
    <w:rsid w:val="00E021D0"/>
    <w:rsid w:val="00E024DF"/>
    <w:rsid w:val="00E04CBC"/>
    <w:rsid w:val="00E04F14"/>
    <w:rsid w:val="00E06704"/>
    <w:rsid w:val="00E0704C"/>
    <w:rsid w:val="00E0737C"/>
    <w:rsid w:val="00E12CC9"/>
    <w:rsid w:val="00E1674D"/>
    <w:rsid w:val="00E17530"/>
    <w:rsid w:val="00E209D3"/>
    <w:rsid w:val="00E2357A"/>
    <w:rsid w:val="00E2437C"/>
    <w:rsid w:val="00E3115D"/>
    <w:rsid w:val="00E32EB3"/>
    <w:rsid w:val="00E33724"/>
    <w:rsid w:val="00E35B2F"/>
    <w:rsid w:val="00E4063A"/>
    <w:rsid w:val="00E4188B"/>
    <w:rsid w:val="00E4239F"/>
    <w:rsid w:val="00E46108"/>
    <w:rsid w:val="00E47BB4"/>
    <w:rsid w:val="00E507A1"/>
    <w:rsid w:val="00E51410"/>
    <w:rsid w:val="00E544D1"/>
    <w:rsid w:val="00E5552B"/>
    <w:rsid w:val="00E572BE"/>
    <w:rsid w:val="00E573B7"/>
    <w:rsid w:val="00E5786E"/>
    <w:rsid w:val="00E60DC8"/>
    <w:rsid w:val="00E6367C"/>
    <w:rsid w:val="00E63A09"/>
    <w:rsid w:val="00E64603"/>
    <w:rsid w:val="00E64939"/>
    <w:rsid w:val="00E66E35"/>
    <w:rsid w:val="00E6722C"/>
    <w:rsid w:val="00E7248E"/>
    <w:rsid w:val="00E741DD"/>
    <w:rsid w:val="00E74715"/>
    <w:rsid w:val="00E759A5"/>
    <w:rsid w:val="00E75C11"/>
    <w:rsid w:val="00E8206B"/>
    <w:rsid w:val="00E8392F"/>
    <w:rsid w:val="00E83A4A"/>
    <w:rsid w:val="00E8518B"/>
    <w:rsid w:val="00E86763"/>
    <w:rsid w:val="00E867CD"/>
    <w:rsid w:val="00E876E0"/>
    <w:rsid w:val="00E91B66"/>
    <w:rsid w:val="00E93684"/>
    <w:rsid w:val="00E950CC"/>
    <w:rsid w:val="00E972B9"/>
    <w:rsid w:val="00EA009E"/>
    <w:rsid w:val="00EA4B2A"/>
    <w:rsid w:val="00EA63FA"/>
    <w:rsid w:val="00EA6700"/>
    <w:rsid w:val="00EB3677"/>
    <w:rsid w:val="00EB38EB"/>
    <w:rsid w:val="00EB6E91"/>
    <w:rsid w:val="00EC1443"/>
    <w:rsid w:val="00EC256C"/>
    <w:rsid w:val="00EC40A8"/>
    <w:rsid w:val="00EC588C"/>
    <w:rsid w:val="00EC58AC"/>
    <w:rsid w:val="00ED0261"/>
    <w:rsid w:val="00ED0457"/>
    <w:rsid w:val="00ED29D5"/>
    <w:rsid w:val="00ED4683"/>
    <w:rsid w:val="00ED4BE6"/>
    <w:rsid w:val="00EE01CB"/>
    <w:rsid w:val="00EE5388"/>
    <w:rsid w:val="00EE5494"/>
    <w:rsid w:val="00EE7A95"/>
    <w:rsid w:val="00EF18E0"/>
    <w:rsid w:val="00EF19B7"/>
    <w:rsid w:val="00EF28F8"/>
    <w:rsid w:val="00EF4B6B"/>
    <w:rsid w:val="00EF5810"/>
    <w:rsid w:val="00EF785B"/>
    <w:rsid w:val="00F02784"/>
    <w:rsid w:val="00F02DB2"/>
    <w:rsid w:val="00F030BF"/>
    <w:rsid w:val="00F04A4D"/>
    <w:rsid w:val="00F04F1F"/>
    <w:rsid w:val="00F06D67"/>
    <w:rsid w:val="00F128C7"/>
    <w:rsid w:val="00F142BD"/>
    <w:rsid w:val="00F15061"/>
    <w:rsid w:val="00F17824"/>
    <w:rsid w:val="00F17DF1"/>
    <w:rsid w:val="00F23B4B"/>
    <w:rsid w:val="00F25D05"/>
    <w:rsid w:val="00F26742"/>
    <w:rsid w:val="00F267D4"/>
    <w:rsid w:val="00F26E9F"/>
    <w:rsid w:val="00F27120"/>
    <w:rsid w:val="00F36672"/>
    <w:rsid w:val="00F36AED"/>
    <w:rsid w:val="00F37527"/>
    <w:rsid w:val="00F40105"/>
    <w:rsid w:val="00F402B4"/>
    <w:rsid w:val="00F41245"/>
    <w:rsid w:val="00F4156A"/>
    <w:rsid w:val="00F46292"/>
    <w:rsid w:val="00F47084"/>
    <w:rsid w:val="00F50922"/>
    <w:rsid w:val="00F53572"/>
    <w:rsid w:val="00F5763E"/>
    <w:rsid w:val="00F60E1C"/>
    <w:rsid w:val="00F6574D"/>
    <w:rsid w:val="00F665E4"/>
    <w:rsid w:val="00F704F0"/>
    <w:rsid w:val="00F71CCC"/>
    <w:rsid w:val="00F7210A"/>
    <w:rsid w:val="00F74C42"/>
    <w:rsid w:val="00F77A97"/>
    <w:rsid w:val="00F81464"/>
    <w:rsid w:val="00F822F3"/>
    <w:rsid w:val="00F84DB7"/>
    <w:rsid w:val="00F85F3B"/>
    <w:rsid w:val="00F87715"/>
    <w:rsid w:val="00F87CFB"/>
    <w:rsid w:val="00F90693"/>
    <w:rsid w:val="00F9082B"/>
    <w:rsid w:val="00F90C95"/>
    <w:rsid w:val="00F9216C"/>
    <w:rsid w:val="00F93344"/>
    <w:rsid w:val="00F94561"/>
    <w:rsid w:val="00F954A2"/>
    <w:rsid w:val="00FA09F7"/>
    <w:rsid w:val="00FA58F2"/>
    <w:rsid w:val="00FA6903"/>
    <w:rsid w:val="00FB2B30"/>
    <w:rsid w:val="00FB30FA"/>
    <w:rsid w:val="00FB3EEA"/>
    <w:rsid w:val="00FB46CA"/>
    <w:rsid w:val="00FB4E94"/>
    <w:rsid w:val="00FB589A"/>
    <w:rsid w:val="00FC11F3"/>
    <w:rsid w:val="00FC414D"/>
    <w:rsid w:val="00FC458D"/>
    <w:rsid w:val="00FC54EC"/>
    <w:rsid w:val="00FC73B3"/>
    <w:rsid w:val="00FD0755"/>
    <w:rsid w:val="00FD30DD"/>
    <w:rsid w:val="00FD34A8"/>
    <w:rsid w:val="00FD60AE"/>
    <w:rsid w:val="00FD6456"/>
    <w:rsid w:val="00FE1B12"/>
    <w:rsid w:val="00FE1E11"/>
    <w:rsid w:val="00FE3697"/>
    <w:rsid w:val="00FE475F"/>
    <w:rsid w:val="00FE6D2C"/>
    <w:rsid w:val="00FE7C3A"/>
    <w:rsid w:val="00FF1138"/>
    <w:rsid w:val="00FF1286"/>
    <w:rsid w:val="00FF5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2B58266-FD5D-4CAD-B556-EAC67378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EA"/>
    <w:pPr>
      <w:spacing w:after="200" w:line="276" w:lineRule="auto"/>
    </w:pPr>
    <w:rPr>
      <w:sz w:val="22"/>
      <w:szCs w:val="22"/>
    </w:rPr>
  </w:style>
  <w:style w:type="paragraph" w:styleId="Heading1">
    <w:name w:val="heading 1"/>
    <w:basedOn w:val="Normal"/>
    <w:next w:val="Normal"/>
    <w:link w:val="Heading1Char"/>
    <w:uiPriority w:val="9"/>
    <w:qFormat/>
    <w:rsid w:val="00CF645D"/>
    <w:pPr>
      <w:keepNext/>
      <w:numPr>
        <w:numId w:val="5"/>
      </w:numPr>
      <w:tabs>
        <w:tab w:val="left" w:pos="567"/>
      </w:tabs>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uiPriority w:val="9"/>
    <w:unhideWhenUsed/>
    <w:qFormat/>
    <w:rsid w:val="007C3CC7"/>
    <w:pPr>
      <w:keepNext/>
      <w:numPr>
        <w:ilvl w:val="1"/>
        <w:numId w:val="5"/>
      </w:numPr>
      <w:spacing w:before="240" w:after="60"/>
      <w:outlineLvl w:val="1"/>
    </w:pPr>
    <w:rPr>
      <w:rFonts w:ascii="Cambria" w:eastAsia="Times New Roman" w:hAnsi="Cambria"/>
      <w:b/>
      <w:bCs/>
      <w:i/>
      <w:iCs/>
      <w:sz w:val="28"/>
      <w:szCs w:val="28"/>
    </w:rPr>
  </w:style>
  <w:style w:type="paragraph" w:styleId="Heading3">
    <w:name w:val="heading 3"/>
    <w:basedOn w:val="Heading1"/>
    <w:next w:val="Normal"/>
    <w:link w:val="Heading3Char"/>
    <w:autoRedefine/>
    <w:uiPriority w:val="9"/>
    <w:unhideWhenUsed/>
    <w:qFormat/>
    <w:rsid w:val="00E86763"/>
    <w:pPr>
      <w:keepLines/>
      <w:numPr>
        <w:ilvl w:val="2"/>
      </w:numPr>
      <w:tabs>
        <w:tab w:val="clear" w:pos="567"/>
        <w:tab w:val="center" w:pos="4371"/>
        <w:tab w:val="left" w:pos="7450"/>
      </w:tabs>
      <w:spacing w:before="0" w:after="0" w:line="360" w:lineRule="auto"/>
      <w:ind w:left="1260"/>
      <w:jc w:val="both"/>
      <w:outlineLvl w:val="2"/>
    </w:pPr>
    <w:rPr>
      <w:rFonts w:eastAsiaTheme="majorEastAsia" w:cs="Times New Roman"/>
      <w:kern w:val="0"/>
      <w:sz w:val="24"/>
      <w:szCs w:val="24"/>
    </w:rPr>
  </w:style>
  <w:style w:type="paragraph" w:styleId="Heading4">
    <w:name w:val="heading 4"/>
    <w:basedOn w:val="Normal"/>
    <w:next w:val="Normal"/>
    <w:link w:val="Heading4Char"/>
    <w:uiPriority w:val="9"/>
    <w:unhideWhenUsed/>
    <w:qFormat/>
    <w:rsid w:val="00E86763"/>
    <w:pPr>
      <w:keepNext/>
      <w:keepLines/>
      <w:numPr>
        <w:ilvl w:val="3"/>
        <w:numId w:val="5"/>
      </w:numPr>
      <w:spacing w:before="40" w:after="0" w:line="48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E867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67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7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7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67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41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5258C"/>
    <w:pPr>
      <w:ind w:left="720"/>
      <w:contextualSpacing/>
    </w:pPr>
  </w:style>
  <w:style w:type="paragraph" w:styleId="BodyTextIndent">
    <w:name w:val="Body Text Indent"/>
    <w:basedOn w:val="Normal"/>
    <w:link w:val="BodyTextIndentChar"/>
    <w:rsid w:val="00691391"/>
    <w:pPr>
      <w:spacing w:after="0" w:line="360" w:lineRule="atLeast"/>
      <w:ind w:right="18" w:firstLine="720"/>
      <w:jc w:val="both"/>
    </w:pPr>
    <w:rPr>
      <w:rFonts w:ascii="Comic Sans MS" w:eastAsia="Times New Roman" w:hAnsi="Comic Sans MS"/>
      <w:sz w:val="16"/>
      <w:szCs w:val="20"/>
    </w:rPr>
  </w:style>
  <w:style w:type="character" w:customStyle="1" w:styleId="BodyTextIndentChar">
    <w:name w:val="Body Text Indent Char"/>
    <w:basedOn w:val="DefaultParagraphFont"/>
    <w:link w:val="BodyTextIndent"/>
    <w:rsid w:val="00691391"/>
    <w:rPr>
      <w:rFonts w:ascii="Comic Sans MS" w:eastAsia="Times New Roman" w:hAnsi="Comic Sans MS" w:cs="Times New Roman"/>
      <w:sz w:val="16"/>
      <w:szCs w:val="20"/>
    </w:rPr>
  </w:style>
  <w:style w:type="character" w:styleId="Hyperlink">
    <w:name w:val="Hyperlink"/>
    <w:basedOn w:val="DefaultParagraphFont"/>
    <w:uiPriority w:val="99"/>
    <w:unhideWhenUsed/>
    <w:rsid w:val="00CB0BC4"/>
    <w:rPr>
      <w:color w:val="0000FF"/>
      <w:u w:val="single"/>
    </w:rPr>
  </w:style>
  <w:style w:type="character" w:customStyle="1" w:styleId="a">
    <w:name w:val="a"/>
    <w:basedOn w:val="DefaultParagraphFont"/>
    <w:rsid w:val="00E759A5"/>
  </w:style>
  <w:style w:type="character" w:customStyle="1" w:styleId="l6">
    <w:name w:val="l6"/>
    <w:basedOn w:val="DefaultParagraphFont"/>
    <w:rsid w:val="00E759A5"/>
  </w:style>
  <w:style w:type="character" w:customStyle="1" w:styleId="l7">
    <w:name w:val="l7"/>
    <w:basedOn w:val="DefaultParagraphFont"/>
    <w:rsid w:val="00E759A5"/>
  </w:style>
  <w:style w:type="character" w:customStyle="1" w:styleId="l9">
    <w:name w:val="l9"/>
    <w:basedOn w:val="DefaultParagraphFont"/>
    <w:rsid w:val="00E759A5"/>
  </w:style>
  <w:style w:type="character" w:customStyle="1" w:styleId="l8">
    <w:name w:val="l8"/>
    <w:basedOn w:val="DefaultParagraphFont"/>
    <w:rsid w:val="00E759A5"/>
  </w:style>
  <w:style w:type="paragraph" w:styleId="NormalWeb">
    <w:name w:val="Normal (Web)"/>
    <w:basedOn w:val="Normal"/>
    <w:uiPriority w:val="99"/>
    <w:semiHidden/>
    <w:unhideWhenUsed/>
    <w:rsid w:val="00DF370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66EAB"/>
    <w:pPr>
      <w:tabs>
        <w:tab w:val="center" w:pos="4513"/>
        <w:tab w:val="right" w:pos="9026"/>
      </w:tabs>
    </w:pPr>
  </w:style>
  <w:style w:type="character" w:customStyle="1" w:styleId="HeaderChar">
    <w:name w:val="Header Char"/>
    <w:basedOn w:val="DefaultParagraphFont"/>
    <w:link w:val="Header"/>
    <w:uiPriority w:val="99"/>
    <w:rsid w:val="00066EAB"/>
    <w:rPr>
      <w:sz w:val="22"/>
      <w:szCs w:val="22"/>
      <w:lang w:val="en-US" w:eastAsia="en-US"/>
    </w:rPr>
  </w:style>
  <w:style w:type="paragraph" w:styleId="Footer">
    <w:name w:val="footer"/>
    <w:basedOn w:val="Normal"/>
    <w:link w:val="FooterChar"/>
    <w:uiPriority w:val="99"/>
    <w:unhideWhenUsed/>
    <w:rsid w:val="00066EAB"/>
    <w:pPr>
      <w:tabs>
        <w:tab w:val="center" w:pos="4513"/>
        <w:tab w:val="right" w:pos="9026"/>
      </w:tabs>
    </w:pPr>
  </w:style>
  <w:style w:type="character" w:customStyle="1" w:styleId="FooterChar">
    <w:name w:val="Footer Char"/>
    <w:basedOn w:val="DefaultParagraphFont"/>
    <w:link w:val="Footer"/>
    <w:uiPriority w:val="99"/>
    <w:rsid w:val="00066EAB"/>
    <w:rPr>
      <w:sz w:val="22"/>
      <w:szCs w:val="22"/>
      <w:lang w:val="en-US" w:eastAsia="en-US"/>
    </w:rPr>
  </w:style>
  <w:style w:type="paragraph" w:styleId="BodyText">
    <w:name w:val="Body Text"/>
    <w:basedOn w:val="Normal"/>
    <w:link w:val="BodyTextChar"/>
    <w:uiPriority w:val="99"/>
    <w:unhideWhenUsed/>
    <w:rsid w:val="00A27581"/>
    <w:pPr>
      <w:spacing w:after="120"/>
    </w:pPr>
  </w:style>
  <w:style w:type="character" w:customStyle="1" w:styleId="BodyTextChar">
    <w:name w:val="Body Text Char"/>
    <w:basedOn w:val="DefaultParagraphFont"/>
    <w:link w:val="BodyText"/>
    <w:uiPriority w:val="99"/>
    <w:rsid w:val="00A27581"/>
    <w:rPr>
      <w:sz w:val="22"/>
      <w:szCs w:val="22"/>
      <w:lang w:val="en-US" w:eastAsia="en-US"/>
    </w:rPr>
  </w:style>
  <w:style w:type="paragraph" w:styleId="Title">
    <w:name w:val="Title"/>
    <w:basedOn w:val="Normal"/>
    <w:link w:val="TitleChar"/>
    <w:qFormat/>
    <w:rsid w:val="00A27581"/>
    <w:pPr>
      <w:spacing w:after="0" w:line="240" w:lineRule="auto"/>
      <w:jc w:val="center"/>
    </w:pPr>
    <w:rPr>
      <w:rFonts w:ascii="Arial" w:eastAsia="Times New Roman" w:hAnsi="Arial"/>
      <w:b/>
      <w:sz w:val="28"/>
      <w:szCs w:val="20"/>
      <w:lang w:val="id-ID"/>
    </w:rPr>
  </w:style>
  <w:style w:type="character" w:customStyle="1" w:styleId="TitleChar">
    <w:name w:val="Title Char"/>
    <w:basedOn w:val="DefaultParagraphFont"/>
    <w:link w:val="Title"/>
    <w:rsid w:val="00A27581"/>
    <w:rPr>
      <w:rFonts w:ascii="Arial" w:eastAsia="Times New Roman" w:hAnsi="Arial"/>
      <w:b/>
      <w:sz w:val="28"/>
      <w:lang w:eastAsia="en-US"/>
    </w:rPr>
  </w:style>
  <w:style w:type="paragraph" w:customStyle="1" w:styleId="Default">
    <w:name w:val="Default"/>
    <w:rsid w:val="00A27581"/>
    <w:pPr>
      <w:autoSpaceDE w:val="0"/>
      <w:autoSpaceDN w:val="0"/>
      <w:adjustRightInd w:val="0"/>
    </w:pPr>
    <w:rPr>
      <w:rFonts w:ascii="Arial" w:eastAsia="Times New Roman" w:hAnsi="Arial" w:cs="Arial"/>
      <w:color w:val="000000"/>
      <w:sz w:val="24"/>
      <w:szCs w:val="24"/>
    </w:rPr>
  </w:style>
  <w:style w:type="paragraph" w:customStyle="1" w:styleId="TableContents">
    <w:name w:val="Table Contents"/>
    <w:basedOn w:val="Default"/>
    <w:next w:val="Default"/>
    <w:rsid w:val="00A27581"/>
    <w:rPr>
      <w:rFonts w:cs="Times New Roman"/>
      <w:color w:val="auto"/>
    </w:rPr>
  </w:style>
  <w:style w:type="paragraph" w:styleId="BalloonText">
    <w:name w:val="Balloon Text"/>
    <w:basedOn w:val="Normal"/>
    <w:link w:val="BalloonTextChar"/>
    <w:uiPriority w:val="99"/>
    <w:semiHidden/>
    <w:unhideWhenUsed/>
    <w:rsid w:val="00A60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32"/>
    <w:rPr>
      <w:rFonts w:ascii="Tahoma" w:hAnsi="Tahoma" w:cs="Tahoma"/>
      <w:sz w:val="16"/>
      <w:szCs w:val="16"/>
      <w:lang w:val="en-US" w:eastAsia="en-US"/>
    </w:rPr>
  </w:style>
  <w:style w:type="paragraph" w:styleId="BodyText2">
    <w:name w:val="Body Text 2"/>
    <w:basedOn w:val="Normal"/>
    <w:link w:val="BodyText2Char"/>
    <w:uiPriority w:val="99"/>
    <w:semiHidden/>
    <w:unhideWhenUsed/>
    <w:rsid w:val="00CF645D"/>
    <w:pPr>
      <w:spacing w:after="120" w:line="480" w:lineRule="auto"/>
    </w:pPr>
  </w:style>
  <w:style w:type="character" w:customStyle="1" w:styleId="BodyText2Char">
    <w:name w:val="Body Text 2 Char"/>
    <w:basedOn w:val="DefaultParagraphFont"/>
    <w:link w:val="BodyText2"/>
    <w:uiPriority w:val="99"/>
    <w:semiHidden/>
    <w:rsid w:val="00CF645D"/>
    <w:rPr>
      <w:sz w:val="22"/>
      <w:szCs w:val="22"/>
      <w:lang w:val="en-US" w:eastAsia="en-US"/>
    </w:rPr>
  </w:style>
  <w:style w:type="character" w:customStyle="1" w:styleId="Heading1Char">
    <w:name w:val="Heading 1 Char"/>
    <w:basedOn w:val="DefaultParagraphFont"/>
    <w:link w:val="Heading1"/>
    <w:uiPriority w:val="9"/>
    <w:rsid w:val="00CF645D"/>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7C3CC7"/>
    <w:rPr>
      <w:rFonts w:ascii="Cambria" w:eastAsia="Times New Roman" w:hAnsi="Cambria"/>
      <w:b/>
      <w:bCs/>
      <w:i/>
      <w:iCs/>
      <w:sz w:val="28"/>
      <w:szCs w:val="28"/>
    </w:rPr>
  </w:style>
  <w:style w:type="paragraph" w:styleId="TOC1">
    <w:name w:val="toc 1"/>
    <w:basedOn w:val="Normal"/>
    <w:next w:val="Normal"/>
    <w:autoRedefine/>
    <w:uiPriority w:val="39"/>
    <w:rsid w:val="007C3CC7"/>
    <w:pPr>
      <w:tabs>
        <w:tab w:val="left" w:pos="9000"/>
      </w:tabs>
      <w:spacing w:after="0" w:line="240" w:lineRule="auto"/>
      <w:ind w:right="-108"/>
    </w:pPr>
    <w:rPr>
      <w:rFonts w:ascii="Tahoma" w:eastAsia="Times New Roman" w:hAnsi="Tahoma" w:cs="Tahoma"/>
      <w:sz w:val="20"/>
      <w:szCs w:val="20"/>
    </w:rPr>
  </w:style>
  <w:style w:type="paragraph" w:customStyle="1" w:styleId="SubJudul">
    <w:name w:val="Sub Judul"/>
    <w:basedOn w:val="Normal"/>
    <w:link w:val="SubJudulChar"/>
    <w:qFormat/>
    <w:rsid w:val="00D66E25"/>
    <w:pPr>
      <w:spacing w:after="0" w:line="240" w:lineRule="auto"/>
      <w:ind w:firstLine="284"/>
    </w:pPr>
    <w:rPr>
      <w:rFonts w:ascii="Times New Roman" w:eastAsia="Times New Roman" w:hAnsi="Times New Roman"/>
      <w:b/>
      <w:sz w:val="26"/>
      <w:szCs w:val="26"/>
      <w:lang w:val="id-ID"/>
    </w:rPr>
  </w:style>
  <w:style w:type="character" w:customStyle="1" w:styleId="SubJudulChar">
    <w:name w:val="Sub Judul Char"/>
    <w:basedOn w:val="DefaultParagraphFont"/>
    <w:link w:val="SubJudul"/>
    <w:rsid w:val="00D66E25"/>
    <w:rPr>
      <w:rFonts w:ascii="Times New Roman" w:eastAsia="Times New Roman" w:hAnsi="Times New Roman"/>
      <w:b/>
      <w:sz w:val="26"/>
      <w:szCs w:val="26"/>
      <w:lang w:val="id-ID"/>
    </w:rPr>
  </w:style>
  <w:style w:type="character" w:styleId="PageNumber">
    <w:name w:val="page number"/>
    <w:basedOn w:val="DefaultParagraphFont"/>
    <w:rsid w:val="00CA6B76"/>
  </w:style>
  <w:style w:type="paragraph" w:styleId="NoSpacing">
    <w:name w:val="No Spacing"/>
    <w:uiPriority w:val="1"/>
    <w:qFormat/>
    <w:rsid w:val="000862F5"/>
    <w:rPr>
      <w:sz w:val="22"/>
      <w:szCs w:val="22"/>
    </w:rPr>
  </w:style>
  <w:style w:type="character" w:customStyle="1" w:styleId="Heading3Char">
    <w:name w:val="Heading 3 Char"/>
    <w:basedOn w:val="DefaultParagraphFont"/>
    <w:link w:val="Heading3"/>
    <w:uiPriority w:val="9"/>
    <w:rsid w:val="00E86763"/>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rsid w:val="00E86763"/>
    <w:rPr>
      <w:rFonts w:ascii="Times New Roman" w:eastAsiaTheme="majorEastAsia" w:hAnsi="Times New Roman" w:cstheme="majorBidi"/>
      <w:b/>
      <w:iCs/>
      <w:sz w:val="24"/>
      <w:szCs w:val="22"/>
    </w:rPr>
  </w:style>
  <w:style w:type="character" w:customStyle="1" w:styleId="Heading5Char">
    <w:name w:val="Heading 5 Char"/>
    <w:basedOn w:val="DefaultParagraphFont"/>
    <w:link w:val="Heading5"/>
    <w:uiPriority w:val="9"/>
    <w:semiHidden/>
    <w:rsid w:val="00E867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E867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E867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867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86763"/>
    <w:rPr>
      <w:rFonts w:asciiTheme="majorHAnsi" w:eastAsiaTheme="majorEastAsia" w:hAnsiTheme="majorHAnsi" w:cstheme="majorBidi"/>
      <w:i/>
      <w:iCs/>
      <w:color w:val="404040" w:themeColor="text1" w:themeTint="BF"/>
    </w:rPr>
  </w:style>
  <w:style w:type="character" w:customStyle="1" w:styleId="ListParagraphChar">
    <w:name w:val="List Paragraph Char"/>
    <w:link w:val="ListParagraph"/>
    <w:uiPriority w:val="34"/>
    <w:rsid w:val="002F748C"/>
    <w:rPr>
      <w:sz w:val="22"/>
      <w:szCs w:val="22"/>
    </w:rPr>
  </w:style>
  <w:style w:type="paragraph" w:styleId="Caption">
    <w:name w:val="caption"/>
    <w:basedOn w:val="Normal"/>
    <w:next w:val="Normal"/>
    <w:uiPriority w:val="35"/>
    <w:unhideWhenUsed/>
    <w:qFormat/>
    <w:rsid w:val="002F748C"/>
    <w:pPr>
      <w:spacing w:line="240" w:lineRule="auto"/>
      <w:jc w:val="center"/>
    </w:pPr>
    <w:rPr>
      <w:rFonts w:ascii="Times New Roman" w:eastAsiaTheme="minorHAnsi" w:hAnsi="Times New Roman" w:cstheme="minorBidi"/>
      <w:b/>
      <w:bCs/>
      <w:sz w:val="24"/>
      <w:szCs w:val="18"/>
    </w:rPr>
  </w:style>
  <w:style w:type="paragraph" w:styleId="Bibliography">
    <w:name w:val="Bibliography"/>
    <w:basedOn w:val="Normal"/>
    <w:next w:val="Normal"/>
    <w:uiPriority w:val="37"/>
    <w:unhideWhenUsed/>
    <w:rsid w:val="005A2757"/>
    <w:rPr>
      <w:rFonts w:asciiTheme="minorHAnsi" w:eastAsiaTheme="minorHAnsi" w:hAnsiTheme="minorHAnsi" w:cstheme="minorBidi"/>
    </w:rPr>
  </w:style>
  <w:style w:type="paragraph" w:styleId="TOC2">
    <w:name w:val="toc 2"/>
    <w:basedOn w:val="Normal"/>
    <w:next w:val="Normal"/>
    <w:autoRedefine/>
    <w:uiPriority w:val="39"/>
    <w:unhideWhenUsed/>
    <w:rsid w:val="00C16DA2"/>
    <w:pPr>
      <w:spacing w:after="100"/>
      <w:ind w:left="220"/>
    </w:pPr>
  </w:style>
  <w:style w:type="paragraph" w:styleId="TOC3">
    <w:name w:val="toc 3"/>
    <w:basedOn w:val="Normal"/>
    <w:next w:val="Normal"/>
    <w:autoRedefine/>
    <w:uiPriority w:val="39"/>
    <w:unhideWhenUsed/>
    <w:rsid w:val="00C16D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027">
      <w:bodyDiv w:val="1"/>
      <w:marLeft w:val="0"/>
      <w:marRight w:val="0"/>
      <w:marTop w:val="0"/>
      <w:marBottom w:val="0"/>
      <w:divBdr>
        <w:top w:val="none" w:sz="0" w:space="0" w:color="auto"/>
        <w:left w:val="none" w:sz="0" w:space="0" w:color="auto"/>
        <w:bottom w:val="none" w:sz="0" w:space="0" w:color="auto"/>
        <w:right w:val="none" w:sz="0" w:space="0" w:color="auto"/>
      </w:divBdr>
      <w:divsChild>
        <w:div w:id="2010669637">
          <w:marLeft w:val="547"/>
          <w:marRight w:val="0"/>
          <w:marTop w:val="154"/>
          <w:marBottom w:val="0"/>
          <w:divBdr>
            <w:top w:val="none" w:sz="0" w:space="0" w:color="auto"/>
            <w:left w:val="none" w:sz="0" w:space="0" w:color="auto"/>
            <w:bottom w:val="none" w:sz="0" w:space="0" w:color="auto"/>
            <w:right w:val="none" w:sz="0" w:space="0" w:color="auto"/>
          </w:divBdr>
        </w:div>
      </w:divsChild>
    </w:div>
    <w:div w:id="97139759">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1166"/>
          <w:marRight w:val="0"/>
          <w:marTop w:val="96"/>
          <w:marBottom w:val="0"/>
          <w:divBdr>
            <w:top w:val="none" w:sz="0" w:space="0" w:color="auto"/>
            <w:left w:val="none" w:sz="0" w:space="0" w:color="auto"/>
            <w:bottom w:val="none" w:sz="0" w:space="0" w:color="auto"/>
            <w:right w:val="none" w:sz="0" w:space="0" w:color="auto"/>
          </w:divBdr>
        </w:div>
        <w:div w:id="261182096">
          <w:marLeft w:val="1166"/>
          <w:marRight w:val="0"/>
          <w:marTop w:val="96"/>
          <w:marBottom w:val="0"/>
          <w:divBdr>
            <w:top w:val="none" w:sz="0" w:space="0" w:color="auto"/>
            <w:left w:val="none" w:sz="0" w:space="0" w:color="auto"/>
            <w:bottom w:val="none" w:sz="0" w:space="0" w:color="auto"/>
            <w:right w:val="none" w:sz="0" w:space="0" w:color="auto"/>
          </w:divBdr>
        </w:div>
        <w:div w:id="648827640">
          <w:marLeft w:val="1166"/>
          <w:marRight w:val="0"/>
          <w:marTop w:val="96"/>
          <w:marBottom w:val="0"/>
          <w:divBdr>
            <w:top w:val="none" w:sz="0" w:space="0" w:color="auto"/>
            <w:left w:val="none" w:sz="0" w:space="0" w:color="auto"/>
            <w:bottom w:val="none" w:sz="0" w:space="0" w:color="auto"/>
            <w:right w:val="none" w:sz="0" w:space="0" w:color="auto"/>
          </w:divBdr>
        </w:div>
        <w:div w:id="683244770">
          <w:marLeft w:val="1166"/>
          <w:marRight w:val="0"/>
          <w:marTop w:val="96"/>
          <w:marBottom w:val="0"/>
          <w:divBdr>
            <w:top w:val="none" w:sz="0" w:space="0" w:color="auto"/>
            <w:left w:val="none" w:sz="0" w:space="0" w:color="auto"/>
            <w:bottom w:val="none" w:sz="0" w:space="0" w:color="auto"/>
            <w:right w:val="none" w:sz="0" w:space="0" w:color="auto"/>
          </w:divBdr>
        </w:div>
        <w:div w:id="1006059886">
          <w:marLeft w:val="1166"/>
          <w:marRight w:val="0"/>
          <w:marTop w:val="96"/>
          <w:marBottom w:val="0"/>
          <w:divBdr>
            <w:top w:val="none" w:sz="0" w:space="0" w:color="auto"/>
            <w:left w:val="none" w:sz="0" w:space="0" w:color="auto"/>
            <w:bottom w:val="none" w:sz="0" w:space="0" w:color="auto"/>
            <w:right w:val="none" w:sz="0" w:space="0" w:color="auto"/>
          </w:divBdr>
        </w:div>
        <w:div w:id="1684013878">
          <w:marLeft w:val="547"/>
          <w:marRight w:val="0"/>
          <w:marTop w:val="115"/>
          <w:marBottom w:val="0"/>
          <w:divBdr>
            <w:top w:val="none" w:sz="0" w:space="0" w:color="auto"/>
            <w:left w:val="none" w:sz="0" w:space="0" w:color="auto"/>
            <w:bottom w:val="none" w:sz="0" w:space="0" w:color="auto"/>
            <w:right w:val="none" w:sz="0" w:space="0" w:color="auto"/>
          </w:divBdr>
        </w:div>
      </w:divsChild>
    </w:div>
    <w:div w:id="159543142">
      <w:bodyDiv w:val="1"/>
      <w:marLeft w:val="0"/>
      <w:marRight w:val="0"/>
      <w:marTop w:val="0"/>
      <w:marBottom w:val="0"/>
      <w:divBdr>
        <w:top w:val="none" w:sz="0" w:space="0" w:color="auto"/>
        <w:left w:val="none" w:sz="0" w:space="0" w:color="auto"/>
        <w:bottom w:val="none" w:sz="0" w:space="0" w:color="auto"/>
        <w:right w:val="none" w:sz="0" w:space="0" w:color="auto"/>
      </w:divBdr>
      <w:divsChild>
        <w:div w:id="329452440">
          <w:marLeft w:val="1166"/>
          <w:marRight w:val="0"/>
          <w:marTop w:val="96"/>
          <w:marBottom w:val="0"/>
          <w:divBdr>
            <w:top w:val="none" w:sz="0" w:space="0" w:color="auto"/>
            <w:left w:val="none" w:sz="0" w:space="0" w:color="auto"/>
            <w:bottom w:val="none" w:sz="0" w:space="0" w:color="auto"/>
            <w:right w:val="none" w:sz="0" w:space="0" w:color="auto"/>
          </w:divBdr>
        </w:div>
        <w:div w:id="537089701">
          <w:marLeft w:val="547"/>
          <w:marRight w:val="0"/>
          <w:marTop w:val="96"/>
          <w:marBottom w:val="0"/>
          <w:divBdr>
            <w:top w:val="none" w:sz="0" w:space="0" w:color="auto"/>
            <w:left w:val="none" w:sz="0" w:space="0" w:color="auto"/>
            <w:bottom w:val="none" w:sz="0" w:space="0" w:color="auto"/>
            <w:right w:val="none" w:sz="0" w:space="0" w:color="auto"/>
          </w:divBdr>
        </w:div>
        <w:div w:id="1100446280">
          <w:marLeft w:val="1166"/>
          <w:marRight w:val="0"/>
          <w:marTop w:val="96"/>
          <w:marBottom w:val="0"/>
          <w:divBdr>
            <w:top w:val="none" w:sz="0" w:space="0" w:color="auto"/>
            <w:left w:val="none" w:sz="0" w:space="0" w:color="auto"/>
            <w:bottom w:val="none" w:sz="0" w:space="0" w:color="auto"/>
            <w:right w:val="none" w:sz="0" w:space="0" w:color="auto"/>
          </w:divBdr>
        </w:div>
        <w:div w:id="1124613868">
          <w:marLeft w:val="547"/>
          <w:marRight w:val="0"/>
          <w:marTop w:val="96"/>
          <w:marBottom w:val="0"/>
          <w:divBdr>
            <w:top w:val="none" w:sz="0" w:space="0" w:color="auto"/>
            <w:left w:val="none" w:sz="0" w:space="0" w:color="auto"/>
            <w:bottom w:val="none" w:sz="0" w:space="0" w:color="auto"/>
            <w:right w:val="none" w:sz="0" w:space="0" w:color="auto"/>
          </w:divBdr>
        </w:div>
        <w:div w:id="2115712961">
          <w:marLeft w:val="547"/>
          <w:marRight w:val="0"/>
          <w:marTop w:val="96"/>
          <w:marBottom w:val="0"/>
          <w:divBdr>
            <w:top w:val="none" w:sz="0" w:space="0" w:color="auto"/>
            <w:left w:val="none" w:sz="0" w:space="0" w:color="auto"/>
            <w:bottom w:val="none" w:sz="0" w:space="0" w:color="auto"/>
            <w:right w:val="none" w:sz="0" w:space="0" w:color="auto"/>
          </w:divBdr>
        </w:div>
      </w:divsChild>
    </w:div>
    <w:div w:id="299766955">
      <w:bodyDiv w:val="1"/>
      <w:marLeft w:val="0"/>
      <w:marRight w:val="0"/>
      <w:marTop w:val="0"/>
      <w:marBottom w:val="0"/>
      <w:divBdr>
        <w:top w:val="none" w:sz="0" w:space="0" w:color="auto"/>
        <w:left w:val="none" w:sz="0" w:space="0" w:color="auto"/>
        <w:bottom w:val="none" w:sz="0" w:space="0" w:color="auto"/>
        <w:right w:val="none" w:sz="0" w:space="0" w:color="auto"/>
      </w:divBdr>
      <w:divsChild>
        <w:div w:id="165942403">
          <w:marLeft w:val="1166"/>
          <w:marRight w:val="0"/>
          <w:marTop w:val="96"/>
          <w:marBottom w:val="0"/>
          <w:divBdr>
            <w:top w:val="none" w:sz="0" w:space="0" w:color="auto"/>
            <w:left w:val="none" w:sz="0" w:space="0" w:color="auto"/>
            <w:bottom w:val="none" w:sz="0" w:space="0" w:color="auto"/>
            <w:right w:val="none" w:sz="0" w:space="0" w:color="auto"/>
          </w:divBdr>
        </w:div>
        <w:div w:id="1054961443">
          <w:marLeft w:val="547"/>
          <w:marRight w:val="0"/>
          <w:marTop w:val="106"/>
          <w:marBottom w:val="0"/>
          <w:divBdr>
            <w:top w:val="none" w:sz="0" w:space="0" w:color="auto"/>
            <w:left w:val="none" w:sz="0" w:space="0" w:color="auto"/>
            <w:bottom w:val="none" w:sz="0" w:space="0" w:color="auto"/>
            <w:right w:val="none" w:sz="0" w:space="0" w:color="auto"/>
          </w:divBdr>
        </w:div>
        <w:div w:id="1264533370">
          <w:marLeft w:val="1166"/>
          <w:marRight w:val="0"/>
          <w:marTop w:val="96"/>
          <w:marBottom w:val="0"/>
          <w:divBdr>
            <w:top w:val="none" w:sz="0" w:space="0" w:color="auto"/>
            <w:left w:val="none" w:sz="0" w:space="0" w:color="auto"/>
            <w:bottom w:val="none" w:sz="0" w:space="0" w:color="auto"/>
            <w:right w:val="none" w:sz="0" w:space="0" w:color="auto"/>
          </w:divBdr>
        </w:div>
        <w:div w:id="1485505326">
          <w:marLeft w:val="547"/>
          <w:marRight w:val="0"/>
          <w:marTop w:val="106"/>
          <w:marBottom w:val="0"/>
          <w:divBdr>
            <w:top w:val="none" w:sz="0" w:space="0" w:color="auto"/>
            <w:left w:val="none" w:sz="0" w:space="0" w:color="auto"/>
            <w:bottom w:val="none" w:sz="0" w:space="0" w:color="auto"/>
            <w:right w:val="none" w:sz="0" w:space="0" w:color="auto"/>
          </w:divBdr>
        </w:div>
        <w:div w:id="1970936344">
          <w:marLeft w:val="1166"/>
          <w:marRight w:val="0"/>
          <w:marTop w:val="96"/>
          <w:marBottom w:val="0"/>
          <w:divBdr>
            <w:top w:val="none" w:sz="0" w:space="0" w:color="auto"/>
            <w:left w:val="none" w:sz="0" w:space="0" w:color="auto"/>
            <w:bottom w:val="none" w:sz="0" w:space="0" w:color="auto"/>
            <w:right w:val="none" w:sz="0" w:space="0" w:color="auto"/>
          </w:divBdr>
        </w:div>
      </w:divsChild>
    </w:div>
    <w:div w:id="300698965">
      <w:bodyDiv w:val="1"/>
      <w:marLeft w:val="0"/>
      <w:marRight w:val="0"/>
      <w:marTop w:val="0"/>
      <w:marBottom w:val="0"/>
      <w:divBdr>
        <w:top w:val="none" w:sz="0" w:space="0" w:color="auto"/>
        <w:left w:val="none" w:sz="0" w:space="0" w:color="auto"/>
        <w:bottom w:val="none" w:sz="0" w:space="0" w:color="auto"/>
        <w:right w:val="none" w:sz="0" w:space="0" w:color="auto"/>
      </w:divBdr>
    </w:div>
    <w:div w:id="469245634">
      <w:bodyDiv w:val="1"/>
      <w:marLeft w:val="0"/>
      <w:marRight w:val="0"/>
      <w:marTop w:val="0"/>
      <w:marBottom w:val="0"/>
      <w:divBdr>
        <w:top w:val="none" w:sz="0" w:space="0" w:color="auto"/>
        <w:left w:val="none" w:sz="0" w:space="0" w:color="auto"/>
        <w:bottom w:val="none" w:sz="0" w:space="0" w:color="auto"/>
        <w:right w:val="none" w:sz="0" w:space="0" w:color="auto"/>
      </w:divBdr>
      <w:divsChild>
        <w:div w:id="362364057">
          <w:marLeft w:val="1800"/>
          <w:marRight w:val="0"/>
          <w:marTop w:val="115"/>
          <w:marBottom w:val="0"/>
          <w:divBdr>
            <w:top w:val="none" w:sz="0" w:space="0" w:color="auto"/>
            <w:left w:val="none" w:sz="0" w:space="0" w:color="auto"/>
            <w:bottom w:val="none" w:sz="0" w:space="0" w:color="auto"/>
            <w:right w:val="none" w:sz="0" w:space="0" w:color="auto"/>
          </w:divBdr>
        </w:div>
        <w:div w:id="579098709">
          <w:marLeft w:val="1800"/>
          <w:marRight w:val="0"/>
          <w:marTop w:val="115"/>
          <w:marBottom w:val="0"/>
          <w:divBdr>
            <w:top w:val="none" w:sz="0" w:space="0" w:color="auto"/>
            <w:left w:val="none" w:sz="0" w:space="0" w:color="auto"/>
            <w:bottom w:val="none" w:sz="0" w:space="0" w:color="auto"/>
            <w:right w:val="none" w:sz="0" w:space="0" w:color="auto"/>
          </w:divBdr>
        </w:div>
        <w:div w:id="1294362963">
          <w:marLeft w:val="1800"/>
          <w:marRight w:val="0"/>
          <w:marTop w:val="115"/>
          <w:marBottom w:val="0"/>
          <w:divBdr>
            <w:top w:val="none" w:sz="0" w:space="0" w:color="auto"/>
            <w:left w:val="none" w:sz="0" w:space="0" w:color="auto"/>
            <w:bottom w:val="none" w:sz="0" w:space="0" w:color="auto"/>
            <w:right w:val="none" w:sz="0" w:space="0" w:color="auto"/>
          </w:divBdr>
        </w:div>
        <w:div w:id="1323970521">
          <w:marLeft w:val="1800"/>
          <w:marRight w:val="0"/>
          <w:marTop w:val="115"/>
          <w:marBottom w:val="0"/>
          <w:divBdr>
            <w:top w:val="none" w:sz="0" w:space="0" w:color="auto"/>
            <w:left w:val="none" w:sz="0" w:space="0" w:color="auto"/>
            <w:bottom w:val="none" w:sz="0" w:space="0" w:color="auto"/>
            <w:right w:val="none" w:sz="0" w:space="0" w:color="auto"/>
          </w:divBdr>
        </w:div>
      </w:divsChild>
    </w:div>
    <w:div w:id="484518477">
      <w:bodyDiv w:val="1"/>
      <w:marLeft w:val="0"/>
      <w:marRight w:val="0"/>
      <w:marTop w:val="0"/>
      <w:marBottom w:val="0"/>
      <w:divBdr>
        <w:top w:val="none" w:sz="0" w:space="0" w:color="auto"/>
        <w:left w:val="none" w:sz="0" w:space="0" w:color="auto"/>
        <w:bottom w:val="none" w:sz="0" w:space="0" w:color="auto"/>
        <w:right w:val="none" w:sz="0" w:space="0" w:color="auto"/>
      </w:divBdr>
      <w:divsChild>
        <w:div w:id="1096902520">
          <w:marLeft w:val="547"/>
          <w:marRight w:val="0"/>
          <w:marTop w:val="144"/>
          <w:marBottom w:val="0"/>
          <w:divBdr>
            <w:top w:val="none" w:sz="0" w:space="0" w:color="auto"/>
            <w:left w:val="none" w:sz="0" w:space="0" w:color="auto"/>
            <w:bottom w:val="none" w:sz="0" w:space="0" w:color="auto"/>
            <w:right w:val="none" w:sz="0" w:space="0" w:color="auto"/>
          </w:divBdr>
        </w:div>
      </w:divsChild>
    </w:div>
    <w:div w:id="498931462">
      <w:bodyDiv w:val="1"/>
      <w:marLeft w:val="0"/>
      <w:marRight w:val="0"/>
      <w:marTop w:val="0"/>
      <w:marBottom w:val="0"/>
      <w:divBdr>
        <w:top w:val="none" w:sz="0" w:space="0" w:color="auto"/>
        <w:left w:val="none" w:sz="0" w:space="0" w:color="auto"/>
        <w:bottom w:val="none" w:sz="0" w:space="0" w:color="auto"/>
        <w:right w:val="none" w:sz="0" w:space="0" w:color="auto"/>
      </w:divBdr>
    </w:div>
    <w:div w:id="513227567">
      <w:bodyDiv w:val="1"/>
      <w:marLeft w:val="0"/>
      <w:marRight w:val="0"/>
      <w:marTop w:val="0"/>
      <w:marBottom w:val="0"/>
      <w:divBdr>
        <w:top w:val="none" w:sz="0" w:space="0" w:color="auto"/>
        <w:left w:val="none" w:sz="0" w:space="0" w:color="auto"/>
        <w:bottom w:val="none" w:sz="0" w:space="0" w:color="auto"/>
        <w:right w:val="none" w:sz="0" w:space="0" w:color="auto"/>
      </w:divBdr>
    </w:div>
    <w:div w:id="652027872">
      <w:bodyDiv w:val="1"/>
      <w:marLeft w:val="0"/>
      <w:marRight w:val="0"/>
      <w:marTop w:val="0"/>
      <w:marBottom w:val="0"/>
      <w:divBdr>
        <w:top w:val="none" w:sz="0" w:space="0" w:color="auto"/>
        <w:left w:val="none" w:sz="0" w:space="0" w:color="auto"/>
        <w:bottom w:val="none" w:sz="0" w:space="0" w:color="auto"/>
        <w:right w:val="none" w:sz="0" w:space="0" w:color="auto"/>
      </w:divBdr>
      <w:divsChild>
        <w:div w:id="1328630385">
          <w:marLeft w:val="547"/>
          <w:marRight w:val="0"/>
          <w:marTop w:val="130"/>
          <w:marBottom w:val="0"/>
          <w:divBdr>
            <w:top w:val="none" w:sz="0" w:space="0" w:color="auto"/>
            <w:left w:val="none" w:sz="0" w:space="0" w:color="auto"/>
            <w:bottom w:val="none" w:sz="0" w:space="0" w:color="auto"/>
            <w:right w:val="none" w:sz="0" w:space="0" w:color="auto"/>
          </w:divBdr>
        </w:div>
        <w:div w:id="1965425872">
          <w:marLeft w:val="547"/>
          <w:marRight w:val="0"/>
          <w:marTop w:val="130"/>
          <w:marBottom w:val="0"/>
          <w:divBdr>
            <w:top w:val="none" w:sz="0" w:space="0" w:color="auto"/>
            <w:left w:val="none" w:sz="0" w:space="0" w:color="auto"/>
            <w:bottom w:val="none" w:sz="0" w:space="0" w:color="auto"/>
            <w:right w:val="none" w:sz="0" w:space="0" w:color="auto"/>
          </w:divBdr>
        </w:div>
      </w:divsChild>
    </w:div>
    <w:div w:id="659847895">
      <w:bodyDiv w:val="1"/>
      <w:marLeft w:val="0"/>
      <w:marRight w:val="0"/>
      <w:marTop w:val="0"/>
      <w:marBottom w:val="0"/>
      <w:divBdr>
        <w:top w:val="none" w:sz="0" w:space="0" w:color="auto"/>
        <w:left w:val="none" w:sz="0" w:space="0" w:color="auto"/>
        <w:bottom w:val="none" w:sz="0" w:space="0" w:color="auto"/>
        <w:right w:val="none" w:sz="0" w:space="0" w:color="auto"/>
      </w:divBdr>
      <w:divsChild>
        <w:div w:id="37054238">
          <w:marLeft w:val="547"/>
          <w:marRight w:val="0"/>
          <w:marTop w:val="125"/>
          <w:marBottom w:val="0"/>
          <w:divBdr>
            <w:top w:val="none" w:sz="0" w:space="0" w:color="auto"/>
            <w:left w:val="none" w:sz="0" w:space="0" w:color="auto"/>
            <w:bottom w:val="none" w:sz="0" w:space="0" w:color="auto"/>
            <w:right w:val="none" w:sz="0" w:space="0" w:color="auto"/>
          </w:divBdr>
        </w:div>
        <w:div w:id="75632620">
          <w:marLeft w:val="547"/>
          <w:marRight w:val="0"/>
          <w:marTop w:val="125"/>
          <w:marBottom w:val="0"/>
          <w:divBdr>
            <w:top w:val="none" w:sz="0" w:space="0" w:color="auto"/>
            <w:left w:val="none" w:sz="0" w:space="0" w:color="auto"/>
            <w:bottom w:val="none" w:sz="0" w:space="0" w:color="auto"/>
            <w:right w:val="none" w:sz="0" w:space="0" w:color="auto"/>
          </w:divBdr>
        </w:div>
        <w:div w:id="564462024">
          <w:marLeft w:val="547"/>
          <w:marRight w:val="0"/>
          <w:marTop w:val="125"/>
          <w:marBottom w:val="0"/>
          <w:divBdr>
            <w:top w:val="none" w:sz="0" w:space="0" w:color="auto"/>
            <w:left w:val="none" w:sz="0" w:space="0" w:color="auto"/>
            <w:bottom w:val="none" w:sz="0" w:space="0" w:color="auto"/>
            <w:right w:val="none" w:sz="0" w:space="0" w:color="auto"/>
          </w:divBdr>
        </w:div>
        <w:div w:id="646591052">
          <w:marLeft w:val="547"/>
          <w:marRight w:val="0"/>
          <w:marTop w:val="125"/>
          <w:marBottom w:val="0"/>
          <w:divBdr>
            <w:top w:val="none" w:sz="0" w:space="0" w:color="auto"/>
            <w:left w:val="none" w:sz="0" w:space="0" w:color="auto"/>
            <w:bottom w:val="none" w:sz="0" w:space="0" w:color="auto"/>
            <w:right w:val="none" w:sz="0" w:space="0" w:color="auto"/>
          </w:divBdr>
        </w:div>
        <w:div w:id="666326296">
          <w:marLeft w:val="547"/>
          <w:marRight w:val="0"/>
          <w:marTop w:val="125"/>
          <w:marBottom w:val="0"/>
          <w:divBdr>
            <w:top w:val="none" w:sz="0" w:space="0" w:color="auto"/>
            <w:left w:val="none" w:sz="0" w:space="0" w:color="auto"/>
            <w:bottom w:val="none" w:sz="0" w:space="0" w:color="auto"/>
            <w:right w:val="none" w:sz="0" w:space="0" w:color="auto"/>
          </w:divBdr>
        </w:div>
        <w:div w:id="682904352">
          <w:marLeft w:val="547"/>
          <w:marRight w:val="0"/>
          <w:marTop w:val="125"/>
          <w:marBottom w:val="0"/>
          <w:divBdr>
            <w:top w:val="none" w:sz="0" w:space="0" w:color="auto"/>
            <w:left w:val="none" w:sz="0" w:space="0" w:color="auto"/>
            <w:bottom w:val="none" w:sz="0" w:space="0" w:color="auto"/>
            <w:right w:val="none" w:sz="0" w:space="0" w:color="auto"/>
          </w:divBdr>
        </w:div>
        <w:div w:id="965281979">
          <w:marLeft w:val="547"/>
          <w:marRight w:val="0"/>
          <w:marTop w:val="125"/>
          <w:marBottom w:val="0"/>
          <w:divBdr>
            <w:top w:val="none" w:sz="0" w:space="0" w:color="auto"/>
            <w:left w:val="none" w:sz="0" w:space="0" w:color="auto"/>
            <w:bottom w:val="none" w:sz="0" w:space="0" w:color="auto"/>
            <w:right w:val="none" w:sz="0" w:space="0" w:color="auto"/>
          </w:divBdr>
        </w:div>
        <w:div w:id="1477651620">
          <w:marLeft w:val="547"/>
          <w:marRight w:val="0"/>
          <w:marTop w:val="125"/>
          <w:marBottom w:val="0"/>
          <w:divBdr>
            <w:top w:val="none" w:sz="0" w:space="0" w:color="auto"/>
            <w:left w:val="none" w:sz="0" w:space="0" w:color="auto"/>
            <w:bottom w:val="none" w:sz="0" w:space="0" w:color="auto"/>
            <w:right w:val="none" w:sz="0" w:space="0" w:color="auto"/>
          </w:divBdr>
        </w:div>
        <w:div w:id="1824733606">
          <w:marLeft w:val="547"/>
          <w:marRight w:val="0"/>
          <w:marTop w:val="125"/>
          <w:marBottom w:val="0"/>
          <w:divBdr>
            <w:top w:val="none" w:sz="0" w:space="0" w:color="auto"/>
            <w:left w:val="none" w:sz="0" w:space="0" w:color="auto"/>
            <w:bottom w:val="none" w:sz="0" w:space="0" w:color="auto"/>
            <w:right w:val="none" w:sz="0" w:space="0" w:color="auto"/>
          </w:divBdr>
        </w:div>
      </w:divsChild>
    </w:div>
    <w:div w:id="674384274">
      <w:bodyDiv w:val="1"/>
      <w:marLeft w:val="0"/>
      <w:marRight w:val="0"/>
      <w:marTop w:val="0"/>
      <w:marBottom w:val="0"/>
      <w:divBdr>
        <w:top w:val="none" w:sz="0" w:space="0" w:color="auto"/>
        <w:left w:val="none" w:sz="0" w:space="0" w:color="auto"/>
        <w:bottom w:val="none" w:sz="0" w:space="0" w:color="auto"/>
        <w:right w:val="none" w:sz="0" w:space="0" w:color="auto"/>
      </w:divBdr>
      <w:divsChild>
        <w:div w:id="940408202">
          <w:marLeft w:val="1166"/>
          <w:marRight w:val="0"/>
          <w:marTop w:val="115"/>
          <w:marBottom w:val="0"/>
          <w:divBdr>
            <w:top w:val="none" w:sz="0" w:space="0" w:color="auto"/>
            <w:left w:val="none" w:sz="0" w:space="0" w:color="auto"/>
            <w:bottom w:val="none" w:sz="0" w:space="0" w:color="auto"/>
            <w:right w:val="none" w:sz="0" w:space="0" w:color="auto"/>
          </w:divBdr>
        </w:div>
        <w:div w:id="1400861141">
          <w:marLeft w:val="1166"/>
          <w:marRight w:val="0"/>
          <w:marTop w:val="115"/>
          <w:marBottom w:val="0"/>
          <w:divBdr>
            <w:top w:val="none" w:sz="0" w:space="0" w:color="auto"/>
            <w:left w:val="none" w:sz="0" w:space="0" w:color="auto"/>
            <w:bottom w:val="none" w:sz="0" w:space="0" w:color="auto"/>
            <w:right w:val="none" w:sz="0" w:space="0" w:color="auto"/>
          </w:divBdr>
        </w:div>
        <w:div w:id="1468204741">
          <w:marLeft w:val="547"/>
          <w:marRight w:val="0"/>
          <w:marTop w:val="115"/>
          <w:marBottom w:val="0"/>
          <w:divBdr>
            <w:top w:val="none" w:sz="0" w:space="0" w:color="auto"/>
            <w:left w:val="none" w:sz="0" w:space="0" w:color="auto"/>
            <w:bottom w:val="none" w:sz="0" w:space="0" w:color="auto"/>
            <w:right w:val="none" w:sz="0" w:space="0" w:color="auto"/>
          </w:divBdr>
        </w:div>
      </w:divsChild>
    </w:div>
    <w:div w:id="688945267">
      <w:bodyDiv w:val="1"/>
      <w:marLeft w:val="0"/>
      <w:marRight w:val="0"/>
      <w:marTop w:val="0"/>
      <w:marBottom w:val="0"/>
      <w:divBdr>
        <w:top w:val="none" w:sz="0" w:space="0" w:color="auto"/>
        <w:left w:val="none" w:sz="0" w:space="0" w:color="auto"/>
        <w:bottom w:val="none" w:sz="0" w:space="0" w:color="auto"/>
        <w:right w:val="none" w:sz="0" w:space="0" w:color="auto"/>
      </w:divBdr>
      <w:divsChild>
        <w:div w:id="78522792">
          <w:marLeft w:val="547"/>
          <w:marRight w:val="0"/>
          <w:marTop w:val="115"/>
          <w:marBottom w:val="0"/>
          <w:divBdr>
            <w:top w:val="none" w:sz="0" w:space="0" w:color="auto"/>
            <w:left w:val="none" w:sz="0" w:space="0" w:color="auto"/>
            <w:bottom w:val="none" w:sz="0" w:space="0" w:color="auto"/>
            <w:right w:val="none" w:sz="0" w:space="0" w:color="auto"/>
          </w:divBdr>
        </w:div>
        <w:div w:id="1008210977">
          <w:marLeft w:val="547"/>
          <w:marRight w:val="0"/>
          <w:marTop w:val="115"/>
          <w:marBottom w:val="0"/>
          <w:divBdr>
            <w:top w:val="none" w:sz="0" w:space="0" w:color="auto"/>
            <w:left w:val="none" w:sz="0" w:space="0" w:color="auto"/>
            <w:bottom w:val="none" w:sz="0" w:space="0" w:color="auto"/>
            <w:right w:val="none" w:sz="0" w:space="0" w:color="auto"/>
          </w:divBdr>
        </w:div>
        <w:div w:id="1402827684">
          <w:marLeft w:val="547"/>
          <w:marRight w:val="0"/>
          <w:marTop w:val="115"/>
          <w:marBottom w:val="0"/>
          <w:divBdr>
            <w:top w:val="none" w:sz="0" w:space="0" w:color="auto"/>
            <w:left w:val="none" w:sz="0" w:space="0" w:color="auto"/>
            <w:bottom w:val="none" w:sz="0" w:space="0" w:color="auto"/>
            <w:right w:val="none" w:sz="0" w:space="0" w:color="auto"/>
          </w:divBdr>
        </w:div>
      </w:divsChild>
    </w:div>
    <w:div w:id="755789351">
      <w:bodyDiv w:val="1"/>
      <w:marLeft w:val="0"/>
      <w:marRight w:val="0"/>
      <w:marTop w:val="0"/>
      <w:marBottom w:val="0"/>
      <w:divBdr>
        <w:top w:val="none" w:sz="0" w:space="0" w:color="auto"/>
        <w:left w:val="none" w:sz="0" w:space="0" w:color="auto"/>
        <w:bottom w:val="none" w:sz="0" w:space="0" w:color="auto"/>
        <w:right w:val="none" w:sz="0" w:space="0" w:color="auto"/>
      </w:divBdr>
      <w:divsChild>
        <w:div w:id="97533524">
          <w:marLeft w:val="547"/>
          <w:marRight w:val="0"/>
          <w:marTop w:val="130"/>
          <w:marBottom w:val="0"/>
          <w:divBdr>
            <w:top w:val="none" w:sz="0" w:space="0" w:color="auto"/>
            <w:left w:val="none" w:sz="0" w:space="0" w:color="auto"/>
            <w:bottom w:val="none" w:sz="0" w:space="0" w:color="auto"/>
            <w:right w:val="none" w:sz="0" w:space="0" w:color="auto"/>
          </w:divBdr>
        </w:div>
        <w:div w:id="1162283670">
          <w:marLeft w:val="547"/>
          <w:marRight w:val="0"/>
          <w:marTop w:val="130"/>
          <w:marBottom w:val="0"/>
          <w:divBdr>
            <w:top w:val="none" w:sz="0" w:space="0" w:color="auto"/>
            <w:left w:val="none" w:sz="0" w:space="0" w:color="auto"/>
            <w:bottom w:val="none" w:sz="0" w:space="0" w:color="auto"/>
            <w:right w:val="none" w:sz="0" w:space="0" w:color="auto"/>
          </w:divBdr>
        </w:div>
        <w:div w:id="1325622288">
          <w:marLeft w:val="547"/>
          <w:marRight w:val="0"/>
          <w:marTop w:val="130"/>
          <w:marBottom w:val="0"/>
          <w:divBdr>
            <w:top w:val="none" w:sz="0" w:space="0" w:color="auto"/>
            <w:left w:val="none" w:sz="0" w:space="0" w:color="auto"/>
            <w:bottom w:val="none" w:sz="0" w:space="0" w:color="auto"/>
            <w:right w:val="none" w:sz="0" w:space="0" w:color="auto"/>
          </w:divBdr>
        </w:div>
        <w:div w:id="1351487666">
          <w:marLeft w:val="547"/>
          <w:marRight w:val="0"/>
          <w:marTop w:val="130"/>
          <w:marBottom w:val="0"/>
          <w:divBdr>
            <w:top w:val="none" w:sz="0" w:space="0" w:color="auto"/>
            <w:left w:val="none" w:sz="0" w:space="0" w:color="auto"/>
            <w:bottom w:val="none" w:sz="0" w:space="0" w:color="auto"/>
            <w:right w:val="none" w:sz="0" w:space="0" w:color="auto"/>
          </w:divBdr>
        </w:div>
      </w:divsChild>
    </w:div>
    <w:div w:id="822309898">
      <w:bodyDiv w:val="1"/>
      <w:marLeft w:val="0"/>
      <w:marRight w:val="0"/>
      <w:marTop w:val="0"/>
      <w:marBottom w:val="0"/>
      <w:divBdr>
        <w:top w:val="none" w:sz="0" w:space="0" w:color="auto"/>
        <w:left w:val="none" w:sz="0" w:space="0" w:color="auto"/>
        <w:bottom w:val="none" w:sz="0" w:space="0" w:color="auto"/>
        <w:right w:val="none" w:sz="0" w:space="0" w:color="auto"/>
      </w:divBdr>
      <w:divsChild>
        <w:div w:id="600795285">
          <w:marLeft w:val="547"/>
          <w:marRight w:val="0"/>
          <w:marTop w:val="96"/>
          <w:marBottom w:val="0"/>
          <w:divBdr>
            <w:top w:val="none" w:sz="0" w:space="0" w:color="auto"/>
            <w:left w:val="none" w:sz="0" w:space="0" w:color="auto"/>
            <w:bottom w:val="none" w:sz="0" w:space="0" w:color="auto"/>
            <w:right w:val="none" w:sz="0" w:space="0" w:color="auto"/>
          </w:divBdr>
        </w:div>
      </w:divsChild>
    </w:div>
    <w:div w:id="827795110">
      <w:bodyDiv w:val="1"/>
      <w:marLeft w:val="0"/>
      <w:marRight w:val="0"/>
      <w:marTop w:val="0"/>
      <w:marBottom w:val="0"/>
      <w:divBdr>
        <w:top w:val="none" w:sz="0" w:space="0" w:color="auto"/>
        <w:left w:val="none" w:sz="0" w:space="0" w:color="auto"/>
        <w:bottom w:val="none" w:sz="0" w:space="0" w:color="auto"/>
        <w:right w:val="none" w:sz="0" w:space="0" w:color="auto"/>
      </w:divBdr>
      <w:divsChild>
        <w:div w:id="746389959">
          <w:marLeft w:val="547"/>
          <w:marRight w:val="0"/>
          <w:marTop w:val="154"/>
          <w:marBottom w:val="0"/>
          <w:divBdr>
            <w:top w:val="none" w:sz="0" w:space="0" w:color="auto"/>
            <w:left w:val="none" w:sz="0" w:space="0" w:color="auto"/>
            <w:bottom w:val="none" w:sz="0" w:space="0" w:color="auto"/>
            <w:right w:val="none" w:sz="0" w:space="0" w:color="auto"/>
          </w:divBdr>
        </w:div>
        <w:div w:id="1693915402">
          <w:marLeft w:val="547"/>
          <w:marRight w:val="0"/>
          <w:marTop w:val="154"/>
          <w:marBottom w:val="0"/>
          <w:divBdr>
            <w:top w:val="none" w:sz="0" w:space="0" w:color="auto"/>
            <w:left w:val="none" w:sz="0" w:space="0" w:color="auto"/>
            <w:bottom w:val="none" w:sz="0" w:space="0" w:color="auto"/>
            <w:right w:val="none" w:sz="0" w:space="0" w:color="auto"/>
          </w:divBdr>
        </w:div>
      </w:divsChild>
    </w:div>
    <w:div w:id="868032691">
      <w:bodyDiv w:val="1"/>
      <w:marLeft w:val="0"/>
      <w:marRight w:val="0"/>
      <w:marTop w:val="0"/>
      <w:marBottom w:val="0"/>
      <w:divBdr>
        <w:top w:val="none" w:sz="0" w:space="0" w:color="auto"/>
        <w:left w:val="none" w:sz="0" w:space="0" w:color="auto"/>
        <w:bottom w:val="none" w:sz="0" w:space="0" w:color="auto"/>
        <w:right w:val="none" w:sz="0" w:space="0" w:color="auto"/>
      </w:divBdr>
      <w:divsChild>
        <w:div w:id="410080016">
          <w:marLeft w:val="547"/>
          <w:marRight w:val="0"/>
          <w:marTop w:val="154"/>
          <w:marBottom w:val="0"/>
          <w:divBdr>
            <w:top w:val="none" w:sz="0" w:space="0" w:color="auto"/>
            <w:left w:val="none" w:sz="0" w:space="0" w:color="auto"/>
            <w:bottom w:val="none" w:sz="0" w:space="0" w:color="auto"/>
            <w:right w:val="none" w:sz="0" w:space="0" w:color="auto"/>
          </w:divBdr>
        </w:div>
        <w:div w:id="813105987">
          <w:marLeft w:val="547"/>
          <w:marRight w:val="0"/>
          <w:marTop w:val="154"/>
          <w:marBottom w:val="0"/>
          <w:divBdr>
            <w:top w:val="none" w:sz="0" w:space="0" w:color="auto"/>
            <w:left w:val="none" w:sz="0" w:space="0" w:color="auto"/>
            <w:bottom w:val="none" w:sz="0" w:space="0" w:color="auto"/>
            <w:right w:val="none" w:sz="0" w:space="0" w:color="auto"/>
          </w:divBdr>
        </w:div>
      </w:divsChild>
    </w:div>
    <w:div w:id="992367353">
      <w:bodyDiv w:val="1"/>
      <w:marLeft w:val="0"/>
      <w:marRight w:val="0"/>
      <w:marTop w:val="0"/>
      <w:marBottom w:val="0"/>
      <w:divBdr>
        <w:top w:val="none" w:sz="0" w:space="0" w:color="auto"/>
        <w:left w:val="none" w:sz="0" w:space="0" w:color="auto"/>
        <w:bottom w:val="none" w:sz="0" w:space="0" w:color="auto"/>
        <w:right w:val="none" w:sz="0" w:space="0" w:color="auto"/>
      </w:divBdr>
      <w:divsChild>
        <w:div w:id="118767813">
          <w:marLeft w:val="1166"/>
          <w:marRight w:val="0"/>
          <w:marTop w:val="91"/>
          <w:marBottom w:val="0"/>
          <w:divBdr>
            <w:top w:val="none" w:sz="0" w:space="0" w:color="auto"/>
            <w:left w:val="none" w:sz="0" w:space="0" w:color="auto"/>
            <w:bottom w:val="none" w:sz="0" w:space="0" w:color="auto"/>
            <w:right w:val="none" w:sz="0" w:space="0" w:color="auto"/>
          </w:divBdr>
        </w:div>
        <w:div w:id="271598936">
          <w:marLeft w:val="1166"/>
          <w:marRight w:val="0"/>
          <w:marTop w:val="91"/>
          <w:marBottom w:val="0"/>
          <w:divBdr>
            <w:top w:val="none" w:sz="0" w:space="0" w:color="auto"/>
            <w:left w:val="none" w:sz="0" w:space="0" w:color="auto"/>
            <w:bottom w:val="none" w:sz="0" w:space="0" w:color="auto"/>
            <w:right w:val="none" w:sz="0" w:space="0" w:color="auto"/>
          </w:divBdr>
        </w:div>
        <w:div w:id="403911577">
          <w:marLeft w:val="1166"/>
          <w:marRight w:val="0"/>
          <w:marTop w:val="91"/>
          <w:marBottom w:val="0"/>
          <w:divBdr>
            <w:top w:val="none" w:sz="0" w:space="0" w:color="auto"/>
            <w:left w:val="none" w:sz="0" w:space="0" w:color="auto"/>
            <w:bottom w:val="none" w:sz="0" w:space="0" w:color="auto"/>
            <w:right w:val="none" w:sz="0" w:space="0" w:color="auto"/>
          </w:divBdr>
        </w:div>
        <w:div w:id="534197907">
          <w:marLeft w:val="1166"/>
          <w:marRight w:val="0"/>
          <w:marTop w:val="91"/>
          <w:marBottom w:val="0"/>
          <w:divBdr>
            <w:top w:val="none" w:sz="0" w:space="0" w:color="auto"/>
            <w:left w:val="none" w:sz="0" w:space="0" w:color="auto"/>
            <w:bottom w:val="none" w:sz="0" w:space="0" w:color="auto"/>
            <w:right w:val="none" w:sz="0" w:space="0" w:color="auto"/>
          </w:divBdr>
        </w:div>
        <w:div w:id="833839388">
          <w:marLeft w:val="1166"/>
          <w:marRight w:val="0"/>
          <w:marTop w:val="91"/>
          <w:marBottom w:val="0"/>
          <w:divBdr>
            <w:top w:val="none" w:sz="0" w:space="0" w:color="auto"/>
            <w:left w:val="none" w:sz="0" w:space="0" w:color="auto"/>
            <w:bottom w:val="none" w:sz="0" w:space="0" w:color="auto"/>
            <w:right w:val="none" w:sz="0" w:space="0" w:color="auto"/>
          </w:divBdr>
        </w:div>
        <w:div w:id="918948102">
          <w:marLeft w:val="1166"/>
          <w:marRight w:val="0"/>
          <w:marTop w:val="91"/>
          <w:marBottom w:val="0"/>
          <w:divBdr>
            <w:top w:val="none" w:sz="0" w:space="0" w:color="auto"/>
            <w:left w:val="none" w:sz="0" w:space="0" w:color="auto"/>
            <w:bottom w:val="none" w:sz="0" w:space="0" w:color="auto"/>
            <w:right w:val="none" w:sz="0" w:space="0" w:color="auto"/>
          </w:divBdr>
        </w:div>
        <w:div w:id="1176068686">
          <w:marLeft w:val="1166"/>
          <w:marRight w:val="0"/>
          <w:marTop w:val="91"/>
          <w:marBottom w:val="0"/>
          <w:divBdr>
            <w:top w:val="none" w:sz="0" w:space="0" w:color="auto"/>
            <w:left w:val="none" w:sz="0" w:space="0" w:color="auto"/>
            <w:bottom w:val="none" w:sz="0" w:space="0" w:color="auto"/>
            <w:right w:val="none" w:sz="0" w:space="0" w:color="auto"/>
          </w:divBdr>
        </w:div>
        <w:div w:id="1259603703">
          <w:marLeft w:val="1166"/>
          <w:marRight w:val="0"/>
          <w:marTop w:val="91"/>
          <w:marBottom w:val="0"/>
          <w:divBdr>
            <w:top w:val="none" w:sz="0" w:space="0" w:color="auto"/>
            <w:left w:val="none" w:sz="0" w:space="0" w:color="auto"/>
            <w:bottom w:val="none" w:sz="0" w:space="0" w:color="auto"/>
            <w:right w:val="none" w:sz="0" w:space="0" w:color="auto"/>
          </w:divBdr>
        </w:div>
        <w:div w:id="1589119416">
          <w:marLeft w:val="1166"/>
          <w:marRight w:val="0"/>
          <w:marTop w:val="91"/>
          <w:marBottom w:val="0"/>
          <w:divBdr>
            <w:top w:val="none" w:sz="0" w:space="0" w:color="auto"/>
            <w:left w:val="none" w:sz="0" w:space="0" w:color="auto"/>
            <w:bottom w:val="none" w:sz="0" w:space="0" w:color="auto"/>
            <w:right w:val="none" w:sz="0" w:space="0" w:color="auto"/>
          </w:divBdr>
        </w:div>
        <w:div w:id="1693453116">
          <w:marLeft w:val="1166"/>
          <w:marRight w:val="0"/>
          <w:marTop w:val="91"/>
          <w:marBottom w:val="0"/>
          <w:divBdr>
            <w:top w:val="none" w:sz="0" w:space="0" w:color="auto"/>
            <w:left w:val="none" w:sz="0" w:space="0" w:color="auto"/>
            <w:bottom w:val="none" w:sz="0" w:space="0" w:color="auto"/>
            <w:right w:val="none" w:sz="0" w:space="0" w:color="auto"/>
          </w:divBdr>
        </w:div>
        <w:div w:id="1702320629">
          <w:marLeft w:val="1166"/>
          <w:marRight w:val="0"/>
          <w:marTop w:val="91"/>
          <w:marBottom w:val="0"/>
          <w:divBdr>
            <w:top w:val="none" w:sz="0" w:space="0" w:color="auto"/>
            <w:left w:val="none" w:sz="0" w:space="0" w:color="auto"/>
            <w:bottom w:val="none" w:sz="0" w:space="0" w:color="auto"/>
            <w:right w:val="none" w:sz="0" w:space="0" w:color="auto"/>
          </w:divBdr>
        </w:div>
      </w:divsChild>
    </w:div>
    <w:div w:id="1108358246">
      <w:bodyDiv w:val="1"/>
      <w:marLeft w:val="0"/>
      <w:marRight w:val="0"/>
      <w:marTop w:val="0"/>
      <w:marBottom w:val="0"/>
      <w:divBdr>
        <w:top w:val="none" w:sz="0" w:space="0" w:color="auto"/>
        <w:left w:val="none" w:sz="0" w:space="0" w:color="auto"/>
        <w:bottom w:val="none" w:sz="0" w:space="0" w:color="auto"/>
        <w:right w:val="none" w:sz="0" w:space="0" w:color="auto"/>
      </w:divBdr>
      <w:divsChild>
        <w:div w:id="2113863888">
          <w:marLeft w:val="547"/>
          <w:marRight w:val="0"/>
          <w:marTop w:val="106"/>
          <w:marBottom w:val="0"/>
          <w:divBdr>
            <w:top w:val="none" w:sz="0" w:space="0" w:color="auto"/>
            <w:left w:val="none" w:sz="0" w:space="0" w:color="auto"/>
            <w:bottom w:val="none" w:sz="0" w:space="0" w:color="auto"/>
            <w:right w:val="none" w:sz="0" w:space="0" w:color="auto"/>
          </w:divBdr>
        </w:div>
      </w:divsChild>
    </w:div>
    <w:div w:id="1201699961">
      <w:bodyDiv w:val="1"/>
      <w:marLeft w:val="0"/>
      <w:marRight w:val="0"/>
      <w:marTop w:val="0"/>
      <w:marBottom w:val="0"/>
      <w:divBdr>
        <w:top w:val="none" w:sz="0" w:space="0" w:color="auto"/>
        <w:left w:val="none" w:sz="0" w:space="0" w:color="auto"/>
        <w:bottom w:val="none" w:sz="0" w:space="0" w:color="auto"/>
        <w:right w:val="none" w:sz="0" w:space="0" w:color="auto"/>
      </w:divBdr>
      <w:divsChild>
        <w:div w:id="825517952">
          <w:marLeft w:val="547"/>
          <w:marRight w:val="0"/>
          <w:marTop w:val="144"/>
          <w:marBottom w:val="0"/>
          <w:divBdr>
            <w:top w:val="none" w:sz="0" w:space="0" w:color="auto"/>
            <w:left w:val="none" w:sz="0" w:space="0" w:color="auto"/>
            <w:bottom w:val="none" w:sz="0" w:space="0" w:color="auto"/>
            <w:right w:val="none" w:sz="0" w:space="0" w:color="auto"/>
          </w:divBdr>
        </w:div>
        <w:div w:id="1249848444">
          <w:marLeft w:val="547"/>
          <w:marRight w:val="0"/>
          <w:marTop w:val="144"/>
          <w:marBottom w:val="0"/>
          <w:divBdr>
            <w:top w:val="none" w:sz="0" w:space="0" w:color="auto"/>
            <w:left w:val="none" w:sz="0" w:space="0" w:color="auto"/>
            <w:bottom w:val="none" w:sz="0" w:space="0" w:color="auto"/>
            <w:right w:val="none" w:sz="0" w:space="0" w:color="auto"/>
          </w:divBdr>
        </w:div>
      </w:divsChild>
    </w:div>
    <w:div w:id="1205799026">
      <w:bodyDiv w:val="1"/>
      <w:marLeft w:val="0"/>
      <w:marRight w:val="0"/>
      <w:marTop w:val="0"/>
      <w:marBottom w:val="0"/>
      <w:divBdr>
        <w:top w:val="none" w:sz="0" w:space="0" w:color="auto"/>
        <w:left w:val="none" w:sz="0" w:space="0" w:color="auto"/>
        <w:bottom w:val="none" w:sz="0" w:space="0" w:color="auto"/>
        <w:right w:val="none" w:sz="0" w:space="0" w:color="auto"/>
      </w:divBdr>
      <w:divsChild>
        <w:div w:id="979118558">
          <w:marLeft w:val="547"/>
          <w:marRight w:val="0"/>
          <w:marTop w:val="154"/>
          <w:marBottom w:val="0"/>
          <w:divBdr>
            <w:top w:val="none" w:sz="0" w:space="0" w:color="auto"/>
            <w:left w:val="none" w:sz="0" w:space="0" w:color="auto"/>
            <w:bottom w:val="none" w:sz="0" w:space="0" w:color="auto"/>
            <w:right w:val="none" w:sz="0" w:space="0" w:color="auto"/>
          </w:divBdr>
        </w:div>
        <w:div w:id="1025013266">
          <w:marLeft w:val="547"/>
          <w:marRight w:val="0"/>
          <w:marTop w:val="154"/>
          <w:marBottom w:val="0"/>
          <w:divBdr>
            <w:top w:val="none" w:sz="0" w:space="0" w:color="auto"/>
            <w:left w:val="none" w:sz="0" w:space="0" w:color="auto"/>
            <w:bottom w:val="none" w:sz="0" w:space="0" w:color="auto"/>
            <w:right w:val="none" w:sz="0" w:space="0" w:color="auto"/>
          </w:divBdr>
        </w:div>
      </w:divsChild>
    </w:div>
    <w:div w:id="1262642332">
      <w:bodyDiv w:val="1"/>
      <w:marLeft w:val="0"/>
      <w:marRight w:val="0"/>
      <w:marTop w:val="0"/>
      <w:marBottom w:val="0"/>
      <w:divBdr>
        <w:top w:val="none" w:sz="0" w:space="0" w:color="auto"/>
        <w:left w:val="none" w:sz="0" w:space="0" w:color="auto"/>
        <w:bottom w:val="none" w:sz="0" w:space="0" w:color="auto"/>
        <w:right w:val="none" w:sz="0" w:space="0" w:color="auto"/>
      </w:divBdr>
      <w:divsChild>
        <w:div w:id="108087320">
          <w:marLeft w:val="547"/>
          <w:marRight w:val="0"/>
          <w:marTop w:val="106"/>
          <w:marBottom w:val="0"/>
          <w:divBdr>
            <w:top w:val="none" w:sz="0" w:space="0" w:color="auto"/>
            <w:left w:val="none" w:sz="0" w:space="0" w:color="auto"/>
            <w:bottom w:val="none" w:sz="0" w:space="0" w:color="auto"/>
            <w:right w:val="none" w:sz="0" w:space="0" w:color="auto"/>
          </w:divBdr>
        </w:div>
        <w:div w:id="1091316209">
          <w:marLeft w:val="547"/>
          <w:marRight w:val="0"/>
          <w:marTop w:val="106"/>
          <w:marBottom w:val="0"/>
          <w:divBdr>
            <w:top w:val="none" w:sz="0" w:space="0" w:color="auto"/>
            <w:left w:val="none" w:sz="0" w:space="0" w:color="auto"/>
            <w:bottom w:val="none" w:sz="0" w:space="0" w:color="auto"/>
            <w:right w:val="none" w:sz="0" w:space="0" w:color="auto"/>
          </w:divBdr>
        </w:div>
        <w:div w:id="1634212010">
          <w:marLeft w:val="547"/>
          <w:marRight w:val="0"/>
          <w:marTop w:val="106"/>
          <w:marBottom w:val="0"/>
          <w:divBdr>
            <w:top w:val="none" w:sz="0" w:space="0" w:color="auto"/>
            <w:left w:val="none" w:sz="0" w:space="0" w:color="auto"/>
            <w:bottom w:val="none" w:sz="0" w:space="0" w:color="auto"/>
            <w:right w:val="none" w:sz="0" w:space="0" w:color="auto"/>
          </w:divBdr>
        </w:div>
      </w:divsChild>
    </w:div>
    <w:div w:id="1290017848">
      <w:bodyDiv w:val="1"/>
      <w:marLeft w:val="0"/>
      <w:marRight w:val="0"/>
      <w:marTop w:val="0"/>
      <w:marBottom w:val="0"/>
      <w:divBdr>
        <w:top w:val="none" w:sz="0" w:space="0" w:color="auto"/>
        <w:left w:val="none" w:sz="0" w:space="0" w:color="auto"/>
        <w:bottom w:val="none" w:sz="0" w:space="0" w:color="auto"/>
        <w:right w:val="none" w:sz="0" w:space="0" w:color="auto"/>
      </w:divBdr>
      <w:divsChild>
        <w:div w:id="1348411907">
          <w:marLeft w:val="547"/>
          <w:marRight w:val="0"/>
          <w:marTop w:val="115"/>
          <w:marBottom w:val="0"/>
          <w:divBdr>
            <w:top w:val="none" w:sz="0" w:space="0" w:color="auto"/>
            <w:left w:val="none" w:sz="0" w:space="0" w:color="auto"/>
            <w:bottom w:val="none" w:sz="0" w:space="0" w:color="auto"/>
            <w:right w:val="none" w:sz="0" w:space="0" w:color="auto"/>
          </w:divBdr>
        </w:div>
      </w:divsChild>
    </w:div>
    <w:div w:id="1340350819">
      <w:bodyDiv w:val="1"/>
      <w:marLeft w:val="0"/>
      <w:marRight w:val="0"/>
      <w:marTop w:val="0"/>
      <w:marBottom w:val="0"/>
      <w:divBdr>
        <w:top w:val="none" w:sz="0" w:space="0" w:color="auto"/>
        <w:left w:val="none" w:sz="0" w:space="0" w:color="auto"/>
        <w:bottom w:val="none" w:sz="0" w:space="0" w:color="auto"/>
        <w:right w:val="none" w:sz="0" w:space="0" w:color="auto"/>
      </w:divBdr>
    </w:div>
    <w:div w:id="1341619451">
      <w:bodyDiv w:val="1"/>
      <w:marLeft w:val="0"/>
      <w:marRight w:val="0"/>
      <w:marTop w:val="0"/>
      <w:marBottom w:val="0"/>
      <w:divBdr>
        <w:top w:val="none" w:sz="0" w:space="0" w:color="auto"/>
        <w:left w:val="none" w:sz="0" w:space="0" w:color="auto"/>
        <w:bottom w:val="none" w:sz="0" w:space="0" w:color="auto"/>
        <w:right w:val="none" w:sz="0" w:space="0" w:color="auto"/>
      </w:divBdr>
      <w:divsChild>
        <w:div w:id="13844690">
          <w:marLeft w:val="1166"/>
          <w:marRight w:val="0"/>
          <w:marTop w:val="96"/>
          <w:marBottom w:val="0"/>
          <w:divBdr>
            <w:top w:val="none" w:sz="0" w:space="0" w:color="auto"/>
            <w:left w:val="none" w:sz="0" w:space="0" w:color="auto"/>
            <w:bottom w:val="none" w:sz="0" w:space="0" w:color="auto"/>
            <w:right w:val="none" w:sz="0" w:space="0" w:color="auto"/>
          </w:divBdr>
        </w:div>
        <w:div w:id="1580291124">
          <w:marLeft w:val="1166"/>
          <w:marRight w:val="0"/>
          <w:marTop w:val="96"/>
          <w:marBottom w:val="0"/>
          <w:divBdr>
            <w:top w:val="none" w:sz="0" w:space="0" w:color="auto"/>
            <w:left w:val="none" w:sz="0" w:space="0" w:color="auto"/>
            <w:bottom w:val="none" w:sz="0" w:space="0" w:color="auto"/>
            <w:right w:val="none" w:sz="0" w:space="0" w:color="auto"/>
          </w:divBdr>
        </w:div>
        <w:div w:id="2024941139">
          <w:marLeft w:val="547"/>
          <w:marRight w:val="0"/>
          <w:marTop w:val="96"/>
          <w:marBottom w:val="0"/>
          <w:divBdr>
            <w:top w:val="none" w:sz="0" w:space="0" w:color="auto"/>
            <w:left w:val="none" w:sz="0" w:space="0" w:color="auto"/>
            <w:bottom w:val="none" w:sz="0" w:space="0" w:color="auto"/>
            <w:right w:val="none" w:sz="0" w:space="0" w:color="auto"/>
          </w:divBdr>
        </w:div>
      </w:divsChild>
    </w:div>
    <w:div w:id="1381131427">
      <w:bodyDiv w:val="1"/>
      <w:marLeft w:val="0"/>
      <w:marRight w:val="0"/>
      <w:marTop w:val="0"/>
      <w:marBottom w:val="0"/>
      <w:divBdr>
        <w:top w:val="none" w:sz="0" w:space="0" w:color="auto"/>
        <w:left w:val="none" w:sz="0" w:space="0" w:color="auto"/>
        <w:bottom w:val="none" w:sz="0" w:space="0" w:color="auto"/>
        <w:right w:val="none" w:sz="0" w:space="0" w:color="auto"/>
      </w:divBdr>
      <w:divsChild>
        <w:div w:id="749237081">
          <w:marLeft w:val="547"/>
          <w:marRight w:val="0"/>
          <w:marTop w:val="144"/>
          <w:marBottom w:val="0"/>
          <w:divBdr>
            <w:top w:val="none" w:sz="0" w:space="0" w:color="auto"/>
            <w:left w:val="none" w:sz="0" w:space="0" w:color="auto"/>
            <w:bottom w:val="none" w:sz="0" w:space="0" w:color="auto"/>
            <w:right w:val="none" w:sz="0" w:space="0" w:color="auto"/>
          </w:divBdr>
        </w:div>
      </w:divsChild>
    </w:div>
    <w:div w:id="1556159576">
      <w:bodyDiv w:val="1"/>
      <w:marLeft w:val="0"/>
      <w:marRight w:val="0"/>
      <w:marTop w:val="0"/>
      <w:marBottom w:val="0"/>
      <w:divBdr>
        <w:top w:val="none" w:sz="0" w:space="0" w:color="auto"/>
        <w:left w:val="none" w:sz="0" w:space="0" w:color="auto"/>
        <w:bottom w:val="none" w:sz="0" w:space="0" w:color="auto"/>
        <w:right w:val="none" w:sz="0" w:space="0" w:color="auto"/>
      </w:divBdr>
    </w:div>
    <w:div w:id="1584562128">
      <w:bodyDiv w:val="1"/>
      <w:marLeft w:val="0"/>
      <w:marRight w:val="0"/>
      <w:marTop w:val="0"/>
      <w:marBottom w:val="0"/>
      <w:divBdr>
        <w:top w:val="none" w:sz="0" w:space="0" w:color="auto"/>
        <w:left w:val="none" w:sz="0" w:space="0" w:color="auto"/>
        <w:bottom w:val="none" w:sz="0" w:space="0" w:color="auto"/>
        <w:right w:val="none" w:sz="0" w:space="0" w:color="auto"/>
      </w:divBdr>
      <w:divsChild>
        <w:div w:id="796527542">
          <w:marLeft w:val="547"/>
          <w:marRight w:val="0"/>
          <w:marTop w:val="130"/>
          <w:marBottom w:val="0"/>
          <w:divBdr>
            <w:top w:val="none" w:sz="0" w:space="0" w:color="auto"/>
            <w:left w:val="none" w:sz="0" w:space="0" w:color="auto"/>
            <w:bottom w:val="none" w:sz="0" w:space="0" w:color="auto"/>
            <w:right w:val="none" w:sz="0" w:space="0" w:color="auto"/>
          </w:divBdr>
        </w:div>
      </w:divsChild>
    </w:div>
    <w:div w:id="1596479996">
      <w:bodyDiv w:val="1"/>
      <w:marLeft w:val="0"/>
      <w:marRight w:val="0"/>
      <w:marTop w:val="0"/>
      <w:marBottom w:val="0"/>
      <w:divBdr>
        <w:top w:val="none" w:sz="0" w:space="0" w:color="auto"/>
        <w:left w:val="none" w:sz="0" w:space="0" w:color="auto"/>
        <w:bottom w:val="none" w:sz="0" w:space="0" w:color="auto"/>
        <w:right w:val="none" w:sz="0" w:space="0" w:color="auto"/>
      </w:divBdr>
      <w:divsChild>
        <w:div w:id="1061833295">
          <w:marLeft w:val="547"/>
          <w:marRight w:val="0"/>
          <w:marTop w:val="115"/>
          <w:marBottom w:val="0"/>
          <w:divBdr>
            <w:top w:val="none" w:sz="0" w:space="0" w:color="auto"/>
            <w:left w:val="none" w:sz="0" w:space="0" w:color="auto"/>
            <w:bottom w:val="none" w:sz="0" w:space="0" w:color="auto"/>
            <w:right w:val="none" w:sz="0" w:space="0" w:color="auto"/>
          </w:divBdr>
        </w:div>
        <w:div w:id="1218052543">
          <w:marLeft w:val="1267"/>
          <w:marRight w:val="0"/>
          <w:marTop w:val="115"/>
          <w:marBottom w:val="0"/>
          <w:divBdr>
            <w:top w:val="none" w:sz="0" w:space="0" w:color="auto"/>
            <w:left w:val="none" w:sz="0" w:space="0" w:color="auto"/>
            <w:bottom w:val="none" w:sz="0" w:space="0" w:color="auto"/>
            <w:right w:val="none" w:sz="0" w:space="0" w:color="auto"/>
          </w:divBdr>
        </w:div>
        <w:div w:id="1900051273">
          <w:marLeft w:val="547"/>
          <w:marRight w:val="0"/>
          <w:marTop w:val="134"/>
          <w:marBottom w:val="0"/>
          <w:divBdr>
            <w:top w:val="none" w:sz="0" w:space="0" w:color="auto"/>
            <w:left w:val="none" w:sz="0" w:space="0" w:color="auto"/>
            <w:bottom w:val="none" w:sz="0" w:space="0" w:color="auto"/>
            <w:right w:val="none" w:sz="0" w:space="0" w:color="auto"/>
          </w:divBdr>
        </w:div>
        <w:div w:id="1940914896">
          <w:marLeft w:val="1440"/>
          <w:marRight w:val="0"/>
          <w:marTop w:val="115"/>
          <w:marBottom w:val="0"/>
          <w:divBdr>
            <w:top w:val="none" w:sz="0" w:space="0" w:color="auto"/>
            <w:left w:val="none" w:sz="0" w:space="0" w:color="auto"/>
            <w:bottom w:val="none" w:sz="0" w:space="0" w:color="auto"/>
            <w:right w:val="none" w:sz="0" w:space="0" w:color="auto"/>
          </w:divBdr>
        </w:div>
        <w:div w:id="2093502566">
          <w:marLeft w:val="1440"/>
          <w:marRight w:val="0"/>
          <w:marTop w:val="115"/>
          <w:marBottom w:val="0"/>
          <w:divBdr>
            <w:top w:val="none" w:sz="0" w:space="0" w:color="auto"/>
            <w:left w:val="none" w:sz="0" w:space="0" w:color="auto"/>
            <w:bottom w:val="none" w:sz="0" w:space="0" w:color="auto"/>
            <w:right w:val="none" w:sz="0" w:space="0" w:color="auto"/>
          </w:divBdr>
        </w:div>
      </w:divsChild>
    </w:div>
    <w:div w:id="1726299327">
      <w:bodyDiv w:val="1"/>
      <w:marLeft w:val="0"/>
      <w:marRight w:val="0"/>
      <w:marTop w:val="0"/>
      <w:marBottom w:val="0"/>
      <w:divBdr>
        <w:top w:val="none" w:sz="0" w:space="0" w:color="auto"/>
        <w:left w:val="none" w:sz="0" w:space="0" w:color="auto"/>
        <w:bottom w:val="none" w:sz="0" w:space="0" w:color="auto"/>
        <w:right w:val="none" w:sz="0" w:space="0" w:color="auto"/>
      </w:divBdr>
    </w:div>
    <w:div w:id="1968970132">
      <w:bodyDiv w:val="1"/>
      <w:marLeft w:val="0"/>
      <w:marRight w:val="0"/>
      <w:marTop w:val="0"/>
      <w:marBottom w:val="0"/>
      <w:divBdr>
        <w:top w:val="none" w:sz="0" w:space="0" w:color="auto"/>
        <w:left w:val="none" w:sz="0" w:space="0" w:color="auto"/>
        <w:bottom w:val="none" w:sz="0" w:space="0" w:color="auto"/>
        <w:right w:val="none" w:sz="0" w:space="0" w:color="auto"/>
      </w:divBdr>
      <w:divsChild>
        <w:div w:id="148132282">
          <w:marLeft w:val="1800"/>
          <w:marRight w:val="0"/>
          <w:marTop w:val="115"/>
          <w:marBottom w:val="0"/>
          <w:divBdr>
            <w:top w:val="none" w:sz="0" w:space="0" w:color="auto"/>
            <w:left w:val="none" w:sz="0" w:space="0" w:color="auto"/>
            <w:bottom w:val="none" w:sz="0" w:space="0" w:color="auto"/>
            <w:right w:val="none" w:sz="0" w:space="0" w:color="auto"/>
          </w:divBdr>
        </w:div>
        <w:div w:id="235166011">
          <w:marLeft w:val="1166"/>
          <w:marRight w:val="0"/>
          <w:marTop w:val="115"/>
          <w:marBottom w:val="0"/>
          <w:divBdr>
            <w:top w:val="none" w:sz="0" w:space="0" w:color="auto"/>
            <w:left w:val="none" w:sz="0" w:space="0" w:color="auto"/>
            <w:bottom w:val="none" w:sz="0" w:space="0" w:color="auto"/>
            <w:right w:val="none" w:sz="0" w:space="0" w:color="auto"/>
          </w:divBdr>
        </w:div>
        <w:div w:id="1525049975">
          <w:marLeft w:val="1800"/>
          <w:marRight w:val="0"/>
          <w:marTop w:val="115"/>
          <w:marBottom w:val="0"/>
          <w:divBdr>
            <w:top w:val="none" w:sz="0" w:space="0" w:color="auto"/>
            <w:left w:val="none" w:sz="0" w:space="0" w:color="auto"/>
            <w:bottom w:val="none" w:sz="0" w:space="0" w:color="auto"/>
            <w:right w:val="none" w:sz="0" w:space="0" w:color="auto"/>
          </w:divBdr>
        </w:div>
      </w:divsChild>
    </w:div>
    <w:div w:id="2017345933">
      <w:bodyDiv w:val="1"/>
      <w:marLeft w:val="0"/>
      <w:marRight w:val="0"/>
      <w:marTop w:val="0"/>
      <w:marBottom w:val="0"/>
      <w:divBdr>
        <w:top w:val="none" w:sz="0" w:space="0" w:color="auto"/>
        <w:left w:val="none" w:sz="0" w:space="0" w:color="auto"/>
        <w:bottom w:val="none" w:sz="0" w:space="0" w:color="auto"/>
        <w:right w:val="none" w:sz="0" w:space="0" w:color="auto"/>
      </w:divBdr>
      <w:divsChild>
        <w:div w:id="128916509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binuscareer.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binuscareer.com"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 Id="rId22" Type="http://schemas.openxmlformats.org/officeDocument/2006/relationships/hyperlink" Target="http://www.binuscareer.com"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8B77E4-6F51-4956-835E-F068B559B1D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41590CB-9F1A-436A-A343-0730F42FF698}">
      <dgm:prSet phldrT="[Text]" custT="1"/>
      <dgm:spPr/>
      <dgm:t>
        <a:bodyPr/>
        <a:lstStyle/>
        <a:p>
          <a:r>
            <a:rPr lang="en-US" sz="1100" i="0">
              <a:latin typeface="Times New Roman" panose="02020603050405020304" pitchFamily="18" charset="0"/>
              <a:cs typeface="Times New Roman" panose="02020603050405020304" pitchFamily="18" charset="0"/>
            </a:rPr>
            <a:t>Rector</a:t>
          </a:r>
        </a:p>
      </dgm:t>
    </dgm:pt>
    <dgm:pt modelId="{766E9599-A707-4582-BA24-CA64A0BE5E2D}" type="parTrans" cxnId="{EEBCC746-4A84-40D5-A51A-652D356F094E}">
      <dgm:prSet/>
      <dgm:spPr/>
      <dgm:t>
        <a:bodyPr/>
        <a:lstStyle/>
        <a:p>
          <a:endParaRPr lang="en-US" sz="1100">
            <a:latin typeface="Times New Roman" panose="02020603050405020304" pitchFamily="18" charset="0"/>
            <a:cs typeface="Times New Roman" panose="02020603050405020304" pitchFamily="18" charset="0"/>
          </a:endParaRPr>
        </a:p>
      </dgm:t>
    </dgm:pt>
    <dgm:pt modelId="{18F20AE6-47A3-44A5-BDF9-278E49D3C3B2}" type="sibTrans" cxnId="{EEBCC746-4A84-40D5-A51A-652D356F094E}">
      <dgm:prSet custT="1"/>
      <dgm:spPr/>
      <dgm:t>
        <a:bodyPr/>
        <a:lstStyle/>
        <a:p>
          <a:endParaRPr lang="en-US" sz="1100">
            <a:latin typeface="Times New Roman" panose="02020603050405020304" pitchFamily="18" charset="0"/>
            <a:cs typeface="Times New Roman" panose="02020603050405020304" pitchFamily="18" charset="0"/>
          </a:endParaRPr>
        </a:p>
      </dgm:t>
    </dgm:pt>
    <dgm:pt modelId="{14BDE869-AEA7-4DC7-BA7F-A1B6CB0DF541}">
      <dgm:prSet phldrT="[Text]" custT="1"/>
      <dgm:spPr/>
      <dgm:t>
        <a:bodyPr/>
        <a:lstStyle/>
        <a:p>
          <a:r>
            <a:rPr lang="en-US" sz="1100" i="0">
              <a:latin typeface="Times New Roman" panose="02020603050405020304" pitchFamily="18" charset="0"/>
              <a:cs typeface="Times New Roman" panose="02020603050405020304" pitchFamily="18" charset="0"/>
            </a:rPr>
            <a:t>Director of Knowledge</a:t>
          </a:r>
        </a:p>
        <a:p>
          <a:r>
            <a:rPr lang="en-US" sz="1100" i="0">
              <a:latin typeface="Times New Roman" panose="02020603050405020304" pitchFamily="18" charset="0"/>
              <a:cs typeface="Times New Roman" panose="02020603050405020304" pitchFamily="18" charset="0"/>
            </a:rPr>
            <a:t>Management &amp; Innovation</a:t>
          </a:r>
        </a:p>
      </dgm:t>
    </dgm:pt>
    <dgm:pt modelId="{CD7FE49F-7256-4B8D-A238-66D88F19BDF6}" type="parTrans" cxnId="{E42A9F3A-09CA-4E9F-BDF6-39C1474956EA}">
      <dgm:prSet/>
      <dgm:spPr/>
      <dgm:t>
        <a:bodyPr/>
        <a:lstStyle/>
        <a:p>
          <a:endParaRPr lang="en-US" sz="1100">
            <a:latin typeface="Times New Roman" panose="02020603050405020304" pitchFamily="18" charset="0"/>
            <a:cs typeface="Times New Roman" panose="02020603050405020304" pitchFamily="18" charset="0"/>
          </a:endParaRPr>
        </a:p>
      </dgm:t>
    </dgm:pt>
    <dgm:pt modelId="{B9FE0266-EBBF-464C-A065-2CCAC33E1DC6}" type="sibTrans" cxnId="{E42A9F3A-09CA-4E9F-BDF6-39C1474956EA}">
      <dgm:prSet custT="1"/>
      <dgm:spPr/>
      <dgm:t>
        <a:bodyPr/>
        <a:lstStyle/>
        <a:p>
          <a:endParaRPr lang="en-US"/>
        </a:p>
      </dgm:t>
    </dgm:pt>
    <dgm:pt modelId="{57EE1E3F-8F50-482C-9478-59CE0CF378BB}">
      <dgm:prSet custT="1"/>
      <dgm:spPr/>
      <dgm:t>
        <a:bodyPr/>
        <a:lstStyle/>
        <a:p>
          <a:r>
            <a:rPr lang="en-US" sz="1100" i="0">
              <a:latin typeface="Times New Roman" panose="02020603050405020304" pitchFamily="18" charset="0"/>
              <a:cs typeface="Times New Roman" panose="02020603050405020304" pitchFamily="18" charset="0"/>
            </a:rPr>
            <a:t>Academic Product Knowledge Center Manager</a:t>
          </a:r>
        </a:p>
      </dgm:t>
    </dgm:pt>
    <dgm:pt modelId="{5A1B4790-2C47-474F-84CC-2708148BDE29}" type="parTrans" cxnId="{20EDDF75-4DBF-4A7A-97FC-10838C2C371B}">
      <dgm:prSet/>
      <dgm:spPr/>
      <dgm:t>
        <a:bodyPr/>
        <a:lstStyle/>
        <a:p>
          <a:endParaRPr lang="en-US" sz="1100">
            <a:latin typeface="Times New Roman" panose="02020603050405020304" pitchFamily="18" charset="0"/>
            <a:cs typeface="Times New Roman" panose="02020603050405020304" pitchFamily="18" charset="0"/>
          </a:endParaRPr>
        </a:p>
      </dgm:t>
    </dgm:pt>
    <dgm:pt modelId="{7627A7E8-A335-4683-A384-E1D2174EDC6D}" type="sibTrans" cxnId="{20EDDF75-4DBF-4A7A-97FC-10838C2C371B}">
      <dgm:prSet custT="1"/>
      <dgm:spPr/>
      <dgm:t>
        <a:bodyPr/>
        <a:lstStyle/>
        <a:p>
          <a:endParaRPr lang="en-US"/>
        </a:p>
      </dgm:t>
    </dgm:pt>
    <dgm:pt modelId="{572E4BF1-77D8-4C7C-A053-D538D1E5CF3D}">
      <dgm:prSet custT="1"/>
      <dgm:spPr/>
      <dgm:t>
        <a:bodyPr/>
        <a:lstStyle/>
        <a:p>
          <a:r>
            <a:rPr lang="en-US" sz="1100" i="0">
              <a:latin typeface="Times New Roman" panose="02020603050405020304" pitchFamily="18" charset="0"/>
              <a:cs typeface="Times New Roman" panose="02020603050405020304" pitchFamily="18" charset="0"/>
            </a:rPr>
            <a:t>Academic Knowledge Management Officer</a:t>
          </a:r>
        </a:p>
      </dgm:t>
    </dgm:pt>
    <dgm:pt modelId="{D1FD3B78-441E-458D-BBA0-18109BC32BCA}" type="parTrans" cxnId="{942C4E91-206E-4ECC-8BFD-C9049500510D}">
      <dgm:prSet/>
      <dgm:spPr/>
      <dgm:t>
        <a:bodyPr/>
        <a:lstStyle/>
        <a:p>
          <a:endParaRPr lang="en-US" sz="1100">
            <a:latin typeface="Times New Roman" panose="02020603050405020304" pitchFamily="18" charset="0"/>
            <a:cs typeface="Times New Roman" panose="02020603050405020304" pitchFamily="18" charset="0"/>
          </a:endParaRPr>
        </a:p>
      </dgm:t>
    </dgm:pt>
    <dgm:pt modelId="{397144B9-084A-42F4-B268-E2B165DB22DE}" type="sibTrans" cxnId="{942C4E91-206E-4ECC-8BFD-C9049500510D}">
      <dgm:prSet custT="1"/>
      <dgm:spPr/>
      <dgm:t>
        <a:bodyPr/>
        <a:lstStyle/>
        <a:p>
          <a:endParaRPr lang="en-US"/>
        </a:p>
      </dgm:t>
    </dgm:pt>
    <dgm:pt modelId="{BD31052C-BC4C-44C7-9D76-CBA7CDED5AA6}">
      <dgm:prSet custT="1"/>
      <dgm:spPr/>
      <dgm:t>
        <a:bodyPr/>
        <a:lstStyle/>
        <a:p>
          <a:r>
            <a:rPr lang="en-US" sz="1100" i="0">
              <a:latin typeface="Times New Roman" panose="02020603050405020304" pitchFamily="18" charset="0"/>
              <a:cs typeface="Times New Roman" panose="02020603050405020304" pitchFamily="18" charset="0"/>
            </a:rPr>
            <a:t>Academic Product Officer</a:t>
          </a:r>
        </a:p>
      </dgm:t>
    </dgm:pt>
    <dgm:pt modelId="{9BEF4710-4B0B-4B34-8568-00F71410FDA1}" type="parTrans" cxnId="{68E2E538-FF5C-4199-B890-33DE0EAF5B4C}">
      <dgm:prSet/>
      <dgm:spPr/>
      <dgm:t>
        <a:bodyPr/>
        <a:lstStyle/>
        <a:p>
          <a:endParaRPr lang="en-US" sz="1100">
            <a:latin typeface="Times New Roman" panose="02020603050405020304" pitchFamily="18" charset="0"/>
            <a:cs typeface="Times New Roman" panose="02020603050405020304" pitchFamily="18" charset="0"/>
          </a:endParaRPr>
        </a:p>
      </dgm:t>
    </dgm:pt>
    <dgm:pt modelId="{C50C4B03-76F0-46F4-973D-746060AF1466}" type="sibTrans" cxnId="{68E2E538-FF5C-4199-B890-33DE0EAF5B4C}">
      <dgm:prSet custT="1"/>
      <dgm:spPr/>
      <dgm:t>
        <a:bodyPr/>
        <a:lstStyle/>
        <a:p>
          <a:endParaRPr lang="en-US"/>
        </a:p>
      </dgm:t>
    </dgm:pt>
    <dgm:pt modelId="{044016E0-C781-46CA-95C4-AC075AC825AC}" type="pres">
      <dgm:prSet presAssocID="{6E8B77E4-6F51-4956-835E-F068B559B1D3}" presName="hierChild1" presStyleCnt="0">
        <dgm:presLayoutVars>
          <dgm:orgChart val="1"/>
          <dgm:chPref val="1"/>
          <dgm:dir/>
          <dgm:animOne val="branch"/>
          <dgm:animLvl val="lvl"/>
          <dgm:resizeHandles/>
        </dgm:presLayoutVars>
      </dgm:prSet>
      <dgm:spPr/>
      <dgm:t>
        <a:bodyPr/>
        <a:lstStyle/>
        <a:p>
          <a:endParaRPr lang="en-US"/>
        </a:p>
      </dgm:t>
    </dgm:pt>
    <dgm:pt modelId="{7F43F4F3-5D75-47DD-8713-EEDE5889AFA5}" type="pres">
      <dgm:prSet presAssocID="{841590CB-9F1A-436A-A343-0730F42FF698}" presName="hierRoot1" presStyleCnt="0">
        <dgm:presLayoutVars>
          <dgm:hierBranch val="init"/>
        </dgm:presLayoutVars>
      </dgm:prSet>
      <dgm:spPr/>
    </dgm:pt>
    <dgm:pt modelId="{9624D478-6103-4776-ADB2-3A810925D497}" type="pres">
      <dgm:prSet presAssocID="{841590CB-9F1A-436A-A343-0730F42FF698}" presName="rootComposite1" presStyleCnt="0"/>
      <dgm:spPr/>
    </dgm:pt>
    <dgm:pt modelId="{04490AB0-B1EF-4820-A1F8-438EF84DB554}" type="pres">
      <dgm:prSet presAssocID="{841590CB-9F1A-436A-A343-0730F42FF698}" presName="rootText1" presStyleLbl="node0" presStyleIdx="0" presStyleCnt="1" custScaleX="149734" custScaleY="100022">
        <dgm:presLayoutVars>
          <dgm:chPref val="3"/>
        </dgm:presLayoutVars>
      </dgm:prSet>
      <dgm:spPr/>
      <dgm:t>
        <a:bodyPr/>
        <a:lstStyle/>
        <a:p>
          <a:endParaRPr lang="en-US"/>
        </a:p>
      </dgm:t>
    </dgm:pt>
    <dgm:pt modelId="{72EF6EB4-3997-4561-A540-5F9AF9A9D6B5}" type="pres">
      <dgm:prSet presAssocID="{841590CB-9F1A-436A-A343-0730F42FF698}" presName="rootConnector1" presStyleLbl="node1" presStyleIdx="0" presStyleCnt="0"/>
      <dgm:spPr/>
      <dgm:t>
        <a:bodyPr/>
        <a:lstStyle/>
        <a:p>
          <a:endParaRPr lang="en-US"/>
        </a:p>
      </dgm:t>
    </dgm:pt>
    <dgm:pt modelId="{FA3AE6FC-A57C-4C06-9525-B64176883914}" type="pres">
      <dgm:prSet presAssocID="{841590CB-9F1A-436A-A343-0730F42FF698}" presName="hierChild2" presStyleCnt="0"/>
      <dgm:spPr/>
    </dgm:pt>
    <dgm:pt modelId="{34C18EAC-A39D-4378-8236-2A730B25ABC5}" type="pres">
      <dgm:prSet presAssocID="{CD7FE49F-7256-4B8D-A238-66D88F19BDF6}" presName="Name37" presStyleLbl="parChTrans1D2" presStyleIdx="0" presStyleCnt="1"/>
      <dgm:spPr/>
      <dgm:t>
        <a:bodyPr/>
        <a:lstStyle/>
        <a:p>
          <a:endParaRPr lang="en-US"/>
        </a:p>
      </dgm:t>
    </dgm:pt>
    <dgm:pt modelId="{6933B9A0-A5C3-4776-8092-9074A2BF26DB}" type="pres">
      <dgm:prSet presAssocID="{14BDE869-AEA7-4DC7-BA7F-A1B6CB0DF541}" presName="hierRoot2" presStyleCnt="0">
        <dgm:presLayoutVars>
          <dgm:hierBranch val="init"/>
        </dgm:presLayoutVars>
      </dgm:prSet>
      <dgm:spPr/>
    </dgm:pt>
    <dgm:pt modelId="{374DD1C3-AE4E-468E-BA32-B9A831DDC959}" type="pres">
      <dgm:prSet presAssocID="{14BDE869-AEA7-4DC7-BA7F-A1B6CB0DF541}" presName="rootComposite" presStyleCnt="0"/>
      <dgm:spPr/>
    </dgm:pt>
    <dgm:pt modelId="{C44AE166-5DAC-4418-BAC8-AFC947B8D45E}" type="pres">
      <dgm:prSet presAssocID="{14BDE869-AEA7-4DC7-BA7F-A1B6CB0DF541}" presName="rootText" presStyleLbl="node2" presStyleIdx="0" presStyleCnt="1" custScaleX="149734" custScaleY="100022">
        <dgm:presLayoutVars>
          <dgm:chPref val="3"/>
        </dgm:presLayoutVars>
      </dgm:prSet>
      <dgm:spPr/>
      <dgm:t>
        <a:bodyPr/>
        <a:lstStyle/>
        <a:p>
          <a:endParaRPr lang="en-US"/>
        </a:p>
      </dgm:t>
    </dgm:pt>
    <dgm:pt modelId="{1EDF00A5-A011-461A-AF4C-D4477FC98DD2}" type="pres">
      <dgm:prSet presAssocID="{14BDE869-AEA7-4DC7-BA7F-A1B6CB0DF541}" presName="rootConnector" presStyleLbl="node2" presStyleIdx="0" presStyleCnt="1"/>
      <dgm:spPr/>
      <dgm:t>
        <a:bodyPr/>
        <a:lstStyle/>
        <a:p>
          <a:endParaRPr lang="en-US"/>
        </a:p>
      </dgm:t>
    </dgm:pt>
    <dgm:pt modelId="{F26E0EB3-0B38-4107-96E6-F879833A1B43}" type="pres">
      <dgm:prSet presAssocID="{14BDE869-AEA7-4DC7-BA7F-A1B6CB0DF541}" presName="hierChild4" presStyleCnt="0"/>
      <dgm:spPr/>
    </dgm:pt>
    <dgm:pt modelId="{CC1C078D-5437-42EE-892A-5B95B7AF795D}" type="pres">
      <dgm:prSet presAssocID="{5A1B4790-2C47-474F-84CC-2708148BDE29}" presName="Name37" presStyleLbl="parChTrans1D3" presStyleIdx="0" presStyleCnt="1"/>
      <dgm:spPr/>
      <dgm:t>
        <a:bodyPr/>
        <a:lstStyle/>
        <a:p>
          <a:endParaRPr lang="en-US"/>
        </a:p>
      </dgm:t>
    </dgm:pt>
    <dgm:pt modelId="{C08553C6-90CE-4F80-A53C-A57CC34DD5C9}" type="pres">
      <dgm:prSet presAssocID="{57EE1E3F-8F50-482C-9478-59CE0CF378BB}" presName="hierRoot2" presStyleCnt="0">
        <dgm:presLayoutVars>
          <dgm:hierBranch/>
        </dgm:presLayoutVars>
      </dgm:prSet>
      <dgm:spPr/>
    </dgm:pt>
    <dgm:pt modelId="{5A1F5A39-7EBD-4721-B405-E49C0AFDC277}" type="pres">
      <dgm:prSet presAssocID="{57EE1E3F-8F50-482C-9478-59CE0CF378BB}" presName="rootComposite" presStyleCnt="0"/>
      <dgm:spPr/>
    </dgm:pt>
    <dgm:pt modelId="{D8704056-5C26-4D8A-B2A1-85B32C57D0F5}" type="pres">
      <dgm:prSet presAssocID="{57EE1E3F-8F50-482C-9478-59CE0CF378BB}" presName="rootText" presStyleLbl="node3" presStyleIdx="0" presStyleCnt="1" custScaleX="149734" custScaleY="100022">
        <dgm:presLayoutVars>
          <dgm:chPref val="3"/>
        </dgm:presLayoutVars>
      </dgm:prSet>
      <dgm:spPr/>
      <dgm:t>
        <a:bodyPr/>
        <a:lstStyle/>
        <a:p>
          <a:endParaRPr lang="en-US"/>
        </a:p>
      </dgm:t>
    </dgm:pt>
    <dgm:pt modelId="{E2E552DD-8A68-436E-BC2E-D120C3AD23DD}" type="pres">
      <dgm:prSet presAssocID="{57EE1E3F-8F50-482C-9478-59CE0CF378BB}" presName="rootConnector" presStyleLbl="node3" presStyleIdx="0" presStyleCnt="1"/>
      <dgm:spPr/>
      <dgm:t>
        <a:bodyPr/>
        <a:lstStyle/>
        <a:p>
          <a:endParaRPr lang="en-US"/>
        </a:p>
      </dgm:t>
    </dgm:pt>
    <dgm:pt modelId="{3821ABAC-FC90-4E59-AC49-87F898703399}" type="pres">
      <dgm:prSet presAssocID="{57EE1E3F-8F50-482C-9478-59CE0CF378BB}" presName="hierChild4" presStyleCnt="0"/>
      <dgm:spPr/>
    </dgm:pt>
    <dgm:pt modelId="{8D12D3FB-0C09-4DCA-9A52-75A3BCF4335C}" type="pres">
      <dgm:prSet presAssocID="{D1FD3B78-441E-458D-BBA0-18109BC32BCA}" presName="Name35" presStyleLbl="parChTrans1D4" presStyleIdx="0" presStyleCnt="2"/>
      <dgm:spPr/>
      <dgm:t>
        <a:bodyPr/>
        <a:lstStyle/>
        <a:p>
          <a:endParaRPr lang="en-US"/>
        </a:p>
      </dgm:t>
    </dgm:pt>
    <dgm:pt modelId="{639CEAF1-7E68-43C0-B7A9-CC744F22B85A}" type="pres">
      <dgm:prSet presAssocID="{572E4BF1-77D8-4C7C-A053-D538D1E5CF3D}" presName="hierRoot2" presStyleCnt="0">
        <dgm:presLayoutVars>
          <dgm:hierBranch val="init"/>
        </dgm:presLayoutVars>
      </dgm:prSet>
      <dgm:spPr/>
    </dgm:pt>
    <dgm:pt modelId="{58092873-020A-45F1-8F57-88CF72994594}" type="pres">
      <dgm:prSet presAssocID="{572E4BF1-77D8-4C7C-A053-D538D1E5CF3D}" presName="rootComposite" presStyleCnt="0"/>
      <dgm:spPr/>
    </dgm:pt>
    <dgm:pt modelId="{EFE9E304-FDE1-4B19-A618-6DE6F62219C8}" type="pres">
      <dgm:prSet presAssocID="{572E4BF1-77D8-4C7C-A053-D538D1E5CF3D}" presName="rootText" presStyleLbl="node4" presStyleIdx="0" presStyleCnt="2" custScaleX="149734" custScaleY="100022">
        <dgm:presLayoutVars>
          <dgm:chPref val="3"/>
        </dgm:presLayoutVars>
      </dgm:prSet>
      <dgm:spPr/>
      <dgm:t>
        <a:bodyPr/>
        <a:lstStyle/>
        <a:p>
          <a:endParaRPr lang="en-US"/>
        </a:p>
      </dgm:t>
    </dgm:pt>
    <dgm:pt modelId="{B14A95AB-C59E-4D93-9D30-1ACCC083E4F2}" type="pres">
      <dgm:prSet presAssocID="{572E4BF1-77D8-4C7C-A053-D538D1E5CF3D}" presName="rootConnector" presStyleLbl="node4" presStyleIdx="0" presStyleCnt="2"/>
      <dgm:spPr/>
      <dgm:t>
        <a:bodyPr/>
        <a:lstStyle/>
        <a:p>
          <a:endParaRPr lang="en-US"/>
        </a:p>
      </dgm:t>
    </dgm:pt>
    <dgm:pt modelId="{71743C26-12AA-47B0-A013-35025586372F}" type="pres">
      <dgm:prSet presAssocID="{572E4BF1-77D8-4C7C-A053-D538D1E5CF3D}" presName="hierChild4" presStyleCnt="0"/>
      <dgm:spPr/>
    </dgm:pt>
    <dgm:pt modelId="{5DF2201F-2EAE-4B78-8FF1-DCE3A9F83908}" type="pres">
      <dgm:prSet presAssocID="{572E4BF1-77D8-4C7C-A053-D538D1E5CF3D}" presName="hierChild5" presStyleCnt="0"/>
      <dgm:spPr/>
    </dgm:pt>
    <dgm:pt modelId="{D89B6761-E6DD-4422-9B42-D9D0307F1DB7}" type="pres">
      <dgm:prSet presAssocID="{9BEF4710-4B0B-4B34-8568-00F71410FDA1}" presName="Name35" presStyleLbl="parChTrans1D4" presStyleIdx="1" presStyleCnt="2"/>
      <dgm:spPr/>
      <dgm:t>
        <a:bodyPr/>
        <a:lstStyle/>
        <a:p>
          <a:endParaRPr lang="en-US"/>
        </a:p>
      </dgm:t>
    </dgm:pt>
    <dgm:pt modelId="{93488F61-128A-4EB5-9704-D2AA8A0B524E}" type="pres">
      <dgm:prSet presAssocID="{BD31052C-BC4C-44C7-9D76-CBA7CDED5AA6}" presName="hierRoot2" presStyleCnt="0">
        <dgm:presLayoutVars>
          <dgm:hierBranch val="init"/>
        </dgm:presLayoutVars>
      </dgm:prSet>
      <dgm:spPr/>
    </dgm:pt>
    <dgm:pt modelId="{2C440A95-D031-4997-99C2-9FE170D8BEF3}" type="pres">
      <dgm:prSet presAssocID="{BD31052C-BC4C-44C7-9D76-CBA7CDED5AA6}" presName="rootComposite" presStyleCnt="0"/>
      <dgm:spPr/>
    </dgm:pt>
    <dgm:pt modelId="{4F8C49ED-8200-4A60-80B3-9C4EEB31B7AF}" type="pres">
      <dgm:prSet presAssocID="{BD31052C-BC4C-44C7-9D76-CBA7CDED5AA6}" presName="rootText" presStyleLbl="node4" presStyleIdx="1" presStyleCnt="2" custScaleX="149734" custScaleY="100022">
        <dgm:presLayoutVars>
          <dgm:chPref val="3"/>
        </dgm:presLayoutVars>
      </dgm:prSet>
      <dgm:spPr/>
      <dgm:t>
        <a:bodyPr/>
        <a:lstStyle/>
        <a:p>
          <a:endParaRPr lang="en-US"/>
        </a:p>
      </dgm:t>
    </dgm:pt>
    <dgm:pt modelId="{446BEBD1-0B70-4238-9A1A-5FFB4350EAE4}" type="pres">
      <dgm:prSet presAssocID="{BD31052C-BC4C-44C7-9D76-CBA7CDED5AA6}" presName="rootConnector" presStyleLbl="node4" presStyleIdx="1" presStyleCnt="2"/>
      <dgm:spPr/>
      <dgm:t>
        <a:bodyPr/>
        <a:lstStyle/>
        <a:p>
          <a:endParaRPr lang="en-US"/>
        </a:p>
      </dgm:t>
    </dgm:pt>
    <dgm:pt modelId="{71DFF404-9177-4962-A8D0-B82B02A40DAC}" type="pres">
      <dgm:prSet presAssocID="{BD31052C-BC4C-44C7-9D76-CBA7CDED5AA6}" presName="hierChild4" presStyleCnt="0"/>
      <dgm:spPr/>
    </dgm:pt>
    <dgm:pt modelId="{40322F3C-1749-46EE-A278-A3F09A7F87D4}" type="pres">
      <dgm:prSet presAssocID="{BD31052C-BC4C-44C7-9D76-CBA7CDED5AA6}" presName="hierChild5" presStyleCnt="0"/>
      <dgm:spPr/>
    </dgm:pt>
    <dgm:pt modelId="{2B053C28-9027-4DAB-B34E-00A9C4B8EBD7}" type="pres">
      <dgm:prSet presAssocID="{57EE1E3F-8F50-482C-9478-59CE0CF378BB}" presName="hierChild5" presStyleCnt="0"/>
      <dgm:spPr/>
    </dgm:pt>
    <dgm:pt modelId="{B0424B17-B451-4DC5-8B7A-0191860C3977}" type="pres">
      <dgm:prSet presAssocID="{14BDE869-AEA7-4DC7-BA7F-A1B6CB0DF541}" presName="hierChild5" presStyleCnt="0"/>
      <dgm:spPr/>
    </dgm:pt>
    <dgm:pt modelId="{77B21941-24C8-4453-A8AC-B69C5BB84D55}" type="pres">
      <dgm:prSet presAssocID="{841590CB-9F1A-436A-A343-0730F42FF698}" presName="hierChild3" presStyleCnt="0"/>
      <dgm:spPr/>
    </dgm:pt>
  </dgm:ptLst>
  <dgm:cxnLst>
    <dgm:cxn modelId="{375A27BC-0E9A-47A4-BB5B-7214D338F6EB}" type="presOf" srcId="{841590CB-9F1A-436A-A343-0730F42FF698}" destId="{04490AB0-B1EF-4820-A1F8-438EF84DB554}" srcOrd="0" destOrd="0" presId="urn:microsoft.com/office/officeart/2005/8/layout/orgChart1"/>
    <dgm:cxn modelId="{942C4E91-206E-4ECC-8BFD-C9049500510D}" srcId="{57EE1E3F-8F50-482C-9478-59CE0CF378BB}" destId="{572E4BF1-77D8-4C7C-A053-D538D1E5CF3D}" srcOrd="0" destOrd="0" parTransId="{D1FD3B78-441E-458D-BBA0-18109BC32BCA}" sibTransId="{397144B9-084A-42F4-B268-E2B165DB22DE}"/>
    <dgm:cxn modelId="{4C73EFA8-5250-4BA3-B05A-1A04A8DC1E8E}" type="presOf" srcId="{BD31052C-BC4C-44C7-9D76-CBA7CDED5AA6}" destId="{446BEBD1-0B70-4238-9A1A-5FFB4350EAE4}" srcOrd="1" destOrd="0" presId="urn:microsoft.com/office/officeart/2005/8/layout/orgChart1"/>
    <dgm:cxn modelId="{E42A9F3A-09CA-4E9F-BDF6-39C1474956EA}" srcId="{841590CB-9F1A-436A-A343-0730F42FF698}" destId="{14BDE869-AEA7-4DC7-BA7F-A1B6CB0DF541}" srcOrd="0" destOrd="0" parTransId="{CD7FE49F-7256-4B8D-A238-66D88F19BDF6}" sibTransId="{B9FE0266-EBBF-464C-A065-2CCAC33E1DC6}"/>
    <dgm:cxn modelId="{E1EAA7BB-B3AD-4FAA-8381-7FB95FCF9670}" type="presOf" srcId="{572E4BF1-77D8-4C7C-A053-D538D1E5CF3D}" destId="{EFE9E304-FDE1-4B19-A618-6DE6F62219C8}" srcOrd="0" destOrd="0" presId="urn:microsoft.com/office/officeart/2005/8/layout/orgChart1"/>
    <dgm:cxn modelId="{FC170DC6-761D-4BC0-9762-178C6E091DF6}" type="presOf" srcId="{14BDE869-AEA7-4DC7-BA7F-A1B6CB0DF541}" destId="{1EDF00A5-A011-461A-AF4C-D4477FC98DD2}" srcOrd="1" destOrd="0" presId="urn:microsoft.com/office/officeart/2005/8/layout/orgChart1"/>
    <dgm:cxn modelId="{0E40468D-1DD7-4DFF-A20F-06AAF6051577}" type="presOf" srcId="{6E8B77E4-6F51-4956-835E-F068B559B1D3}" destId="{044016E0-C781-46CA-95C4-AC075AC825AC}" srcOrd="0" destOrd="0" presId="urn:microsoft.com/office/officeart/2005/8/layout/orgChart1"/>
    <dgm:cxn modelId="{4AE582BF-B974-47B5-8BD9-BE70641310F8}" type="presOf" srcId="{57EE1E3F-8F50-482C-9478-59CE0CF378BB}" destId="{E2E552DD-8A68-436E-BC2E-D120C3AD23DD}" srcOrd="1" destOrd="0" presId="urn:microsoft.com/office/officeart/2005/8/layout/orgChart1"/>
    <dgm:cxn modelId="{B283C8FF-E4E0-4154-A73D-8E5555DDF691}" type="presOf" srcId="{5A1B4790-2C47-474F-84CC-2708148BDE29}" destId="{CC1C078D-5437-42EE-892A-5B95B7AF795D}" srcOrd="0" destOrd="0" presId="urn:microsoft.com/office/officeart/2005/8/layout/orgChart1"/>
    <dgm:cxn modelId="{08B62FD7-5477-4020-ABF7-A6EBFEE49228}" type="presOf" srcId="{CD7FE49F-7256-4B8D-A238-66D88F19BDF6}" destId="{34C18EAC-A39D-4378-8236-2A730B25ABC5}" srcOrd="0" destOrd="0" presId="urn:microsoft.com/office/officeart/2005/8/layout/orgChart1"/>
    <dgm:cxn modelId="{1CB387B3-CD4D-4CA5-802E-CB2E228623A6}" type="presOf" srcId="{9BEF4710-4B0B-4B34-8568-00F71410FDA1}" destId="{D89B6761-E6DD-4422-9B42-D9D0307F1DB7}" srcOrd="0" destOrd="0" presId="urn:microsoft.com/office/officeart/2005/8/layout/orgChart1"/>
    <dgm:cxn modelId="{34B29525-9946-4D90-85FF-BE7D45D20A75}" type="presOf" srcId="{D1FD3B78-441E-458D-BBA0-18109BC32BCA}" destId="{8D12D3FB-0C09-4DCA-9A52-75A3BCF4335C}" srcOrd="0" destOrd="0" presId="urn:microsoft.com/office/officeart/2005/8/layout/orgChart1"/>
    <dgm:cxn modelId="{BE9349E0-45BE-4335-976F-3A6A23616303}" type="presOf" srcId="{14BDE869-AEA7-4DC7-BA7F-A1B6CB0DF541}" destId="{C44AE166-5DAC-4418-BAC8-AFC947B8D45E}" srcOrd="0" destOrd="0" presId="urn:microsoft.com/office/officeart/2005/8/layout/orgChart1"/>
    <dgm:cxn modelId="{253B8F21-1CD5-453C-B296-B63216617004}" type="presOf" srcId="{BD31052C-BC4C-44C7-9D76-CBA7CDED5AA6}" destId="{4F8C49ED-8200-4A60-80B3-9C4EEB31B7AF}" srcOrd="0" destOrd="0" presId="urn:microsoft.com/office/officeart/2005/8/layout/orgChart1"/>
    <dgm:cxn modelId="{207E26EC-CAF8-4018-9C56-1E6CFCCE8CC5}" type="presOf" srcId="{572E4BF1-77D8-4C7C-A053-D538D1E5CF3D}" destId="{B14A95AB-C59E-4D93-9D30-1ACCC083E4F2}" srcOrd="1" destOrd="0" presId="urn:microsoft.com/office/officeart/2005/8/layout/orgChart1"/>
    <dgm:cxn modelId="{20EDDF75-4DBF-4A7A-97FC-10838C2C371B}" srcId="{14BDE869-AEA7-4DC7-BA7F-A1B6CB0DF541}" destId="{57EE1E3F-8F50-482C-9478-59CE0CF378BB}" srcOrd="0" destOrd="0" parTransId="{5A1B4790-2C47-474F-84CC-2708148BDE29}" sibTransId="{7627A7E8-A335-4683-A384-E1D2174EDC6D}"/>
    <dgm:cxn modelId="{EEBCC746-4A84-40D5-A51A-652D356F094E}" srcId="{6E8B77E4-6F51-4956-835E-F068B559B1D3}" destId="{841590CB-9F1A-436A-A343-0730F42FF698}" srcOrd="0" destOrd="0" parTransId="{766E9599-A707-4582-BA24-CA64A0BE5E2D}" sibTransId="{18F20AE6-47A3-44A5-BDF9-278E49D3C3B2}"/>
    <dgm:cxn modelId="{77D4687D-FA2A-4AFF-A2A1-C5AD32E45BD8}" type="presOf" srcId="{841590CB-9F1A-436A-A343-0730F42FF698}" destId="{72EF6EB4-3997-4561-A540-5F9AF9A9D6B5}" srcOrd="1" destOrd="0" presId="urn:microsoft.com/office/officeart/2005/8/layout/orgChart1"/>
    <dgm:cxn modelId="{DD0D091E-43D7-441D-894A-FD63AD4F9E2D}" type="presOf" srcId="{57EE1E3F-8F50-482C-9478-59CE0CF378BB}" destId="{D8704056-5C26-4D8A-B2A1-85B32C57D0F5}" srcOrd="0" destOrd="0" presId="urn:microsoft.com/office/officeart/2005/8/layout/orgChart1"/>
    <dgm:cxn modelId="{68E2E538-FF5C-4199-B890-33DE0EAF5B4C}" srcId="{57EE1E3F-8F50-482C-9478-59CE0CF378BB}" destId="{BD31052C-BC4C-44C7-9D76-CBA7CDED5AA6}" srcOrd="1" destOrd="0" parTransId="{9BEF4710-4B0B-4B34-8568-00F71410FDA1}" sibTransId="{C50C4B03-76F0-46F4-973D-746060AF1466}"/>
    <dgm:cxn modelId="{05BA44DB-FB8A-4BC7-833D-493D52DB89F1}" type="presParOf" srcId="{044016E0-C781-46CA-95C4-AC075AC825AC}" destId="{7F43F4F3-5D75-47DD-8713-EEDE5889AFA5}" srcOrd="0" destOrd="0" presId="urn:microsoft.com/office/officeart/2005/8/layout/orgChart1"/>
    <dgm:cxn modelId="{5E51E6A5-A16E-4BEF-82B4-858586546593}" type="presParOf" srcId="{7F43F4F3-5D75-47DD-8713-EEDE5889AFA5}" destId="{9624D478-6103-4776-ADB2-3A810925D497}" srcOrd="0" destOrd="0" presId="urn:microsoft.com/office/officeart/2005/8/layout/orgChart1"/>
    <dgm:cxn modelId="{7C137496-4910-4E4B-A8B1-07D7680F9E91}" type="presParOf" srcId="{9624D478-6103-4776-ADB2-3A810925D497}" destId="{04490AB0-B1EF-4820-A1F8-438EF84DB554}" srcOrd="0" destOrd="0" presId="urn:microsoft.com/office/officeart/2005/8/layout/orgChart1"/>
    <dgm:cxn modelId="{E98FAAEC-B646-40C1-AE3B-1F5B36F64324}" type="presParOf" srcId="{9624D478-6103-4776-ADB2-3A810925D497}" destId="{72EF6EB4-3997-4561-A540-5F9AF9A9D6B5}" srcOrd="1" destOrd="0" presId="urn:microsoft.com/office/officeart/2005/8/layout/orgChart1"/>
    <dgm:cxn modelId="{157E4479-C2E3-48A8-8661-DBEC8A98E192}" type="presParOf" srcId="{7F43F4F3-5D75-47DD-8713-EEDE5889AFA5}" destId="{FA3AE6FC-A57C-4C06-9525-B64176883914}" srcOrd="1" destOrd="0" presId="urn:microsoft.com/office/officeart/2005/8/layout/orgChart1"/>
    <dgm:cxn modelId="{238A21D8-1DA6-404D-8F9D-B50B279DF3C9}" type="presParOf" srcId="{FA3AE6FC-A57C-4C06-9525-B64176883914}" destId="{34C18EAC-A39D-4378-8236-2A730B25ABC5}" srcOrd="0" destOrd="0" presId="urn:microsoft.com/office/officeart/2005/8/layout/orgChart1"/>
    <dgm:cxn modelId="{092E19E7-5F31-4FC2-A531-0DFD8736CCCB}" type="presParOf" srcId="{FA3AE6FC-A57C-4C06-9525-B64176883914}" destId="{6933B9A0-A5C3-4776-8092-9074A2BF26DB}" srcOrd="1" destOrd="0" presId="urn:microsoft.com/office/officeart/2005/8/layout/orgChart1"/>
    <dgm:cxn modelId="{D2D010FB-DCDF-47F7-AA8D-85D49DC1FCFF}" type="presParOf" srcId="{6933B9A0-A5C3-4776-8092-9074A2BF26DB}" destId="{374DD1C3-AE4E-468E-BA32-B9A831DDC959}" srcOrd="0" destOrd="0" presId="urn:microsoft.com/office/officeart/2005/8/layout/orgChart1"/>
    <dgm:cxn modelId="{30570147-09B7-402F-A407-F29742B9FC3D}" type="presParOf" srcId="{374DD1C3-AE4E-468E-BA32-B9A831DDC959}" destId="{C44AE166-5DAC-4418-BAC8-AFC947B8D45E}" srcOrd="0" destOrd="0" presId="urn:microsoft.com/office/officeart/2005/8/layout/orgChart1"/>
    <dgm:cxn modelId="{01BC7E64-2B95-403C-ACEE-725BD2C8FD63}" type="presParOf" srcId="{374DD1C3-AE4E-468E-BA32-B9A831DDC959}" destId="{1EDF00A5-A011-461A-AF4C-D4477FC98DD2}" srcOrd="1" destOrd="0" presId="urn:microsoft.com/office/officeart/2005/8/layout/orgChart1"/>
    <dgm:cxn modelId="{E2F569F9-AFFA-43C7-A879-4E5BF730DB7C}" type="presParOf" srcId="{6933B9A0-A5C3-4776-8092-9074A2BF26DB}" destId="{F26E0EB3-0B38-4107-96E6-F879833A1B43}" srcOrd="1" destOrd="0" presId="urn:microsoft.com/office/officeart/2005/8/layout/orgChart1"/>
    <dgm:cxn modelId="{BDE357B9-FEEE-4460-AFB3-DB389B052A38}" type="presParOf" srcId="{F26E0EB3-0B38-4107-96E6-F879833A1B43}" destId="{CC1C078D-5437-42EE-892A-5B95B7AF795D}" srcOrd="0" destOrd="0" presId="urn:microsoft.com/office/officeart/2005/8/layout/orgChart1"/>
    <dgm:cxn modelId="{76CE45D0-A26C-4E7D-909A-2C9DA0810934}" type="presParOf" srcId="{F26E0EB3-0B38-4107-96E6-F879833A1B43}" destId="{C08553C6-90CE-4F80-A53C-A57CC34DD5C9}" srcOrd="1" destOrd="0" presId="urn:microsoft.com/office/officeart/2005/8/layout/orgChart1"/>
    <dgm:cxn modelId="{1D541469-99CF-4C35-A8C8-61325E2293CF}" type="presParOf" srcId="{C08553C6-90CE-4F80-A53C-A57CC34DD5C9}" destId="{5A1F5A39-7EBD-4721-B405-E49C0AFDC277}" srcOrd="0" destOrd="0" presId="urn:microsoft.com/office/officeart/2005/8/layout/orgChart1"/>
    <dgm:cxn modelId="{B6112DF9-7C78-49A7-B7A7-51ECE76252DD}" type="presParOf" srcId="{5A1F5A39-7EBD-4721-B405-E49C0AFDC277}" destId="{D8704056-5C26-4D8A-B2A1-85B32C57D0F5}" srcOrd="0" destOrd="0" presId="urn:microsoft.com/office/officeart/2005/8/layout/orgChart1"/>
    <dgm:cxn modelId="{B4BAF6F5-F7B0-48C8-B3E6-2DF04364AE16}" type="presParOf" srcId="{5A1F5A39-7EBD-4721-B405-E49C0AFDC277}" destId="{E2E552DD-8A68-436E-BC2E-D120C3AD23DD}" srcOrd="1" destOrd="0" presId="urn:microsoft.com/office/officeart/2005/8/layout/orgChart1"/>
    <dgm:cxn modelId="{DF24B25C-2567-462B-B7DE-845C3AF797A4}" type="presParOf" srcId="{C08553C6-90CE-4F80-A53C-A57CC34DD5C9}" destId="{3821ABAC-FC90-4E59-AC49-87F898703399}" srcOrd="1" destOrd="0" presId="urn:microsoft.com/office/officeart/2005/8/layout/orgChart1"/>
    <dgm:cxn modelId="{2A8F1DC6-3F18-4A33-949D-26EE9A5EA076}" type="presParOf" srcId="{3821ABAC-FC90-4E59-AC49-87F898703399}" destId="{8D12D3FB-0C09-4DCA-9A52-75A3BCF4335C}" srcOrd="0" destOrd="0" presId="urn:microsoft.com/office/officeart/2005/8/layout/orgChart1"/>
    <dgm:cxn modelId="{4B34D757-0BF9-417E-91E5-BA6E4077ED7F}" type="presParOf" srcId="{3821ABAC-FC90-4E59-AC49-87F898703399}" destId="{639CEAF1-7E68-43C0-B7A9-CC744F22B85A}" srcOrd="1" destOrd="0" presId="urn:microsoft.com/office/officeart/2005/8/layout/orgChart1"/>
    <dgm:cxn modelId="{304B2C1B-C623-49FD-8F3C-5A58F1085E1B}" type="presParOf" srcId="{639CEAF1-7E68-43C0-B7A9-CC744F22B85A}" destId="{58092873-020A-45F1-8F57-88CF72994594}" srcOrd="0" destOrd="0" presId="urn:microsoft.com/office/officeart/2005/8/layout/orgChart1"/>
    <dgm:cxn modelId="{BF561846-DFBC-41F8-9263-3E79F2C5885F}" type="presParOf" srcId="{58092873-020A-45F1-8F57-88CF72994594}" destId="{EFE9E304-FDE1-4B19-A618-6DE6F62219C8}" srcOrd="0" destOrd="0" presId="urn:microsoft.com/office/officeart/2005/8/layout/orgChart1"/>
    <dgm:cxn modelId="{E2800B13-068E-4B02-9694-543F911CB7F7}" type="presParOf" srcId="{58092873-020A-45F1-8F57-88CF72994594}" destId="{B14A95AB-C59E-4D93-9D30-1ACCC083E4F2}" srcOrd="1" destOrd="0" presId="urn:microsoft.com/office/officeart/2005/8/layout/orgChart1"/>
    <dgm:cxn modelId="{EDA43D56-4AF4-4183-8BEE-48145848CC00}" type="presParOf" srcId="{639CEAF1-7E68-43C0-B7A9-CC744F22B85A}" destId="{71743C26-12AA-47B0-A013-35025586372F}" srcOrd="1" destOrd="0" presId="urn:microsoft.com/office/officeart/2005/8/layout/orgChart1"/>
    <dgm:cxn modelId="{4356946F-D9AB-4825-9A4E-A4D007A3FF7B}" type="presParOf" srcId="{639CEAF1-7E68-43C0-B7A9-CC744F22B85A}" destId="{5DF2201F-2EAE-4B78-8FF1-DCE3A9F83908}" srcOrd="2" destOrd="0" presId="urn:microsoft.com/office/officeart/2005/8/layout/orgChart1"/>
    <dgm:cxn modelId="{628AEE18-018B-468D-8253-766E638708CA}" type="presParOf" srcId="{3821ABAC-FC90-4E59-AC49-87F898703399}" destId="{D89B6761-E6DD-4422-9B42-D9D0307F1DB7}" srcOrd="2" destOrd="0" presId="urn:microsoft.com/office/officeart/2005/8/layout/orgChart1"/>
    <dgm:cxn modelId="{910F4131-D9FA-4BAF-A97B-C111E6993DB9}" type="presParOf" srcId="{3821ABAC-FC90-4E59-AC49-87F898703399}" destId="{93488F61-128A-4EB5-9704-D2AA8A0B524E}" srcOrd="3" destOrd="0" presId="urn:microsoft.com/office/officeart/2005/8/layout/orgChart1"/>
    <dgm:cxn modelId="{7D7E5ABE-0872-4E1E-94BB-BF64EA1885CF}" type="presParOf" srcId="{93488F61-128A-4EB5-9704-D2AA8A0B524E}" destId="{2C440A95-D031-4997-99C2-9FE170D8BEF3}" srcOrd="0" destOrd="0" presId="urn:microsoft.com/office/officeart/2005/8/layout/orgChart1"/>
    <dgm:cxn modelId="{A12BF788-2715-48A6-8B78-40FFF628A989}" type="presParOf" srcId="{2C440A95-D031-4997-99C2-9FE170D8BEF3}" destId="{4F8C49ED-8200-4A60-80B3-9C4EEB31B7AF}" srcOrd="0" destOrd="0" presId="urn:microsoft.com/office/officeart/2005/8/layout/orgChart1"/>
    <dgm:cxn modelId="{57859030-E125-4026-AF0C-DF05AEA33289}" type="presParOf" srcId="{2C440A95-D031-4997-99C2-9FE170D8BEF3}" destId="{446BEBD1-0B70-4238-9A1A-5FFB4350EAE4}" srcOrd="1" destOrd="0" presId="urn:microsoft.com/office/officeart/2005/8/layout/orgChart1"/>
    <dgm:cxn modelId="{977BE1DE-91F8-4491-8B86-7758D80C3A66}" type="presParOf" srcId="{93488F61-128A-4EB5-9704-D2AA8A0B524E}" destId="{71DFF404-9177-4962-A8D0-B82B02A40DAC}" srcOrd="1" destOrd="0" presId="urn:microsoft.com/office/officeart/2005/8/layout/orgChart1"/>
    <dgm:cxn modelId="{D9496303-B645-4D2B-A8BE-6A0152E836A7}" type="presParOf" srcId="{93488F61-128A-4EB5-9704-D2AA8A0B524E}" destId="{40322F3C-1749-46EE-A278-A3F09A7F87D4}" srcOrd="2" destOrd="0" presId="urn:microsoft.com/office/officeart/2005/8/layout/orgChart1"/>
    <dgm:cxn modelId="{492CDD4E-46C9-4A35-9E4C-8C6FEE3974C4}" type="presParOf" srcId="{C08553C6-90CE-4F80-A53C-A57CC34DD5C9}" destId="{2B053C28-9027-4DAB-B34E-00A9C4B8EBD7}" srcOrd="2" destOrd="0" presId="urn:microsoft.com/office/officeart/2005/8/layout/orgChart1"/>
    <dgm:cxn modelId="{C2A72BF9-7391-49E9-9196-F84C311F8330}" type="presParOf" srcId="{6933B9A0-A5C3-4776-8092-9074A2BF26DB}" destId="{B0424B17-B451-4DC5-8B7A-0191860C3977}" srcOrd="2" destOrd="0" presId="urn:microsoft.com/office/officeart/2005/8/layout/orgChart1"/>
    <dgm:cxn modelId="{549897DD-350B-47CD-AB1B-403992917452}" type="presParOf" srcId="{7F43F4F3-5D75-47DD-8713-EEDE5889AFA5}" destId="{77B21941-24C8-4453-A8AC-B69C5BB84D5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B6761-E6DD-4422-9B42-D9D0307F1DB7}">
      <dsp:nvSpPr>
        <dsp:cNvPr id="0" name=""/>
        <dsp:cNvSpPr/>
      </dsp:nvSpPr>
      <dsp:spPr>
        <a:xfrm>
          <a:off x="2271712" y="2308572"/>
          <a:ext cx="1026224" cy="252447"/>
        </a:xfrm>
        <a:custGeom>
          <a:avLst/>
          <a:gdLst/>
          <a:ahLst/>
          <a:cxnLst/>
          <a:rect l="0" t="0" r="0" b="0"/>
          <a:pathLst>
            <a:path>
              <a:moveTo>
                <a:pt x="0" y="0"/>
              </a:moveTo>
              <a:lnTo>
                <a:pt x="0" y="126223"/>
              </a:lnTo>
              <a:lnTo>
                <a:pt x="1026224" y="126223"/>
              </a:lnTo>
              <a:lnTo>
                <a:pt x="1026224" y="2524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2D3FB-0C09-4DCA-9A52-75A3BCF4335C}">
      <dsp:nvSpPr>
        <dsp:cNvPr id="0" name=""/>
        <dsp:cNvSpPr/>
      </dsp:nvSpPr>
      <dsp:spPr>
        <a:xfrm>
          <a:off x="1245487" y="2308572"/>
          <a:ext cx="1026224" cy="252447"/>
        </a:xfrm>
        <a:custGeom>
          <a:avLst/>
          <a:gdLst/>
          <a:ahLst/>
          <a:cxnLst/>
          <a:rect l="0" t="0" r="0" b="0"/>
          <a:pathLst>
            <a:path>
              <a:moveTo>
                <a:pt x="1026224" y="0"/>
              </a:moveTo>
              <a:lnTo>
                <a:pt x="1026224" y="126223"/>
              </a:lnTo>
              <a:lnTo>
                <a:pt x="0" y="126223"/>
              </a:lnTo>
              <a:lnTo>
                <a:pt x="0" y="2524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1C078D-5437-42EE-892A-5B95B7AF795D}">
      <dsp:nvSpPr>
        <dsp:cNvPr id="0" name=""/>
        <dsp:cNvSpPr/>
      </dsp:nvSpPr>
      <dsp:spPr>
        <a:xfrm>
          <a:off x="2225992" y="1454926"/>
          <a:ext cx="91440" cy="252447"/>
        </a:xfrm>
        <a:custGeom>
          <a:avLst/>
          <a:gdLst/>
          <a:ahLst/>
          <a:cxnLst/>
          <a:rect l="0" t="0" r="0" b="0"/>
          <a:pathLst>
            <a:path>
              <a:moveTo>
                <a:pt x="45720" y="0"/>
              </a:moveTo>
              <a:lnTo>
                <a:pt x="45720" y="2524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18EAC-A39D-4378-8236-2A730B25ABC5}">
      <dsp:nvSpPr>
        <dsp:cNvPr id="0" name=""/>
        <dsp:cNvSpPr/>
      </dsp:nvSpPr>
      <dsp:spPr>
        <a:xfrm>
          <a:off x="2225992" y="601279"/>
          <a:ext cx="91440" cy="252447"/>
        </a:xfrm>
        <a:custGeom>
          <a:avLst/>
          <a:gdLst/>
          <a:ahLst/>
          <a:cxnLst/>
          <a:rect l="0" t="0" r="0" b="0"/>
          <a:pathLst>
            <a:path>
              <a:moveTo>
                <a:pt x="45720" y="0"/>
              </a:moveTo>
              <a:lnTo>
                <a:pt x="45720" y="2524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90AB0-B1EF-4820-A1F8-438EF84DB554}">
      <dsp:nvSpPr>
        <dsp:cNvPr id="0" name=""/>
        <dsp:cNvSpPr/>
      </dsp:nvSpPr>
      <dsp:spPr>
        <a:xfrm>
          <a:off x="1371711" y="80"/>
          <a:ext cx="1800001" cy="6011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Rector</a:t>
          </a:r>
        </a:p>
      </dsp:txBody>
      <dsp:txXfrm>
        <a:off x="1371711" y="80"/>
        <a:ext cx="1800001" cy="601198"/>
      </dsp:txXfrm>
    </dsp:sp>
    <dsp:sp modelId="{C44AE166-5DAC-4418-BAC8-AFC947B8D45E}">
      <dsp:nvSpPr>
        <dsp:cNvPr id="0" name=""/>
        <dsp:cNvSpPr/>
      </dsp:nvSpPr>
      <dsp:spPr>
        <a:xfrm>
          <a:off x="1371711" y="853727"/>
          <a:ext cx="1800001" cy="6011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Director of Knowledge</a:t>
          </a:r>
        </a:p>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Management &amp; Innovation</a:t>
          </a:r>
        </a:p>
      </dsp:txBody>
      <dsp:txXfrm>
        <a:off x="1371711" y="853727"/>
        <a:ext cx="1800001" cy="601198"/>
      </dsp:txXfrm>
    </dsp:sp>
    <dsp:sp modelId="{D8704056-5C26-4D8A-B2A1-85B32C57D0F5}">
      <dsp:nvSpPr>
        <dsp:cNvPr id="0" name=""/>
        <dsp:cNvSpPr/>
      </dsp:nvSpPr>
      <dsp:spPr>
        <a:xfrm>
          <a:off x="1371711" y="1707373"/>
          <a:ext cx="1800001" cy="6011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Academic Product Knowledge Center Manager</a:t>
          </a:r>
        </a:p>
      </dsp:txBody>
      <dsp:txXfrm>
        <a:off x="1371711" y="1707373"/>
        <a:ext cx="1800001" cy="601198"/>
      </dsp:txXfrm>
    </dsp:sp>
    <dsp:sp modelId="{EFE9E304-FDE1-4B19-A618-6DE6F62219C8}">
      <dsp:nvSpPr>
        <dsp:cNvPr id="0" name=""/>
        <dsp:cNvSpPr/>
      </dsp:nvSpPr>
      <dsp:spPr>
        <a:xfrm>
          <a:off x="345486" y="2561020"/>
          <a:ext cx="1800001" cy="6011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Academic Knowledge Management Officer</a:t>
          </a:r>
        </a:p>
      </dsp:txBody>
      <dsp:txXfrm>
        <a:off x="345486" y="2561020"/>
        <a:ext cx="1800001" cy="601198"/>
      </dsp:txXfrm>
    </dsp:sp>
    <dsp:sp modelId="{4F8C49ED-8200-4A60-80B3-9C4EEB31B7AF}">
      <dsp:nvSpPr>
        <dsp:cNvPr id="0" name=""/>
        <dsp:cNvSpPr/>
      </dsp:nvSpPr>
      <dsp:spPr>
        <a:xfrm>
          <a:off x="2397936" y="2561020"/>
          <a:ext cx="1800001" cy="6011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latin typeface="Times New Roman" panose="02020603050405020304" pitchFamily="18" charset="0"/>
              <a:cs typeface="Times New Roman" panose="02020603050405020304" pitchFamily="18" charset="0"/>
            </a:rPr>
            <a:t>Academic Product Officer</a:t>
          </a:r>
        </a:p>
      </dsp:txBody>
      <dsp:txXfrm>
        <a:off x="2397936" y="2561020"/>
        <a:ext cx="1800001" cy="601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3C344-721F-4424-BC9C-A2626E3E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5708</Words>
  <Characters>32536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38168</CharactersWithSpaces>
  <SharedDoc>false</SharedDoc>
  <HLinks>
    <vt:vector size="24" baseType="variant">
      <vt:variant>
        <vt:i4>2883705</vt:i4>
      </vt:variant>
      <vt:variant>
        <vt:i4>9</vt:i4>
      </vt:variant>
      <vt:variant>
        <vt:i4>0</vt:i4>
      </vt:variant>
      <vt:variant>
        <vt:i4>5</vt:i4>
      </vt:variant>
      <vt:variant>
        <vt:lpwstr>http://www.binuscareer.com/</vt:lpwstr>
      </vt:variant>
      <vt:variant>
        <vt:lpwstr/>
      </vt:variant>
      <vt:variant>
        <vt:i4>2883705</vt:i4>
      </vt:variant>
      <vt:variant>
        <vt:i4>6</vt:i4>
      </vt:variant>
      <vt:variant>
        <vt:i4>0</vt:i4>
      </vt:variant>
      <vt:variant>
        <vt:i4>5</vt:i4>
      </vt:variant>
      <vt:variant>
        <vt:lpwstr>http://www.binuscareer.com/</vt:lpwstr>
      </vt:variant>
      <vt:variant>
        <vt:lpwstr/>
      </vt:variant>
      <vt:variant>
        <vt:i4>2883705</vt:i4>
      </vt:variant>
      <vt:variant>
        <vt:i4>3</vt:i4>
      </vt:variant>
      <vt:variant>
        <vt:i4>0</vt:i4>
      </vt:variant>
      <vt:variant>
        <vt:i4>5</vt:i4>
      </vt:variant>
      <vt:variant>
        <vt:lpwstr>http://www.binuscareer.com/</vt:lpwstr>
      </vt:variant>
      <vt:variant>
        <vt:lpwstr/>
      </vt:variant>
      <vt:variant>
        <vt:i4>8323176</vt:i4>
      </vt:variant>
      <vt:variant>
        <vt:i4>0</vt:i4>
      </vt:variant>
      <vt:variant>
        <vt:i4>0</vt:i4>
      </vt:variant>
      <vt:variant>
        <vt:i4>5</vt:i4>
      </vt:variant>
      <vt:variant>
        <vt:lpwstr>http://www.binus.ac.id/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Dukungan Registrasi 1</cp:lastModifiedBy>
  <cp:revision>2</cp:revision>
  <cp:lastPrinted>2017-04-06T04:36:00Z</cp:lastPrinted>
  <dcterms:created xsi:type="dcterms:W3CDTF">2019-05-08T03:27:00Z</dcterms:created>
  <dcterms:modified xsi:type="dcterms:W3CDTF">2019-05-08T03:27:00Z</dcterms:modified>
</cp:coreProperties>
</file>