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05" w:rsidRPr="00B54805" w:rsidRDefault="00B54805" w:rsidP="00B54805">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B54805">
        <w:rPr>
          <w:rFonts w:ascii="Times New Roman" w:eastAsia="Times New Roman" w:hAnsi="Times New Roman" w:cs="Times New Roman"/>
          <w:b/>
          <w:bCs/>
          <w:kern w:val="36"/>
          <w:sz w:val="48"/>
          <w:szCs w:val="48"/>
          <w:lang w:eastAsia="id-ID"/>
        </w:rPr>
        <w:t>Hiu martil</w:t>
      </w:r>
    </w:p>
    <w:tbl>
      <w:tblPr>
        <w:tblW w:w="3909"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23" w:type="dxa"/>
          <w:left w:w="23" w:type="dxa"/>
          <w:bottom w:w="23" w:type="dxa"/>
          <w:right w:w="23" w:type="dxa"/>
        </w:tblCellMar>
        <w:tblLook w:val="04A0"/>
      </w:tblPr>
      <w:tblGrid>
        <w:gridCol w:w="3909"/>
      </w:tblGrid>
      <w:tr w:rsidR="00B54805" w:rsidRPr="00B54805" w:rsidTr="00B54805">
        <w:trPr>
          <w:tblCellSpacing w:w="15" w:type="dxa"/>
        </w:trPr>
        <w:tc>
          <w:tcPr>
            <w:tcW w:w="0" w:type="auto"/>
            <w:shd w:val="clear" w:color="auto" w:fill="FFC0CB"/>
            <w:vAlign w:val="center"/>
            <w:hideMark/>
          </w:tcPr>
          <w:p w:rsidR="00B54805" w:rsidRPr="00B54805" w:rsidRDefault="00B54805" w:rsidP="00B54805">
            <w:pPr>
              <w:spacing w:before="120" w:after="120" w:line="240" w:lineRule="auto"/>
              <w:jc w:val="center"/>
              <w:rPr>
                <w:rFonts w:ascii="Times New Roman" w:eastAsia="Times New Roman" w:hAnsi="Times New Roman" w:cs="Times New Roman"/>
                <w:b/>
                <w:bCs/>
                <w:color w:val="000000"/>
                <w:sz w:val="24"/>
                <w:szCs w:val="24"/>
                <w:lang w:eastAsia="id-ID"/>
              </w:rPr>
            </w:pPr>
            <w:r w:rsidRPr="00B54805">
              <w:rPr>
                <w:rFonts w:ascii="Times New Roman" w:eastAsia="Times New Roman" w:hAnsi="Times New Roman" w:cs="Times New Roman"/>
                <w:b/>
                <w:bCs/>
                <w:color w:val="000000"/>
                <w:sz w:val="24"/>
                <w:szCs w:val="24"/>
                <w:lang w:eastAsia="id-ID"/>
              </w:rPr>
              <w:t>Hiu martil</w:t>
            </w:r>
          </w:p>
        </w:tc>
      </w:tr>
      <w:tr w:rsidR="00B54805" w:rsidRPr="00B54805" w:rsidTr="00B54805">
        <w:trPr>
          <w:tblCellSpacing w:w="15" w:type="dxa"/>
        </w:trPr>
        <w:tc>
          <w:tcPr>
            <w:tcW w:w="0" w:type="auto"/>
            <w:shd w:val="clear" w:color="auto" w:fill="F9F9F9"/>
            <w:vAlign w:val="center"/>
            <w:hideMark/>
          </w:tcPr>
          <w:p w:rsidR="00B54805" w:rsidRPr="00B54805" w:rsidRDefault="00B54805" w:rsidP="00B54805">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383155" cy="1592580"/>
                  <wp:effectExtent l="19050" t="0" r="0" b="0"/>
                  <wp:docPr id="2" name="Picture 2" descr="Hammerhead shark.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merhead shark.jpg">
                            <a:hlinkClick r:id="rId5"/>
                          </pic:cNvPr>
                          <pic:cNvPicPr>
                            <a:picLocks noChangeAspect="1" noChangeArrowheads="1"/>
                          </pic:cNvPicPr>
                        </pic:nvPicPr>
                        <pic:blipFill>
                          <a:blip r:embed="rId6" cstate="print"/>
                          <a:srcRect/>
                          <a:stretch>
                            <a:fillRect/>
                          </a:stretch>
                        </pic:blipFill>
                        <pic:spPr bwMode="auto">
                          <a:xfrm>
                            <a:off x="0" y="0"/>
                            <a:ext cx="2383155" cy="1592580"/>
                          </a:xfrm>
                          <a:prstGeom prst="rect">
                            <a:avLst/>
                          </a:prstGeom>
                          <a:noFill/>
                          <a:ln w="9525">
                            <a:noFill/>
                            <a:miter lim="800000"/>
                            <a:headEnd/>
                            <a:tailEnd/>
                          </a:ln>
                        </pic:spPr>
                      </pic:pic>
                    </a:graphicData>
                  </a:graphic>
                </wp:inline>
              </w:drawing>
            </w:r>
          </w:p>
        </w:tc>
      </w:tr>
      <w:tr w:rsidR="00B54805" w:rsidRPr="00B54805" w:rsidTr="00B54805">
        <w:trPr>
          <w:tblCellSpacing w:w="15" w:type="dxa"/>
        </w:trPr>
        <w:tc>
          <w:tcPr>
            <w:tcW w:w="0" w:type="auto"/>
            <w:shd w:val="clear" w:color="auto" w:fill="FFC0CB"/>
            <w:vAlign w:val="center"/>
            <w:hideMark/>
          </w:tcPr>
          <w:p w:rsidR="00B54805" w:rsidRPr="00B54805" w:rsidRDefault="00B54805" w:rsidP="00B54805">
            <w:pPr>
              <w:spacing w:before="120" w:after="120" w:line="240" w:lineRule="auto"/>
              <w:jc w:val="center"/>
              <w:rPr>
                <w:rFonts w:ascii="Times New Roman" w:eastAsia="Times New Roman" w:hAnsi="Times New Roman" w:cs="Times New Roman"/>
                <w:b/>
                <w:bCs/>
                <w:color w:val="000000"/>
                <w:sz w:val="24"/>
                <w:szCs w:val="24"/>
                <w:lang w:eastAsia="id-ID"/>
              </w:rPr>
            </w:pPr>
            <w:hyperlink r:id="rId7" w:tooltip="Klasifikasi ilmiah" w:history="1">
              <w:r w:rsidRPr="00B54805">
                <w:rPr>
                  <w:rFonts w:ascii="Times New Roman" w:eastAsia="Times New Roman" w:hAnsi="Times New Roman" w:cs="Times New Roman"/>
                  <w:b/>
                  <w:bCs/>
                  <w:color w:val="0000FF"/>
                  <w:sz w:val="24"/>
                  <w:szCs w:val="24"/>
                  <w:u w:val="single"/>
                  <w:lang w:eastAsia="id-ID"/>
                </w:rPr>
                <w:t>Klasifikasi ilmiah</w:t>
              </w:r>
            </w:hyperlink>
          </w:p>
        </w:tc>
      </w:tr>
      <w:tr w:rsidR="00B54805" w:rsidRPr="00B54805" w:rsidTr="00B54805">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65"/>
              <w:gridCol w:w="1905"/>
            </w:tblGrid>
            <w:tr w:rsidR="00B54805" w:rsidRPr="00B54805">
              <w:trPr>
                <w:tblCellSpacing w:w="15" w:type="dxa"/>
                <w:jc w:val="center"/>
              </w:trPr>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Kerajaan:</w:t>
                  </w:r>
                </w:p>
              </w:tc>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hyperlink r:id="rId8" w:tooltip="Animal" w:history="1">
                    <w:proofErr w:type="spellStart"/>
                    <w:r w:rsidRPr="00B54805">
                      <w:rPr>
                        <w:rFonts w:ascii="Times New Roman" w:eastAsia="Times New Roman" w:hAnsi="Times New Roman" w:cs="Times New Roman"/>
                        <w:color w:val="0000FF"/>
                        <w:sz w:val="24"/>
                        <w:szCs w:val="24"/>
                        <w:u w:val="single"/>
                        <w:lang w:eastAsia="id-ID"/>
                      </w:rPr>
                      <w:t>Animalia</w:t>
                    </w:r>
                    <w:proofErr w:type="spellEnd"/>
                  </w:hyperlink>
                </w:p>
              </w:tc>
            </w:tr>
            <w:tr w:rsidR="00B54805" w:rsidRPr="00B54805">
              <w:trPr>
                <w:tblCellSpacing w:w="15" w:type="dxa"/>
                <w:jc w:val="center"/>
              </w:trPr>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Filum:</w:t>
                  </w:r>
                </w:p>
              </w:tc>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hyperlink r:id="rId9" w:tooltip="Chordate" w:history="1">
                    <w:proofErr w:type="spellStart"/>
                    <w:r w:rsidRPr="00B54805">
                      <w:rPr>
                        <w:rFonts w:ascii="Times New Roman" w:eastAsia="Times New Roman" w:hAnsi="Times New Roman" w:cs="Times New Roman"/>
                        <w:color w:val="0000FF"/>
                        <w:sz w:val="24"/>
                        <w:szCs w:val="24"/>
                        <w:u w:val="single"/>
                        <w:lang w:eastAsia="id-ID"/>
                      </w:rPr>
                      <w:t>Chordata</w:t>
                    </w:r>
                    <w:proofErr w:type="spellEnd"/>
                  </w:hyperlink>
                </w:p>
              </w:tc>
            </w:tr>
            <w:tr w:rsidR="00B54805" w:rsidRPr="00B54805">
              <w:trPr>
                <w:tblCellSpacing w:w="15" w:type="dxa"/>
                <w:jc w:val="center"/>
              </w:trPr>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Kelas:</w:t>
                  </w:r>
                </w:p>
              </w:tc>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hyperlink r:id="rId10" w:tooltip="Chondrichthyes" w:history="1">
                    <w:proofErr w:type="spellStart"/>
                    <w:r w:rsidRPr="00B54805">
                      <w:rPr>
                        <w:rFonts w:ascii="Times New Roman" w:eastAsia="Times New Roman" w:hAnsi="Times New Roman" w:cs="Times New Roman"/>
                        <w:color w:val="0000FF"/>
                        <w:sz w:val="24"/>
                        <w:szCs w:val="24"/>
                        <w:u w:val="single"/>
                        <w:lang w:eastAsia="id-ID"/>
                      </w:rPr>
                      <w:t>Chondrichthyes</w:t>
                    </w:r>
                    <w:proofErr w:type="spellEnd"/>
                  </w:hyperlink>
                </w:p>
              </w:tc>
            </w:tr>
            <w:tr w:rsidR="00B54805" w:rsidRPr="00B54805">
              <w:trPr>
                <w:tblCellSpacing w:w="15" w:type="dxa"/>
                <w:jc w:val="center"/>
              </w:trPr>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proofErr w:type="spellStart"/>
                  <w:r w:rsidRPr="00B54805">
                    <w:rPr>
                      <w:rFonts w:ascii="Times New Roman" w:eastAsia="Times New Roman" w:hAnsi="Times New Roman" w:cs="Times New Roman"/>
                      <w:sz w:val="24"/>
                      <w:szCs w:val="24"/>
                      <w:lang w:eastAsia="id-ID"/>
                    </w:rPr>
                    <w:t>Upakelas</w:t>
                  </w:r>
                  <w:proofErr w:type="spellEnd"/>
                  <w:r w:rsidRPr="00B54805">
                    <w:rPr>
                      <w:rFonts w:ascii="Times New Roman" w:eastAsia="Times New Roman" w:hAnsi="Times New Roman" w:cs="Times New Roman"/>
                      <w:sz w:val="24"/>
                      <w:szCs w:val="24"/>
                      <w:lang w:eastAsia="id-ID"/>
                    </w:rPr>
                    <w:t>:</w:t>
                  </w:r>
                </w:p>
              </w:tc>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hyperlink r:id="rId11" w:tooltip="Elasmobranchii (halaman belum tersedia)" w:history="1">
                    <w:proofErr w:type="spellStart"/>
                    <w:r w:rsidRPr="00B54805">
                      <w:rPr>
                        <w:rFonts w:ascii="Times New Roman" w:eastAsia="Times New Roman" w:hAnsi="Times New Roman" w:cs="Times New Roman"/>
                        <w:color w:val="CC2200"/>
                        <w:sz w:val="24"/>
                        <w:szCs w:val="24"/>
                        <w:u w:val="single"/>
                        <w:lang w:eastAsia="id-ID"/>
                      </w:rPr>
                      <w:t>Elasmobranchii</w:t>
                    </w:r>
                    <w:proofErr w:type="spellEnd"/>
                  </w:hyperlink>
                </w:p>
              </w:tc>
            </w:tr>
            <w:tr w:rsidR="00B54805" w:rsidRPr="00B54805">
              <w:trPr>
                <w:tblCellSpacing w:w="15" w:type="dxa"/>
                <w:jc w:val="center"/>
              </w:trPr>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Ordo:</w:t>
                  </w:r>
                </w:p>
              </w:tc>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hyperlink r:id="rId12" w:tooltip="Carcharhiniformes (halaman belum tersedia)" w:history="1">
                    <w:proofErr w:type="spellStart"/>
                    <w:r w:rsidRPr="00B54805">
                      <w:rPr>
                        <w:rFonts w:ascii="Times New Roman" w:eastAsia="Times New Roman" w:hAnsi="Times New Roman" w:cs="Times New Roman"/>
                        <w:color w:val="CC2200"/>
                        <w:sz w:val="24"/>
                        <w:szCs w:val="24"/>
                        <w:u w:val="single"/>
                        <w:lang w:eastAsia="id-ID"/>
                      </w:rPr>
                      <w:t>Carcharhiniformes</w:t>
                    </w:r>
                    <w:proofErr w:type="spellEnd"/>
                  </w:hyperlink>
                </w:p>
              </w:tc>
            </w:tr>
            <w:tr w:rsidR="00B54805" w:rsidRPr="00B54805">
              <w:trPr>
                <w:tblCellSpacing w:w="15" w:type="dxa"/>
                <w:jc w:val="center"/>
              </w:trPr>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Famili:</w:t>
                  </w:r>
                </w:p>
              </w:tc>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hyperlink r:id="rId13" w:tooltip="Sphyrnidae (halaman belum tersedia)" w:history="1">
                    <w:proofErr w:type="spellStart"/>
                    <w:r w:rsidRPr="00B54805">
                      <w:rPr>
                        <w:rFonts w:ascii="Times New Roman" w:eastAsia="Times New Roman" w:hAnsi="Times New Roman" w:cs="Times New Roman"/>
                        <w:color w:val="CC2200"/>
                        <w:sz w:val="24"/>
                        <w:szCs w:val="24"/>
                        <w:u w:val="single"/>
                        <w:lang w:eastAsia="id-ID"/>
                      </w:rPr>
                      <w:t>Sphyrnidae</w:t>
                    </w:r>
                    <w:proofErr w:type="spellEnd"/>
                  </w:hyperlink>
                </w:p>
              </w:tc>
            </w:tr>
            <w:tr w:rsidR="00B54805" w:rsidRPr="00B54805">
              <w:trPr>
                <w:tblCellSpacing w:w="15" w:type="dxa"/>
                <w:jc w:val="center"/>
              </w:trPr>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Genus:</w:t>
                  </w:r>
                </w:p>
              </w:tc>
              <w:tc>
                <w:tcPr>
                  <w:tcW w:w="0" w:type="auto"/>
                  <w:shd w:val="clear" w:color="auto" w:fill="auto"/>
                  <w:hideMark/>
                </w:tcPr>
                <w:p w:rsidR="00B54805" w:rsidRPr="00B54805" w:rsidRDefault="00B54805" w:rsidP="00B54805">
                  <w:pPr>
                    <w:spacing w:after="0" w:line="240" w:lineRule="auto"/>
                    <w:rPr>
                      <w:rFonts w:ascii="Times New Roman" w:eastAsia="Times New Roman" w:hAnsi="Times New Roman" w:cs="Times New Roman"/>
                      <w:sz w:val="24"/>
                      <w:szCs w:val="24"/>
                      <w:lang w:eastAsia="id-ID"/>
                    </w:rPr>
                  </w:pPr>
                  <w:proofErr w:type="spellStart"/>
                  <w:r w:rsidRPr="00B54805">
                    <w:rPr>
                      <w:rFonts w:ascii="Times New Roman" w:eastAsia="Times New Roman" w:hAnsi="Times New Roman" w:cs="Times New Roman"/>
                      <w:b/>
                      <w:bCs/>
                      <w:i/>
                      <w:iCs/>
                      <w:sz w:val="24"/>
                      <w:szCs w:val="24"/>
                      <w:lang w:eastAsia="id-ID"/>
                    </w:rPr>
                    <w:t>Sphyrna</w:t>
                  </w:r>
                  <w:proofErr w:type="spellEnd"/>
                  <w:r w:rsidRPr="00B54805">
                    <w:rPr>
                      <w:rFonts w:ascii="Times New Roman" w:eastAsia="Times New Roman" w:hAnsi="Times New Roman" w:cs="Times New Roman"/>
                      <w:sz w:val="24"/>
                      <w:szCs w:val="24"/>
                      <w:lang w:eastAsia="id-ID"/>
                    </w:rPr>
                    <w:br/>
                  </w:r>
                  <w:hyperlink r:id="rId14" w:tooltip="Constantine Samuel Rafinesque (halaman belum tersedia)" w:history="1">
                    <w:proofErr w:type="spellStart"/>
                    <w:r w:rsidRPr="00B54805">
                      <w:rPr>
                        <w:rFonts w:ascii="Times New Roman" w:eastAsia="Times New Roman" w:hAnsi="Times New Roman" w:cs="Times New Roman"/>
                        <w:color w:val="CC2200"/>
                        <w:sz w:val="20"/>
                        <w:u w:val="single"/>
                        <w:lang w:eastAsia="id-ID"/>
                      </w:rPr>
                      <w:t>Rafinesque</w:t>
                    </w:r>
                    <w:proofErr w:type="spellEnd"/>
                  </w:hyperlink>
                  <w:r w:rsidRPr="00B54805">
                    <w:rPr>
                      <w:rFonts w:ascii="Times New Roman" w:eastAsia="Times New Roman" w:hAnsi="Times New Roman" w:cs="Times New Roman"/>
                      <w:sz w:val="20"/>
                      <w:szCs w:val="20"/>
                      <w:lang w:eastAsia="id-ID"/>
                    </w:rPr>
                    <w:t>, 1810</w:t>
                  </w:r>
                </w:p>
              </w:tc>
            </w:tr>
          </w:tbl>
          <w:p w:rsidR="00B54805" w:rsidRPr="00B54805" w:rsidRDefault="00B54805" w:rsidP="00B54805">
            <w:pPr>
              <w:spacing w:before="120" w:after="120" w:line="240" w:lineRule="auto"/>
              <w:jc w:val="center"/>
              <w:rPr>
                <w:rFonts w:ascii="Times New Roman" w:eastAsia="Times New Roman" w:hAnsi="Times New Roman" w:cs="Times New Roman"/>
                <w:color w:val="000000"/>
                <w:sz w:val="24"/>
                <w:szCs w:val="24"/>
                <w:lang w:eastAsia="id-ID"/>
              </w:rPr>
            </w:pPr>
          </w:p>
        </w:tc>
      </w:tr>
      <w:tr w:rsidR="00B54805" w:rsidRPr="00B54805" w:rsidTr="00B54805">
        <w:trPr>
          <w:tblCellSpacing w:w="15" w:type="dxa"/>
        </w:trPr>
        <w:tc>
          <w:tcPr>
            <w:tcW w:w="0" w:type="auto"/>
            <w:shd w:val="clear" w:color="auto" w:fill="FFC0CB"/>
            <w:vAlign w:val="center"/>
            <w:hideMark/>
          </w:tcPr>
          <w:p w:rsidR="00B54805" w:rsidRPr="00B54805" w:rsidRDefault="00B54805" w:rsidP="00B54805">
            <w:pPr>
              <w:spacing w:before="120" w:after="120" w:line="240" w:lineRule="auto"/>
              <w:jc w:val="center"/>
              <w:rPr>
                <w:rFonts w:ascii="Times New Roman" w:eastAsia="Times New Roman" w:hAnsi="Times New Roman" w:cs="Times New Roman"/>
                <w:b/>
                <w:bCs/>
                <w:color w:val="000000"/>
                <w:sz w:val="24"/>
                <w:szCs w:val="24"/>
                <w:lang w:eastAsia="id-ID"/>
              </w:rPr>
            </w:pPr>
            <w:r w:rsidRPr="00B54805">
              <w:rPr>
                <w:rFonts w:ascii="Times New Roman" w:eastAsia="Times New Roman" w:hAnsi="Times New Roman" w:cs="Times New Roman"/>
                <w:b/>
                <w:bCs/>
                <w:color w:val="000000"/>
                <w:sz w:val="24"/>
                <w:szCs w:val="24"/>
                <w:lang w:eastAsia="id-ID"/>
              </w:rPr>
              <w:t>Spesies</w:t>
            </w:r>
          </w:p>
        </w:tc>
      </w:tr>
      <w:tr w:rsidR="00B54805" w:rsidRPr="00B54805" w:rsidTr="00B54805">
        <w:trPr>
          <w:tblCellSpacing w:w="15" w:type="dxa"/>
        </w:trPr>
        <w:tc>
          <w:tcPr>
            <w:tcW w:w="0" w:type="auto"/>
            <w:shd w:val="clear" w:color="auto" w:fill="F9F9F9"/>
            <w:tcMar>
              <w:top w:w="0" w:type="dxa"/>
              <w:left w:w="120" w:type="dxa"/>
              <w:bottom w:w="0" w:type="dxa"/>
              <w:right w:w="120" w:type="dxa"/>
            </w:tcMar>
            <w:vAlign w:val="center"/>
            <w:hideMark/>
          </w:tcPr>
          <w:p w:rsidR="00B54805" w:rsidRPr="00B54805" w:rsidRDefault="00B54805" w:rsidP="00B54805">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B54805">
              <w:rPr>
                <w:rFonts w:ascii="Times New Roman" w:eastAsia="Times New Roman" w:hAnsi="Times New Roman" w:cs="Times New Roman"/>
                <w:color w:val="000000"/>
                <w:sz w:val="24"/>
                <w:szCs w:val="24"/>
                <w:lang w:eastAsia="id-ID"/>
              </w:rPr>
              <w:t>Lihat teks.</w:t>
            </w:r>
          </w:p>
        </w:tc>
      </w:tr>
    </w:tbl>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b/>
          <w:bCs/>
          <w:sz w:val="24"/>
          <w:szCs w:val="24"/>
          <w:lang w:eastAsia="id-ID"/>
        </w:rPr>
        <w:t>Hiu martil</w:t>
      </w:r>
      <w:r w:rsidRPr="00B54805">
        <w:rPr>
          <w:rFonts w:ascii="Times New Roman" w:eastAsia="Times New Roman" w:hAnsi="Times New Roman" w:cs="Times New Roman"/>
          <w:sz w:val="24"/>
          <w:szCs w:val="24"/>
          <w:lang w:eastAsia="id-ID"/>
        </w:rPr>
        <w:t xml:space="preserve"> dari genus </w:t>
      </w:r>
      <w:proofErr w:type="spellStart"/>
      <w:r w:rsidRPr="00B54805">
        <w:rPr>
          <w:rFonts w:ascii="Times New Roman" w:eastAsia="Times New Roman" w:hAnsi="Times New Roman" w:cs="Times New Roman"/>
          <w:i/>
          <w:iCs/>
          <w:sz w:val="24"/>
          <w:szCs w:val="24"/>
          <w:lang w:eastAsia="id-ID"/>
        </w:rPr>
        <w:t>Sphyrna</w:t>
      </w:r>
      <w:proofErr w:type="spellEnd"/>
      <w:r w:rsidRPr="00B54805">
        <w:rPr>
          <w:rFonts w:ascii="Times New Roman" w:eastAsia="Times New Roman" w:hAnsi="Times New Roman" w:cs="Times New Roman"/>
          <w:sz w:val="24"/>
          <w:szCs w:val="24"/>
          <w:lang w:eastAsia="id-ID"/>
        </w:rPr>
        <w:t xml:space="preserve"> adalah anggota dari famili </w:t>
      </w:r>
      <w:hyperlink r:id="rId15" w:tooltip="Sphyrnidae (halaman belum tersedia)" w:history="1">
        <w:proofErr w:type="spellStart"/>
        <w:r w:rsidRPr="00B54805">
          <w:rPr>
            <w:rFonts w:ascii="Times New Roman" w:eastAsia="Times New Roman" w:hAnsi="Times New Roman" w:cs="Times New Roman"/>
            <w:color w:val="CC2200"/>
            <w:sz w:val="24"/>
            <w:szCs w:val="24"/>
            <w:u w:val="single"/>
            <w:lang w:eastAsia="id-ID"/>
          </w:rPr>
          <w:t>Sphyrnidae</w:t>
        </w:r>
        <w:proofErr w:type="spellEnd"/>
      </w:hyperlink>
      <w:r w:rsidRPr="00B54805">
        <w:rPr>
          <w:rFonts w:ascii="Times New Roman" w:eastAsia="Times New Roman" w:hAnsi="Times New Roman" w:cs="Times New Roman"/>
          <w:sz w:val="24"/>
          <w:szCs w:val="24"/>
          <w:lang w:eastAsia="id-ID"/>
        </w:rPr>
        <w:t xml:space="preserve">. Satu-satunya genus selain </w:t>
      </w:r>
      <w:proofErr w:type="spellStart"/>
      <w:r w:rsidRPr="00B54805">
        <w:rPr>
          <w:rFonts w:ascii="Times New Roman" w:eastAsia="Times New Roman" w:hAnsi="Times New Roman" w:cs="Times New Roman"/>
          <w:sz w:val="24"/>
          <w:szCs w:val="24"/>
          <w:lang w:eastAsia="id-ID"/>
        </w:rPr>
        <w:t>Sphyrnidae</w:t>
      </w:r>
      <w:proofErr w:type="spellEnd"/>
      <w:r w:rsidRPr="00B54805">
        <w:rPr>
          <w:rFonts w:ascii="Times New Roman" w:eastAsia="Times New Roman" w:hAnsi="Times New Roman" w:cs="Times New Roman"/>
          <w:sz w:val="24"/>
          <w:szCs w:val="24"/>
          <w:lang w:eastAsia="id-ID"/>
        </w:rPr>
        <w:t xml:space="preserve">, </w:t>
      </w:r>
      <w:hyperlink r:id="rId16" w:tooltip="Eusphyra (halaman belum tersedia)" w:history="1">
        <w:proofErr w:type="spellStart"/>
        <w:r w:rsidRPr="00B54805">
          <w:rPr>
            <w:rFonts w:ascii="Times New Roman" w:eastAsia="Times New Roman" w:hAnsi="Times New Roman" w:cs="Times New Roman"/>
            <w:i/>
            <w:iCs/>
            <w:color w:val="CC2200"/>
            <w:sz w:val="24"/>
            <w:szCs w:val="24"/>
            <w:u w:val="single"/>
            <w:lang w:eastAsia="id-ID"/>
          </w:rPr>
          <w:t>Eusphyra</w:t>
        </w:r>
        <w:proofErr w:type="spellEnd"/>
      </w:hyperlink>
      <w:r w:rsidRPr="00B54805">
        <w:rPr>
          <w:rFonts w:ascii="Times New Roman" w:eastAsia="Times New Roman" w:hAnsi="Times New Roman" w:cs="Times New Roman"/>
          <w:sz w:val="24"/>
          <w:szCs w:val="24"/>
          <w:lang w:eastAsia="id-ID"/>
        </w:rPr>
        <w:t xml:space="preserve">, terdiri dari hanya satu spesies, </w:t>
      </w:r>
      <w:hyperlink r:id="rId17" w:tooltip="Esphyra blochii (halaman belum tersedia)" w:history="1">
        <w:proofErr w:type="spellStart"/>
        <w:r w:rsidRPr="00B54805">
          <w:rPr>
            <w:rFonts w:ascii="Times New Roman" w:eastAsia="Times New Roman" w:hAnsi="Times New Roman" w:cs="Times New Roman"/>
            <w:i/>
            <w:iCs/>
            <w:color w:val="CC2200"/>
            <w:sz w:val="24"/>
            <w:szCs w:val="24"/>
            <w:u w:val="single"/>
            <w:lang w:eastAsia="id-ID"/>
          </w:rPr>
          <w:t>Esphyra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blochii</w:t>
        </w:r>
        <w:proofErr w:type="spellEnd"/>
      </w:hyperlink>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i/>
          <w:iCs/>
          <w:sz w:val="24"/>
          <w:szCs w:val="24"/>
          <w:lang w:eastAsia="id-ID"/>
        </w:rPr>
        <w:t>winghead</w:t>
      </w:r>
      <w:proofErr w:type="spellEnd"/>
      <w:r w:rsidRPr="00B54805">
        <w:rPr>
          <w:rFonts w:ascii="Times New Roman" w:eastAsia="Times New Roman" w:hAnsi="Times New Roman" w:cs="Times New Roman"/>
          <w:i/>
          <w:iCs/>
          <w:sz w:val="24"/>
          <w:szCs w:val="24"/>
          <w:lang w:eastAsia="id-ID"/>
        </w:rPr>
        <w:t xml:space="preserve"> </w:t>
      </w:r>
      <w:proofErr w:type="spellStart"/>
      <w:r w:rsidRPr="00B54805">
        <w:rPr>
          <w:rFonts w:ascii="Times New Roman" w:eastAsia="Times New Roman" w:hAnsi="Times New Roman" w:cs="Times New Roman"/>
          <w:i/>
          <w:iCs/>
          <w:sz w:val="24"/>
          <w:szCs w:val="24"/>
          <w:lang w:eastAsia="id-ID"/>
        </w:rPr>
        <w:t>shark</w:t>
      </w:r>
      <w:proofErr w:type="spellEnd"/>
      <w:r w:rsidRPr="00B54805">
        <w:rPr>
          <w:rFonts w:ascii="Times New Roman" w:eastAsia="Times New Roman" w:hAnsi="Times New Roman" w:cs="Times New Roman"/>
          <w:sz w:val="24"/>
          <w:szCs w:val="24"/>
          <w:lang w:eastAsia="id-ID"/>
        </w:rPr>
        <w:t>.</w:t>
      </w:r>
    </w:p>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Sembilan spesies hiu martil yang sudah diketahui memiliki panjang antara 2 hingga 6 meter (6,5 hingga 20 kaki), dan semua spesies memiliki proyeksi kepala menyerupai </w:t>
      </w:r>
      <w:hyperlink r:id="rId18" w:tooltip="Martil (halaman belum tersedia)" w:history="1">
        <w:r w:rsidRPr="00B54805">
          <w:rPr>
            <w:rFonts w:ascii="Times New Roman" w:eastAsia="Times New Roman" w:hAnsi="Times New Roman" w:cs="Times New Roman"/>
            <w:color w:val="CC2200"/>
            <w:sz w:val="24"/>
            <w:szCs w:val="24"/>
            <w:u w:val="single"/>
            <w:lang w:eastAsia="id-ID"/>
          </w:rPr>
          <w:t>martil</w:t>
        </w:r>
      </w:hyperlink>
      <w:r w:rsidRPr="00B54805">
        <w:rPr>
          <w:rFonts w:ascii="Times New Roman" w:eastAsia="Times New Roman" w:hAnsi="Times New Roman" w:cs="Times New Roman"/>
          <w:sz w:val="24"/>
          <w:szCs w:val="24"/>
          <w:lang w:eastAsia="id-ID"/>
        </w:rPr>
        <w:t xml:space="preserve"> gepeng bila dilihat dari salah satu sisi. Mata dan lubang hidup ada di ujung kepala.</w:t>
      </w:r>
    </w:p>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Mereka adalah </w:t>
      </w:r>
      <w:hyperlink r:id="rId19" w:tooltip="Predator" w:history="1">
        <w:r w:rsidRPr="00B54805">
          <w:rPr>
            <w:rFonts w:ascii="Times New Roman" w:eastAsia="Times New Roman" w:hAnsi="Times New Roman" w:cs="Times New Roman"/>
            <w:color w:val="0000FF"/>
            <w:sz w:val="24"/>
            <w:szCs w:val="24"/>
            <w:u w:val="single"/>
            <w:lang w:eastAsia="id-ID"/>
          </w:rPr>
          <w:t>predator</w:t>
        </w:r>
      </w:hyperlink>
      <w:r w:rsidRPr="00B54805">
        <w:rPr>
          <w:rFonts w:ascii="Times New Roman" w:eastAsia="Times New Roman" w:hAnsi="Times New Roman" w:cs="Times New Roman"/>
          <w:sz w:val="24"/>
          <w:szCs w:val="24"/>
          <w:lang w:eastAsia="id-ID"/>
        </w:rPr>
        <w:t xml:space="preserve"> agresif yang memakan </w:t>
      </w:r>
      <w:hyperlink r:id="rId20" w:tooltip="Ikan" w:history="1">
        <w:r w:rsidRPr="00B54805">
          <w:rPr>
            <w:rFonts w:ascii="Times New Roman" w:eastAsia="Times New Roman" w:hAnsi="Times New Roman" w:cs="Times New Roman"/>
            <w:color w:val="0000FF"/>
            <w:sz w:val="24"/>
            <w:szCs w:val="24"/>
            <w:u w:val="single"/>
            <w:lang w:eastAsia="id-ID"/>
          </w:rPr>
          <w:t>ikan</w:t>
        </w:r>
      </w:hyperlink>
      <w:r w:rsidRPr="00B54805">
        <w:rPr>
          <w:rFonts w:ascii="Times New Roman" w:eastAsia="Times New Roman" w:hAnsi="Times New Roman" w:cs="Times New Roman"/>
          <w:sz w:val="24"/>
          <w:szCs w:val="24"/>
          <w:lang w:eastAsia="id-ID"/>
        </w:rPr>
        <w:t xml:space="preserve">, </w:t>
      </w:r>
      <w:hyperlink r:id="rId21" w:tooltip="Ikan pari (halaman belum tersedia)" w:history="1">
        <w:r w:rsidRPr="00B54805">
          <w:rPr>
            <w:rFonts w:ascii="Times New Roman" w:eastAsia="Times New Roman" w:hAnsi="Times New Roman" w:cs="Times New Roman"/>
            <w:color w:val="CC2200"/>
            <w:sz w:val="24"/>
            <w:szCs w:val="24"/>
            <w:u w:val="single"/>
            <w:lang w:eastAsia="id-ID"/>
          </w:rPr>
          <w:t>ikan pari</w:t>
        </w:r>
      </w:hyperlink>
      <w:r w:rsidRPr="00B54805">
        <w:rPr>
          <w:rFonts w:ascii="Times New Roman" w:eastAsia="Times New Roman" w:hAnsi="Times New Roman" w:cs="Times New Roman"/>
          <w:sz w:val="24"/>
          <w:szCs w:val="24"/>
          <w:lang w:eastAsia="id-ID"/>
        </w:rPr>
        <w:t xml:space="preserve">, </w:t>
      </w:r>
      <w:hyperlink r:id="rId22" w:tooltip="Cumi-cumi" w:history="1">
        <w:r w:rsidRPr="00B54805">
          <w:rPr>
            <w:rFonts w:ascii="Times New Roman" w:eastAsia="Times New Roman" w:hAnsi="Times New Roman" w:cs="Times New Roman"/>
            <w:color w:val="0000FF"/>
            <w:sz w:val="24"/>
            <w:szCs w:val="24"/>
            <w:u w:val="single"/>
            <w:lang w:eastAsia="id-ID"/>
          </w:rPr>
          <w:t>cumi-cumi</w:t>
        </w:r>
      </w:hyperlink>
      <w:r w:rsidRPr="00B54805">
        <w:rPr>
          <w:rFonts w:ascii="Times New Roman" w:eastAsia="Times New Roman" w:hAnsi="Times New Roman" w:cs="Times New Roman"/>
          <w:sz w:val="24"/>
          <w:szCs w:val="24"/>
          <w:lang w:eastAsia="id-ID"/>
        </w:rPr>
        <w:t xml:space="preserve">, dan </w:t>
      </w:r>
      <w:hyperlink r:id="rId23" w:tooltip="Crustaceae (halaman belum tersedia)" w:history="1">
        <w:r w:rsidRPr="00B54805">
          <w:rPr>
            <w:rFonts w:ascii="Times New Roman" w:eastAsia="Times New Roman" w:hAnsi="Times New Roman" w:cs="Times New Roman"/>
            <w:color w:val="CC2200"/>
            <w:sz w:val="24"/>
            <w:szCs w:val="24"/>
            <w:u w:val="single"/>
            <w:lang w:eastAsia="id-ID"/>
          </w:rPr>
          <w:t>udang-udangan</w:t>
        </w:r>
      </w:hyperlink>
      <w:r w:rsidRPr="00B54805">
        <w:rPr>
          <w:rFonts w:ascii="Times New Roman" w:eastAsia="Times New Roman" w:hAnsi="Times New Roman" w:cs="Times New Roman"/>
          <w:sz w:val="24"/>
          <w:szCs w:val="24"/>
          <w:lang w:eastAsia="id-ID"/>
        </w:rPr>
        <w:t xml:space="preserve">. Mereka ditemukan di perairan hangat sepanjang garis pantai, dan </w:t>
      </w:r>
      <w:hyperlink r:id="rId24" w:tooltip="Paparan benua (halaman belum tersedia)" w:history="1">
        <w:r w:rsidRPr="00B54805">
          <w:rPr>
            <w:rFonts w:ascii="Times New Roman" w:eastAsia="Times New Roman" w:hAnsi="Times New Roman" w:cs="Times New Roman"/>
            <w:color w:val="CC2200"/>
            <w:sz w:val="24"/>
            <w:szCs w:val="24"/>
            <w:u w:val="single"/>
            <w:lang w:eastAsia="id-ID"/>
          </w:rPr>
          <w:t>paparan benua</w:t>
        </w:r>
      </w:hyperlink>
      <w:r w:rsidRPr="00B54805">
        <w:rPr>
          <w:rFonts w:ascii="Times New Roman" w:eastAsia="Times New Roman" w:hAnsi="Times New Roman" w:cs="Times New Roman"/>
          <w:sz w:val="24"/>
          <w:szCs w:val="24"/>
          <w:lang w:eastAsia="id-ID"/>
        </w:rPr>
        <w:t>.</w:t>
      </w:r>
    </w:p>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Bentuk kepalanya yang seperti martil menyebabkan mereka mampu berbelok dengan benar. Seperti semua hiu, hiu martil memiliki pori sensor </w:t>
      </w:r>
      <w:proofErr w:type="spellStart"/>
      <w:r w:rsidRPr="00B54805">
        <w:rPr>
          <w:rFonts w:ascii="Times New Roman" w:eastAsia="Times New Roman" w:hAnsi="Times New Roman" w:cs="Times New Roman"/>
          <w:sz w:val="24"/>
          <w:szCs w:val="24"/>
          <w:lang w:eastAsia="id-ID"/>
        </w:rPr>
        <w:t>electrolocation</w:t>
      </w:r>
      <w:proofErr w:type="spellEnd"/>
      <w:r w:rsidRPr="00B54805">
        <w:rPr>
          <w:rFonts w:ascii="Times New Roman" w:eastAsia="Times New Roman" w:hAnsi="Times New Roman" w:cs="Times New Roman"/>
          <w:sz w:val="24"/>
          <w:szCs w:val="24"/>
          <w:lang w:eastAsia="id-ID"/>
        </w:rPr>
        <w:t xml:space="preserve"> yang </w:t>
      </w:r>
      <w:proofErr w:type="spellStart"/>
      <w:r w:rsidRPr="00B54805">
        <w:rPr>
          <w:rFonts w:ascii="Times New Roman" w:eastAsia="Times New Roman" w:hAnsi="Times New Roman" w:cs="Times New Roman"/>
          <w:sz w:val="24"/>
          <w:szCs w:val="24"/>
          <w:lang w:eastAsia="id-ID"/>
        </w:rPr>
        <w:t>disembut</w:t>
      </w:r>
      <w:proofErr w:type="spellEnd"/>
      <w:r w:rsidRPr="00B54805">
        <w:rPr>
          <w:rFonts w:ascii="Times New Roman" w:eastAsia="Times New Roman" w:hAnsi="Times New Roman" w:cs="Times New Roman"/>
          <w:sz w:val="24"/>
          <w:szCs w:val="24"/>
          <w:lang w:eastAsia="id-ID"/>
        </w:rPr>
        <w:t xml:space="preserve"> </w:t>
      </w:r>
      <w:hyperlink r:id="rId25" w:tooltip="Ampullae of Lorenzini (halaman belum tersedia)" w:history="1">
        <w:proofErr w:type="spellStart"/>
        <w:r w:rsidRPr="00B54805">
          <w:rPr>
            <w:rFonts w:ascii="Times New Roman" w:eastAsia="Times New Roman" w:hAnsi="Times New Roman" w:cs="Times New Roman"/>
            <w:color w:val="CC2200"/>
            <w:sz w:val="24"/>
            <w:szCs w:val="24"/>
            <w:u w:val="single"/>
            <w:lang w:eastAsia="id-ID"/>
          </w:rPr>
          <w:t>ampullae</w:t>
        </w:r>
        <w:proofErr w:type="spellEnd"/>
        <w:r w:rsidRPr="00B54805">
          <w:rPr>
            <w:rFonts w:ascii="Times New Roman" w:eastAsia="Times New Roman" w:hAnsi="Times New Roman" w:cs="Times New Roman"/>
            <w:color w:val="CC2200"/>
            <w:sz w:val="24"/>
            <w:szCs w:val="24"/>
            <w:u w:val="single"/>
            <w:lang w:eastAsia="id-ID"/>
          </w:rPr>
          <w:t xml:space="preserve"> of </w:t>
        </w:r>
        <w:proofErr w:type="spellStart"/>
        <w:r w:rsidRPr="00B54805">
          <w:rPr>
            <w:rFonts w:ascii="Times New Roman" w:eastAsia="Times New Roman" w:hAnsi="Times New Roman" w:cs="Times New Roman"/>
            <w:color w:val="CC2200"/>
            <w:sz w:val="24"/>
            <w:szCs w:val="24"/>
            <w:u w:val="single"/>
            <w:lang w:eastAsia="id-ID"/>
          </w:rPr>
          <w:t>Lorenzini</w:t>
        </w:r>
        <w:proofErr w:type="spellEnd"/>
      </w:hyperlink>
      <w:r w:rsidRPr="00B54805">
        <w:rPr>
          <w:rFonts w:ascii="Times New Roman" w:eastAsia="Times New Roman" w:hAnsi="Times New Roman" w:cs="Times New Roman"/>
          <w:sz w:val="24"/>
          <w:szCs w:val="24"/>
          <w:lang w:eastAsia="id-ID"/>
        </w:rPr>
        <w:t xml:space="preserve">. Dengan menyebarkan reseptor di berbagai area, hiu martil dapat mencari mangsa dengan lebih efektif. Hiu ini mampu mendeteksi sinyal listrik setengah miliar Volt. Kepala yang berbentuk seperti martil juga memberikan keuntungan berupa area penciuman yang </w:t>
      </w:r>
      <w:r w:rsidRPr="00B54805">
        <w:rPr>
          <w:rFonts w:ascii="Times New Roman" w:eastAsia="Times New Roman" w:hAnsi="Times New Roman" w:cs="Times New Roman"/>
          <w:sz w:val="24"/>
          <w:szCs w:val="24"/>
          <w:lang w:eastAsia="id-ID"/>
        </w:rPr>
        <w:lastRenderedPageBreak/>
        <w:t>lebih luas, meningkatkan potensi menemukan partikel di air sedikitnya 10 kali dibandingkan dengan hiu 'klasik' lainnya.</w:t>
      </w:r>
    </w:p>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Bentuk kepala aneh hiu ini dapat dianalogikan dengan antena seekor </w:t>
      </w:r>
      <w:hyperlink r:id="rId26" w:tooltip="Serangga" w:history="1">
        <w:r w:rsidRPr="00B54805">
          <w:rPr>
            <w:rFonts w:ascii="Times New Roman" w:eastAsia="Times New Roman" w:hAnsi="Times New Roman" w:cs="Times New Roman"/>
            <w:color w:val="0000FF"/>
            <w:sz w:val="24"/>
            <w:szCs w:val="24"/>
            <w:u w:val="single"/>
            <w:lang w:eastAsia="id-ID"/>
          </w:rPr>
          <w:t>serangga</w:t>
        </w:r>
      </w:hyperlink>
      <w:r w:rsidRPr="00B54805">
        <w:rPr>
          <w:rFonts w:ascii="Times New Roman" w:eastAsia="Times New Roman" w:hAnsi="Times New Roman" w:cs="Times New Roman"/>
          <w:sz w:val="24"/>
          <w:szCs w:val="24"/>
          <w:lang w:eastAsia="id-ID"/>
        </w:rPr>
        <w:t>.</w:t>
      </w:r>
    </w:p>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Hiu martil memiliki mulut yang kecil dan sepertinya melakukan banyak </w:t>
      </w:r>
      <w:proofErr w:type="spellStart"/>
      <w:r w:rsidRPr="00B54805">
        <w:rPr>
          <w:rFonts w:ascii="Times New Roman" w:eastAsia="Times New Roman" w:hAnsi="Times New Roman" w:cs="Times New Roman"/>
          <w:i/>
          <w:iCs/>
          <w:sz w:val="24"/>
          <w:szCs w:val="24"/>
          <w:lang w:eastAsia="id-ID"/>
        </w:rPr>
        <w:t>bottom-hunting</w:t>
      </w:r>
      <w:proofErr w:type="spellEnd"/>
      <w:r w:rsidRPr="00B54805">
        <w:rPr>
          <w:rFonts w:ascii="Times New Roman" w:eastAsia="Times New Roman" w:hAnsi="Times New Roman" w:cs="Times New Roman"/>
          <w:sz w:val="24"/>
          <w:szCs w:val="24"/>
          <w:lang w:eastAsia="id-ID"/>
        </w:rPr>
        <w:t>. Mereka suka membentuk gerombolan di siang hari, terkadang dalam kelompok lebih dari 100. Pada sore hari, seperti hiu lain, mereka menjadi pemburu solo.</w:t>
      </w:r>
    </w:p>
    <w:p w:rsidR="00B54805" w:rsidRPr="00B54805" w:rsidRDefault="00B54805" w:rsidP="00B54805">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05">
        <w:rPr>
          <w:rFonts w:ascii="Times New Roman" w:eastAsia="Times New Roman" w:hAnsi="Times New Roman" w:cs="Times New Roman"/>
          <w:b/>
          <w:bCs/>
          <w:sz w:val="36"/>
          <w:szCs w:val="36"/>
          <w:lang w:eastAsia="id-ID"/>
        </w:rPr>
        <w:t>Reproduksi</w:t>
      </w:r>
    </w:p>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Reproduksi hiu martil terjadi setahun sekali. Hiu martil sekali melahirkan berkisar antara 20 hingga 40 anak. Perkawinan hiu martil merupakan hubungan yang kasar. Jantan akan menggigit betina sampai betina tenang, membiarkan perkawinan terjadi. Tidak seperti kebanyakan spesies hiu lain, reproduksi hiu martil terjadi secara </w:t>
      </w:r>
      <w:hyperlink r:id="rId27" w:tooltip="Fertilisasi internal (halaman belum tersedia)" w:history="1">
        <w:r w:rsidRPr="00B54805">
          <w:rPr>
            <w:rFonts w:ascii="Times New Roman" w:eastAsia="Times New Roman" w:hAnsi="Times New Roman" w:cs="Times New Roman"/>
            <w:color w:val="CC2200"/>
            <w:sz w:val="24"/>
            <w:szCs w:val="24"/>
            <w:u w:val="single"/>
            <w:lang w:eastAsia="id-ID"/>
          </w:rPr>
          <w:t>fertilisasi internal</w:t>
        </w:r>
      </w:hyperlink>
      <w:r w:rsidRPr="00B54805">
        <w:rPr>
          <w:rFonts w:ascii="Times New Roman" w:eastAsia="Times New Roman" w:hAnsi="Times New Roman" w:cs="Times New Roman"/>
          <w:sz w:val="24"/>
          <w:szCs w:val="24"/>
          <w:lang w:eastAsia="id-ID"/>
        </w:rPr>
        <w:t xml:space="preserve"> di mana membuat lingkungan aman agar sperma bisa melebur dengan sel telur. Embrio berkembang di dalam </w:t>
      </w:r>
      <w:hyperlink r:id="rId28" w:tooltip="Plasenta" w:history="1">
        <w:r w:rsidRPr="00B54805">
          <w:rPr>
            <w:rFonts w:ascii="Times New Roman" w:eastAsia="Times New Roman" w:hAnsi="Times New Roman" w:cs="Times New Roman"/>
            <w:color w:val="0000FF"/>
            <w:sz w:val="24"/>
            <w:szCs w:val="24"/>
            <w:u w:val="single"/>
            <w:lang w:eastAsia="id-ID"/>
          </w:rPr>
          <w:t>plasenta</w:t>
        </w:r>
      </w:hyperlink>
      <w:r w:rsidRPr="00B54805">
        <w:rPr>
          <w:rFonts w:ascii="Times New Roman" w:eastAsia="Times New Roman" w:hAnsi="Times New Roman" w:cs="Times New Roman"/>
          <w:sz w:val="24"/>
          <w:szCs w:val="24"/>
          <w:lang w:eastAsia="id-ID"/>
        </w:rPr>
        <w:t xml:space="preserve"> betina dan diberi makan melalui </w:t>
      </w:r>
      <w:hyperlink r:id="rId29" w:tooltip="Tali pusar (halaman belum tersedia)" w:history="1">
        <w:r w:rsidRPr="00B54805">
          <w:rPr>
            <w:rFonts w:ascii="Times New Roman" w:eastAsia="Times New Roman" w:hAnsi="Times New Roman" w:cs="Times New Roman"/>
            <w:color w:val="CC2200"/>
            <w:sz w:val="24"/>
            <w:szCs w:val="24"/>
            <w:u w:val="single"/>
            <w:lang w:eastAsia="id-ID"/>
          </w:rPr>
          <w:t>tali pusar</w:t>
        </w:r>
      </w:hyperlink>
      <w:r w:rsidRPr="00B54805">
        <w:rPr>
          <w:rFonts w:ascii="Times New Roman" w:eastAsia="Times New Roman" w:hAnsi="Times New Roman" w:cs="Times New Roman"/>
          <w:sz w:val="24"/>
          <w:szCs w:val="24"/>
          <w:lang w:eastAsia="id-ID"/>
        </w:rPr>
        <w:t xml:space="preserve">, sama seperti </w:t>
      </w:r>
      <w:hyperlink r:id="rId30" w:tooltip="Mammalia" w:history="1">
        <w:proofErr w:type="spellStart"/>
        <w:r w:rsidRPr="00B54805">
          <w:rPr>
            <w:rFonts w:ascii="Times New Roman" w:eastAsia="Times New Roman" w:hAnsi="Times New Roman" w:cs="Times New Roman"/>
            <w:color w:val="0000FF"/>
            <w:sz w:val="24"/>
            <w:szCs w:val="24"/>
            <w:u w:val="single"/>
            <w:lang w:eastAsia="id-ID"/>
          </w:rPr>
          <w:t>mammalia</w:t>
        </w:r>
        <w:proofErr w:type="spellEnd"/>
      </w:hyperlink>
      <w:r w:rsidRPr="00B54805">
        <w:rPr>
          <w:rFonts w:ascii="Times New Roman" w:eastAsia="Times New Roman" w:hAnsi="Times New Roman" w:cs="Times New Roman"/>
          <w:sz w:val="24"/>
          <w:szCs w:val="24"/>
          <w:lang w:eastAsia="id-ID"/>
        </w:rPr>
        <w:t xml:space="preserve">. Masa kehamilan 10 sampai 12 bulan. Setelah anak hiu dilahirkan, induk mereka tidak tinggal bersama dan mereka ditinggalkan untuk mengurus diri mereka sendiri. Rekor dunia hiu martil betina yang sedang hamil ditangkap di </w:t>
      </w:r>
      <w:hyperlink r:id="rId31" w:tooltip="Boca Grande (halaman belum tersedia)" w:history="1">
        <w:proofErr w:type="spellStart"/>
        <w:r w:rsidRPr="00B54805">
          <w:rPr>
            <w:rFonts w:ascii="Times New Roman" w:eastAsia="Times New Roman" w:hAnsi="Times New Roman" w:cs="Times New Roman"/>
            <w:color w:val="CC2200"/>
            <w:sz w:val="24"/>
            <w:szCs w:val="24"/>
            <w:u w:val="single"/>
            <w:lang w:eastAsia="id-ID"/>
          </w:rPr>
          <w:t>Boca</w:t>
        </w:r>
        <w:proofErr w:type="spellEnd"/>
        <w:r w:rsidRPr="00B54805">
          <w:rPr>
            <w:rFonts w:ascii="Times New Roman" w:eastAsia="Times New Roman" w:hAnsi="Times New Roman" w:cs="Times New Roman"/>
            <w:color w:val="CC2200"/>
            <w:sz w:val="24"/>
            <w:szCs w:val="24"/>
            <w:u w:val="single"/>
            <w:lang w:eastAsia="id-ID"/>
          </w:rPr>
          <w:t xml:space="preserve"> Grande</w:t>
        </w:r>
      </w:hyperlink>
      <w:r w:rsidRPr="00B54805">
        <w:rPr>
          <w:rFonts w:ascii="Times New Roman" w:eastAsia="Times New Roman" w:hAnsi="Times New Roman" w:cs="Times New Roman"/>
          <w:sz w:val="24"/>
          <w:szCs w:val="24"/>
          <w:lang w:eastAsia="id-ID"/>
        </w:rPr>
        <w:t xml:space="preserve">, </w:t>
      </w:r>
      <w:hyperlink r:id="rId32" w:tooltip="Florida" w:history="1">
        <w:r w:rsidRPr="00B54805">
          <w:rPr>
            <w:rFonts w:ascii="Times New Roman" w:eastAsia="Times New Roman" w:hAnsi="Times New Roman" w:cs="Times New Roman"/>
            <w:color w:val="0000FF"/>
            <w:sz w:val="24"/>
            <w:szCs w:val="24"/>
            <w:u w:val="single"/>
            <w:lang w:eastAsia="id-ID"/>
          </w:rPr>
          <w:t>Florida</w:t>
        </w:r>
      </w:hyperlink>
      <w:r w:rsidRPr="00B54805">
        <w:rPr>
          <w:rFonts w:ascii="Times New Roman" w:eastAsia="Times New Roman" w:hAnsi="Times New Roman" w:cs="Times New Roman"/>
          <w:sz w:val="24"/>
          <w:szCs w:val="24"/>
          <w:lang w:eastAsia="id-ID"/>
        </w:rPr>
        <w:t xml:space="preserve"> pada 23 Mei, 2006 berbobot 1280 pon (580 kg). Hiu ini mengandung 55 anak.</w:t>
      </w:r>
    </w:p>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Pada Mei 2007, para ilmuwan menemukan bahwa hiu martil dapat bereproduksi secara aseksual melalui </w:t>
      </w:r>
      <w:hyperlink r:id="rId33" w:tooltip="Partenogenesis" w:history="1">
        <w:r w:rsidRPr="00B54805">
          <w:rPr>
            <w:rFonts w:ascii="Times New Roman" w:eastAsia="Times New Roman" w:hAnsi="Times New Roman" w:cs="Times New Roman"/>
            <w:color w:val="0000FF"/>
            <w:sz w:val="24"/>
            <w:szCs w:val="24"/>
            <w:u w:val="single"/>
            <w:lang w:eastAsia="id-ID"/>
          </w:rPr>
          <w:t>partenogenesis</w:t>
        </w:r>
      </w:hyperlink>
      <w:r w:rsidRPr="00B54805">
        <w:rPr>
          <w:rFonts w:ascii="Times New Roman" w:eastAsia="Times New Roman" w:hAnsi="Times New Roman" w:cs="Times New Roman"/>
          <w:sz w:val="24"/>
          <w:szCs w:val="24"/>
          <w:lang w:eastAsia="id-ID"/>
        </w:rPr>
        <w:t>, di mana mereka memiliki kemampuan untuk menyuburkan telur mereka sendiri.</w:t>
      </w:r>
    </w:p>
    <w:p w:rsidR="00B54805" w:rsidRPr="00B54805" w:rsidRDefault="00B54805" w:rsidP="00B54805">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54805">
        <w:rPr>
          <w:rFonts w:ascii="Times New Roman" w:eastAsia="Times New Roman" w:hAnsi="Times New Roman" w:cs="Times New Roman"/>
          <w:b/>
          <w:bCs/>
          <w:sz w:val="36"/>
          <w:szCs w:val="36"/>
          <w:lang w:eastAsia="id-ID"/>
        </w:rPr>
        <w:t>Spesies</w:t>
      </w:r>
    </w:p>
    <w:p w:rsidR="00B54805" w:rsidRPr="00B54805" w:rsidRDefault="00B54805" w:rsidP="00B54805">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4230" cy="1392555"/>
            <wp:effectExtent l="19050" t="0" r="1270" b="0"/>
            <wp:docPr id="3" name="Picture 3" descr="http://upload.wikimedia.org/wikipedia/commons/thumb/3/30/School_of_Hammerhead_sharks.jpg/220px-School_of_Hammerhead_sharks.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0/School_of_Hammerhead_sharks.jpg/220px-School_of_Hammerhead_sharks.jpg">
                      <a:hlinkClick r:id="rId34"/>
                    </pic:cNvPr>
                    <pic:cNvPicPr>
                      <a:picLocks noChangeAspect="1" noChangeArrowheads="1"/>
                    </pic:cNvPicPr>
                  </pic:nvPicPr>
                  <pic:blipFill>
                    <a:blip r:embed="rId35" cstate="print"/>
                    <a:srcRect/>
                    <a:stretch>
                      <a:fillRect/>
                    </a:stretch>
                  </pic:blipFill>
                  <pic:spPr bwMode="auto">
                    <a:xfrm>
                      <a:off x="0" y="0"/>
                      <a:ext cx="2094230" cy="1392555"/>
                    </a:xfrm>
                    <a:prstGeom prst="rect">
                      <a:avLst/>
                    </a:prstGeom>
                    <a:noFill/>
                    <a:ln w="9525">
                      <a:noFill/>
                      <a:miter lim="800000"/>
                      <a:headEnd/>
                      <a:tailEnd/>
                    </a:ln>
                  </pic:spPr>
                </pic:pic>
              </a:graphicData>
            </a:graphic>
          </wp:inline>
        </w:drawing>
      </w:r>
    </w:p>
    <w:p w:rsidR="00B54805" w:rsidRPr="00B54805" w:rsidRDefault="00B54805" w:rsidP="00B54805">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41605" cy="106045"/>
            <wp:effectExtent l="19050" t="0" r="0" b="0"/>
            <wp:docPr id="4" name="Picture 4" descr="http://bits.wikimedia.org/skins-1.5/common/images/magnify-clip.png">
              <a:hlinkClick xmlns:a="http://schemas.openxmlformats.org/drawingml/2006/main" r:id="rId34"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5/common/images/magnify-clip.png">
                      <a:hlinkClick r:id="rId34" tooltip="Perbesar"/>
                    </pic:cNvPr>
                    <pic:cNvPicPr>
                      <a:picLocks noChangeAspect="1" noChangeArrowheads="1"/>
                    </pic:cNvPicPr>
                  </pic:nvPicPr>
                  <pic:blipFill>
                    <a:blip r:embed="rId36" cstate="print"/>
                    <a:srcRect/>
                    <a:stretch>
                      <a:fillRect/>
                    </a:stretch>
                  </pic:blipFill>
                  <pic:spPr bwMode="auto">
                    <a:xfrm>
                      <a:off x="0" y="0"/>
                      <a:ext cx="141605" cy="106045"/>
                    </a:xfrm>
                    <a:prstGeom prst="rect">
                      <a:avLst/>
                    </a:prstGeom>
                    <a:noFill/>
                    <a:ln w="9525">
                      <a:noFill/>
                      <a:miter lim="800000"/>
                      <a:headEnd/>
                      <a:tailEnd/>
                    </a:ln>
                  </pic:spPr>
                </pic:pic>
              </a:graphicData>
            </a:graphic>
          </wp:inline>
        </w:drawing>
      </w:r>
    </w:p>
    <w:p w:rsidR="00B54805" w:rsidRPr="00B54805" w:rsidRDefault="00B54805" w:rsidP="00B54805">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Gerombolan hiu martil, Pulau </w:t>
      </w:r>
      <w:proofErr w:type="spellStart"/>
      <w:r w:rsidRPr="00B54805">
        <w:rPr>
          <w:rFonts w:ascii="Times New Roman" w:eastAsia="Times New Roman" w:hAnsi="Times New Roman" w:cs="Times New Roman"/>
          <w:sz w:val="24"/>
          <w:szCs w:val="24"/>
          <w:lang w:eastAsia="id-ID"/>
        </w:rPr>
        <w:t>Wolf</w:t>
      </w:r>
      <w:proofErr w:type="spellEnd"/>
      <w:r w:rsidRPr="00B54805">
        <w:rPr>
          <w:rFonts w:ascii="Times New Roman" w:eastAsia="Times New Roman" w:hAnsi="Times New Roman" w:cs="Times New Roman"/>
          <w:sz w:val="24"/>
          <w:szCs w:val="24"/>
          <w:lang w:eastAsia="id-ID"/>
        </w:rPr>
        <w:t xml:space="preserve"> </w:t>
      </w:r>
      <w:hyperlink r:id="rId37" w:tooltip="Pulau Galapagos (halaman belum tersedia)" w:history="1">
        <w:r w:rsidRPr="00B54805">
          <w:rPr>
            <w:rFonts w:ascii="Times New Roman" w:eastAsia="Times New Roman" w:hAnsi="Times New Roman" w:cs="Times New Roman"/>
            <w:color w:val="CC2200"/>
            <w:sz w:val="24"/>
            <w:szCs w:val="24"/>
            <w:u w:val="single"/>
            <w:lang w:eastAsia="id-ID"/>
          </w:rPr>
          <w:t>Pulau Galapagos</w:t>
        </w:r>
      </w:hyperlink>
    </w:p>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Dari sembilan spesies hiu martil yang diketahui, tiga berbahaya bagi manusia: </w:t>
      </w:r>
      <w:proofErr w:type="spellStart"/>
      <w:r w:rsidRPr="00B54805">
        <w:rPr>
          <w:rFonts w:ascii="Times New Roman" w:eastAsia="Times New Roman" w:hAnsi="Times New Roman" w:cs="Times New Roman"/>
          <w:i/>
          <w:iCs/>
          <w:sz w:val="24"/>
          <w:szCs w:val="24"/>
          <w:lang w:eastAsia="id-ID"/>
        </w:rPr>
        <w:t>scalloped</w:t>
      </w:r>
      <w:proofErr w:type="spellEnd"/>
      <w:r w:rsidRPr="00B54805">
        <w:rPr>
          <w:rFonts w:ascii="Times New Roman" w:eastAsia="Times New Roman" w:hAnsi="Times New Roman" w:cs="Times New Roman"/>
          <w:i/>
          <w:iCs/>
          <w:sz w:val="24"/>
          <w:szCs w:val="24"/>
          <w:lang w:eastAsia="id-ID"/>
        </w:rPr>
        <w:t xml:space="preserve">, </w:t>
      </w:r>
      <w:proofErr w:type="spellStart"/>
      <w:r w:rsidRPr="00B54805">
        <w:rPr>
          <w:rFonts w:ascii="Times New Roman" w:eastAsia="Times New Roman" w:hAnsi="Times New Roman" w:cs="Times New Roman"/>
          <w:i/>
          <w:iCs/>
          <w:sz w:val="24"/>
          <w:szCs w:val="24"/>
          <w:lang w:eastAsia="id-ID"/>
        </w:rPr>
        <w:t>great</w:t>
      </w:r>
      <w:proofErr w:type="spellEnd"/>
      <w:r w:rsidRPr="00B54805">
        <w:rPr>
          <w:rFonts w:ascii="Times New Roman" w:eastAsia="Times New Roman" w:hAnsi="Times New Roman" w:cs="Times New Roman"/>
          <w:i/>
          <w:iCs/>
          <w:sz w:val="24"/>
          <w:szCs w:val="24"/>
          <w:lang w:eastAsia="id-ID"/>
        </w:rPr>
        <w:t>,</w:t>
      </w:r>
      <w:r w:rsidRPr="00B54805">
        <w:rPr>
          <w:rFonts w:ascii="Times New Roman" w:eastAsia="Times New Roman" w:hAnsi="Times New Roman" w:cs="Times New Roman"/>
          <w:sz w:val="24"/>
          <w:szCs w:val="24"/>
          <w:lang w:eastAsia="id-ID"/>
        </w:rPr>
        <w:t xml:space="preserve"> dan </w:t>
      </w:r>
      <w:proofErr w:type="spellStart"/>
      <w:r w:rsidRPr="00B54805">
        <w:rPr>
          <w:rFonts w:ascii="Times New Roman" w:eastAsia="Times New Roman" w:hAnsi="Times New Roman" w:cs="Times New Roman"/>
          <w:i/>
          <w:iCs/>
          <w:sz w:val="24"/>
          <w:szCs w:val="24"/>
          <w:lang w:eastAsia="id-ID"/>
        </w:rPr>
        <w:t>smooth</w:t>
      </w:r>
      <w:proofErr w:type="spellEnd"/>
      <w:r w:rsidRPr="00B54805">
        <w:rPr>
          <w:rFonts w:ascii="Times New Roman" w:eastAsia="Times New Roman" w:hAnsi="Times New Roman" w:cs="Times New Roman"/>
          <w:i/>
          <w:iCs/>
          <w:sz w:val="24"/>
          <w:szCs w:val="24"/>
          <w:lang w:eastAsia="id-ID"/>
        </w:rPr>
        <w:t xml:space="preserve"> </w:t>
      </w:r>
      <w:proofErr w:type="spellStart"/>
      <w:r w:rsidRPr="00B54805">
        <w:rPr>
          <w:rFonts w:ascii="Times New Roman" w:eastAsia="Times New Roman" w:hAnsi="Times New Roman" w:cs="Times New Roman"/>
          <w:i/>
          <w:iCs/>
          <w:sz w:val="24"/>
          <w:szCs w:val="24"/>
          <w:lang w:eastAsia="id-ID"/>
        </w:rPr>
        <w:t>hammerhead</w:t>
      </w:r>
      <w:proofErr w:type="spellEnd"/>
      <w:r w:rsidRPr="00B54805">
        <w:rPr>
          <w:rFonts w:ascii="Times New Roman" w:eastAsia="Times New Roman" w:hAnsi="Times New Roman" w:cs="Times New Roman"/>
          <w:i/>
          <w:iCs/>
          <w:sz w:val="24"/>
          <w:szCs w:val="24"/>
          <w:lang w:eastAsia="id-ID"/>
        </w:rPr>
        <w:t>.</w:t>
      </w:r>
    </w:p>
    <w:p w:rsidR="00B54805" w:rsidRPr="00B54805" w:rsidRDefault="00B54805" w:rsidP="00B54805">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4230" cy="1085215"/>
            <wp:effectExtent l="19050" t="0" r="1270" b="0"/>
            <wp:docPr id="5" name="Picture 5" descr="http://upload.wikimedia.org/wikipedia/id/thumb/e/e8/Hammerhead_Atlantis.jpg/220px-Hammerhead_Atlantis.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id/thumb/e/e8/Hammerhead_Atlantis.jpg/220px-Hammerhead_Atlantis.jpg">
                      <a:hlinkClick r:id="rId38"/>
                    </pic:cNvPr>
                    <pic:cNvPicPr>
                      <a:picLocks noChangeAspect="1" noChangeArrowheads="1"/>
                    </pic:cNvPicPr>
                  </pic:nvPicPr>
                  <pic:blipFill>
                    <a:blip r:embed="rId39" cstate="print"/>
                    <a:srcRect/>
                    <a:stretch>
                      <a:fillRect/>
                    </a:stretch>
                  </pic:blipFill>
                  <pic:spPr bwMode="auto">
                    <a:xfrm>
                      <a:off x="0" y="0"/>
                      <a:ext cx="2094230" cy="1085215"/>
                    </a:xfrm>
                    <a:prstGeom prst="rect">
                      <a:avLst/>
                    </a:prstGeom>
                    <a:noFill/>
                    <a:ln w="9525">
                      <a:noFill/>
                      <a:miter lim="800000"/>
                      <a:headEnd/>
                      <a:tailEnd/>
                    </a:ln>
                  </pic:spPr>
                </pic:pic>
              </a:graphicData>
            </a:graphic>
          </wp:inline>
        </w:drawing>
      </w:r>
    </w:p>
    <w:p w:rsidR="00B54805" w:rsidRPr="00B54805" w:rsidRDefault="00B54805" w:rsidP="00B54805">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41605" cy="106045"/>
            <wp:effectExtent l="19050" t="0" r="0" b="0"/>
            <wp:docPr id="6" name="Picture 6" descr="http://bits.wikimedia.org/skins-1.5/common/images/magnify-clip.png">
              <a:hlinkClick xmlns:a="http://schemas.openxmlformats.org/drawingml/2006/main" r:id="rId38"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kins-1.5/common/images/magnify-clip.png">
                      <a:hlinkClick r:id="rId38" tooltip="Perbesar"/>
                    </pic:cNvPr>
                    <pic:cNvPicPr>
                      <a:picLocks noChangeAspect="1" noChangeArrowheads="1"/>
                    </pic:cNvPicPr>
                  </pic:nvPicPr>
                  <pic:blipFill>
                    <a:blip r:embed="rId36" cstate="print"/>
                    <a:srcRect/>
                    <a:stretch>
                      <a:fillRect/>
                    </a:stretch>
                  </pic:blipFill>
                  <pic:spPr bwMode="auto">
                    <a:xfrm>
                      <a:off x="0" y="0"/>
                      <a:ext cx="141605" cy="106045"/>
                    </a:xfrm>
                    <a:prstGeom prst="rect">
                      <a:avLst/>
                    </a:prstGeom>
                    <a:noFill/>
                    <a:ln w="9525">
                      <a:noFill/>
                      <a:miter lim="800000"/>
                      <a:headEnd/>
                      <a:tailEnd/>
                    </a:ln>
                  </pic:spPr>
                </pic:pic>
              </a:graphicData>
            </a:graphic>
          </wp:inline>
        </w:drawing>
      </w:r>
    </w:p>
    <w:p w:rsidR="00B54805" w:rsidRPr="00B54805" w:rsidRDefault="00B54805" w:rsidP="00B54805">
      <w:pPr>
        <w:spacing w:after="0"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lastRenderedPageBreak/>
        <w:t xml:space="preserve">Hiu martil di </w:t>
      </w:r>
      <w:hyperlink r:id="rId40" w:tooltip="Atlantis Paradise Island" w:history="1">
        <w:r w:rsidRPr="00B54805">
          <w:rPr>
            <w:rFonts w:ascii="Times New Roman" w:eastAsia="Times New Roman" w:hAnsi="Times New Roman" w:cs="Times New Roman"/>
            <w:color w:val="0000FF"/>
            <w:sz w:val="24"/>
            <w:szCs w:val="24"/>
            <w:u w:val="single"/>
            <w:lang w:eastAsia="id-ID"/>
          </w:rPr>
          <w:t xml:space="preserve">Atlantis </w:t>
        </w:r>
        <w:proofErr w:type="spellStart"/>
        <w:r w:rsidRPr="00B54805">
          <w:rPr>
            <w:rFonts w:ascii="Times New Roman" w:eastAsia="Times New Roman" w:hAnsi="Times New Roman" w:cs="Times New Roman"/>
            <w:color w:val="0000FF"/>
            <w:sz w:val="24"/>
            <w:szCs w:val="24"/>
            <w:u w:val="single"/>
            <w:lang w:eastAsia="id-ID"/>
          </w:rPr>
          <w:t>Paradise</w:t>
        </w:r>
        <w:proofErr w:type="spellEnd"/>
        <w:r w:rsidRPr="00B54805">
          <w:rPr>
            <w:rFonts w:ascii="Times New Roman" w:eastAsia="Times New Roman" w:hAnsi="Times New Roman" w:cs="Times New Roman"/>
            <w:color w:val="0000FF"/>
            <w:sz w:val="24"/>
            <w:szCs w:val="24"/>
            <w:u w:val="single"/>
            <w:lang w:eastAsia="id-ID"/>
          </w:rPr>
          <w:t xml:space="preserve"> Island</w:t>
        </w:r>
      </w:hyperlink>
      <w:r w:rsidRPr="00B54805">
        <w:rPr>
          <w:rFonts w:ascii="Times New Roman" w:eastAsia="Times New Roman" w:hAnsi="Times New Roman" w:cs="Times New Roman"/>
          <w:sz w:val="24"/>
          <w:szCs w:val="24"/>
          <w:lang w:eastAsia="id-ID"/>
        </w:rPr>
        <w:t>.</w:t>
      </w:r>
    </w:p>
    <w:p w:rsidR="00B54805" w:rsidRPr="00B54805" w:rsidRDefault="00B54805" w:rsidP="00B54805">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b/>
          <w:bCs/>
          <w:sz w:val="24"/>
          <w:szCs w:val="24"/>
          <w:lang w:eastAsia="id-ID"/>
        </w:rPr>
        <w:t xml:space="preserve">Genus </w:t>
      </w:r>
      <w:proofErr w:type="spellStart"/>
      <w:r w:rsidRPr="00B54805">
        <w:rPr>
          <w:rFonts w:ascii="Times New Roman" w:eastAsia="Times New Roman" w:hAnsi="Times New Roman" w:cs="Times New Roman"/>
          <w:b/>
          <w:bCs/>
          <w:i/>
          <w:iCs/>
          <w:sz w:val="24"/>
          <w:szCs w:val="24"/>
          <w:lang w:eastAsia="id-ID"/>
        </w:rPr>
        <w:t>Sphyrna</w:t>
      </w:r>
      <w:proofErr w:type="spellEnd"/>
      <w:r w:rsidRPr="00B54805">
        <w:rPr>
          <w:rFonts w:ascii="Times New Roman" w:eastAsia="Times New Roman" w:hAnsi="Times New Roman" w:cs="Times New Roman"/>
          <w:sz w:val="24"/>
          <w:szCs w:val="24"/>
          <w:lang w:eastAsia="id-ID"/>
        </w:rPr>
        <w:t xml:space="preserve"> </w:t>
      </w:r>
    </w:p>
    <w:p w:rsidR="00B54805" w:rsidRPr="00B54805" w:rsidRDefault="00B54805" w:rsidP="00B54805">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Subgenus </w:t>
      </w:r>
      <w:proofErr w:type="spellStart"/>
      <w:r w:rsidRPr="00B54805">
        <w:rPr>
          <w:rFonts w:ascii="Times New Roman" w:eastAsia="Times New Roman" w:hAnsi="Times New Roman" w:cs="Times New Roman"/>
          <w:i/>
          <w:iCs/>
          <w:sz w:val="24"/>
          <w:szCs w:val="24"/>
          <w:lang w:eastAsia="id-ID"/>
        </w:rPr>
        <w:t>Sphyrna</w:t>
      </w:r>
      <w:proofErr w:type="spellEnd"/>
      <w:r w:rsidRPr="00B54805">
        <w:rPr>
          <w:rFonts w:ascii="Times New Roman" w:eastAsia="Times New Roman" w:hAnsi="Times New Roman" w:cs="Times New Roman"/>
          <w:sz w:val="24"/>
          <w:szCs w:val="24"/>
          <w:lang w:eastAsia="id-ID"/>
        </w:rPr>
        <w:t xml:space="preserve"> </w:t>
      </w:r>
    </w:p>
    <w:p w:rsidR="00B54805" w:rsidRPr="00B54805" w:rsidRDefault="00B54805" w:rsidP="00B54805">
      <w:pPr>
        <w:numPr>
          <w:ilvl w:val="2"/>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41" w:tooltip="Scalloped hammerhead (halaman belum tersedia)" w:history="1">
        <w:proofErr w:type="spellStart"/>
        <w:r w:rsidRPr="00B54805">
          <w:rPr>
            <w:rFonts w:ascii="Times New Roman" w:eastAsia="Times New Roman" w:hAnsi="Times New Roman" w:cs="Times New Roman"/>
            <w:color w:val="CC2200"/>
            <w:sz w:val="24"/>
            <w:szCs w:val="24"/>
            <w:u w:val="single"/>
            <w:lang w:eastAsia="id-ID"/>
          </w:rPr>
          <w:t>Scalloped</w:t>
        </w:r>
        <w:proofErr w:type="spellEnd"/>
        <w:r w:rsidRPr="00B54805">
          <w:rPr>
            <w:rFonts w:ascii="Times New Roman" w:eastAsia="Times New Roman" w:hAnsi="Times New Roman" w:cs="Times New Roman"/>
            <w:color w:val="CC2200"/>
            <w:sz w:val="24"/>
            <w:szCs w:val="24"/>
            <w:u w:val="single"/>
            <w:lang w:eastAsia="id-ID"/>
          </w:rPr>
          <w:t xml:space="preserve"> </w:t>
        </w:r>
        <w:proofErr w:type="spellStart"/>
        <w:r w:rsidRPr="00B54805">
          <w:rPr>
            <w:rFonts w:ascii="Times New Roman" w:eastAsia="Times New Roman" w:hAnsi="Times New Roman" w:cs="Times New Roman"/>
            <w:color w:val="CC2200"/>
            <w:sz w:val="24"/>
            <w:szCs w:val="24"/>
            <w:u w:val="single"/>
            <w:lang w:eastAsia="id-ID"/>
          </w:rPr>
          <w:t>hammerhead</w:t>
        </w:r>
        <w:proofErr w:type="spellEnd"/>
      </w:hyperlink>
      <w:r w:rsidRPr="00B54805">
        <w:rPr>
          <w:rFonts w:ascii="Times New Roman" w:eastAsia="Times New Roman" w:hAnsi="Times New Roman" w:cs="Times New Roman"/>
          <w:sz w:val="24"/>
          <w:szCs w:val="24"/>
          <w:lang w:eastAsia="id-ID"/>
        </w:rPr>
        <w:t xml:space="preserve">, </w:t>
      </w:r>
      <w:hyperlink r:id="rId42" w:tooltip="Sphyrna lewini (halaman belum tersedia)" w:history="1">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lewini</w:t>
        </w:r>
        <w:proofErr w:type="spellEnd"/>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(Griffith &amp; Smith, 1834)</w:t>
      </w:r>
      <w:r w:rsidRPr="00B54805">
        <w:rPr>
          <w:rFonts w:ascii="Times New Roman" w:eastAsia="Times New Roman" w:hAnsi="Times New Roman" w:cs="Times New Roman"/>
          <w:sz w:val="24"/>
          <w:szCs w:val="24"/>
          <w:lang w:eastAsia="id-ID"/>
        </w:rPr>
        <w:t xml:space="preserve"> </w:t>
      </w:r>
    </w:p>
    <w:p w:rsidR="00B54805" w:rsidRPr="00B54805" w:rsidRDefault="00B54805" w:rsidP="00B54805">
      <w:pPr>
        <w:numPr>
          <w:ilvl w:val="3"/>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w:t>
      </w:r>
      <w:proofErr w:type="spellStart"/>
      <w:r w:rsidRPr="00B54805">
        <w:rPr>
          <w:rFonts w:ascii="Times New Roman" w:eastAsia="Times New Roman" w:hAnsi="Times New Roman" w:cs="Times New Roman"/>
          <w:sz w:val="24"/>
          <w:szCs w:val="24"/>
          <w:lang w:eastAsia="id-ID"/>
        </w:rPr>
        <w:t>Cryptic</w:t>
      </w:r>
      <w:proofErr w:type="spellEnd"/>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4"/>
          <w:szCs w:val="24"/>
          <w:lang w:eastAsia="id-ID"/>
        </w:rPr>
        <w:t>scalloped</w:t>
      </w:r>
      <w:proofErr w:type="spellEnd"/>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4"/>
          <w:szCs w:val="24"/>
          <w:lang w:eastAsia="id-ID"/>
        </w:rPr>
        <w:t>hammerhead</w:t>
      </w:r>
      <w:proofErr w:type="spellEnd"/>
      <w:r w:rsidRPr="00B54805">
        <w:rPr>
          <w:rFonts w:ascii="Times New Roman" w:eastAsia="Times New Roman" w:hAnsi="Times New Roman" w:cs="Times New Roman"/>
          <w:sz w:val="24"/>
          <w:szCs w:val="24"/>
          <w:lang w:eastAsia="id-ID"/>
        </w:rPr>
        <w:t xml:space="preserve">" -- </w:t>
      </w:r>
      <w:proofErr w:type="spellStart"/>
      <w:r w:rsidRPr="00B54805">
        <w:rPr>
          <w:rFonts w:ascii="Times New Roman" w:eastAsia="Times New Roman" w:hAnsi="Times New Roman" w:cs="Times New Roman"/>
          <w:sz w:val="24"/>
          <w:szCs w:val="24"/>
          <w:lang w:eastAsia="id-ID"/>
        </w:rPr>
        <w:t>Scalloped</w:t>
      </w:r>
      <w:proofErr w:type="spellEnd"/>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4"/>
          <w:szCs w:val="24"/>
          <w:lang w:eastAsia="id-ID"/>
        </w:rPr>
        <w:t>hammerheads</w:t>
      </w:r>
      <w:proofErr w:type="spellEnd"/>
      <w:r w:rsidRPr="00B54805">
        <w:rPr>
          <w:rFonts w:ascii="Times New Roman" w:eastAsia="Times New Roman" w:hAnsi="Times New Roman" w:cs="Times New Roman"/>
          <w:sz w:val="24"/>
          <w:szCs w:val="24"/>
          <w:lang w:eastAsia="id-ID"/>
        </w:rPr>
        <w:t xml:space="preserve"> ternyata terbagi atas dua spesies berbeda, tetapi belum </w:t>
      </w:r>
      <w:proofErr w:type="spellStart"/>
      <w:r w:rsidRPr="00B54805">
        <w:rPr>
          <w:rFonts w:ascii="Times New Roman" w:eastAsia="Times New Roman" w:hAnsi="Times New Roman" w:cs="Times New Roman"/>
          <w:sz w:val="24"/>
          <w:szCs w:val="24"/>
          <w:lang w:eastAsia="id-ID"/>
        </w:rPr>
        <w:t>di-reklasifikasi</w:t>
      </w:r>
      <w:proofErr w:type="spellEnd"/>
      <w:r w:rsidRPr="00B54805">
        <w:rPr>
          <w:rFonts w:ascii="Times New Roman" w:eastAsia="Times New Roman" w:hAnsi="Times New Roman" w:cs="Times New Roman"/>
          <w:sz w:val="24"/>
          <w:szCs w:val="24"/>
          <w:lang w:eastAsia="id-ID"/>
        </w:rPr>
        <w:t xml:space="preserve"> secara resmi dengan nama berbeda</w:t>
      </w:r>
    </w:p>
    <w:p w:rsidR="00B54805" w:rsidRPr="00B54805" w:rsidRDefault="00B54805" w:rsidP="00B54805">
      <w:pPr>
        <w:numPr>
          <w:ilvl w:val="2"/>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43" w:tooltip="Great hammerhead (halaman belum tersedia)" w:history="1">
        <w:r w:rsidRPr="00B54805">
          <w:rPr>
            <w:rFonts w:ascii="Times New Roman" w:eastAsia="Times New Roman" w:hAnsi="Times New Roman" w:cs="Times New Roman"/>
            <w:color w:val="CC2200"/>
            <w:sz w:val="24"/>
            <w:szCs w:val="24"/>
            <w:u w:val="single"/>
            <w:lang w:eastAsia="id-ID"/>
          </w:rPr>
          <w:t xml:space="preserve">Great </w:t>
        </w:r>
        <w:proofErr w:type="spellStart"/>
        <w:r w:rsidRPr="00B54805">
          <w:rPr>
            <w:rFonts w:ascii="Times New Roman" w:eastAsia="Times New Roman" w:hAnsi="Times New Roman" w:cs="Times New Roman"/>
            <w:color w:val="CC2200"/>
            <w:sz w:val="24"/>
            <w:szCs w:val="24"/>
            <w:u w:val="single"/>
            <w:lang w:eastAsia="id-ID"/>
          </w:rPr>
          <w:t>hammerhead</w:t>
        </w:r>
        <w:proofErr w:type="spellEnd"/>
      </w:hyperlink>
      <w:r w:rsidRPr="00B54805">
        <w:rPr>
          <w:rFonts w:ascii="Times New Roman" w:eastAsia="Times New Roman" w:hAnsi="Times New Roman" w:cs="Times New Roman"/>
          <w:sz w:val="24"/>
          <w:szCs w:val="24"/>
          <w:lang w:eastAsia="id-ID"/>
        </w:rPr>
        <w:t xml:space="preserve">, </w:t>
      </w:r>
      <w:hyperlink r:id="rId44" w:tooltip="Sphyrna mokarran (halaman belum tersedia)" w:history="1">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mokarran</w:t>
        </w:r>
        <w:proofErr w:type="spellEnd"/>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w:t>
      </w:r>
      <w:proofErr w:type="spellStart"/>
      <w:r w:rsidRPr="00B54805">
        <w:rPr>
          <w:rFonts w:ascii="Times New Roman" w:eastAsia="Times New Roman" w:hAnsi="Times New Roman" w:cs="Times New Roman"/>
          <w:sz w:val="20"/>
          <w:szCs w:val="20"/>
          <w:lang w:eastAsia="id-ID"/>
        </w:rPr>
        <w:t>Rüppell</w:t>
      </w:r>
      <w:proofErr w:type="spellEnd"/>
      <w:r w:rsidRPr="00B54805">
        <w:rPr>
          <w:rFonts w:ascii="Times New Roman" w:eastAsia="Times New Roman" w:hAnsi="Times New Roman" w:cs="Times New Roman"/>
          <w:sz w:val="20"/>
          <w:szCs w:val="20"/>
          <w:lang w:eastAsia="id-ID"/>
        </w:rPr>
        <w:t>, 1837)</w:t>
      </w:r>
    </w:p>
    <w:p w:rsidR="00B54805" w:rsidRPr="00B54805" w:rsidRDefault="00B54805" w:rsidP="00B54805">
      <w:pPr>
        <w:numPr>
          <w:ilvl w:val="2"/>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45" w:tooltip="Smooth hammerhead (halaman belum tersedia)" w:history="1">
        <w:proofErr w:type="spellStart"/>
        <w:r w:rsidRPr="00B54805">
          <w:rPr>
            <w:rFonts w:ascii="Times New Roman" w:eastAsia="Times New Roman" w:hAnsi="Times New Roman" w:cs="Times New Roman"/>
            <w:color w:val="CC2200"/>
            <w:sz w:val="24"/>
            <w:szCs w:val="24"/>
            <w:u w:val="single"/>
            <w:lang w:eastAsia="id-ID"/>
          </w:rPr>
          <w:t>Smooth</w:t>
        </w:r>
        <w:proofErr w:type="spellEnd"/>
        <w:r w:rsidRPr="00B54805">
          <w:rPr>
            <w:rFonts w:ascii="Times New Roman" w:eastAsia="Times New Roman" w:hAnsi="Times New Roman" w:cs="Times New Roman"/>
            <w:color w:val="CC2200"/>
            <w:sz w:val="24"/>
            <w:szCs w:val="24"/>
            <w:u w:val="single"/>
            <w:lang w:eastAsia="id-ID"/>
          </w:rPr>
          <w:t xml:space="preserve"> </w:t>
        </w:r>
        <w:proofErr w:type="spellStart"/>
        <w:r w:rsidRPr="00B54805">
          <w:rPr>
            <w:rFonts w:ascii="Times New Roman" w:eastAsia="Times New Roman" w:hAnsi="Times New Roman" w:cs="Times New Roman"/>
            <w:color w:val="CC2200"/>
            <w:sz w:val="24"/>
            <w:szCs w:val="24"/>
            <w:u w:val="single"/>
            <w:lang w:eastAsia="id-ID"/>
          </w:rPr>
          <w:t>hammerhead</w:t>
        </w:r>
        <w:proofErr w:type="spellEnd"/>
      </w:hyperlink>
      <w:r w:rsidRPr="00B54805">
        <w:rPr>
          <w:rFonts w:ascii="Times New Roman" w:eastAsia="Times New Roman" w:hAnsi="Times New Roman" w:cs="Times New Roman"/>
          <w:sz w:val="24"/>
          <w:szCs w:val="24"/>
          <w:lang w:eastAsia="id-ID"/>
        </w:rPr>
        <w:t xml:space="preserve">, </w:t>
      </w:r>
      <w:hyperlink r:id="rId46" w:tooltip="Sphyrna zygaena (halaman belum tersedia)" w:history="1">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zygaena</w:t>
        </w:r>
        <w:proofErr w:type="spellEnd"/>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w:t>
      </w:r>
      <w:proofErr w:type="spellStart"/>
      <w:r w:rsidRPr="00B54805">
        <w:rPr>
          <w:rFonts w:ascii="Times New Roman" w:eastAsia="Times New Roman" w:hAnsi="Times New Roman" w:cs="Times New Roman"/>
          <w:sz w:val="20"/>
          <w:szCs w:val="20"/>
          <w:lang w:eastAsia="id-ID"/>
        </w:rPr>
        <w:t>Linnaeus</w:t>
      </w:r>
      <w:proofErr w:type="spellEnd"/>
      <w:r w:rsidRPr="00B54805">
        <w:rPr>
          <w:rFonts w:ascii="Times New Roman" w:eastAsia="Times New Roman" w:hAnsi="Times New Roman" w:cs="Times New Roman"/>
          <w:sz w:val="20"/>
          <w:szCs w:val="20"/>
          <w:lang w:eastAsia="id-ID"/>
        </w:rPr>
        <w:t>, 1758)</w:t>
      </w:r>
    </w:p>
    <w:p w:rsidR="00B54805" w:rsidRPr="00B54805" w:rsidRDefault="00B54805" w:rsidP="00B54805">
      <w:pPr>
        <w:numPr>
          <w:ilvl w:val="2"/>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47" w:tooltip="Whitefin hammerhead (halaman belum tersedia)" w:history="1">
        <w:proofErr w:type="spellStart"/>
        <w:r w:rsidRPr="00B54805">
          <w:rPr>
            <w:rFonts w:ascii="Times New Roman" w:eastAsia="Times New Roman" w:hAnsi="Times New Roman" w:cs="Times New Roman"/>
            <w:color w:val="CC2200"/>
            <w:sz w:val="24"/>
            <w:szCs w:val="24"/>
            <w:u w:val="single"/>
            <w:lang w:eastAsia="id-ID"/>
          </w:rPr>
          <w:t>Whitefin</w:t>
        </w:r>
        <w:proofErr w:type="spellEnd"/>
        <w:r w:rsidRPr="00B54805">
          <w:rPr>
            <w:rFonts w:ascii="Times New Roman" w:eastAsia="Times New Roman" w:hAnsi="Times New Roman" w:cs="Times New Roman"/>
            <w:color w:val="CC2200"/>
            <w:sz w:val="24"/>
            <w:szCs w:val="24"/>
            <w:u w:val="single"/>
            <w:lang w:eastAsia="id-ID"/>
          </w:rPr>
          <w:t xml:space="preserve"> </w:t>
        </w:r>
        <w:proofErr w:type="spellStart"/>
        <w:r w:rsidRPr="00B54805">
          <w:rPr>
            <w:rFonts w:ascii="Times New Roman" w:eastAsia="Times New Roman" w:hAnsi="Times New Roman" w:cs="Times New Roman"/>
            <w:color w:val="CC2200"/>
            <w:sz w:val="24"/>
            <w:szCs w:val="24"/>
            <w:u w:val="single"/>
            <w:lang w:eastAsia="id-ID"/>
          </w:rPr>
          <w:t>hammerhead</w:t>
        </w:r>
        <w:proofErr w:type="spellEnd"/>
      </w:hyperlink>
      <w:r w:rsidRPr="00B54805">
        <w:rPr>
          <w:rFonts w:ascii="Times New Roman" w:eastAsia="Times New Roman" w:hAnsi="Times New Roman" w:cs="Times New Roman"/>
          <w:sz w:val="24"/>
          <w:szCs w:val="24"/>
          <w:lang w:eastAsia="id-ID"/>
        </w:rPr>
        <w:t xml:space="preserve">, </w:t>
      </w:r>
      <w:hyperlink r:id="rId48" w:tooltip="Sphyrna couardi (halaman belum tersedia)" w:history="1">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couardi</w:t>
        </w:r>
        <w:proofErr w:type="spellEnd"/>
      </w:hyperlink>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0"/>
          <w:szCs w:val="20"/>
          <w:lang w:eastAsia="id-ID"/>
        </w:rPr>
        <w:t>Cadenat</w:t>
      </w:r>
      <w:proofErr w:type="spellEnd"/>
      <w:r w:rsidRPr="00B54805">
        <w:rPr>
          <w:rFonts w:ascii="Times New Roman" w:eastAsia="Times New Roman" w:hAnsi="Times New Roman" w:cs="Times New Roman"/>
          <w:sz w:val="20"/>
          <w:szCs w:val="20"/>
          <w:lang w:eastAsia="id-ID"/>
        </w:rPr>
        <w:t>, 1951</w:t>
      </w:r>
    </w:p>
    <w:p w:rsidR="00B54805" w:rsidRPr="00B54805" w:rsidRDefault="00B54805" w:rsidP="00B54805">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Subgenus </w:t>
      </w:r>
      <w:proofErr w:type="spellStart"/>
      <w:r w:rsidRPr="00B54805">
        <w:rPr>
          <w:rFonts w:ascii="Times New Roman" w:eastAsia="Times New Roman" w:hAnsi="Times New Roman" w:cs="Times New Roman"/>
          <w:i/>
          <w:iCs/>
          <w:sz w:val="24"/>
          <w:szCs w:val="24"/>
          <w:lang w:eastAsia="id-ID"/>
        </w:rPr>
        <w:t>Mesozygaena</w:t>
      </w:r>
      <w:proofErr w:type="spellEnd"/>
      <w:r w:rsidRPr="00B54805">
        <w:rPr>
          <w:rFonts w:ascii="Times New Roman" w:eastAsia="Times New Roman" w:hAnsi="Times New Roman" w:cs="Times New Roman"/>
          <w:sz w:val="24"/>
          <w:szCs w:val="24"/>
          <w:lang w:eastAsia="id-ID"/>
        </w:rPr>
        <w:t xml:space="preserve"> </w:t>
      </w:r>
    </w:p>
    <w:p w:rsidR="00B54805" w:rsidRPr="00B54805" w:rsidRDefault="00B54805" w:rsidP="00B54805">
      <w:pPr>
        <w:numPr>
          <w:ilvl w:val="2"/>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49" w:tooltip="Scalloped bonnethead (halaman belum tersedia)" w:history="1">
        <w:proofErr w:type="spellStart"/>
        <w:r w:rsidRPr="00B54805">
          <w:rPr>
            <w:rFonts w:ascii="Times New Roman" w:eastAsia="Times New Roman" w:hAnsi="Times New Roman" w:cs="Times New Roman"/>
            <w:color w:val="CC2200"/>
            <w:sz w:val="24"/>
            <w:szCs w:val="24"/>
            <w:u w:val="single"/>
            <w:lang w:eastAsia="id-ID"/>
          </w:rPr>
          <w:t>Scalloped</w:t>
        </w:r>
        <w:proofErr w:type="spellEnd"/>
        <w:r w:rsidRPr="00B54805">
          <w:rPr>
            <w:rFonts w:ascii="Times New Roman" w:eastAsia="Times New Roman" w:hAnsi="Times New Roman" w:cs="Times New Roman"/>
            <w:color w:val="CC2200"/>
            <w:sz w:val="24"/>
            <w:szCs w:val="24"/>
            <w:u w:val="single"/>
            <w:lang w:eastAsia="id-ID"/>
          </w:rPr>
          <w:t xml:space="preserve"> </w:t>
        </w:r>
        <w:proofErr w:type="spellStart"/>
        <w:r w:rsidRPr="00B54805">
          <w:rPr>
            <w:rFonts w:ascii="Times New Roman" w:eastAsia="Times New Roman" w:hAnsi="Times New Roman" w:cs="Times New Roman"/>
            <w:color w:val="CC2200"/>
            <w:sz w:val="24"/>
            <w:szCs w:val="24"/>
            <w:u w:val="single"/>
            <w:lang w:eastAsia="id-ID"/>
          </w:rPr>
          <w:t>bonnethead</w:t>
        </w:r>
        <w:proofErr w:type="spellEnd"/>
      </w:hyperlink>
      <w:r w:rsidRPr="00B54805">
        <w:rPr>
          <w:rFonts w:ascii="Times New Roman" w:eastAsia="Times New Roman" w:hAnsi="Times New Roman" w:cs="Times New Roman"/>
          <w:sz w:val="24"/>
          <w:szCs w:val="24"/>
          <w:lang w:eastAsia="id-ID"/>
        </w:rPr>
        <w:t xml:space="preserve">, </w:t>
      </w:r>
      <w:hyperlink r:id="rId50" w:tooltip="Sphyrna corona (halaman belum tersedia)" w:history="1">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Mesozygaena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corona</w:t>
        </w:r>
        <w:proofErr w:type="spellEnd"/>
      </w:hyperlink>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0"/>
          <w:szCs w:val="20"/>
          <w:lang w:eastAsia="id-ID"/>
        </w:rPr>
        <w:t>Springer</w:t>
      </w:r>
      <w:proofErr w:type="spellEnd"/>
      <w:r w:rsidRPr="00B54805">
        <w:rPr>
          <w:rFonts w:ascii="Times New Roman" w:eastAsia="Times New Roman" w:hAnsi="Times New Roman" w:cs="Times New Roman"/>
          <w:sz w:val="20"/>
          <w:szCs w:val="20"/>
          <w:lang w:eastAsia="id-ID"/>
        </w:rPr>
        <w:t>, 1940</w:t>
      </w:r>
    </w:p>
    <w:p w:rsidR="00B54805" w:rsidRPr="00B54805" w:rsidRDefault="00B54805" w:rsidP="00B54805">
      <w:pPr>
        <w:numPr>
          <w:ilvl w:val="2"/>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51" w:tooltip="Squarehead Shark (halaman belum tersedia)" w:history="1">
        <w:proofErr w:type="spellStart"/>
        <w:r w:rsidRPr="00B54805">
          <w:rPr>
            <w:rFonts w:ascii="Times New Roman" w:eastAsia="Times New Roman" w:hAnsi="Times New Roman" w:cs="Times New Roman"/>
            <w:color w:val="CC2200"/>
            <w:sz w:val="24"/>
            <w:szCs w:val="24"/>
            <w:u w:val="single"/>
            <w:lang w:eastAsia="id-ID"/>
          </w:rPr>
          <w:t>Squarehead</w:t>
        </w:r>
        <w:proofErr w:type="spellEnd"/>
        <w:r w:rsidRPr="00B54805">
          <w:rPr>
            <w:rFonts w:ascii="Times New Roman" w:eastAsia="Times New Roman" w:hAnsi="Times New Roman" w:cs="Times New Roman"/>
            <w:color w:val="CC2200"/>
            <w:sz w:val="24"/>
            <w:szCs w:val="24"/>
            <w:u w:val="single"/>
            <w:lang w:eastAsia="id-ID"/>
          </w:rPr>
          <w:t xml:space="preserve"> </w:t>
        </w:r>
        <w:proofErr w:type="spellStart"/>
        <w:r w:rsidRPr="00B54805">
          <w:rPr>
            <w:rFonts w:ascii="Times New Roman" w:eastAsia="Times New Roman" w:hAnsi="Times New Roman" w:cs="Times New Roman"/>
            <w:color w:val="CC2200"/>
            <w:sz w:val="24"/>
            <w:szCs w:val="24"/>
            <w:u w:val="single"/>
            <w:lang w:eastAsia="id-ID"/>
          </w:rPr>
          <w:t>Shark</w:t>
        </w:r>
        <w:proofErr w:type="spellEnd"/>
      </w:hyperlink>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4"/>
          <w:szCs w:val="24"/>
          <w:lang w:eastAsia="id-ID"/>
        </w:rPr>
        <w:t>Sphyrna</w:t>
      </w:r>
      <w:proofErr w:type="spellEnd"/>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4"/>
          <w:szCs w:val="24"/>
          <w:lang w:eastAsia="id-ID"/>
        </w:rPr>
        <w:t>Mesozygaena</w:t>
      </w:r>
      <w:proofErr w:type="spellEnd"/>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4"/>
          <w:szCs w:val="24"/>
          <w:lang w:eastAsia="id-ID"/>
        </w:rPr>
        <w:t>sp</w:t>
      </w:r>
      <w:proofErr w:type="spellEnd"/>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4"/>
          <w:szCs w:val="24"/>
          <w:lang w:eastAsia="id-ID"/>
        </w:rPr>
        <w:t>listed</w:t>
      </w:r>
      <w:proofErr w:type="spellEnd"/>
      <w:r w:rsidRPr="00B54805">
        <w:rPr>
          <w:rFonts w:ascii="Times New Roman" w:eastAsia="Times New Roman" w:hAnsi="Times New Roman" w:cs="Times New Roman"/>
          <w:sz w:val="24"/>
          <w:szCs w:val="24"/>
          <w:lang w:eastAsia="id-ID"/>
        </w:rPr>
        <w:t xml:space="preserve"> on </w:t>
      </w:r>
      <w:proofErr w:type="spellStart"/>
      <w:r w:rsidRPr="00B54805">
        <w:rPr>
          <w:rFonts w:ascii="Times New Roman" w:eastAsia="Times New Roman" w:hAnsi="Times New Roman" w:cs="Times New Roman"/>
          <w:sz w:val="24"/>
          <w:szCs w:val="24"/>
          <w:lang w:eastAsia="id-ID"/>
        </w:rPr>
        <w:t>elasmo-research's</w:t>
      </w:r>
      <w:proofErr w:type="spellEnd"/>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4"/>
          <w:szCs w:val="24"/>
          <w:lang w:eastAsia="id-ID"/>
        </w:rPr>
        <w:t>list</w:t>
      </w:r>
      <w:proofErr w:type="spellEnd"/>
    </w:p>
    <w:p w:rsidR="00B54805" w:rsidRPr="00B54805" w:rsidRDefault="00B54805" w:rsidP="00B54805">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Subgenus </w:t>
      </w:r>
      <w:proofErr w:type="spellStart"/>
      <w:r w:rsidRPr="00B54805">
        <w:rPr>
          <w:rFonts w:ascii="Times New Roman" w:eastAsia="Times New Roman" w:hAnsi="Times New Roman" w:cs="Times New Roman"/>
          <w:i/>
          <w:iCs/>
          <w:sz w:val="24"/>
          <w:szCs w:val="24"/>
          <w:lang w:eastAsia="id-ID"/>
        </w:rPr>
        <w:t>Platysqualus</w:t>
      </w:r>
      <w:proofErr w:type="spellEnd"/>
      <w:r w:rsidRPr="00B54805">
        <w:rPr>
          <w:rFonts w:ascii="Times New Roman" w:eastAsia="Times New Roman" w:hAnsi="Times New Roman" w:cs="Times New Roman"/>
          <w:sz w:val="24"/>
          <w:szCs w:val="24"/>
          <w:lang w:eastAsia="id-ID"/>
        </w:rPr>
        <w:t xml:space="preserve"> </w:t>
      </w:r>
    </w:p>
    <w:p w:rsidR="00B54805" w:rsidRPr="00B54805" w:rsidRDefault="00B54805" w:rsidP="00B54805">
      <w:pPr>
        <w:numPr>
          <w:ilvl w:val="2"/>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52" w:tooltip="Scoophead (halaman belum tersedia)" w:history="1">
        <w:proofErr w:type="spellStart"/>
        <w:r w:rsidRPr="00B54805">
          <w:rPr>
            <w:rFonts w:ascii="Times New Roman" w:eastAsia="Times New Roman" w:hAnsi="Times New Roman" w:cs="Times New Roman"/>
            <w:color w:val="CC2200"/>
            <w:sz w:val="24"/>
            <w:szCs w:val="24"/>
            <w:u w:val="single"/>
            <w:lang w:eastAsia="id-ID"/>
          </w:rPr>
          <w:t>Scoophead</w:t>
        </w:r>
        <w:proofErr w:type="spellEnd"/>
      </w:hyperlink>
      <w:r w:rsidRPr="00B54805">
        <w:rPr>
          <w:rFonts w:ascii="Times New Roman" w:eastAsia="Times New Roman" w:hAnsi="Times New Roman" w:cs="Times New Roman"/>
          <w:sz w:val="24"/>
          <w:szCs w:val="24"/>
          <w:lang w:eastAsia="id-ID"/>
        </w:rPr>
        <w:t xml:space="preserve">, </w:t>
      </w:r>
      <w:hyperlink r:id="rId53" w:tooltip="Sphyrna media (halaman belum tersedia)" w:history="1">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Platysqualus</w:t>
        </w:r>
        <w:proofErr w:type="spellEnd"/>
        <w:r w:rsidRPr="00B54805">
          <w:rPr>
            <w:rFonts w:ascii="Times New Roman" w:eastAsia="Times New Roman" w:hAnsi="Times New Roman" w:cs="Times New Roman"/>
            <w:i/>
            <w:iCs/>
            <w:color w:val="CC2200"/>
            <w:sz w:val="24"/>
            <w:szCs w:val="24"/>
            <w:u w:val="single"/>
            <w:lang w:eastAsia="id-ID"/>
          </w:rPr>
          <w:t>) media</w:t>
        </w:r>
      </w:hyperlink>
      <w:r w:rsidRPr="00B54805">
        <w:rPr>
          <w:rFonts w:ascii="Times New Roman" w:eastAsia="Times New Roman" w:hAnsi="Times New Roman" w:cs="Times New Roman"/>
          <w:sz w:val="24"/>
          <w:szCs w:val="24"/>
          <w:lang w:eastAsia="id-ID"/>
        </w:rPr>
        <w:t xml:space="preserve"> </w:t>
      </w:r>
      <w:proofErr w:type="spellStart"/>
      <w:r w:rsidRPr="00B54805">
        <w:rPr>
          <w:rFonts w:ascii="Times New Roman" w:eastAsia="Times New Roman" w:hAnsi="Times New Roman" w:cs="Times New Roman"/>
          <w:sz w:val="20"/>
          <w:szCs w:val="20"/>
          <w:lang w:eastAsia="id-ID"/>
        </w:rPr>
        <w:t>Springer</w:t>
      </w:r>
      <w:proofErr w:type="spellEnd"/>
      <w:r w:rsidRPr="00B54805">
        <w:rPr>
          <w:rFonts w:ascii="Times New Roman" w:eastAsia="Times New Roman" w:hAnsi="Times New Roman" w:cs="Times New Roman"/>
          <w:sz w:val="20"/>
          <w:szCs w:val="20"/>
          <w:lang w:eastAsia="id-ID"/>
        </w:rPr>
        <w:t>, 1940</w:t>
      </w:r>
    </w:p>
    <w:p w:rsidR="00B54805" w:rsidRPr="00B54805" w:rsidRDefault="00B54805" w:rsidP="00B54805">
      <w:pPr>
        <w:numPr>
          <w:ilvl w:val="2"/>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54" w:tooltip="Bonnethead (halaman belum tersedia)" w:history="1">
        <w:proofErr w:type="spellStart"/>
        <w:r w:rsidRPr="00B54805">
          <w:rPr>
            <w:rFonts w:ascii="Times New Roman" w:eastAsia="Times New Roman" w:hAnsi="Times New Roman" w:cs="Times New Roman"/>
            <w:color w:val="CC2200"/>
            <w:sz w:val="24"/>
            <w:szCs w:val="24"/>
            <w:u w:val="single"/>
            <w:lang w:eastAsia="id-ID"/>
          </w:rPr>
          <w:t>Bonnethead</w:t>
        </w:r>
        <w:proofErr w:type="spellEnd"/>
      </w:hyperlink>
      <w:r w:rsidRPr="00B54805">
        <w:rPr>
          <w:rFonts w:ascii="Times New Roman" w:eastAsia="Times New Roman" w:hAnsi="Times New Roman" w:cs="Times New Roman"/>
          <w:sz w:val="24"/>
          <w:szCs w:val="24"/>
          <w:lang w:eastAsia="id-ID"/>
        </w:rPr>
        <w:t xml:space="preserve"> atau </w:t>
      </w:r>
      <w:hyperlink r:id="rId55" w:tooltip="Shovelhead (halaman belum tersedia)" w:history="1">
        <w:proofErr w:type="spellStart"/>
        <w:r w:rsidRPr="00B54805">
          <w:rPr>
            <w:rFonts w:ascii="Times New Roman" w:eastAsia="Times New Roman" w:hAnsi="Times New Roman" w:cs="Times New Roman"/>
            <w:color w:val="CC2200"/>
            <w:sz w:val="24"/>
            <w:szCs w:val="24"/>
            <w:u w:val="single"/>
            <w:lang w:eastAsia="id-ID"/>
          </w:rPr>
          <w:t>shovelhead</w:t>
        </w:r>
        <w:proofErr w:type="spellEnd"/>
      </w:hyperlink>
      <w:r w:rsidRPr="00B54805">
        <w:rPr>
          <w:rFonts w:ascii="Times New Roman" w:eastAsia="Times New Roman" w:hAnsi="Times New Roman" w:cs="Times New Roman"/>
          <w:sz w:val="24"/>
          <w:szCs w:val="24"/>
          <w:lang w:eastAsia="id-ID"/>
        </w:rPr>
        <w:t xml:space="preserve">, </w:t>
      </w:r>
      <w:hyperlink r:id="rId56" w:tooltip="Sphyrna tiburo (halaman belum tersedia)" w:history="1">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Platysqualus</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tiburo</w:t>
        </w:r>
        <w:proofErr w:type="spellEnd"/>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w:t>
      </w:r>
      <w:proofErr w:type="spellStart"/>
      <w:r w:rsidRPr="00B54805">
        <w:rPr>
          <w:rFonts w:ascii="Times New Roman" w:eastAsia="Times New Roman" w:hAnsi="Times New Roman" w:cs="Times New Roman"/>
          <w:sz w:val="20"/>
          <w:szCs w:val="20"/>
          <w:lang w:eastAsia="id-ID"/>
        </w:rPr>
        <w:t>Linnaeus</w:t>
      </w:r>
      <w:proofErr w:type="spellEnd"/>
      <w:r w:rsidRPr="00B54805">
        <w:rPr>
          <w:rFonts w:ascii="Times New Roman" w:eastAsia="Times New Roman" w:hAnsi="Times New Roman" w:cs="Times New Roman"/>
          <w:sz w:val="20"/>
          <w:szCs w:val="20"/>
          <w:lang w:eastAsia="id-ID"/>
        </w:rPr>
        <w:t>, 1758)</w:t>
      </w:r>
    </w:p>
    <w:p w:rsidR="00B54805" w:rsidRPr="00B54805" w:rsidRDefault="00B54805" w:rsidP="00B54805">
      <w:pPr>
        <w:numPr>
          <w:ilvl w:val="2"/>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57" w:tooltip="Smalleye hammerhead (halaman belum tersedia)" w:history="1">
        <w:proofErr w:type="spellStart"/>
        <w:r w:rsidRPr="00B54805">
          <w:rPr>
            <w:rFonts w:ascii="Times New Roman" w:eastAsia="Times New Roman" w:hAnsi="Times New Roman" w:cs="Times New Roman"/>
            <w:color w:val="CC2200"/>
            <w:sz w:val="24"/>
            <w:szCs w:val="24"/>
            <w:u w:val="single"/>
            <w:lang w:eastAsia="id-ID"/>
          </w:rPr>
          <w:t>Smalleye</w:t>
        </w:r>
        <w:proofErr w:type="spellEnd"/>
        <w:r w:rsidRPr="00B54805">
          <w:rPr>
            <w:rFonts w:ascii="Times New Roman" w:eastAsia="Times New Roman" w:hAnsi="Times New Roman" w:cs="Times New Roman"/>
            <w:color w:val="CC2200"/>
            <w:sz w:val="24"/>
            <w:szCs w:val="24"/>
            <w:u w:val="single"/>
            <w:lang w:eastAsia="id-ID"/>
          </w:rPr>
          <w:t xml:space="preserve"> </w:t>
        </w:r>
        <w:proofErr w:type="spellStart"/>
        <w:r w:rsidRPr="00B54805">
          <w:rPr>
            <w:rFonts w:ascii="Times New Roman" w:eastAsia="Times New Roman" w:hAnsi="Times New Roman" w:cs="Times New Roman"/>
            <w:color w:val="CC2200"/>
            <w:sz w:val="24"/>
            <w:szCs w:val="24"/>
            <w:u w:val="single"/>
            <w:lang w:eastAsia="id-ID"/>
          </w:rPr>
          <w:t>hammerhead</w:t>
        </w:r>
        <w:proofErr w:type="spellEnd"/>
      </w:hyperlink>
      <w:r w:rsidRPr="00B54805">
        <w:rPr>
          <w:rFonts w:ascii="Times New Roman" w:eastAsia="Times New Roman" w:hAnsi="Times New Roman" w:cs="Times New Roman"/>
          <w:sz w:val="24"/>
          <w:szCs w:val="24"/>
          <w:lang w:eastAsia="id-ID"/>
        </w:rPr>
        <w:t xml:space="preserve">, </w:t>
      </w:r>
      <w:hyperlink r:id="rId58" w:tooltip="Sphyrna tudes (halaman belum tersedia)" w:history="1">
        <w:proofErr w:type="spellStart"/>
        <w:r w:rsidRPr="00B54805">
          <w:rPr>
            <w:rFonts w:ascii="Times New Roman" w:eastAsia="Times New Roman" w:hAnsi="Times New Roman" w:cs="Times New Roman"/>
            <w:i/>
            <w:iCs/>
            <w:color w:val="CC2200"/>
            <w:sz w:val="24"/>
            <w:szCs w:val="24"/>
            <w:u w:val="single"/>
            <w:lang w:eastAsia="id-ID"/>
          </w:rPr>
          <w:t>Sphyrna</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Platysqualus</w:t>
        </w:r>
        <w:proofErr w:type="spellEnd"/>
        <w:r w:rsidRPr="00B54805">
          <w:rPr>
            <w:rFonts w:ascii="Times New Roman" w:eastAsia="Times New Roman" w:hAnsi="Times New Roman" w:cs="Times New Roman"/>
            <w:i/>
            <w:iCs/>
            <w:color w:val="CC2200"/>
            <w:sz w:val="24"/>
            <w:szCs w:val="24"/>
            <w:u w:val="single"/>
            <w:lang w:eastAsia="id-ID"/>
          </w:rPr>
          <w:t xml:space="preserve">) </w:t>
        </w:r>
        <w:proofErr w:type="spellStart"/>
        <w:r w:rsidRPr="00B54805">
          <w:rPr>
            <w:rFonts w:ascii="Times New Roman" w:eastAsia="Times New Roman" w:hAnsi="Times New Roman" w:cs="Times New Roman"/>
            <w:i/>
            <w:iCs/>
            <w:color w:val="CC2200"/>
            <w:sz w:val="24"/>
            <w:szCs w:val="24"/>
            <w:u w:val="single"/>
            <w:lang w:eastAsia="id-ID"/>
          </w:rPr>
          <w:t>tudes</w:t>
        </w:r>
        <w:proofErr w:type="spellEnd"/>
      </w:hyperlink>
      <w:r w:rsidRPr="00B54805">
        <w:rPr>
          <w:rFonts w:ascii="Times New Roman" w:eastAsia="Times New Roman" w:hAnsi="Times New Roman" w:cs="Times New Roman"/>
          <w:sz w:val="24"/>
          <w:szCs w:val="24"/>
          <w:lang w:eastAsia="id-ID"/>
        </w:rPr>
        <w:t xml:space="preserve"> </w:t>
      </w:r>
      <w:r w:rsidRPr="00B54805">
        <w:rPr>
          <w:rFonts w:ascii="Times New Roman" w:eastAsia="Times New Roman" w:hAnsi="Times New Roman" w:cs="Times New Roman"/>
          <w:sz w:val="20"/>
          <w:szCs w:val="20"/>
          <w:lang w:eastAsia="id-ID"/>
        </w:rPr>
        <w:t>(</w:t>
      </w:r>
      <w:proofErr w:type="spellStart"/>
      <w:r w:rsidRPr="00B54805">
        <w:rPr>
          <w:rFonts w:ascii="Times New Roman" w:eastAsia="Times New Roman" w:hAnsi="Times New Roman" w:cs="Times New Roman"/>
          <w:sz w:val="20"/>
          <w:szCs w:val="20"/>
          <w:lang w:eastAsia="id-ID"/>
        </w:rPr>
        <w:t>Valenciennes</w:t>
      </w:r>
      <w:proofErr w:type="spellEnd"/>
      <w:r w:rsidRPr="00B54805">
        <w:rPr>
          <w:rFonts w:ascii="Times New Roman" w:eastAsia="Times New Roman" w:hAnsi="Times New Roman" w:cs="Times New Roman"/>
          <w:sz w:val="20"/>
          <w:szCs w:val="20"/>
          <w:lang w:eastAsia="id-ID"/>
        </w:rPr>
        <w:t>, 1822)</w:t>
      </w:r>
    </w:p>
    <w:p w:rsidR="00B54805" w:rsidRPr="00B54805" w:rsidRDefault="00B54805" w:rsidP="00B54805">
      <w:pPr>
        <w:spacing w:before="100" w:beforeAutospacing="1" w:after="100" w:afterAutospacing="1" w:line="240" w:lineRule="auto"/>
        <w:rPr>
          <w:rFonts w:ascii="Times New Roman" w:eastAsia="Times New Roman" w:hAnsi="Times New Roman" w:cs="Times New Roman"/>
          <w:sz w:val="24"/>
          <w:szCs w:val="24"/>
          <w:lang w:eastAsia="id-ID"/>
        </w:rPr>
      </w:pPr>
      <w:r w:rsidRPr="00B54805">
        <w:rPr>
          <w:rFonts w:ascii="Times New Roman" w:eastAsia="Times New Roman" w:hAnsi="Times New Roman" w:cs="Times New Roman"/>
          <w:sz w:val="24"/>
          <w:szCs w:val="24"/>
          <w:lang w:eastAsia="id-ID"/>
        </w:rPr>
        <w:t xml:space="preserve">Karena hiu tidak memiliki tulang yang </w:t>
      </w:r>
      <w:proofErr w:type="spellStart"/>
      <w:r w:rsidRPr="00B54805">
        <w:rPr>
          <w:rFonts w:ascii="Times New Roman" w:eastAsia="Times New Roman" w:hAnsi="Times New Roman" w:cs="Times New Roman"/>
          <w:sz w:val="24"/>
          <w:szCs w:val="24"/>
          <w:lang w:eastAsia="id-ID"/>
        </w:rPr>
        <w:t>termineralisasi</w:t>
      </w:r>
      <w:proofErr w:type="spellEnd"/>
      <w:r w:rsidRPr="00B54805">
        <w:rPr>
          <w:rFonts w:ascii="Times New Roman" w:eastAsia="Times New Roman" w:hAnsi="Times New Roman" w:cs="Times New Roman"/>
          <w:sz w:val="24"/>
          <w:szCs w:val="24"/>
          <w:lang w:eastAsia="id-ID"/>
        </w:rPr>
        <w:t xml:space="preserve"> dan jarang menjadi fosil, maka hanya gigi mereka yang umumnya ditemukan sebagai fosil. Hiu martil sepertinya berelasi dekat dengan hiu </w:t>
      </w:r>
      <w:hyperlink r:id="rId59" w:tooltip="Carcharhinus (halaman belum tersedia)" w:history="1">
        <w:proofErr w:type="spellStart"/>
        <w:r w:rsidRPr="00B54805">
          <w:rPr>
            <w:rFonts w:ascii="Times New Roman" w:eastAsia="Times New Roman" w:hAnsi="Times New Roman" w:cs="Times New Roman"/>
            <w:color w:val="CC2200"/>
            <w:sz w:val="24"/>
            <w:szCs w:val="24"/>
            <w:u w:val="single"/>
            <w:lang w:eastAsia="id-ID"/>
          </w:rPr>
          <w:t>carcharhinus</w:t>
        </w:r>
        <w:proofErr w:type="spellEnd"/>
      </w:hyperlink>
      <w:r w:rsidRPr="00B54805">
        <w:rPr>
          <w:rFonts w:ascii="Times New Roman" w:eastAsia="Times New Roman" w:hAnsi="Times New Roman" w:cs="Times New Roman"/>
          <w:sz w:val="24"/>
          <w:szCs w:val="24"/>
          <w:lang w:eastAsia="id-ID"/>
        </w:rPr>
        <w:t xml:space="preserve"> yang berevolusi selama periode </w:t>
      </w:r>
      <w:hyperlink r:id="rId60" w:tooltip="Tersier (halaman belum tersedia)" w:history="1">
        <w:r w:rsidRPr="00B54805">
          <w:rPr>
            <w:rFonts w:ascii="Times New Roman" w:eastAsia="Times New Roman" w:hAnsi="Times New Roman" w:cs="Times New Roman"/>
            <w:color w:val="CC2200"/>
            <w:sz w:val="24"/>
            <w:szCs w:val="24"/>
            <w:u w:val="single"/>
            <w:lang w:eastAsia="id-ID"/>
          </w:rPr>
          <w:t>Tersier</w:t>
        </w:r>
      </w:hyperlink>
      <w:r w:rsidRPr="00B54805">
        <w:rPr>
          <w:rFonts w:ascii="Times New Roman" w:eastAsia="Times New Roman" w:hAnsi="Times New Roman" w:cs="Times New Roman"/>
          <w:sz w:val="24"/>
          <w:szCs w:val="24"/>
          <w:lang w:eastAsia="id-ID"/>
        </w:rPr>
        <w:t xml:space="preserve"> tengah. Karena gigi hiu martil mirip dengan hiu </w:t>
      </w:r>
      <w:hyperlink r:id="rId61" w:tooltip="Carcharhinus (halaman belum tersedia)" w:history="1">
        <w:proofErr w:type="spellStart"/>
        <w:r w:rsidRPr="00B54805">
          <w:rPr>
            <w:rFonts w:ascii="Times New Roman" w:eastAsia="Times New Roman" w:hAnsi="Times New Roman" w:cs="Times New Roman"/>
            <w:color w:val="CC2200"/>
            <w:sz w:val="24"/>
            <w:szCs w:val="24"/>
            <w:u w:val="single"/>
            <w:lang w:eastAsia="id-ID"/>
          </w:rPr>
          <w:t>carcharhinus</w:t>
        </w:r>
        <w:proofErr w:type="spellEnd"/>
      </w:hyperlink>
      <w:r w:rsidRPr="00B54805">
        <w:rPr>
          <w:rFonts w:ascii="Times New Roman" w:eastAsia="Times New Roman" w:hAnsi="Times New Roman" w:cs="Times New Roman"/>
          <w:sz w:val="24"/>
          <w:szCs w:val="24"/>
          <w:lang w:eastAsia="id-ID"/>
        </w:rPr>
        <w:t xml:space="preserve">, sangat sulit untuk menentukan kapan hiu martil pertama kali muncul. Kemungkinan hiu martil berevolusi semasa </w:t>
      </w:r>
      <w:hyperlink r:id="rId62" w:tooltip="Eosen" w:history="1">
        <w:proofErr w:type="spellStart"/>
        <w:r w:rsidRPr="00B54805">
          <w:rPr>
            <w:rFonts w:ascii="Times New Roman" w:eastAsia="Times New Roman" w:hAnsi="Times New Roman" w:cs="Times New Roman"/>
            <w:color w:val="0000FF"/>
            <w:sz w:val="24"/>
            <w:szCs w:val="24"/>
            <w:u w:val="single"/>
            <w:lang w:eastAsia="id-ID"/>
          </w:rPr>
          <w:t>Eosen</w:t>
        </w:r>
        <w:proofErr w:type="spellEnd"/>
      </w:hyperlink>
      <w:r w:rsidRPr="00B54805">
        <w:rPr>
          <w:rFonts w:ascii="Times New Roman" w:eastAsia="Times New Roman" w:hAnsi="Times New Roman" w:cs="Times New Roman"/>
          <w:sz w:val="24"/>
          <w:szCs w:val="24"/>
          <w:lang w:eastAsia="id-ID"/>
        </w:rPr>
        <w:t xml:space="preserve">, </w:t>
      </w:r>
      <w:hyperlink r:id="rId63" w:tooltip="Oligosen" w:history="1">
        <w:proofErr w:type="spellStart"/>
        <w:r w:rsidRPr="00B54805">
          <w:rPr>
            <w:rFonts w:ascii="Times New Roman" w:eastAsia="Times New Roman" w:hAnsi="Times New Roman" w:cs="Times New Roman"/>
            <w:color w:val="0000FF"/>
            <w:sz w:val="24"/>
            <w:szCs w:val="24"/>
            <w:u w:val="single"/>
            <w:lang w:eastAsia="id-ID"/>
          </w:rPr>
          <w:t>Oligosen</w:t>
        </w:r>
        <w:proofErr w:type="spellEnd"/>
      </w:hyperlink>
      <w:r w:rsidRPr="00B54805">
        <w:rPr>
          <w:rFonts w:ascii="Times New Roman" w:eastAsia="Times New Roman" w:hAnsi="Times New Roman" w:cs="Times New Roman"/>
          <w:sz w:val="24"/>
          <w:szCs w:val="24"/>
          <w:lang w:eastAsia="id-ID"/>
        </w:rPr>
        <w:t xml:space="preserve">, atau </w:t>
      </w:r>
      <w:hyperlink r:id="rId64" w:tooltip="Miosen" w:history="1">
        <w:proofErr w:type="spellStart"/>
        <w:r w:rsidRPr="00B54805">
          <w:rPr>
            <w:rFonts w:ascii="Times New Roman" w:eastAsia="Times New Roman" w:hAnsi="Times New Roman" w:cs="Times New Roman"/>
            <w:color w:val="0000FF"/>
            <w:sz w:val="24"/>
            <w:szCs w:val="24"/>
            <w:u w:val="single"/>
            <w:lang w:eastAsia="id-ID"/>
          </w:rPr>
          <w:t>Miosen</w:t>
        </w:r>
        <w:proofErr w:type="spellEnd"/>
      </w:hyperlink>
      <w:r w:rsidRPr="00B54805">
        <w:rPr>
          <w:rFonts w:ascii="Times New Roman" w:eastAsia="Times New Roman" w:hAnsi="Times New Roman" w:cs="Times New Roman"/>
          <w:sz w:val="24"/>
          <w:szCs w:val="24"/>
          <w:lang w:eastAsia="id-ID"/>
        </w:rPr>
        <w:t xml:space="preserve"> awal.</w:t>
      </w:r>
    </w:p>
    <w:p w:rsidR="009F0A6E" w:rsidRDefault="009F0A6E"/>
    <w:sectPr w:rsidR="009F0A6E" w:rsidSect="009F0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4" type="#_x0000_t75" style="width:3in;height:3in" o:bullet="t"/>
    </w:pict>
  </w:numPicBullet>
  <w:abstractNum w:abstractNumId="0">
    <w:nsid w:val="32CF7E54"/>
    <w:multiLevelType w:val="multilevel"/>
    <w:tmpl w:val="79C02C4E"/>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B54805"/>
    <w:rsid w:val="009F0A6E"/>
    <w:rsid w:val="00B5480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6E"/>
  </w:style>
  <w:style w:type="paragraph" w:styleId="Heading1">
    <w:name w:val="heading 1"/>
    <w:basedOn w:val="Normal"/>
    <w:link w:val="Heading1Char"/>
    <w:uiPriority w:val="9"/>
    <w:qFormat/>
    <w:rsid w:val="00B548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B5480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B5480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5"/>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B54805"/>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B54805"/>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B54805"/>
    <w:rPr>
      <w:color w:val="0000FF"/>
      <w:u w:val="single"/>
    </w:rPr>
  </w:style>
  <w:style w:type="paragraph" w:styleId="NormalWeb">
    <w:name w:val="Normal (Web)"/>
    <w:basedOn w:val="Normal"/>
    <w:uiPriority w:val="99"/>
    <w:unhideWhenUsed/>
    <w:rsid w:val="00B5480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ingdom">
    <w:name w:val="kingdom"/>
    <w:basedOn w:val="DefaultParagraphFont"/>
    <w:rsid w:val="00B54805"/>
  </w:style>
  <w:style w:type="character" w:customStyle="1" w:styleId="phylum">
    <w:name w:val="phylum"/>
    <w:basedOn w:val="DefaultParagraphFont"/>
    <w:rsid w:val="00B54805"/>
  </w:style>
  <w:style w:type="character" w:customStyle="1" w:styleId="taxoclass">
    <w:name w:val="taxoclass"/>
    <w:basedOn w:val="DefaultParagraphFont"/>
    <w:rsid w:val="00B54805"/>
  </w:style>
  <w:style w:type="character" w:customStyle="1" w:styleId="subclass">
    <w:name w:val="subclass"/>
    <w:basedOn w:val="DefaultParagraphFont"/>
    <w:rsid w:val="00B54805"/>
  </w:style>
  <w:style w:type="character" w:customStyle="1" w:styleId="order">
    <w:name w:val="order"/>
    <w:basedOn w:val="DefaultParagraphFont"/>
    <w:rsid w:val="00B54805"/>
  </w:style>
  <w:style w:type="character" w:customStyle="1" w:styleId="family">
    <w:name w:val="family"/>
    <w:basedOn w:val="DefaultParagraphFont"/>
    <w:rsid w:val="00B54805"/>
  </w:style>
  <w:style w:type="character" w:customStyle="1" w:styleId="genus">
    <w:name w:val="genus"/>
    <w:basedOn w:val="DefaultParagraphFont"/>
    <w:rsid w:val="00B54805"/>
  </w:style>
  <w:style w:type="character" w:customStyle="1" w:styleId="editsection">
    <w:name w:val="editsection"/>
    <w:basedOn w:val="DefaultParagraphFont"/>
    <w:rsid w:val="00B54805"/>
  </w:style>
  <w:style w:type="character" w:customStyle="1" w:styleId="mw-headline">
    <w:name w:val="mw-headline"/>
    <w:basedOn w:val="DefaultParagraphFont"/>
    <w:rsid w:val="00B54805"/>
  </w:style>
  <w:style w:type="paragraph" w:styleId="BalloonText">
    <w:name w:val="Balloon Text"/>
    <w:basedOn w:val="Normal"/>
    <w:link w:val="BalloonTextChar"/>
    <w:uiPriority w:val="99"/>
    <w:semiHidden/>
    <w:unhideWhenUsed/>
    <w:rsid w:val="00B54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9126926">
      <w:bodyDiv w:val="1"/>
      <w:marLeft w:val="0"/>
      <w:marRight w:val="0"/>
      <w:marTop w:val="0"/>
      <w:marBottom w:val="0"/>
      <w:divBdr>
        <w:top w:val="none" w:sz="0" w:space="0" w:color="auto"/>
        <w:left w:val="none" w:sz="0" w:space="0" w:color="auto"/>
        <w:bottom w:val="none" w:sz="0" w:space="0" w:color="auto"/>
        <w:right w:val="none" w:sz="0" w:space="0" w:color="auto"/>
      </w:divBdr>
      <w:divsChild>
        <w:div w:id="867840806">
          <w:marLeft w:val="0"/>
          <w:marRight w:val="0"/>
          <w:marTop w:val="0"/>
          <w:marBottom w:val="0"/>
          <w:divBdr>
            <w:top w:val="none" w:sz="0" w:space="0" w:color="auto"/>
            <w:left w:val="none" w:sz="0" w:space="0" w:color="auto"/>
            <w:bottom w:val="none" w:sz="0" w:space="0" w:color="auto"/>
            <w:right w:val="none" w:sz="0" w:space="0" w:color="auto"/>
          </w:divBdr>
          <w:divsChild>
            <w:div w:id="276834348">
              <w:marLeft w:val="0"/>
              <w:marRight w:val="0"/>
              <w:marTop w:val="0"/>
              <w:marBottom w:val="0"/>
              <w:divBdr>
                <w:top w:val="none" w:sz="0" w:space="0" w:color="auto"/>
                <w:left w:val="none" w:sz="0" w:space="0" w:color="auto"/>
                <w:bottom w:val="none" w:sz="0" w:space="0" w:color="auto"/>
                <w:right w:val="none" w:sz="0" w:space="0" w:color="auto"/>
              </w:divBdr>
              <w:divsChild>
                <w:div w:id="194075137">
                  <w:marLeft w:val="0"/>
                  <w:marRight w:val="0"/>
                  <w:marTop w:val="0"/>
                  <w:marBottom w:val="0"/>
                  <w:divBdr>
                    <w:top w:val="none" w:sz="0" w:space="0" w:color="auto"/>
                    <w:left w:val="none" w:sz="0" w:space="0" w:color="auto"/>
                    <w:bottom w:val="none" w:sz="0" w:space="0" w:color="auto"/>
                    <w:right w:val="none" w:sz="0" w:space="0" w:color="auto"/>
                  </w:divBdr>
                  <w:divsChild>
                    <w:div w:id="1309169333">
                      <w:marLeft w:val="0"/>
                      <w:marRight w:val="-93"/>
                      <w:marTop w:val="0"/>
                      <w:marBottom w:val="0"/>
                      <w:divBdr>
                        <w:top w:val="single" w:sz="4" w:space="1" w:color="CCCCCC"/>
                        <w:left w:val="single" w:sz="4" w:space="1" w:color="CCCCCC"/>
                        <w:bottom w:val="single" w:sz="4" w:space="1" w:color="CCCCCC"/>
                        <w:right w:val="single" w:sz="4" w:space="1" w:color="CCCCCC"/>
                      </w:divBdr>
                    </w:div>
                  </w:divsChild>
                </w:div>
                <w:div w:id="139537004">
                  <w:marLeft w:val="0"/>
                  <w:marRight w:val="0"/>
                  <w:marTop w:val="0"/>
                  <w:marBottom w:val="0"/>
                  <w:divBdr>
                    <w:top w:val="none" w:sz="0" w:space="0" w:color="auto"/>
                    <w:left w:val="none" w:sz="0" w:space="0" w:color="auto"/>
                    <w:bottom w:val="none" w:sz="0" w:space="0" w:color="auto"/>
                    <w:right w:val="none" w:sz="0" w:space="0" w:color="auto"/>
                  </w:divBdr>
                </w:div>
                <w:div w:id="409162093">
                  <w:marLeft w:val="0"/>
                  <w:marRight w:val="0"/>
                  <w:marTop w:val="0"/>
                  <w:marBottom w:val="0"/>
                  <w:divBdr>
                    <w:top w:val="none" w:sz="0" w:space="0" w:color="auto"/>
                    <w:left w:val="none" w:sz="0" w:space="0" w:color="auto"/>
                    <w:bottom w:val="none" w:sz="0" w:space="0" w:color="auto"/>
                    <w:right w:val="none" w:sz="0" w:space="0" w:color="auto"/>
                  </w:divBdr>
                  <w:divsChild>
                    <w:div w:id="1095250201">
                      <w:marLeft w:val="0"/>
                      <w:marRight w:val="0"/>
                      <w:marTop w:val="0"/>
                      <w:marBottom w:val="0"/>
                      <w:divBdr>
                        <w:top w:val="none" w:sz="0" w:space="0" w:color="auto"/>
                        <w:left w:val="none" w:sz="0" w:space="0" w:color="auto"/>
                        <w:bottom w:val="none" w:sz="0" w:space="0" w:color="auto"/>
                        <w:right w:val="none" w:sz="0" w:space="0" w:color="auto"/>
                      </w:divBdr>
                      <w:divsChild>
                        <w:div w:id="1250887465">
                          <w:marLeft w:val="0"/>
                          <w:marRight w:val="0"/>
                          <w:marTop w:val="0"/>
                          <w:marBottom w:val="0"/>
                          <w:divBdr>
                            <w:top w:val="none" w:sz="0" w:space="0" w:color="auto"/>
                            <w:left w:val="none" w:sz="0" w:space="0" w:color="auto"/>
                            <w:bottom w:val="none" w:sz="0" w:space="0" w:color="auto"/>
                            <w:right w:val="none" w:sz="0" w:space="0" w:color="auto"/>
                          </w:divBdr>
                          <w:divsChild>
                            <w:div w:id="20378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5593">
                  <w:marLeft w:val="0"/>
                  <w:marRight w:val="0"/>
                  <w:marTop w:val="0"/>
                  <w:marBottom w:val="0"/>
                  <w:divBdr>
                    <w:top w:val="none" w:sz="0" w:space="0" w:color="auto"/>
                    <w:left w:val="none" w:sz="0" w:space="0" w:color="auto"/>
                    <w:bottom w:val="none" w:sz="0" w:space="0" w:color="auto"/>
                    <w:right w:val="none" w:sz="0" w:space="0" w:color="auto"/>
                  </w:divBdr>
                  <w:divsChild>
                    <w:div w:id="1411271582">
                      <w:marLeft w:val="0"/>
                      <w:marRight w:val="0"/>
                      <w:marTop w:val="0"/>
                      <w:marBottom w:val="0"/>
                      <w:divBdr>
                        <w:top w:val="none" w:sz="0" w:space="0" w:color="auto"/>
                        <w:left w:val="none" w:sz="0" w:space="0" w:color="auto"/>
                        <w:bottom w:val="none" w:sz="0" w:space="0" w:color="auto"/>
                        <w:right w:val="none" w:sz="0" w:space="0" w:color="auto"/>
                      </w:divBdr>
                      <w:divsChild>
                        <w:div w:id="1317339805">
                          <w:marLeft w:val="0"/>
                          <w:marRight w:val="0"/>
                          <w:marTop w:val="0"/>
                          <w:marBottom w:val="0"/>
                          <w:divBdr>
                            <w:top w:val="none" w:sz="0" w:space="0" w:color="auto"/>
                            <w:left w:val="none" w:sz="0" w:space="0" w:color="auto"/>
                            <w:bottom w:val="none" w:sz="0" w:space="0" w:color="auto"/>
                            <w:right w:val="none" w:sz="0" w:space="0" w:color="auto"/>
                          </w:divBdr>
                          <w:divsChild>
                            <w:div w:id="16850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Sphyrnidae&amp;action=edit&amp;redlink=1" TargetMode="External"/><Relationship Id="rId18" Type="http://schemas.openxmlformats.org/officeDocument/2006/relationships/hyperlink" Target="http://id.wikipedia.org/w/index.php?title=Martil&amp;action=edit&amp;redlink=1" TargetMode="External"/><Relationship Id="rId26" Type="http://schemas.openxmlformats.org/officeDocument/2006/relationships/hyperlink" Target="http://id.wikipedia.org/wiki/Serangga" TargetMode="External"/><Relationship Id="rId39" Type="http://schemas.openxmlformats.org/officeDocument/2006/relationships/image" Target="media/image4.jpeg"/><Relationship Id="rId21" Type="http://schemas.openxmlformats.org/officeDocument/2006/relationships/hyperlink" Target="http://id.wikipedia.org/w/index.php?title=Ikan_pari&amp;action=edit&amp;redlink=1" TargetMode="External"/><Relationship Id="rId34" Type="http://schemas.openxmlformats.org/officeDocument/2006/relationships/hyperlink" Target="http://id.wikipedia.org/wiki/Berkas:School_of_Hammerhead_sharks.jpg" TargetMode="External"/><Relationship Id="rId42" Type="http://schemas.openxmlformats.org/officeDocument/2006/relationships/hyperlink" Target="http://id.wikipedia.org/w/index.php?title=Sphyrna_lewini&amp;action=edit&amp;redlink=1" TargetMode="External"/><Relationship Id="rId47" Type="http://schemas.openxmlformats.org/officeDocument/2006/relationships/hyperlink" Target="http://id.wikipedia.org/w/index.php?title=Whitefin_hammerhead&amp;action=edit&amp;redlink=1" TargetMode="External"/><Relationship Id="rId50" Type="http://schemas.openxmlformats.org/officeDocument/2006/relationships/hyperlink" Target="http://id.wikipedia.org/w/index.php?title=Sphyrna_corona&amp;action=edit&amp;redlink=1" TargetMode="External"/><Relationship Id="rId55" Type="http://schemas.openxmlformats.org/officeDocument/2006/relationships/hyperlink" Target="http://id.wikipedia.org/w/index.php?title=Shovelhead&amp;action=edit&amp;redlink=1" TargetMode="External"/><Relationship Id="rId63" Type="http://schemas.openxmlformats.org/officeDocument/2006/relationships/hyperlink" Target="http://id.wikipedia.org/wiki/Oligosen" TargetMode="External"/><Relationship Id="rId7" Type="http://schemas.openxmlformats.org/officeDocument/2006/relationships/hyperlink" Target="http://id.wikipedia.org/wiki/Klasifikasi_ilmiah" TargetMode="External"/><Relationship Id="rId2" Type="http://schemas.openxmlformats.org/officeDocument/2006/relationships/styles" Target="styles.xml"/><Relationship Id="rId16" Type="http://schemas.openxmlformats.org/officeDocument/2006/relationships/hyperlink" Target="http://id.wikipedia.org/w/index.php?title=Eusphyra&amp;action=edit&amp;redlink=1" TargetMode="External"/><Relationship Id="rId20" Type="http://schemas.openxmlformats.org/officeDocument/2006/relationships/hyperlink" Target="http://id.wikipedia.org/wiki/Ikan" TargetMode="External"/><Relationship Id="rId29" Type="http://schemas.openxmlformats.org/officeDocument/2006/relationships/hyperlink" Target="http://id.wikipedia.org/w/index.php?title=Tali_pusar&amp;action=edit&amp;redlink=1" TargetMode="External"/><Relationship Id="rId41" Type="http://schemas.openxmlformats.org/officeDocument/2006/relationships/hyperlink" Target="http://id.wikipedia.org/w/index.php?title=Scalloped_hammerhead&amp;action=edit&amp;redlink=1" TargetMode="External"/><Relationship Id="rId54" Type="http://schemas.openxmlformats.org/officeDocument/2006/relationships/hyperlink" Target="http://id.wikipedia.org/w/index.php?title=Bonnethead&amp;action=edit&amp;redlink=1" TargetMode="External"/><Relationship Id="rId62" Type="http://schemas.openxmlformats.org/officeDocument/2006/relationships/hyperlink" Target="http://id.wikipedia.org/wiki/Eose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d.wikipedia.org/w/index.php?title=Elasmobranchii&amp;action=edit&amp;redlink=1" TargetMode="External"/><Relationship Id="rId24" Type="http://schemas.openxmlformats.org/officeDocument/2006/relationships/hyperlink" Target="http://id.wikipedia.org/w/index.php?title=Paparan_benua&amp;action=edit&amp;redlink=1" TargetMode="External"/><Relationship Id="rId32" Type="http://schemas.openxmlformats.org/officeDocument/2006/relationships/hyperlink" Target="http://id.wikipedia.org/wiki/Florida" TargetMode="External"/><Relationship Id="rId37" Type="http://schemas.openxmlformats.org/officeDocument/2006/relationships/hyperlink" Target="http://id.wikipedia.org/w/index.php?title=Pulau_Galapagos&amp;action=edit&amp;redlink=1" TargetMode="External"/><Relationship Id="rId40" Type="http://schemas.openxmlformats.org/officeDocument/2006/relationships/hyperlink" Target="http://id.wikipedia.org/wiki/Atlantis_Paradise_Island" TargetMode="External"/><Relationship Id="rId45" Type="http://schemas.openxmlformats.org/officeDocument/2006/relationships/hyperlink" Target="http://id.wikipedia.org/w/index.php?title=Smooth_hammerhead&amp;action=edit&amp;redlink=1" TargetMode="External"/><Relationship Id="rId53" Type="http://schemas.openxmlformats.org/officeDocument/2006/relationships/hyperlink" Target="http://id.wikipedia.org/w/index.php?title=Sphyrna_media&amp;action=edit&amp;redlink=1" TargetMode="External"/><Relationship Id="rId58" Type="http://schemas.openxmlformats.org/officeDocument/2006/relationships/hyperlink" Target="http://id.wikipedia.org/w/index.php?title=Sphyrna_tudes&amp;action=edit&amp;redlink=1" TargetMode="External"/><Relationship Id="rId66" Type="http://schemas.openxmlformats.org/officeDocument/2006/relationships/theme" Target="theme/theme1.xml"/><Relationship Id="rId5" Type="http://schemas.openxmlformats.org/officeDocument/2006/relationships/hyperlink" Target="http://id.wikipedia.org/wiki/Berkas:Hammerhead_shark.jpg" TargetMode="External"/><Relationship Id="rId15" Type="http://schemas.openxmlformats.org/officeDocument/2006/relationships/hyperlink" Target="http://id.wikipedia.org/w/index.php?title=Sphyrnidae&amp;action=edit&amp;redlink=1" TargetMode="External"/><Relationship Id="rId23" Type="http://schemas.openxmlformats.org/officeDocument/2006/relationships/hyperlink" Target="http://id.wikipedia.org/w/index.php?title=Crustaceae&amp;action=edit&amp;redlink=1" TargetMode="External"/><Relationship Id="rId28" Type="http://schemas.openxmlformats.org/officeDocument/2006/relationships/hyperlink" Target="http://id.wikipedia.org/wiki/Plasenta" TargetMode="External"/><Relationship Id="rId36" Type="http://schemas.openxmlformats.org/officeDocument/2006/relationships/image" Target="media/image3.png"/><Relationship Id="rId49" Type="http://schemas.openxmlformats.org/officeDocument/2006/relationships/hyperlink" Target="http://id.wikipedia.org/w/index.php?title=Scalloped_bonnethead&amp;action=edit&amp;redlink=1" TargetMode="External"/><Relationship Id="rId57" Type="http://schemas.openxmlformats.org/officeDocument/2006/relationships/hyperlink" Target="http://id.wikipedia.org/w/index.php?title=Smalleye_hammerhead&amp;action=edit&amp;redlink=1" TargetMode="External"/><Relationship Id="rId61" Type="http://schemas.openxmlformats.org/officeDocument/2006/relationships/hyperlink" Target="http://id.wikipedia.org/w/index.php?title=Carcharhinus&amp;action=edit&amp;redlink=1" TargetMode="External"/><Relationship Id="rId10" Type="http://schemas.openxmlformats.org/officeDocument/2006/relationships/hyperlink" Target="http://id.wikipedia.org/wiki/Chondrichthyes" TargetMode="External"/><Relationship Id="rId19" Type="http://schemas.openxmlformats.org/officeDocument/2006/relationships/hyperlink" Target="http://id.wikipedia.org/wiki/Predator" TargetMode="External"/><Relationship Id="rId31" Type="http://schemas.openxmlformats.org/officeDocument/2006/relationships/hyperlink" Target="http://id.wikipedia.org/w/index.php?title=Boca_Grande&amp;action=edit&amp;redlink=1" TargetMode="External"/><Relationship Id="rId44" Type="http://schemas.openxmlformats.org/officeDocument/2006/relationships/hyperlink" Target="http://id.wikipedia.org/w/index.php?title=Sphyrna_mokarran&amp;action=edit&amp;redlink=1" TargetMode="External"/><Relationship Id="rId52" Type="http://schemas.openxmlformats.org/officeDocument/2006/relationships/hyperlink" Target="http://id.wikipedia.org/w/index.php?title=Scoophead&amp;action=edit&amp;redlink=1" TargetMode="External"/><Relationship Id="rId60" Type="http://schemas.openxmlformats.org/officeDocument/2006/relationships/hyperlink" Target="http://id.wikipedia.org/w/index.php?title=Tersier&amp;action=edit&amp;redlink=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Chordate" TargetMode="External"/><Relationship Id="rId14" Type="http://schemas.openxmlformats.org/officeDocument/2006/relationships/hyperlink" Target="http://id.wikipedia.org/w/index.php?title=Constantine_Samuel_Rafinesque&amp;action=edit&amp;redlink=1" TargetMode="External"/><Relationship Id="rId22" Type="http://schemas.openxmlformats.org/officeDocument/2006/relationships/hyperlink" Target="http://id.wikipedia.org/wiki/Cumi-cumi" TargetMode="External"/><Relationship Id="rId27" Type="http://schemas.openxmlformats.org/officeDocument/2006/relationships/hyperlink" Target="http://id.wikipedia.org/w/index.php?title=Fertilisasi_internal&amp;action=edit&amp;redlink=1" TargetMode="External"/><Relationship Id="rId30" Type="http://schemas.openxmlformats.org/officeDocument/2006/relationships/hyperlink" Target="http://id.wikipedia.org/wiki/Mammalia" TargetMode="External"/><Relationship Id="rId35" Type="http://schemas.openxmlformats.org/officeDocument/2006/relationships/image" Target="media/image2.jpeg"/><Relationship Id="rId43" Type="http://schemas.openxmlformats.org/officeDocument/2006/relationships/hyperlink" Target="http://id.wikipedia.org/w/index.php?title=Great_hammerhead&amp;action=edit&amp;redlink=1" TargetMode="External"/><Relationship Id="rId48" Type="http://schemas.openxmlformats.org/officeDocument/2006/relationships/hyperlink" Target="http://id.wikipedia.org/w/index.php?title=Sphyrna_couardi&amp;action=edit&amp;redlink=1" TargetMode="External"/><Relationship Id="rId56" Type="http://schemas.openxmlformats.org/officeDocument/2006/relationships/hyperlink" Target="http://id.wikipedia.org/w/index.php?title=Sphyrna_tiburo&amp;action=edit&amp;redlink=1" TargetMode="External"/><Relationship Id="rId64" Type="http://schemas.openxmlformats.org/officeDocument/2006/relationships/hyperlink" Target="http://id.wikipedia.org/wiki/Miosen" TargetMode="External"/><Relationship Id="rId8" Type="http://schemas.openxmlformats.org/officeDocument/2006/relationships/hyperlink" Target="http://id.wikipedia.org/wiki/Animal" TargetMode="External"/><Relationship Id="rId51" Type="http://schemas.openxmlformats.org/officeDocument/2006/relationships/hyperlink" Target="http://id.wikipedia.org/w/index.php?title=Squarehead_Shark&amp;action=edit&amp;redlink=1" TargetMode="External"/><Relationship Id="rId3" Type="http://schemas.openxmlformats.org/officeDocument/2006/relationships/settings" Target="settings.xml"/><Relationship Id="rId12" Type="http://schemas.openxmlformats.org/officeDocument/2006/relationships/hyperlink" Target="http://id.wikipedia.org/w/index.php?title=Carcharhiniformes&amp;action=edit&amp;redlink=1" TargetMode="External"/><Relationship Id="rId17" Type="http://schemas.openxmlformats.org/officeDocument/2006/relationships/hyperlink" Target="http://id.wikipedia.org/w/index.php?title=Esphyra_blochii&amp;action=edit&amp;redlink=1" TargetMode="External"/><Relationship Id="rId25" Type="http://schemas.openxmlformats.org/officeDocument/2006/relationships/hyperlink" Target="http://id.wikipedia.org/w/index.php?title=Ampullae_of_Lorenzini&amp;action=edit&amp;redlink=1" TargetMode="External"/><Relationship Id="rId33" Type="http://schemas.openxmlformats.org/officeDocument/2006/relationships/hyperlink" Target="http://id.wikipedia.org/wiki/Partenogenesis" TargetMode="External"/><Relationship Id="rId38" Type="http://schemas.openxmlformats.org/officeDocument/2006/relationships/hyperlink" Target="http://id.wikipedia.org/wiki/Berkas:Hammerhead_Atlantis.jpg" TargetMode="External"/><Relationship Id="rId46" Type="http://schemas.openxmlformats.org/officeDocument/2006/relationships/hyperlink" Target="http://id.wikipedia.org/w/index.php?title=Sphyrna_zygaena&amp;action=edit&amp;redlink=1" TargetMode="External"/><Relationship Id="rId59" Type="http://schemas.openxmlformats.org/officeDocument/2006/relationships/hyperlink" Target="http://id.wikipedia.org/w/index.php?title=Carcharhinu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1</cp:revision>
  <dcterms:created xsi:type="dcterms:W3CDTF">2010-07-20T17:38:00Z</dcterms:created>
  <dcterms:modified xsi:type="dcterms:W3CDTF">2010-07-20T17:45:00Z</dcterms:modified>
</cp:coreProperties>
</file>