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4F9" w:rsidRPr="00D624F9" w:rsidRDefault="00D624F9" w:rsidP="00D624F9">
      <w:pPr>
        <w:shd w:val="clear" w:color="auto" w:fill="FFFFFF"/>
        <w:spacing w:after="0" w:line="240" w:lineRule="auto"/>
        <w:outlineLvl w:val="0"/>
        <w:rPr>
          <w:rFonts w:ascii="Times New Roman" w:eastAsia="Times New Roman" w:hAnsi="Times New Roman" w:cs="Times New Roman"/>
          <w:b/>
          <w:bCs/>
          <w:color w:val="000000"/>
          <w:kern w:val="36"/>
          <w:sz w:val="48"/>
          <w:szCs w:val="48"/>
          <w:lang w:eastAsia="id-ID"/>
        </w:rPr>
      </w:pPr>
      <w:r w:rsidRPr="00D624F9">
        <w:rPr>
          <w:rFonts w:ascii="Times New Roman" w:eastAsia="Times New Roman" w:hAnsi="Times New Roman" w:cs="Times New Roman"/>
          <w:b/>
          <w:bCs/>
          <w:color w:val="000000"/>
          <w:kern w:val="36"/>
          <w:sz w:val="48"/>
          <w:szCs w:val="48"/>
          <w:lang w:eastAsia="id-ID"/>
        </w:rPr>
        <w:t>Kondensator</w:t>
      </w:r>
    </w:p>
    <w:p w:rsidR="00D624F9" w:rsidRPr="00D624F9" w:rsidRDefault="00D624F9" w:rsidP="00D624F9">
      <w:pPr>
        <w:shd w:val="clear" w:color="auto" w:fill="FFFFFF"/>
        <w:spacing w:after="0" w:line="240" w:lineRule="auto"/>
        <w:rPr>
          <w:rFonts w:ascii="Times New Roman" w:eastAsia="Times New Roman" w:hAnsi="Times New Roman" w:cs="Times New Roman"/>
          <w:color w:val="000000"/>
          <w:sz w:val="23"/>
          <w:szCs w:val="23"/>
          <w:lang w:eastAsia="id-ID"/>
        </w:rPr>
      </w:pPr>
      <w:r w:rsidRPr="00D624F9">
        <w:rPr>
          <w:rFonts w:ascii="Times New Roman" w:eastAsia="Times New Roman" w:hAnsi="Times New Roman" w:cs="Times New Roman"/>
          <w:color w:val="000000"/>
          <w:sz w:val="23"/>
          <w:szCs w:val="23"/>
          <w:lang w:eastAsia="id-ID"/>
        </w:rPr>
        <w:t>Dari Wikipedia bahasa Indonesia, ensiklopedia bebas</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b/>
          <w:bCs/>
          <w:color w:val="000000"/>
          <w:sz w:val="27"/>
          <w:szCs w:val="27"/>
          <w:lang w:eastAsia="id-ID"/>
        </w:rPr>
        <w:t>Kondensator</w:t>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atau sering disebut sebagai</w:t>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b/>
          <w:bCs/>
          <w:color w:val="000000"/>
          <w:sz w:val="27"/>
          <w:szCs w:val="27"/>
          <w:lang w:eastAsia="id-ID"/>
        </w:rPr>
        <w:t>kapasitor</w:t>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adalah suatu alat yang dapat</w:t>
      </w:r>
      <w:r w:rsidRPr="00D624F9">
        <w:rPr>
          <w:rFonts w:ascii="Times New Roman" w:eastAsia="Times New Roman" w:hAnsi="Times New Roman" w:cs="Times New Roman"/>
          <w:color w:val="000000"/>
          <w:sz w:val="27"/>
          <w:lang w:eastAsia="id-ID"/>
        </w:rPr>
        <w:t> </w:t>
      </w:r>
      <w:hyperlink r:id="rId5" w:tooltip="Penyimpanan (halaman belum tersedia)" w:history="1">
        <w:r w:rsidRPr="00D624F9">
          <w:rPr>
            <w:rFonts w:ascii="Times New Roman" w:eastAsia="Times New Roman" w:hAnsi="Times New Roman" w:cs="Times New Roman"/>
            <w:color w:val="0000FF"/>
            <w:sz w:val="27"/>
            <w:u w:val="single"/>
            <w:lang w:eastAsia="id-ID"/>
          </w:rPr>
          <w:t>menyimpan</w:t>
        </w:r>
      </w:hyperlink>
      <w:r w:rsidRPr="00D624F9">
        <w:rPr>
          <w:rFonts w:ascii="Times New Roman" w:eastAsia="Times New Roman" w:hAnsi="Times New Roman" w:cs="Times New Roman"/>
          <w:color w:val="000000"/>
          <w:sz w:val="27"/>
          <w:lang w:eastAsia="id-ID"/>
        </w:rPr>
        <w:t> </w:t>
      </w:r>
      <w:hyperlink r:id="rId6" w:tooltip="Energi" w:history="1">
        <w:r w:rsidRPr="00D624F9">
          <w:rPr>
            <w:rFonts w:ascii="Times New Roman" w:eastAsia="Times New Roman" w:hAnsi="Times New Roman" w:cs="Times New Roman"/>
            <w:color w:val="552200"/>
            <w:sz w:val="27"/>
            <w:u w:val="single"/>
            <w:lang w:eastAsia="id-ID"/>
          </w:rPr>
          <w:t>energi</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di dalam</w:t>
      </w:r>
      <w:r w:rsidRPr="00D624F9">
        <w:rPr>
          <w:rFonts w:ascii="Times New Roman" w:eastAsia="Times New Roman" w:hAnsi="Times New Roman" w:cs="Times New Roman"/>
          <w:color w:val="000000"/>
          <w:sz w:val="27"/>
          <w:lang w:eastAsia="id-ID"/>
        </w:rPr>
        <w:t> </w:t>
      </w:r>
      <w:hyperlink r:id="rId7" w:tooltip="Medan listrik" w:history="1">
        <w:r w:rsidRPr="00D624F9">
          <w:rPr>
            <w:rFonts w:ascii="Times New Roman" w:eastAsia="Times New Roman" w:hAnsi="Times New Roman" w:cs="Times New Roman"/>
            <w:color w:val="552200"/>
            <w:sz w:val="27"/>
            <w:u w:val="single"/>
            <w:lang w:eastAsia="id-ID"/>
          </w:rPr>
          <w:t>medan listrik</w:t>
        </w:r>
      </w:hyperlink>
      <w:r w:rsidRPr="00D624F9">
        <w:rPr>
          <w:rFonts w:ascii="Times New Roman" w:eastAsia="Times New Roman" w:hAnsi="Times New Roman" w:cs="Times New Roman"/>
          <w:color w:val="000000"/>
          <w:sz w:val="27"/>
          <w:szCs w:val="27"/>
          <w:lang w:eastAsia="id-ID"/>
        </w:rPr>
        <w:t>, dengan cara mengumpulkan ketidakseimbangan internal dari</w:t>
      </w:r>
      <w:r w:rsidRPr="00D624F9">
        <w:rPr>
          <w:rFonts w:ascii="Times New Roman" w:eastAsia="Times New Roman" w:hAnsi="Times New Roman" w:cs="Times New Roman"/>
          <w:color w:val="000000"/>
          <w:sz w:val="27"/>
          <w:lang w:eastAsia="id-ID"/>
        </w:rPr>
        <w:t> </w:t>
      </w:r>
      <w:hyperlink r:id="rId8" w:tooltip="Muatan listrik" w:history="1">
        <w:r w:rsidRPr="00D624F9">
          <w:rPr>
            <w:rFonts w:ascii="Times New Roman" w:eastAsia="Times New Roman" w:hAnsi="Times New Roman" w:cs="Times New Roman"/>
            <w:color w:val="552200"/>
            <w:sz w:val="27"/>
            <w:u w:val="single"/>
            <w:lang w:eastAsia="id-ID"/>
          </w:rPr>
          <w:t>muatan listrik</w:t>
        </w:r>
      </w:hyperlink>
      <w:r w:rsidRPr="00D624F9">
        <w:rPr>
          <w:rFonts w:ascii="Times New Roman" w:eastAsia="Times New Roman" w:hAnsi="Times New Roman" w:cs="Times New Roman"/>
          <w:color w:val="000000"/>
          <w:sz w:val="27"/>
          <w:szCs w:val="27"/>
          <w:lang w:eastAsia="id-ID"/>
        </w:rPr>
        <w:t>. Kondensator memiliki satuan yang disebut</w:t>
      </w:r>
      <w:r w:rsidRPr="00D624F9">
        <w:rPr>
          <w:rFonts w:ascii="Times New Roman" w:eastAsia="Times New Roman" w:hAnsi="Times New Roman" w:cs="Times New Roman"/>
          <w:color w:val="000000"/>
          <w:sz w:val="27"/>
          <w:lang w:eastAsia="id-ID"/>
        </w:rPr>
        <w:t> </w:t>
      </w:r>
      <w:hyperlink r:id="rId9" w:tooltip="Farad (halaman belum tersedia)" w:history="1">
        <w:r w:rsidRPr="00D624F9">
          <w:rPr>
            <w:rFonts w:ascii="Times New Roman" w:eastAsia="Times New Roman" w:hAnsi="Times New Roman" w:cs="Times New Roman"/>
            <w:color w:val="0000FF"/>
            <w:sz w:val="27"/>
            <w:u w:val="single"/>
            <w:lang w:eastAsia="id-ID"/>
          </w:rPr>
          <w:t>Farad</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dari nama</w:t>
      </w:r>
      <w:r w:rsidRPr="00D624F9">
        <w:rPr>
          <w:rFonts w:ascii="Times New Roman" w:eastAsia="Times New Roman" w:hAnsi="Times New Roman" w:cs="Times New Roman"/>
          <w:color w:val="000000"/>
          <w:sz w:val="27"/>
          <w:lang w:eastAsia="id-ID"/>
        </w:rPr>
        <w:t> </w:t>
      </w:r>
      <w:hyperlink r:id="rId10" w:tooltip="Michael Faraday" w:history="1">
        <w:r w:rsidRPr="00D624F9">
          <w:rPr>
            <w:rFonts w:ascii="Times New Roman" w:eastAsia="Times New Roman" w:hAnsi="Times New Roman" w:cs="Times New Roman"/>
            <w:color w:val="552200"/>
            <w:sz w:val="27"/>
            <w:u w:val="single"/>
            <w:lang w:eastAsia="id-ID"/>
          </w:rPr>
          <w:t>Michael Faraday</w:t>
        </w:r>
      </w:hyperlink>
      <w:r w:rsidRPr="00D624F9">
        <w:rPr>
          <w:rFonts w:ascii="Times New Roman" w:eastAsia="Times New Roman" w:hAnsi="Times New Roman" w:cs="Times New Roman"/>
          <w:color w:val="000000"/>
          <w:sz w:val="27"/>
          <w:szCs w:val="27"/>
          <w:lang w:eastAsia="id-ID"/>
        </w:rPr>
        <w:t>. Kondensator juga dikenal sebagai "kapasitor", namun kata "kondensator" masih dipakai hingga saat ini. Pertama disebut oleh</w:t>
      </w:r>
      <w:r w:rsidRPr="00D624F9">
        <w:rPr>
          <w:rFonts w:ascii="Times New Roman" w:eastAsia="Times New Roman" w:hAnsi="Times New Roman" w:cs="Times New Roman"/>
          <w:color w:val="000000"/>
          <w:sz w:val="27"/>
          <w:lang w:eastAsia="id-ID"/>
        </w:rPr>
        <w:t> </w:t>
      </w:r>
      <w:hyperlink r:id="rId11" w:tooltip="Alessandro Volta" w:history="1">
        <w:r w:rsidRPr="00D624F9">
          <w:rPr>
            <w:rFonts w:ascii="Times New Roman" w:eastAsia="Times New Roman" w:hAnsi="Times New Roman" w:cs="Times New Roman"/>
            <w:color w:val="552200"/>
            <w:sz w:val="27"/>
            <w:u w:val="single"/>
            <w:lang w:eastAsia="id-ID"/>
          </w:rPr>
          <w:t>Alessandro Volta</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seorang ilmuwan</w:t>
      </w:r>
      <w:r w:rsidRPr="00D624F9">
        <w:rPr>
          <w:rFonts w:ascii="Times New Roman" w:eastAsia="Times New Roman" w:hAnsi="Times New Roman" w:cs="Times New Roman"/>
          <w:color w:val="000000"/>
          <w:sz w:val="27"/>
          <w:lang w:eastAsia="id-ID"/>
        </w:rPr>
        <w:t> </w:t>
      </w:r>
      <w:hyperlink r:id="rId12" w:tooltip="Italia" w:history="1">
        <w:r w:rsidRPr="00D624F9">
          <w:rPr>
            <w:rFonts w:ascii="Times New Roman" w:eastAsia="Times New Roman" w:hAnsi="Times New Roman" w:cs="Times New Roman"/>
            <w:color w:val="552200"/>
            <w:sz w:val="27"/>
            <w:u w:val="single"/>
            <w:lang w:eastAsia="id-ID"/>
          </w:rPr>
          <w:t>Italia</w:t>
        </w:r>
      </w:hyperlink>
      <w:r w:rsidRPr="00D624F9">
        <w:rPr>
          <w:rFonts w:ascii="Times New Roman" w:eastAsia="Times New Roman" w:hAnsi="Times New Roman" w:cs="Times New Roman"/>
          <w:color w:val="000000"/>
          <w:sz w:val="27"/>
          <w:szCs w:val="27"/>
          <w:lang w:eastAsia="id-ID"/>
        </w:rPr>
        <w:t>pada tahun</w:t>
      </w:r>
      <w:r w:rsidRPr="00D624F9">
        <w:rPr>
          <w:rFonts w:ascii="Times New Roman" w:eastAsia="Times New Roman" w:hAnsi="Times New Roman" w:cs="Times New Roman"/>
          <w:color w:val="000000"/>
          <w:sz w:val="27"/>
          <w:lang w:eastAsia="id-ID"/>
        </w:rPr>
        <w:t> </w:t>
      </w:r>
      <w:hyperlink r:id="rId13" w:tooltip="1782" w:history="1">
        <w:r w:rsidRPr="00D624F9">
          <w:rPr>
            <w:rFonts w:ascii="Times New Roman" w:eastAsia="Times New Roman" w:hAnsi="Times New Roman" w:cs="Times New Roman"/>
            <w:color w:val="552200"/>
            <w:sz w:val="27"/>
            <w:u w:val="single"/>
            <w:lang w:eastAsia="id-ID"/>
          </w:rPr>
          <w:t>1782</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(dari bahasa Itali</w:t>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condensatore</w:t>
      </w:r>
      <w:r w:rsidRPr="00D624F9">
        <w:rPr>
          <w:rFonts w:ascii="Times New Roman" w:eastAsia="Times New Roman" w:hAnsi="Times New Roman" w:cs="Times New Roman"/>
          <w:color w:val="000000"/>
          <w:sz w:val="27"/>
          <w:szCs w:val="27"/>
          <w:lang w:eastAsia="id-ID"/>
        </w:rPr>
        <w:t>), berkenaan dengan kemampuan alat untuk menyimpan suatu muatan listrik yang tinggi dibanding komponen lainnya. Kebanyakan bahasa dan negara yang tidak menggunakan</w:t>
      </w:r>
      <w:hyperlink r:id="rId14" w:tooltip="Bahasa Inggris" w:history="1">
        <w:r w:rsidRPr="00D624F9">
          <w:rPr>
            <w:rFonts w:ascii="Times New Roman" w:eastAsia="Times New Roman" w:hAnsi="Times New Roman" w:cs="Times New Roman"/>
            <w:color w:val="552200"/>
            <w:sz w:val="27"/>
            <w:u w:val="single"/>
            <w:lang w:eastAsia="id-ID"/>
          </w:rPr>
          <w:t>bahasa Inggris</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masih mengacu pada perkataan bahasa Italia "condensatore",</w:t>
      </w:r>
      <w:r w:rsidRPr="00D624F9">
        <w:rPr>
          <w:rFonts w:ascii="Times New Roman" w:eastAsia="Times New Roman" w:hAnsi="Times New Roman" w:cs="Times New Roman"/>
          <w:color w:val="000000"/>
          <w:sz w:val="27"/>
          <w:lang w:eastAsia="id-ID"/>
        </w:rPr>
        <w:t> </w:t>
      </w:r>
      <w:hyperlink r:id="rId15" w:tooltip="Bahasa Perancis" w:history="1">
        <w:r w:rsidRPr="00D624F9">
          <w:rPr>
            <w:rFonts w:ascii="Times New Roman" w:eastAsia="Times New Roman" w:hAnsi="Times New Roman" w:cs="Times New Roman"/>
            <w:color w:val="552200"/>
            <w:sz w:val="27"/>
            <w:u w:val="single"/>
            <w:lang w:eastAsia="id-ID"/>
          </w:rPr>
          <w:t>bahasa Perancis</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condensateur</w:t>
      </w:r>
      <w:r w:rsidRPr="00D624F9">
        <w:rPr>
          <w:rFonts w:ascii="Times New Roman" w:eastAsia="Times New Roman" w:hAnsi="Times New Roman" w:cs="Times New Roman"/>
          <w:color w:val="000000"/>
          <w:sz w:val="27"/>
          <w:szCs w:val="27"/>
          <w:lang w:eastAsia="id-ID"/>
        </w:rPr>
        <w:t>,</w:t>
      </w:r>
      <w:r w:rsidRPr="00D624F9">
        <w:rPr>
          <w:rFonts w:ascii="Times New Roman" w:eastAsia="Times New Roman" w:hAnsi="Times New Roman" w:cs="Times New Roman"/>
          <w:color w:val="000000"/>
          <w:sz w:val="27"/>
          <w:lang w:eastAsia="id-ID"/>
        </w:rPr>
        <w:t> </w:t>
      </w:r>
      <w:hyperlink r:id="rId16" w:tooltip="Indonesia" w:history="1">
        <w:r w:rsidRPr="00D624F9">
          <w:rPr>
            <w:rFonts w:ascii="Times New Roman" w:eastAsia="Times New Roman" w:hAnsi="Times New Roman" w:cs="Times New Roman"/>
            <w:color w:val="552200"/>
            <w:sz w:val="27"/>
            <w:u w:val="single"/>
            <w:lang w:eastAsia="id-ID"/>
          </w:rPr>
          <w:t>Indonesia</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dan</w:t>
      </w:r>
      <w:r w:rsidRPr="00D624F9">
        <w:rPr>
          <w:rFonts w:ascii="Times New Roman" w:eastAsia="Times New Roman" w:hAnsi="Times New Roman" w:cs="Times New Roman"/>
          <w:color w:val="000000"/>
          <w:sz w:val="27"/>
          <w:lang w:eastAsia="id-ID"/>
        </w:rPr>
        <w:t> </w:t>
      </w:r>
      <w:hyperlink r:id="rId17" w:tooltip="Jerman" w:history="1">
        <w:r w:rsidRPr="00D624F9">
          <w:rPr>
            <w:rFonts w:ascii="Times New Roman" w:eastAsia="Times New Roman" w:hAnsi="Times New Roman" w:cs="Times New Roman"/>
            <w:color w:val="552200"/>
            <w:sz w:val="27"/>
            <w:u w:val="single"/>
            <w:lang w:eastAsia="id-ID"/>
          </w:rPr>
          <w:t>Jerman</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Kondensator</w:t>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atau</w:t>
      </w:r>
      <w:r w:rsidRPr="00D624F9">
        <w:rPr>
          <w:rFonts w:ascii="Times New Roman" w:eastAsia="Times New Roman" w:hAnsi="Times New Roman" w:cs="Times New Roman"/>
          <w:color w:val="000000"/>
          <w:sz w:val="27"/>
          <w:lang w:eastAsia="id-ID"/>
        </w:rPr>
        <w:t> </w:t>
      </w:r>
      <w:hyperlink r:id="rId18" w:tooltip="Spanyol" w:history="1">
        <w:r w:rsidRPr="00D624F9">
          <w:rPr>
            <w:rFonts w:ascii="Times New Roman" w:eastAsia="Times New Roman" w:hAnsi="Times New Roman" w:cs="Times New Roman"/>
            <w:color w:val="552200"/>
            <w:sz w:val="27"/>
            <w:u w:val="single"/>
            <w:lang w:eastAsia="id-ID"/>
          </w:rPr>
          <w:t>Spanyol</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Condensador</w:t>
      </w:r>
      <w:r w:rsidRPr="00D624F9">
        <w:rPr>
          <w:rFonts w:ascii="Times New Roman" w:eastAsia="Times New Roman" w:hAnsi="Times New Roman" w:cs="Times New Roman"/>
          <w:color w:val="000000"/>
          <w:sz w:val="27"/>
          <w:szCs w:val="27"/>
          <w:lang w:eastAsia="id-ID"/>
        </w:rPr>
        <w:t>.</w:t>
      </w:r>
    </w:p>
    <w:p w:rsidR="00D624F9" w:rsidRPr="00D624F9" w:rsidRDefault="00D624F9" w:rsidP="00D624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Kondensator diidentikkan mempunyai dua kaki dan dua kutub yaitu</w:t>
      </w:r>
      <w:r w:rsidRPr="00D624F9">
        <w:rPr>
          <w:rFonts w:ascii="Times New Roman" w:eastAsia="Times New Roman" w:hAnsi="Times New Roman" w:cs="Times New Roman"/>
          <w:color w:val="000000"/>
          <w:sz w:val="27"/>
          <w:lang w:eastAsia="id-ID"/>
        </w:rPr>
        <w:t> </w:t>
      </w:r>
      <w:hyperlink r:id="rId19" w:tooltip="Positif (halaman belum tersedia)" w:history="1">
        <w:r w:rsidRPr="00D624F9">
          <w:rPr>
            <w:rFonts w:ascii="Times New Roman" w:eastAsia="Times New Roman" w:hAnsi="Times New Roman" w:cs="Times New Roman"/>
            <w:color w:val="0000FF"/>
            <w:sz w:val="27"/>
            <w:u w:val="single"/>
            <w:lang w:eastAsia="id-ID"/>
          </w:rPr>
          <w:t>positif</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dan</w:t>
      </w:r>
      <w:r w:rsidRPr="00D624F9">
        <w:rPr>
          <w:rFonts w:ascii="Times New Roman" w:eastAsia="Times New Roman" w:hAnsi="Times New Roman" w:cs="Times New Roman"/>
          <w:color w:val="000000"/>
          <w:sz w:val="27"/>
          <w:lang w:eastAsia="id-ID"/>
        </w:rPr>
        <w:t> </w:t>
      </w:r>
      <w:hyperlink r:id="rId20" w:tooltip="Negatif (halaman belum tersedia)" w:history="1">
        <w:r w:rsidRPr="00D624F9">
          <w:rPr>
            <w:rFonts w:ascii="Times New Roman" w:eastAsia="Times New Roman" w:hAnsi="Times New Roman" w:cs="Times New Roman"/>
            <w:color w:val="0000FF"/>
            <w:sz w:val="27"/>
            <w:u w:val="single"/>
            <w:lang w:eastAsia="id-ID"/>
          </w:rPr>
          <w:t>negatif</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serta memiliki cairan</w:t>
      </w:r>
      <w:r w:rsidRPr="00D624F9">
        <w:rPr>
          <w:rFonts w:ascii="Times New Roman" w:eastAsia="Times New Roman" w:hAnsi="Times New Roman" w:cs="Times New Roman"/>
          <w:color w:val="000000"/>
          <w:sz w:val="27"/>
          <w:lang w:eastAsia="id-ID"/>
        </w:rPr>
        <w:t> </w:t>
      </w:r>
      <w:hyperlink r:id="rId21" w:tooltip="Elektrolit" w:history="1">
        <w:r w:rsidRPr="00D624F9">
          <w:rPr>
            <w:rFonts w:ascii="Times New Roman" w:eastAsia="Times New Roman" w:hAnsi="Times New Roman" w:cs="Times New Roman"/>
            <w:color w:val="552200"/>
            <w:sz w:val="27"/>
            <w:u w:val="single"/>
            <w:lang w:eastAsia="id-ID"/>
          </w:rPr>
          <w:t>elektrolit</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dan biasanya berbentuk tabung.</w:t>
      </w:r>
    </w:p>
    <w:p w:rsidR="00D624F9" w:rsidRPr="00D624F9" w:rsidRDefault="00D624F9" w:rsidP="00D624F9">
      <w:pPr>
        <w:shd w:val="clear" w:color="auto" w:fill="FFFFFF"/>
        <w:spacing w:after="0" w:line="240" w:lineRule="auto"/>
        <w:ind w:left="720"/>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552200"/>
          <w:sz w:val="27"/>
          <w:szCs w:val="27"/>
          <w:lang w:eastAsia="id-ID"/>
        </w:rPr>
        <w:drawing>
          <wp:inline distT="0" distB="0" distL="0" distR="0">
            <wp:extent cx="352425" cy="352425"/>
            <wp:effectExtent l="19050" t="0" r="9525" b="0"/>
            <wp:docPr id="1" name="Picture 1" descr="Polarized kondensator symbol 3.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ized kondensator symbol 3.jpg">
                      <a:hlinkClick r:id="rId22"/>
                    </pic:cNvPr>
                    <pic:cNvPicPr>
                      <a:picLocks noChangeAspect="1" noChangeArrowheads="1"/>
                    </pic:cNvPicPr>
                  </pic:nvPicPr>
                  <pic:blipFill>
                    <a:blip r:embed="rId23"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Lambang kondensator (mempunyai kutub) pada skema elektronika.</w:t>
      </w:r>
    </w:p>
    <w:p w:rsidR="00D624F9" w:rsidRPr="00D624F9" w:rsidRDefault="00D624F9" w:rsidP="00D624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Sedangkan jenis yang satunya lagi kebanyakan nilai kapasitasnya lebih rendah, tidak mempunyai kutub positif atau negatif pada kakinya, kebanyakan berbentuk bulat pipih berwarna coklat, merah, hijau dan lainnya seperti tablet atau kancing baju.</w:t>
      </w:r>
    </w:p>
    <w:p w:rsidR="00D624F9" w:rsidRPr="00D624F9" w:rsidRDefault="00D624F9" w:rsidP="00D624F9">
      <w:pPr>
        <w:shd w:val="clear" w:color="auto" w:fill="FFFFFF"/>
        <w:spacing w:after="0" w:line="240" w:lineRule="auto"/>
        <w:ind w:left="720"/>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552200"/>
          <w:sz w:val="27"/>
          <w:szCs w:val="27"/>
          <w:lang w:eastAsia="id-ID"/>
        </w:rPr>
        <w:drawing>
          <wp:inline distT="0" distB="0" distL="0" distR="0">
            <wp:extent cx="352425" cy="352425"/>
            <wp:effectExtent l="19050" t="0" r="9525" b="0"/>
            <wp:docPr id="2" name="Picture 2" descr="Capacitor symbol.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citor symbol.jpg">
                      <a:hlinkClick r:id="rId24"/>
                    </pic:cNvPr>
                    <pic:cNvPicPr>
                      <a:picLocks noChangeAspect="1" noChangeArrowheads="1"/>
                    </pic:cNvPicPr>
                  </pic:nvPicPr>
                  <pic:blipFill>
                    <a:blip r:embed="rId25"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i/>
          <w:iCs/>
          <w:color w:val="000000"/>
          <w:sz w:val="27"/>
          <w:szCs w:val="27"/>
          <w:lang w:eastAsia="id-ID"/>
        </w:rPr>
        <w:t>Lambang kapasitor (tidak mempunyai kutub) pada skema elektronika.</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Namun kebiasaan dan kondisi serta</w:t>
      </w:r>
      <w:r w:rsidRPr="00D624F9">
        <w:rPr>
          <w:rFonts w:ascii="Times New Roman" w:eastAsia="Times New Roman" w:hAnsi="Times New Roman" w:cs="Times New Roman"/>
          <w:color w:val="000000"/>
          <w:sz w:val="27"/>
          <w:lang w:eastAsia="id-ID"/>
        </w:rPr>
        <w:t> </w:t>
      </w:r>
      <w:hyperlink r:id="rId26" w:tooltip="Artikulasi" w:history="1">
        <w:r w:rsidRPr="00D624F9">
          <w:rPr>
            <w:rFonts w:ascii="Times New Roman" w:eastAsia="Times New Roman" w:hAnsi="Times New Roman" w:cs="Times New Roman"/>
            <w:color w:val="552200"/>
            <w:sz w:val="27"/>
            <w:u w:val="single"/>
            <w:lang w:eastAsia="id-ID"/>
          </w:rPr>
          <w:t>artikulasi</w:t>
        </w:r>
      </w:hyperlink>
      <w:r w:rsidRPr="00D624F9">
        <w:rPr>
          <w:rFonts w:ascii="Times New Roman" w:eastAsia="Times New Roman" w:hAnsi="Times New Roman" w:cs="Times New Roman"/>
          <w:color w:val="000000"/>
          <w:sz w:val="27"/>
          <w:lang w:eastAsia="id-ID"/>
        </w:rPr>
        <w:t> </w:t>
      </w:r>
      <w:hyperlink r:id="rId27" w:tooltip="Bahasa" w:history="1">
        <w:r w:rsidRPr="00D624F9">
          <w:rPr>
            <w:rFonts w:ascii="Times New Roman" w:eastAsia="Times New Roman" w:hAnsi="Times New Roman" w:cs="Times New Roman"/>
            <w:color w:val="552200"/>
            <w:sz w:val="27"/>
            <w:u w:val="single"/>
            <w:lang w:eastAsia="id-ID"/>
          </w:rPr>
          <w:t>bahasa</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setiap negara tergantung pada masyarakat yang lebih sering menyebutkannya. Kini kebiasaan orang tersebut hanya menyebutkan salah satu nama yang paling dominan digunakan atau lebih sering didengar. Pada masa kini, kondensator sering disebut kapasitor (</w:t>
      </w:r>
      <w:r w:rsidRPr="00D624F9">
        <w:rPr>
          <w:rFonts w:ascii="Times New Roman" w:eastAsia="Times New Roman" w:hAnsi="Times New Roman" w:cs="Times New Roman"/>
          <w:i/>
          <w:iCs/>
          <w:color w:val="000000"/>
          <w:sz w:val="27"/>
          <w:szCs w:val="27"/>
          <w:lang w:eastAsia="id-ID"/>
        </w:rPr>
        <w:t>capacitor</w:t>
      </w:r>
      <w:r w:rsidRPr="00D624F9">
        <w:rPr>
          <w:rFonts w:ascii="Times New Roman" w:eastAsia="Times New Roman" w:hAnsi="Times New Roman" w:cs="Times New Roman"/>
          <w:color w:val="000000"/>
          <w:sz w:val="27"/>
          <w:szCs w:val="27"/>
          <w:lang w:eastAsia="id-ID"/>
        </w:rPr>
        <w:t>) ataupun sebaliknya yang pada ilmu elektronika disingkat dengan huruf (</w:t>
      </w:r>
      <w:r w:rsidRPr="00D624F9">
        <w:rPr>
          <w:rFonts w:ascii="Times New Roman" w:eastAsia="Times New Roman" w:hAnsi="Times New Roman" w:cs="Times New Roman"/>
          <w:b/>
          <w:bCs/>
          <w:color w:val="000000"/>
          <w:sz w:val="27"/>
          <w:szCs w:val="27"/>
          <w:lang w:eastAsia="id-ID"/>
        </w:rPr>
        <w:t>C</w:t>
      </w:r>
      <w:r w:rsidRPr="00D624F9">
        <w:rPr>
          <w:rFonts w:ascii="Times New Roman" w:eastAsia="Times New Roman" w:hAnsi="Times New Roman" w:cs="Times New Roman"/>
          <w:color w:val="000000"/>
          <w:sz w:val="27"/>
          <w:szCs w:val="27"/>
          <w:lang w:eastAsia="id-ID"/>
        </w:rPr>
        <w:t>).</w:t>
      </w:r>
    </w:p>
    <w:p w:rsidR="00D624F9" w:rsidRPr="00D624F9" w:rsidRDefault="00D624F9" w:rsidP="00D624F9">
      <w:pPr>
        <w:shd w:val="clear" w:color="auto" w:fill="FFFFFF"/>
        <w:spacing w:after="0" w:line="240" w:lineRule="auto"/>
        <w:jc w:val="center"/>
        <w:rPr>
          <w:rFonts w:ascii="Times New Roman" w:eastAsia="Times New Roman" w:hAnsi="Times New Roman" w:cs="Times New Roman"/>
          <w:color w:val="000000"/>
          <w:sz w:val="23"/>
          <w:szCs w:val="23"/>
          <w:lang w:eastAsia="id-ID"/>
        </w:rPr>
      </w:pPr>
      <w:r>
        <w:rPr>
          <w:rFonts w:ascii="Times New Roman" w:eastAsia="Times New Roman" w:hAnsi="Times New Roman" w:cs="Times New Roman"/>
          <w:noProof/>
          <w:color w:val="552200"/>
          <w:sz w:val="23"/>
          <w:szCs w:val="23"/>
          <w:lang w:eastAsia="id-ID"/>
        </w:rPr>
        <w:lastRenderedPageBreak/>
        <w:drawing>
          <wp:inline distT="0" distB="0" distL="0" distR="0">
            <wp:extent cx="2381250" cy="2095500"/>
            <wp:effectExtent l="19050" t="0" r="0" b="0"/>
            <wp:docPr id="3" name="Picture 3" descr="http://upload.wikimedia.org/wikipedia/id/thumb/6/61/Capasitor.jpg/250px-Capasitor.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d/thumb/6/61/Capasitor.jpg/250px-Capasitor.jpg">
                      <a:hlinkClick r:id="rId28"/>
                    </pic:cNvPr>
                    <pic:cNvPicPr>
                      <a:picLocks noChangeAspect="1" noChangeArrowheads="1"/>
                    </pic:cNvPicPr>
                  </pic:nvPicPr>
                  <pic:blipFill>
                    <a:blip r:embed="rId29" cstate="print"/>
                    <a:srcRect/>
                    <a:stretch>
                      <a:fillRect/>
                    </a:stretch>
                  </pic:blipFill>
                  <pic:spPr bwMode="auto">
                    <a:xfrm>
                      <a:off x="0" y="0"/>
                      <a:ext cx="2381250" cy="2095500"/>
                    </a:xfrm>
                    <a:prstGeom prst="rect">
                      <a:avLst/>
                    </a:prstGeom>
                    <a:noFill/>
                    <a:ln w="9525">
                      <a:noFill/>
                      <a:miter lim="800000"/>
                      <a:headEnd/>
                      <a:tailEnd/>
                    </a:ln>
                  </pic:spPr>
                </pic:pic>
              </a:graphicData>
            </a:graphic>
          </wp:inline>
        </w:drawing>
      </w:r>
    </w:p>
    <w:p w:rsidR="00D624F9" w:rsidRPr="00D624F9" w:rsidRDefault="00D624F9" w:rsidP="00D624F9">
      <w:pPr>
        <w:shd w:val="clear" w:color="auto" w:fill="FFFFFF"/>
        <w:spacing w:after="192" w:line="336" w:lineRule="atLeast"/>
        <w:rPr>
          <w:rFonts w:ascii="Times New Roman" w:eastAsia="Times New Roman" w:hAnsi="Times New Roman" w:cs="Times New Roman"/>
          <w:color w:val="000000"/>
          <w:sz w:val="21"/>
          <w:szCs w:val="21"/>
          <w:lang w:eastAsia="id-ID"/>
        </w:rPr>
      </w:pPr>
      <w:r w:rsidRPr="00D624F9">
        <w:rPr>
          <w:rFonts w:ascii="Times New Roman" w:eastAsia="Times New Roman" w:hAnsi="Times New Roman" w:cs="Times New Roman"/>
          <w:color w:val="000000"/>
          <w:sz w:val="21"/>
          <w:szCs w:val="21"/>
          <w:lang w:eastAsia="id-ID"/>
        </w:rPr>
        <w:t>Kapasitor dalam rangkaian elektronik</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573"/>
      </w:tblGrid>
      <w:tr w:rsidR="00D624F9" w:rsidRPr="00D624F9" w:rsidTr="00D624F9">
        <w:trPr>
          <w:tblCellSpacing w:w="15" w:type="dxa"/>
        </w:trPr>
        <w:tc>
          <w:tcPr>
            <w:tcW w:w="0" w:type="auto"/>
            <w:shd w:val="clear" w:color="auto" w:fill="F9F9F9"/>
            <w:vAlign w:val="center"/>
            <w:hideMark/>
          </w:tcPr>
          <w:p w:rsidR="00D624F9" w:rsidRPr="00D624F9" w:rsidRDefault="00D624F9" w:rsidP="00D624F9">
            <w:pPr>
              <w:keepNext/>
              <w:spacing w:before="100" w:beforeAutospacing="1" w:after="100" w:afterAutospacing="1" w:line="240" w:lineRule="auto"/>
              <w:outlineLvl w:val="1"/>
              <w:divId w:val="1784376413"/>
              <w:rPr>
                <w:rFonts w:ascii="Times New Roman" w:eastAsia="Times New Roman" w:hAnsi="Times New Roman" w:cs="Times New Roman"/>
                <w:b/>
                <w:bCs/>
                <w:sz w:val="36"/>
                <w:szCs w:val="36"/>
                <w:lang w:eastAsia="id-ID"/>
              </w:rPr>
            </w:pPr>
            <w:r w:rsidRPr="00D624F9">
              <w:rPr>
                <w:rFonts w:ascii="Times New Roman" w:eastAsia="Times New Roman" w:hAnsi="Times New Roman" w:cs="Times New Roman"/>
                <w:b/>
                <w:bCs/>
                <w:sz w:val="36"/>
                <w:szCs w:val="36"/>
                <w:lang w:eastAsia="id-ID"/>
              </w:rPr>
              <w:t>Daftar isi</w:t>
            </w:r>
          </w:p>
          <w:p w:rsidR="00D624F9" w:rsidRPr="00D624F9" w:rsidRDefault="00D624F9" w:rsidP="00D6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30" w:anchor="Kapasitansi" w:history="1">
              <w:r w:rsidRPr="00D624F9">
                <w:rPr>
                  <w:rFonts w:ascii="Times New Roman" w:eastAsia="Times New Roman" w:hAnsi="Times New Roman" w:cs="Times New Roman"/>
                  <w:color w:val="552200"/>
                  <w:sz w:val="24"/>
                  <w:szCs w:val="24"/>
                  <w:u w:val="single"/>
                  <w:lang w:eastAsia="id-ID"/>
                </w:rPr>
                <w:t>1 Kapasitansi</w:t>
              </w:r>
            </w:hyperlink>
          </w:p>
          <w:p w:rsidR="00D624F9" w:rsidRPr="00D624F9" w:rsidRDefault="00D624F9" w:rsidP="00D6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31" w:anchor="Wujud_dan_Macam_kondensator" w:history="1">
              <w:r w:rsidRPr="00D624F9">
                <w:rPr>
                  <w:rFonts w:ascii="Times New Roman" w:eastAsia="Times New Roman" w:hAnsi="Times New Roman" w:cs="Times New Roman"/>
                  <w:color w:val="552200"/>
                  <w:sz w:val="24"/>
                  <w:szCs w:val="24"/>
                  <w:u w:val="single"/>
                  <w:lang w:eastAsia="id-ID"/>
                </w:rPr>
                <w:t>2 Wujud dan Macam kondensator</w:t>
              </w:r>
            </w:hyperlink>
          </w:p>
          <w:p w:rsidR="00D624F9" w:rsidRPr="00D624F9" w:rsidRDefault="00D624F9" w:rsidP="00D6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32" w:anchor="Jenis_kondensator" w:history="1">
              <w:r w:rsidRPr="00D624F9">
                <w:rPr>
                  <w:rFonts w:ascii="Times New Roman" w:eastAsia="Times New Roman" w:hAnsi="Times New Roman" w:cs="Times New Roman"/>
                  <w:color w:val="552200"/>
                  <w:sz w:val="24"/>
                  <w:szCs w:val="24"/>
                  <w:u w:val="single"/>
                  <w:lang w:eastAsia="id-ID"/>
                </w:rPr>
                <w:t>3 Jenis kondensator</w:t>
              </w:r>
            </w:hyperlink>
          </w:p>
          <w:p w:rsidR="00D624F9" w:rsidRPr="00D624F9" w:rsidRDefault="00D624F9" w:rsidP="00D6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33" w:anchor="Lihat_pula" w:history="1">
              <w:r w:rsidRPr="00D624F9">
                <w:rPr>
                  <w:rFonts w:ascii="Times New Roman" w:eastAsia="Times New Roman" w:hAnsi="Times New Roman" w:cs="Times New Roman"/>
                  <w:color w:val="552200"/>
                  <w:sz w:val="24"/>
                  <w:szCs w:val="24"/>
                  <w:u w:val="single"/>
                  <w:lang w:eastAsia="id-ID"/>
                </w:rPr>
                <w:t>4 Lihat pula</w:t>
              </w:r>
            </w:hyperlink>
          </w:p>
          <w:p w:rsidR="00D624F9" w:rsidRPr="00D624F9" w:rsidRDefault="00D624F9" w:rsidP="00D624F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34" w:anchor="Pranala_luar" w:history="1">
              <w:r w:rsidRPr="00D624F9">
                <w:rPr>
                  <w:rFonts w:ascii="Times New Roman" w:eastAsia="Times New Roman" w:hAnsi="Times New Roman" w:cs="Times New Roman"/>
                  <w:color w:val="552200"/>
                  <w:sz w:val="24"/>
                  <w:szCs w:val="24"/>
                  <w:u w:val="single"/>
                  <w:lang w:eastAsia="id-ID"/>
                </w:rPr>
                <w:t>5 Pranala luar</w:t>
              </w:r>
            </w:hyperlink>
          </w:p>
        </w:tc>
      </w:tr>
    </w:tbl>
    <w:p w:rsidR="00D624F9" w:rsidRPr="00D624F9" w:rsidRDefault="00D624F9" w:rsidP="00D624F9">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D624F9">
        <w:rPr>
          <w:rFonts w:ascii="Times New Roman" w:eastAsia="Times New Roman" w:hAnsi="Times New Roman" w:cs="Times New Roman"/>
          <w:b/>
          <w:bCs/>
          <w:color w:val="000000"/>
          <w:sz w:val="36"/>
          <w:szCs w:val="36"/>
          <w:lang w:eastAsia="id-ID"/>
        </w:rPr>
        <w:t>Kapasitansi</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Satuan dari kapasitansi kondensator adalah</w:t>
      </w:r>
      <w:r w:rsidRPr="00D624F9">
        <w:rPr>
          <w:rFonts w:ascii="Times New Roman" w:eastAsia="Times New Roman" w:hAnsi="Times New Roman" w:cs="Times New Roman"/>
          <w:color w:val="000000"/>
          <w:sz w:val="27"/>
          <w:lang w:eastAsia="id-ID"/>
        </w:rPr>
        <w:t> </w:t>
      </w:r>
      <w:hyperlink r:id="rId35" w:tooltip="Farad (halaman belum tersedia)" w:history="1">
        <w:r w:rsidRPr="00D624F9">
          <w:rPr>
            <w:rFonts w:ascii="Times New Roman" w:eastAsia="Times New Roman" w:hAnsi="Times New Roman" w:cs="Times New Roman"/>
            <w:color w:val="0000FF"/>
            <w:sz w:val="27"/>
            <w:u w:val="single"/>
            <w:lang w:eastAsia="id-ID"/>
          </w:rPr>
          <w:t>Farad</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w:t>
      </w:r>
      <w:r w:rsidRPr="00D624F9">
        <w:rPr>
          <w:rFonts w:ascii="Times New Roman" w:eastAsia="Times New Roman" w:hAnsi="Times New Roman" w:cs="Times New Roman"/>
          <w:i/>
          <w:iCs/>
          <w:color w:val="000000"/>
          <w:sz w:val="27"/>
          <w:szCs w:val="27"/>
          <w:lang w:eastAsia="id-ID"/>
        </w:rPr>
        <w:t>F</w:t>
      </w:r>
      <w:r w:rsidRPr="00D624F9">
        <w:rPr>
          <w:rFonts w:ascii="Times New Roman" w:eastAsia="Times New Roman" w:hAnsi="Times New Roman" w:cs="Times New Roman"/>
          <w:color w:val="000000"/>
          <w:sz w:val="27"/>
          <w:szCs w:val="27"/>
          <w:lang w:eastAsia="id-ID"/>
        </w:rPr>
        <w:t>). Namun Farad adalah satuan yang terlalu besar, sehingga digunakan:</w:t>
      </w:r>
    </w:p>
    <w:p w:rsidR="00D624F9" w:rsidRPr="00D624F9" w:rsidRDefault="00D624F9" w:rsidP="00D624F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Pikofarad (</w:t>
      </w:r>
      <w:r>
        <w:rPr>
          <w:rFonts w:ascii="Times New Roman" w:eastAsia="Times New Roman" w:hAnsi="Times New Roman" w:cs="Times New Roman"/>
          <w:noProof/>
          <w:color w:val="000000"/>
          <w:sz w:val="27"/>
          <w:szCs w:val="27"/>
          <w:lang w:eastAsia="id-ID"/>
        </w:rPr>
        <w:drawing>
          <wp:inline distT="0" distB="0" distL="0" distR="0">
            <wp:extent cx="247650" cy="171450"/>
            <wp:effectExtent l="19050" t="0" r="0" b="0"/>
            <wp:docPr id="4" name="Picture 4" desc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F"/>
                    <pic:cNvPicPr>
                      <a:picLocks noChangeAspect="1" noChangeArrowheads="1"/>
                    </pic:cNvPicPr>
                  </pic:nvPicPr>
                  <pic:blipFill>
                    <a:blip r:embed="rId36"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w:t>
      </w:r>
      <w:r w:rsidRPr="00D624F9">
        <w:rPr>
          <w:rFonts w:ascii="Times New Roman" w:eastAsia="Times New Roman" w:hAnsi="Times New Roman" w:cs="Times New Roman"/>
          <w:color w:val="000000"/>
          <w:sz w:val="27"/>
          <w:lang w:eastAsia="id-ID"/>
        </w:rPr>
        <w:t> </w:t>
      </w:r>
      <w:r>
        <w:rPr>
          <w:rFonts w:ascii="Times New Roman" w:eastAsia="Times New Roman" w:hAnsi="Times New Roman" w:cs="Times New Roman"/>
          <w:noProof/>
          <w:color w:val="000000"/>
          <w:sz w:val="27"/>
          <w:szCs w:val="27"/>
          <w:lang w:eastAsia="id-ID"/>
        </w:rPr>
        <w:drawing>
          <wp:inline distT="0" distB="0" distL="0" distR="0">
            <wp:extent cx="923925" cy="180975"/>
            <wp:effectExtent l="19050" t="0" r="9525" b="0"/>
            <wp:docPr id="5" name="Picture 5" descr="1\times10^{-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times10^{-12}\,F"/>
                    <pic:cNvPicPr>
                      <a:picLocks noChangeAspect="1" noChangeArrowheads="1"/>
                    </pic:cNvPicPr>
                  </pic:nvPicPr>
                  <pic:blipFill>
                    <a:blip r:embed="rId37"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p>
    <w:p w:rsidR="00D624F9" w:rsidRPr="00D624F9" w:rsidRDefault="00D624F9" w:rsidP="00D624F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Nanofarad (</w:t>
      </w:r>
      <w:r>
        <w:rPr>
          <w:rFonts w:ascii="Times New Roman" w:eastAsia="Times New Roman" w:hAnsi="Times New Roman" w:cs="Times New Roman"/>
          <w:noProof/>
          <w:color w:val="000000"/>
          <w:sz w:val="27"/>
          <w:szCs w:val="27"/>
          <w:lang w:eastAsia="id-ID"/>
        </w:rPr>
        <w:drawing>
          <wp:inline distT="0" distB="0" distL="0" distR="0">
            <wp:extent cx="257175" cy="133350"/>
            <wp:effectExtent l="19050" t="0" r="9525" b="0"/>
            <wp:docPr id="6" name="Picture 6" descr="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F"/>
                    <pic:cNvPicPr>
                      <a:picLocks noChangeAspect="1" noChangeArrowheads="1"/>
                    </pic:cNvPicPr>
                  </pic:nvPicPr>
                  <pic:blipFill>
                    <a:blip r:embed="rId38" cstate="print"/>
                    <a:srcRect/>
                    <a:stretch>
                      <a:fillRect/>
                    </a:stretch>
                  </pic:blipFill>
                  <pic:spPr bwMode="auto">
                    <a:xfrm>
                      <a:off x="0" y="0"/>
                      <a:ext cx="257175" cy="1333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w:t>
      </w:r>
      <w:r w:rsidRPr="00D624F9">
        <w:rPr>
          <w:rFonts w:ascii="Times New Roman" w:eastAsia="Times New Roman" w:hAnsi="Times New Roman" w:cs="Times New Roman"/>
          <w:color w:val="000000"/>
          <w:sz w:val="27"/>
          <w:lang w:eastAsia="id-ID"/>
        </w:rPr>
        <w:t> </w:t>
      </w:r>
      <w:r>
        <w:rPr>
          <w:rFonts w:ascii="Times New Roman" w:eastAsia="Times New Roman" w:hAnsi="Times New Roman" w:cs="Times New Roman"/>
          <w:noProof/>
          <w:color w:val="000000"/>
          <w:sz w:val="27"/>
          <w:szCs w:val="27"/>
          <w:lang w:eastAsia="id-ID"/>
        </w:rPr>
        <w:drawing>
          <wp:inline distT="0" distB="0" distL="0" distR="0">
            <wp:extent cx="857250" cy="180975"/>
            <wp:effectExtent l="19050" t="0" r="0" b="0"/>
            <wp:docPr id="7" name="Picture 7" descr="1\times10^{-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times10^{-9}\,F"/>
                    <pic:cNvPicPr>
                      <a:picLocks noChangeAspect="1" noChangeArrowheads="1"/>
                    </pic:cNvPicPr>
                  </pic:nvPicPr>
                  <pic:blipFill>
                    <a:blip r:embed="rId39" cstate="print"/>
                    <a:srcRect/>
                    <a:stretch>
                      <a:fillRect/>
                    </a:stretch>
                  </pic:blipFill>
                  <pic:spPr bwMode="auto">
                    <a:xfrm>
                      <a:off x="0" y="0"/>
                      <a:ext cx="857250" cy="180975"/>
                    </a:xfrm>
                    <a:prstGeom prst="rect">
                      <a:avLst/>
                    </a:prstGeom>
                    <a:noFill/>
                    <a:ln w="9525">
                      <a:noFill/>
                      <a:miter lim="800000"/>
                      <a:headEnd/>
                      <a:tailEnd/>
                    </a:ln>
                  </pic:spPr>
                </pic:pic>
              </a:graphicData>
            </a:graphic>
          </wp:inline>
        </w:drawing>
      </w:r>
    </w:p>
    <w:p w:rsidR="00D624F9" w:rsidRPr="00D624F9" w:rsidRDefault="00D624F9" w:rsidP="00D624F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Microfarad (</w:t>
      </w:r>
      <w:r>
        <w:rPr>
          <w:rFonts w:ascii="Times New Roman" w:eastAsia="Times New Roman" w:hAnsi="Times New Roman" w:cs="Times New Roman"/>
          <w:noProof/>
          <w:color w:val="000000"/>
          <w:sz w:val="27"/>
          <w:szCs w:val="27"/>
          <w:lang w:eastAsia="id-ID"/>
        </w:rPr>
        <w:drawing>
          <wp:inline distT="0" distB="0" distL="0" distR="0">
            <wp:extent cx="285750" cy="171450"/>
            <wp:effectExtent l="19050" t="0" r="0" b="0"/>
            <wp:docPr id="8" name="Picture 8" descr="\m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F"/>
                    <pic:cNvPicPr>
                      <a:picLocks noChangeAspect="1" noChangeArrowheads="1"/>
                    </pic:cNvPicPr>
                  </pic:nvPicPr>
                  <pic:blipFill>
                    <a:blip r:embed="rId40" cstate="print"/>
                    <a:srcRect/>
                    <a:stretch>
                      <a:fillRect/>
                    </a:stretch>
                  </pic:blipFill>
                  <pic:spPr bwMode="auto">
                    <a:xfrm>
                      <a:off x="0" y="0"/>
                      <a:ext cx="285750" cy="1714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w:t>
      </w:r>
      <w:r w:rsidRPr="00D624F9">
        <w:rPr>
          <w:rFonts w:ascii="Times New Roman" w:eastAsia="Times New Roman" w:hAnsi="Times New Roman" w:cs="Times New Roman"/>
          <w:color w:val="000000"/>
          <w:sz w:val="27"/>
          <w:lang w:eastAsia="id-ID"/>
        </w:rPr>
        <w:t> </w:t>
      </w:r>
      <w:r>
        <w:rPr>
          <w:rFonts w:ascii="Times New Roman" w:eastAsia="Times New Roman" w:hAnsi="Times New Roman" w:cs="Times New Roman"/>
          <w:noProof/>
          <w:color w:val="000000"/>
          <w:sz w:val="27"/>
          <w:szCs w:val="27"/>
          <w:lang w:eastAsia="id-ID"/>
        </w:rPr>
        <w:drawing>
          <wp:inline distT="0" distB="0" distL="0" distR="0">
            <wp:extent cx="857250" cy="180975"/>
            <wp:effectExtent l="19050" t="0" r="0" b="0"/>
            <wp:docPr id="9" name="Picture 9" descr="1\times10^{-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times10^{-6}\,F"/>
                    <pic:cNvPicPr>
                      <a:picLocks noChangeAspect="1" noChangeArrowheads="1"/>
                    </pic:cNvPicPr>
                  </pic:nvPicPr>
                  <pic:blipFill>
                    <a:blip r:embed="rId41" cstate="print"/>
                    <a:srcRect/>
                    <a:stretch>
                      <a:fillRect/>
                    </a:stretch>
                  </pic:blipFill>
                  <pic:spPr bwMode="auto">
                    <a:xfrm>
                      <a:off x="0" y="0"/>
                      <a:ext cx="857250" cy="180975"/>
                    </a:xfrm>
                    <a:prstGeom prst="rect">
                      <a:avLst/>
                    </a:prstGeom>
                    <a:noFill/>
                    <a:ln w="9525">
                      <a:noFill/>
                      <a:miter lim="800000"/>
                      <a:headEnd/>
                      <a:tailEnd/>
                    </a:ln>
                  </pic:spPr>
                </pic:pic>
              </a:graphicData>
            </a:graphic>
          </wp:inline>
        </w:drawing>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Kapasitansi dari kondensator dapat ditentukan dengan rumus:</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847725" cy="390525"/>
            <wp:effectExtent l="19050" t="0" r="9525" b="0"/>
            <wp:docPr id="10" name="Picture 10" descr="C=\epsilon_0\epsilon_r\fr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psilon_0\epsilon_r\frac{A}{d}"/>
                    <pic:cNvPicPr>
                      <a:picLocks noChangeAspect="1" noChangeArrowheads="1"/>
                    </pic:cNvPicPr>
                  </pic:nvPicPr>
                  <pic:blipFill>
                    <a:blip r:embed="rId42" cstate="print"/>
                    <a:srcRect/>
                    <a:stretch>
                      <a:fillRect/>
                    </a:stretch>
                  </pic:blipFill>
                  <pic:spPr bwMode="auto">
                    <a:xfrm>
                      <a:off x="0" y="0"/>
                      <a:ext cx="847725" cy="390525"/>
                    </a:xfrm>
                    <a:prstGeom prst="rect">
                      <a:avLst/>
                    </a:prstGeom>
                    <a:noFill/>
                    <a:ln w="9525">
                      <a:noFill/>
                      <a:miter lim="800000"/>
                      <a:headEnd/>
                      <a:tailEnd/>
                    </a:ln>
                  </pic:spPr>
                </pic:pic>
              </a:graphicData>
            </a:graphic>
          </wp:inline>
        </w:drawing>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133350" cy="133350"/>
            <wp:effectExtent l="19050" t="0" r="0" b="0"/>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pic:cNvPicPr>
                      <a:picLocks noChangeAspect="1" noChangeArrowheads="1"/>
                    </pic:cNvPicPr>
                  </pic:nvPicPr>
                  <pic:blipFill>
                    <a:blip r:embed="rId43"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 Kapasitansi</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142875" cy="114300"/>
            <wp:effectExtent l="19050" t="0" r="9525" b="0"/>
            <wp:docPr id="12" name="Picture 12" descr="\epsilo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silon_0"/>
                    <pic:cNvPicPr>
                      <a:picLocks noChangeAspect="1" noChangeArrowheads="1"/>
                    </pic:cNvPicPr>
                  </pic:nvPicPr>
                  <pic:blipFill>
                    <a:blip r:embed="rId44"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 permitivitas hampa</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142875" cy="114300"/>
            <wp:effectExtent l="19050" t="0" r="9525" b="0"/>
            <wp:docPr id="13" name="Picture 13" descr="\epsilon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silon_r"/>
                    <pic:cNvPicPr>
                      <a:picLocks noChangeAspect="1" noChangeArrowheads="1"/>
                    </pic:cNvPicPr>
                  </pic:nvPicPr>
                  <pic:blipFill>
                    <a:blip r:embed="rId45"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 permitivitas relatif</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142875" cy="133350"/>
            <wp:effectExtent l="19050" t="0" r="9525" b="0"/>
            <wp:docPr id="14" name="Picture 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4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 luas pelat</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Pr>
          <w:rFonts w:ascii="Times New Roman" w:eastAsia="Times New Roman" w:hAnsi="Times New Roman" w:cs="Times New Roman"/>
          <w:noProof/>
          <w:color w:val="000000"/>
          <w:sz w:val="27"/>
          <w:szCs w:val="27"/>
          <w:lang w:eastAsia="id-ID"/>
        </w:rPr>
        <w:drawing>
          <wp:inline distT="0" distB="0" distL="0" distR="0">
            <wp:extent cx="104775" cy="133350"/>
            <wp:effectExtent l="19050" t="0" r="9525" b="0"/>
            <wp:docPr id="15" name="Picture 1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
                    <pic:cNvPicPr>
                      <a:picLocks noChangeAspect="1" noChangeArrowheads="1"/>
                    </pic:cNvPicPr>
                  </pic:nvPicPr>
                  <pic:blipFill>
                    <a:blip r:embed="rId47" cstate="print"/>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color w:val="000000"/>
          <w:sz w:val="27"/>
          <w:szCs w:val="27"/>
          <w:lang w:eastAsia="id-ID"/>
        </w:rPr>
        <w:t> :jarak antar pelat/tebal</w:t>
      </w:r>
      <w:r w:rsidRPr="00D624F9">
        <w:rPr>
          <w:rFonts w:ascii="Times New Roman" w:eastAsia="Times New Roman" w:hAnsi="Times New Roman" w:cs="Times New Roman"/>
          <w:color w:val="000000"/>
          <w:sz w:val="27"/>
          <w:lang w:eastAsia="id-ID"/>
        </w:rPr>
        <w:t> </w:t>
      </w:r>
      <w:hyperlink r:id="rId48" w:tooltip="Dielektrik" w:history="1">
        <w:r w:rsidRPr="00D624F9">
          <w:rPr>
            <w:rFonts w:ascii="Times New Roman" w:eastAsia="Times New Roman" w:hAnsi="Times New Roman" w:cs="Times New Roman"/>
            <w:color w:val="552200"/>
            <w:sz w:val="27"/>
            <w:u w:val="single"/>
            <w:lang w:eastAsia="id-ID"/>
          </w:rPr>
          <w:t>dielektrik</w:t>
        </w:r>
      </w:hyperlink>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lastRenderedPageBreak/>
        <w:t>Adapun cara memperbesar kapasitansi kapasitor atau kondensator dengan jalan:</w:t>
      </w:r>
    </w:p>
    <w:p w:rsidR="00D624F9" w:rsidRPr="00D624F9" w:rsidRDefault="00D624F9" w:rsidP="00D624F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Menyusunnya berlapis-lapis.</w:t>
      </w:r>
    </w:p>
    <w:p w:rsidR="00D624F9" w:rsidRPr="00D624F9" w:rsidRDefault="00D624F9" w:rsidP="00D624F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Memperluas permukaan variabel.</w:t>
      </w:r>
    </w:p>
    <w:p w:rsidR="00D624F9" w:rsidRPr="00D624F9" w:rsidRDefault="00D624F9" w:rsidP="00D624F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Memakai bahan dengan daya tembus besar.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296"/>
        <w:gridCol w:w="1616"/>
      </w:tblGrid>
      <w:tr w:rsidR="00D624F9" w:rsidRPr="00D624F9" w:rsidTr="00D624F9">
        <w:trPr>
          <w:tblHeader/>
        </w:trPr>
        <w:tc>
          <w:tcPr>
            <w:tcW w:w="0" w:type="auto"/>
            <w:gridSpan w:val="2"/>
            <w:tcBorders>
              <w:top w:val="nil"/>
              <w:left w:val="nil"/>
              <w:bottom w:val="nil"/>
              <w:right w:val="nil"/>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Permitivitas Relatif Dielektrik</w:t>
            </w:r>
          </w:p>
        </w:tc>
      </w:tr>
      <w:tr w:rsidR="00D624F9" w:rsidRPr="00D624F9" w:rsidTr="00D624F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49" w:tooltip="Dielektrik" w:history="1">
              <w:r w:rsidRPr="00D624F9">
                <w:rPr>
                  <w:rFonts w:ascii="Times New Roman" w:eastAsia="Times New Roman" w:hAnsi="Times New Roman" w:cs="Times New Roman"/>
                  <w:b/>
                  <w:bCs/>
                  <w:color w:val="552200"/>
                  <w:sz w:val="24"/>
                  <w:szCs w:val="24"/>
                  <w:u w:val="single"/>
                  <w:lang w:eastAsia="id-ID"/>
                </w:rPr>
                <w:t>Dielektrik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0" w:tooltip="Permitivitas (halaman belum tersedia)" w:history="1">
              <w:r w:rsidRPr="00D624F9">
                <w:rPr>
                  <w:rFonts w:ascii="Times New Roman" w:eastAsia="Times New Roman" w:hAnsi="Times New Roman" w:cs="Times New Roman"/>
                  <w:b/>
                  <w:bCs/>
                  <w:color w:val="0000FF"/>
                  <w:sz w:val="24"/>
                  <w:szCs w:val="24"/>
                  <w:u w:val="single"/>
                  <w:lang w:eastAsia="id-ID"/>
                </w:rPr>
                <w:t>Permitivitas</w:t>
              </w:r>
            </w:hyperlink>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Keramik rugi rendah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7</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Keramik k tinggi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50.000</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Mika perak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6</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Kertas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Film plastik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2,8</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1" w:tooltip="Polikarbonat" w:history="1">
              <w:r w:rsidRPr="00D624F9">
                <w:rPr>
                  <w:rFonts w:ascii="Times New Roman" w:eastAsia="Times New Roman" w:hAnsi="Times New Roman" w:cs="Times New Roman"/>
                  <w:b/>
                  <w:bCs/>
                  <w:color w:val="552200"/>
                  <w:sz w:val="24"/>
                  <w:szCs w:val="24"/>
                  <w:u w:val="single"/>
                  <w:lang w:eastAsia="id-ID"/>
                </w:rPr>
                <w:t>Polikarbonat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2,4</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2" w:tooltip="Polistiren" w:history="1">
              <w:r w:rsidRPr="00D624F9">
                <w:rPr>
                  <w:rFonts w:ascii="Times New Roman" w:eastAsia="Times New Roman" w:hAnsi="Times New Roman" w:cs="Times New Roman"/>
                  <w:b/>
                  <w:bCs/>
                  <w:color w:val="552200"/>
                  <w:sz w:val="24"/>
                  <w:szCs w:val="24"/>
                  <w:u w:val="single"/>
                  <w:lang w:eastAsia="id-ID"/>
                </w:rPr>
                <w:t>Polistiren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3,3</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3" w:tooltip="Poliester" w:history="1">
              <w:r w:rsidRPr="00D624F9">
                <w:rPr>
                  <w:rFonts w:ascii="Times New Roman" w:eastAsia="Times New Roman" w:hAnsi="Times New Roman" w:cs="Times New Roman"/>
                  <w:b/>
                  <w:bCs/>
                  <w:color w:val="552200"/>
                  <w:sz w:val="24"/>
                  <w:szCs w:val="24"/>
                  <w:u w:val="single"/>
                  <w:lang w:eastAsia="id-ID"/>
                </w:rPr>
                <w:t>Poliester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2,3</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4" w:tooltip="Polipropilen" w:history="1">
              <w:r w:rsidRPr="00D624F9">
                <w:rPr>
                  <w:rFonts w:ascii="Times New Roman" w:eastAsia="Times New Roman" w:hAnsi="Times New Roman" w:cs="Times New Roman"/>
                  <w:b/>
                  <w:bCs/>
                  <w:color w:val="552200"/>
                  <w:sz w:val="24"/>
                  <w:szCs w:val="24"/>
                  <w:u w:val="single"/>
                  <w:lang w:eastAsia="id-ID"/>
                </w:rPr>
                <w:t>Polipropilen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8</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5" w:tooltip="Elektrolit" w:history="1">
              <w:r w:rsidRPr="00D624F9">
                <w:rPr>
                  <w:rFonts w:ascii="Times New Roman" w:eastAsia="Times New Roman" w:hAnsi="Times New Roman" w:cs="Times New Roman"/>
                  <w:b/>
                  <w:bCs/>
                  <w:color w:val="552200"/>
                  <w:sz w:val="24"/>
                  <w:szCs w:val="24"/>
                  <w:u w:val="single"/>
                  <w:lang w:eastAsia="id-ID"/>
                </w:rPr>
                <w:t>Elektrolit</w:t>
              </w:r>
            </w:hyperlink>
            <w:r w:rsidRPr="00D624F9">
              <w:rPr>
                <w:rFonts w:ascii="Times New Roman" w:eastAsia="Times New Roman" w:hAnsi="Times New Roman" w:cs="Times New Roman"/>
                <w:b/>
                <w:bCs/>
                <w:sz w:val="24"/>
                <w:szCs w:val="24"/>
                <w:lang w:eastAsia="id-ID"/>
              </w:rPr>
              <w:t> </w:t>
            </w:r>
            <w:hyperlink r:id="rId56" w:tooltip="Aluminium" w:history="1">
              <w:r w:rsidRPr="00D624F9">
                <w:rPr>
                  <w:rFonts w:ascii="Times New Roman" w:eastAsia="Times New Roman" w:hAnsi="Times New Roman" w:cs="Times New Roman"/>
                  <w:b/>
                  <w:bCs/>
                  <w:color w:val="552200"/>
                  <w:sz w:val="24"/>
                  <w:szCs w:val="24"/>
                  <w:u w:val="single"/>
                  <w:lang w:eastAsia="id-ID"/>
                </w:rPr>
                <w:t>aluminium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25</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Elektrolit </w:t>
            </w:r>
            <w:hyperlink r:id="rId57" w:tooltip="Tantalum" w:history="1">
              <w:r w:rsidRPr="00D624F9">
                <w:rPr>
                  <w:rFonts w:ascii="Times New Roman" w:eastAsia="Times New Roman" w:hAnsi="Times New Roman" w:cs="Times New Roman"/>
                  <w:b/>
                  <w:bCs/>
                  <w:color w:val="552200"/>
                  <w:sz w:val="24"/>
                  <w:szCs w:val="24"/>
                  <w:u w:val="single"/>
                  <w:lang w:eastAsia="id-ID"/>
                </w:rPr>
                <w:t>tantalum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35</w:t>
            </w:r>
          </w:p>
        </w:tc>
      </w:tr>
    </w:tbl>
    <w:p w:rsidR="00D624F9" w:rsidRPr="00D624F9" w:rsidRDefault="00D624F9" w:rsidP="00D624F9">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D624F9">
        <w:rPr>
          <w:rFonts w:ascii="Times New Roman" w:eastAsia="Times New Roman" w:hAnsi="Times New Roman" w:cs="Times New Roman"/>
          <w:b/>
          <w:bCs/>
          <w:color w:val="000000"/>
          <w:sz w:val="36"/>
          <w:szCs w:val="36"/>
          <w:lang w:eastAsia="id-ID"/>
        </w:rPr>
        <w:lastRenderedPageBreak/>
        <w:t>Wujud dan Macam kondensator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92"/>
        <w:gridCol w:w="952"/>
        <w:gridCol w:w="1077"/>
        <w:gridCol w:w="890"/>
        <w:gridCol w:w="890"/>
        <w:gridCol w:w="1070"/>
        <w:gridCol w:w="1023"/>
        <w:gridCol w:w="737"/>
        <w:gridCol w:w="896"/>
        <w:gridCol w:w="862"/>
      </w:tblGrid>
      <w:tr w:rsidR="00D624F9" w:rsidRPr="00D624F9" w:rsidTr="00D624F9">
        <w:trPr>
          <w:tblHeader/>
        </w:trPr>
        <w:tc>
          <w:tcPr>
            <w:tcW w:w="0" w:type="auto"/>
            <w:gridSpan w:val="10"/>
            <w:tcBorders>
              <w:top w:val="nil"/>
              <w:left w:val="nil"/>
              <w:bottom w:val="nil"/>
              <w:right w:val="nil"/>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Karakteristik kondensator</w:t>
            </w:r>
          </w:p>
        </w:tc>
      </w:tr>
      <w:tr w:rsidR="00D624F9" w:rsidRPr="00D624F9" w:rsidTr="00D624F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Tipe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Jangkauan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8" w:tooltip="Toleransi" w:history="1">
              <w:r w:rsidRPr="00D624F9">
                <w:rPr>
                  <w:rFonts w:ascii="Times New Roman" w:eastAsia="Times New Roman" w:hAnsi="Times New Roman" w:cs="Times New Roman"/>
                  <w:b/>
                  <w:bCs/>
                  <w:color w:val="552200"/>
                  <w:sz w:val="24"/>
                  <w:szCs w:val="24"/>
                  <w:u w:val="single"/>
                  <w:lang w:eastAsia="id-ID"/>
                </w:rPr>
                <w:t>Toleransi</w:t>
              </w:r>
            </w:hyperlink>
            <w:r w:rsidRPr="00D624F9">
              <w:rPr>
                <w:rFonts w:ascii="Times New Roman" w:eastAsia="Times New Roman" w:hAnsi="Times New Roman" w:cs="Times New Roman"/>
                <w:b/>
                <w:bCs/>
                <w:sz w:val="24"/>
                <w:szCs w:val="24"/>
                <w:lang w:eastAsia="id-ID"/>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59" w:tooltip="Tegangan AC (halaman belum tersedia)" w:history="1">
              <w:r w:rsidRPr="00D624F9">
                <w:rPr>
                  <w:rFonts w:ascii="Times New Roman" w:eastAsia="Times New Roman" w:hAnsi="Times New Roman" w:cs="Times New Roman"/>
                  <w:b/>
                  <w:bCs/>
                  <w:color w:val="0000FF"/>
                  <w:sz w:val="24"/>
                  <w:szCs w:val="24"/>
                  <w:u w:val="single"/>
                  <w:lang w:eastAsia="id-ID"/>
                </w:rPr>
                <w:t>Tegangan AC</w:t>
              </w:r>
            </w:hyperlink>
            <w:r w:rsidRPr="00D624F9">
              <w:rPr>
                <w:rFonts w:ascii="Times New Roman" w:eastAsia="Times New Roman" w:hAnsi="Times New Roman" w:cs="Times New Roman"/>
                <w:b/>
                <w:bCs/>
                <w:sz w:val="24"/>
                <w:szCs w:val="24"/>
                <w:lang w:eastAsia="id-ID"/>
              </w:rPr>
              <w:t>lazim (V)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0" w:tooltip="Tegangan DC (halaman belum tersedia)" w:history="1">
              <w:r w:rsidRPr="00D624F9">
                <w:rPr>
                  <w:rFonts w:ascii="Times New Roman" w:eastAsia="Times New Roman" w:hAnsi="Times New Roman" w:cs="Times New Roman"/>
                  <w:b/>
                  <w:bCs/>
                  <w:color w:val="0000FF"/>
                  <w:sz w:val="24"/>
                  <w:szCs w:val="24"/>
                  <w:u w:val="single"/>
                  <w:lang w:eastAsia="id-ID"/>
                </w:rPr>
                <w:t>Tegangan DC</w:t>
              </w:r>
            </w:hyperlink>
            <w:r w:rsidRPr="00D624F9">
              <w:rPr>
                <w:rFonts w:ascii="Times New Roman" w:eastAsia="Times New Roman" w:hAnsi="Times New Roman" w:cs="Times New Roman"/>
                <w:b/>
                <w:bCs/>
                <w:sz w:val="24"/>
                <w:szCs w:val="24"/>
                <w:lang w:eastAsia="id-ID"/>
              </w:rPr>
              <w:t>lazim (V)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1" w:tooltip="Koefisien suhu (halaman belum tersedia)" w:history="1">
              <w:r w:rsidRPr="00D624F9">
                <w:rPr>
                  <w:rFonts w:ascii="Times New Roman" w:eastAsia="Times New Roman" w:hAnsi="Times New Roman" w:cs="Times New Roman"/>
                  <w:b/>
                  <w:bCs/>
                  <w:color w:val="0000FF"/>
                  <w:sz w:val="24"/>
                  <w:szCs w:val="24"/>
                  <w:u w:val="single"/>
                  <w:lang w:eastAsia="id-ID"/>
                </w:rPr>
                <w:t>Koefisien suhu</w:t>
              </w:r>
            </w:hyperlink>
            <w:r w:rsidRPr="00D624F9">
              <w:rPr>
                <w:rFonts w:ascii="Times New Roman" w:eastAsia="Times New Roman" w:hAnsi="Times New Roman" w:cs="Times New Roman"/>
                <w:b/>
                <w:bCs/>
                <w:sz w:val="24"/>
                <w:szCs w:val="24"/>
                <w:lang w:eastAsia="id-ID"/>
              </w:rPr>
              <w:t>(ppm/C)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2" w:tooltip="Frekuensi pancung (halaman belum tersedia)" w:history="1">
              <w:r w:rsidRPr="00D624F9">
                <w:rPr>
                  <w:rFonts w:ascii="Times New Roman" w:eastAsia="Times New Roman" w:hAnsi="Times New Roman" w:cs="Times New Roman"/>
                  <w:b/>
                  <w:bCs/>
                  <w:color w:val="0000FF"/>
                  <w:sz w:val="24"/>
                  <w:szCs w:val="24"/>
                  <w:u w:val="single"/>
                  <w:lang w:eastAsia="id-ID"/>
                </w:rPr>
                <w:t>Frekuensi pancung</w:t>
              </w:r>
            </w:hyperlink>
            <w:r w:rsidRPr="00D624F9">
              <w:rPr>
                <w:rFonts w:ascii="Times New Roman" w:eastAsia="Times New Roman" w:hAnsi="Times New Roman" w:cs="Times New Roman"/>
                <w:b/>
                <w:bCs/>
                <w:sz w:val="24"/>
                <w:szCs w:val="24"/>
                <w:lang w:eastAsia="id-ID"/>
              </w:rPr>
              <w:t> </w:t>
            </w:r>
            <w:r>
              <w:rPr>
                <w:rFonts w:ascii="Times New Roman" w:eastAsia="Times New Roman" w:hAnsi="Times New Roman" w:cs="Times New Roman"/>
                <w:b/>
                <w:bCs/>
                <w:noProof/>
                <w:sz w:val="24"/>
                <w:szCs w:val="24"/>
                <w:lang w:eastAsia="id-ID"/>
              </w:rPr>
              <w:drawing>
                <wp:inline distT="0" distB="0" distL="0" distR="0">
                  <wp:extent cx="190500" cy="171450"/>
                  <wp:effectExtent l="19050" t="0" r="0" b="0"/>
                  <wp:docPr id="16" name="Picture 16" descr="f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_R"/>
                          <pic:cNvPicPr>
                            <a:picLocks noChangeAspect="1" noChangeArrowheads="1"/>
                          </pic:cNvPicPr>
                        </pic:nvPicPr>
                        <pic:blipFill>
                          <a:blip r:embed="rId63"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b/>
                <w:bCs/>
                <w:sz w:val="24"/>
                <w:szCs w:val="24"/>
                <w:lang w:eastAsia="id-ID"/>
              </w:rPr>
              <w:t>(MHz)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4" w:tooltip="Sudut rugi (halaman belum tersedia)" w:history="1">
              <w:r w:rsidRPr="00D624F9">
                <w:rPr>
                  <w:rFonts w:ascii="Times New Roman" w:eastAsia="Times New Roman" w:hAnsi="Times New Roman" w:cs="Times New Roman"/>
                  <w:b/>
                  <w:bCs/>
                  <w:color w:val="0000FF"/>
                  <w:sz w:val="24"/>
                  <w:szCs w:val="24"/>
                  <w:u w:val="single"/>
                  <w:lang w:eastAsia="id-ID"/>
                </w:rPr>
                <w:t>Sudut rugi</w:t>
              </w:r>
            </w:hyperlink>
            <w:r w:rsidRPr="00D624F9">
              <w:rPr>
                <w:rFonts w:ascii="Times New Roman" w:eastAsia="Times New Roman" w:hAnsi="Times New Roman" w:cs="Times New Roman"/>
                <w:b/>
                <w:bCs/>
                <w:sz w:val="24"/>
                <w:szCs w:val="24"/>
                <w:lang w:eastAsia="id-ID"/>
              </w:rPr>
              <w:t> (</w:t>
            </w:r>
            <w:r>
              <w:rPr>
                <w:rFonts w:ascii="Times New Roman" w:eastAsia="Times New Roman" w:hAnsi="Times New Roman" w:cs="Times New Roman"/>
                <w:b/>
                <w:bCs/>
                <w:noProof/>
                <w:sz w:val="24"/>
                <w:szCs w:val="24"/>
                <w:lang w:eastAsia="id-ID"/>
              </w:rPr>
              <w:drawing>
                <wp:inline distT="0" distB="0" distL="0" distR="0">
                  <wp:extent cx="438150" cy="142875"/>
                  <wp:effectExtent l="19050" t="0" r="0" b="0"/>
                  <wp:docPr id="17" name="Picture 17" descr="\tan\;\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n\;\delta"/>
                          <pic:cNvPicPr>
                            <a:picLocks noChangeAspect="1" noChangeArrowheads="1"/>
                          </pic:cNvPicPr>
                        </pic:nvPicPr>
                        <pic:blipFill>
                          <a:blip r:embed="rId65" cstate="print"/>
                          <a:srcRect/>
                          <a:stretch>
                            <a:fillRect/>
                          </a:stretch>
                        </pic:blipFill>
                        <pic:spPr bwMode="auto">
                          <a:xfrm>
                            <a:off x="0" y="0"/>
                            <a:ext cx="438150" cy="142875"/>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b/>
                <w:bCs/>
                <w:sz w:val="24"/>
                <w:szCs w:val="24"/>
                <w:lang w:eastAsia="id-ID"/>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6" w:tooltip="Resistansi bocoran (halaman belum tersedia)" w:history="1">
              <w:r w:rsidRPr="00D624F9">
                <w:rPr>
                  <w:rFonts w:ascii="Times New Roman" w:eastAsia="Times New Roman" w:hAnsi="Times New Roman" w:cs="Times New Roman"/>
                  <w:b/>
                  <w:bCs/>
                  <w:color w:val="0000FF"/>
                  <w:sz w:val="24"/>
                  <w:szCs w:val="24"/>
                  <w:u w:val="single"/>
                  <w:lang w:eastAsia="id-ID"/>
                </w:rPr>
                <w:t>Resistansi bocoran</w:t>
              </w:r>
            </w:hyperlink>
            <w:r w:rsidRPr="00D624F9">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noProof/>
                <w:sz w:val="24"/>
                <w:szCs w:val="24"/>
                <w:lang w:eastAsia="id-ID"/>
              </w:rPr>
              <w:drawing>
                <wp:inline distT="0" distB="0" distL="0" distR="0">
                  <wp:extent cx="133350" cy="133350"/>
                  <wp:effectExtent l="19050" t="0" r="0" b="0"/>
                  <wp:docPr id="18" name="Picture 1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D624F9">
              <w:rPr>
                <w:rFonts w:ascii="Times New Roman" w:eastAsia="Times New Roman" w:hAnsi="Times New Roman" w:cs="Times New Roman"/>
                <w:b/>
                <w:bCs/>
                <w:sz w:val="24"/>
                <w:szCs w:val="24"/>
                <w:lang w:eastAsia="id-ID"/>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r w:rsidRPr="00D624F9">
              <w:rPr>
                <w:rFonts w:ascii="Times New Roman" w:eastAsia="Times New Roman" w:hAnsi="Times New Roman" w:cs="Times New Roman"/>
                <w:b/>
                <w:bCs/>
                <w:sz w:val="24"/>
                <w:szCs w:val="24"/>
                <w:lang w:eastAsia="id-ID"/>
              </w:rPr>
              <w:t>Stabilitas</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8" w:tooltip="Kertas" w:history="1">
              <w:r w:rsidRPr="00D624F9">
                <w:rPr>
                  <w:rFonts w:ascii="Times New Roman" w:eastAsia="Times New Roman" w:hAnsi="Times New Roman" w:cs="Times New Roman"/>
                  <w:b/>
                  <w:bCs/>
                  <w:color w:val="552200"/>
                  <w:sz w:val="24"/>
                  <w:szCs w:val="24"/>
                  <w:u w:val="single"/>
                  <w:lang w:eastAsia="id-ID"/>
                </w:rPr>
                <w:t>Kertas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 nF - 10 uF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600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300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0,1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9</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19" name="Picture 1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lumayan</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69" w:tooltip="Mika perak (halaman belum tersedia)" w:history="1">
              <w:r w:rsidRPr="00D624F9">
                <w:rPr>
                  <w:rFonts w:ascii="Times New Roman" w:eastAsia="Times New Roman" w:hAnsi="Times New Roman" w:cs="Times New Roman"/>
                  <w:b/>
                  <w:bCs/>
                  <w:color w:val="0000FF"/>
                  <w:sz w:val="24"/>
                  <w:szCs w:val="24"/>
                  <w:u w:val="single"/>
                  <w:lang w:eastAsia="id-ID"/>
                </w:rPr>
                <w:t>Mika perak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 pF - 10 nF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11</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0" name="Picture 20"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Baik sekali</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0" w:tooltip="Keramik" w:history="1">
              <w:r w:rsidRPr="00D624F9">
                <w:rPr>
                  <w:rFonts w:ascii="Times New Roman" w:eastAsia="Times New Roman" w:hAnsi="Times New Roman" w:cs="Times New Roman"/>
                  <w:b/>
                  <w:bCs/>
                  <w:color w:val="552200"/>
                  <w:sz w:val="24"/>
                  <w:szCs w:val="24"/>
                  <w:u w:val="single"/>
                  <w:lang w:eastAsia="id-ID"/>
                </w:rPr>
                <w:t>Keramik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 pF - 1 uF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250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30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8</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1" name="Picture 2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Baik</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1" w:tooltip="Polystyrene" w:history="1">
              <w:r w:rsidRPr="00D624F9">
                <w:rPr>
                  <w:rFonts w:ascii="Times New Roman" w:eastAsia="Times New Roman" w:hAnsi="Times New Roman" w:cs="Times New Roman"/>
                  <w:b/>
                  <w:bCs/>
                  <w:color w:val="552200"/>
                  <w:sz w:val="24"/>
                  <w:szCs w:val="24"/>
                  <w:u w:val="single"/>
                  <w:lang w:eastAsia="id-ID"/>
                </w:rPr>
                <w:t>Polystyrene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50 pF - 500 nF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150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-150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12</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2" name="Picture 2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Baik sekali</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2" w:tooltip="Polyester" w:history="1">
              <w:r w:rsidRPr="00D624F9">
                <w:rPr>
                  <w:rFonts w:ascii="Times New Roman" w:eastAsia="Times New Roman" w:hAnsi="Times New Roman" w:cs="Times New Roman"/>
                  <w:b/>
                  <w:bCs/>
                  <w:color w:val="552200"/>
                  <w:sz w:val="24"/>
                  <w:szCs w:val="24"/>
                  <w:u w:val="single"/>
                  <w:lang w:eastAsia="id-ID"/>
                </w:rPr>
                <w:t>Polyester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100 pF - 2 uF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11 </w:t>
            </w:r>
            <w:r>
              <w:rPr>
                <w:rFonts w:ascii="Times New Roman" w:eastAsia="Times New Roman" w:hAnsi="Times New Roman" w:cs="Times New Roman"/>
                <w:noProof/>
                <w:sz w:val="24"/>
                <w:szCs w:val="24"/>
                <w:vertAlign w:val="superscript"/>
                <w:lang w:eastAsia="id-ID"/>
              </w:rPr>
              <w:drawing>
                <wp:inline distT="0" distB="0" distL="0" distR="0">
                  <wp:extent cx="133350" cy="133350"/>
                  <wp:effectExtent l="19050" t="0" r="0" b="0"/>
                  <wp:docPr id="23" name="Picture 23"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Cukup</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3" w:tooltip="Polypropylene" w:history="1">
              <w:r w:rsidRPr="00D624F9">
                <w:rPr>
                  <w:rFonts w:ascii="Times New Roman" w:eastAsia="Times New Roman" w:hAnsi="Times New Roman" w:cs="Times New Roman"/>
                  <w:b/>
                  <w:bCs/>
                  <w:color w:val="552200"/>
                  <w:sz w:val="24"/>
                  <w:szCs w:val="24"/>
                  <w:u w:val="single"/>
                  <w:lang w:eastAsia="id-ID"/>
                </w:rPr>
                <w:t>Polypropylene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 nF - 100 uF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600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900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170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10</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4" name="Picture 2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Cukup</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4" w:tooltip="Elektrolit aluminium (halaman belum tersedia)" w:history="1">
              <w:r w:rsidRPr="00D624F9">
                <w:rPr>
                  <w:rFonts w:ascii="Times New Roman" w:eastAsia="Times New Roman" w:hAnsi="Times New Roman" w:cs="Times New Roman"/>
                  <w:b/>
                  <w:bCs/>
                  <w:color w:val="0000FF"/>
                  <w:sz w:val="24"/>
                  <w:szCs w:val="24"/>
                  <w:u w:val="single"/>
                  <w:lang w:eastAsia="id-ID"/>
                </w:rPr>
                <w:t>Elektrolit aluminium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 uF - 1 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Terpolarisasi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400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1500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0,05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8</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5" name="Picture 25"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Cukup</w:t>
            </w:r>
          </w:p>
        </w:tc>
      </w:tr>
      <w:tr w:rsidR="00D624F9" w:rsidRPr="00D624F9" w:rsidTr="00D624F9">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b/>
                <w:bCs/>
                <w:sz w:val="24"/>
                <w:szCs w:val="24"/>
                <w:lang w:eastAsia="id-ID"/>
              </w:rPr>
            </w:pPr>
            <w:hyperlink r:id="rId75" w:tooltip="Elektrolit tantalum (halaman belum tersedia)" w:history="1">
              <w:r w:rsidRPr="00D624F9">
                <w:rPr>
                  <w:rFonts w:ascii="Times New Roman" w:eastAsia="Times New Roman" w:hAnsi="Times New Roman" w:cs="Times New Roman"/>
                  <w:b/>
                  <w:bCs/>
                  <w:color w:val="0000FF"/>
                  <w:sz w:val="24"/>
                  <w:szCs w:val="24"/>
                  <w:u w:val="single"/>
                  <w:lang w:eastAsia="id-ID"/>
                </w:rPr>
                <w:t>Elektrolit tantalu</w:t>
              </w:r>
              <w:r w:rsidRPr="00D624F9">
                <w:rPr>
                  <w:rFonts w:ascii="Times New Roman" w:eastAsia="Times New Roman" w:hAnsi="Times New Roman" w:cs="Times New Roman"/>
                  <w:b/>
                  <w:bCs/>
                  <w:color w:val="0000FF"/>
                  <w:sz w:val="24"/>
                  <w:szCs w:val="24"/>
                  <w:u w:val="single"/>
                  <w:lang w:eastAsia="id-ID"/>
                </w:rPr>
                <w:lastRenderedPageBreak/>
                <w:t>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lastRenderedPageBreak/>
              <w:t>1 uF - 2000 uF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Terpolarisasi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60 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500 ppm/C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0,1 MHz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0,005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10</w:t>
            </w:r>
            <w:r w:rsidRPr="00D624F9">
              <w:rPr>
                <w:rFonts w:ascii="Times New Roman" w:eastAsia="Times New Roman" w:hAnsi="Times New Roman" w:cs="Times New Roman"/>
                <w:sz w:val="24"/>
                <w:szCs w:val="24"/>
                <w:vertAlign w:val="superscript"/>
                <w:lang w:eastAsia="id-ID"/>
              </w:rPr>
              <w:t>8</w:t>
            </w:r>
            <w:r w:rsidRPr="00D624F9">
              <w:rPr>
                <w:rFonts w:ascii="Times New Roman" w:eastAsia="Times New Roman" w:hAnsi="Times New Roman" w:cs="Times New Roman"/>
                <w:sz w:val="24"/>
                <w:szCs w:val="24"/>
                <w:lang w:eastAsia="id-ID"/>
              </w:rPr>
              <w:t> </w:t>
            </w:r>
            <w:r>
              <w:rPr>
                <w:rFonts w:ascii="Times New Roman" w:eastAsia="Times New Roman" w:hAnsi="Times New Roman" w:cs="Times New Roman"/>
                <w:noProof/>
                <w:sz w:val="24"/>
                <w:szCs w:val="24"/>
                <w:lang w:eastAsia="id-ID"/>
              </w:rPr>
              <w:drawing>
                <wp:inline distT="0" distB="0" distL="0" distR="0">
                  <wp:extent cx="133350" cy="133350"/>
                  <wp:effectExtent l="19050" t="0" r="0" b="0"/>
                  <wp:docPr id="26" name="Picture 2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mega"/>
                          <pic:cNvPicPr>
                            <a:picLocks noChangeAspect="1" noChangeArrowheads="1"/>
                          </pic:cNvPicPr>
                        </pic:nvPicPr>
                        <pic:blipFill>
                          <a:blip r:embed="rId6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24F9" w:rsidRPr="00D624F9" w:rsidRDefault="00D624F9" w:rsidP="00D624F9">
            <w:pPr>
              <w:spacing w:before="240" w:after="240" w:line="240" w:lineRule="auto"/>
              <w:jc w:val="center"/>
              <w:rPr>
                <w:rFonts w:ascii="Times New Roman" w:eastAsia="Times New Roman" w:hAnsi="Times New Roman" w:cs="Times New Roman"/>
                <w:sz w:val="24"/>
                <w:szCs w:val="24"/>
                <w:lang w:eastAsia="id-ID"/>
              </w:rPr>
            </w:pPr>
            <w:r w:rsidRPr="00D624F9">
              <w:rPr>
                <w:rFonts w:ascii="Times New Roman" w:eastAsia="Times New Roman" w:hAnsi="Times New Roman" w:cs="Times New Roman"/>
                <w:sz w:val="24"/>
                <w:szCs w:val="24"/>
                <w:lang w:eastAsia="id-ID"/>
              </w:rPr>
              <w:t>Baik</w:t>
            </w:r>
          </w:p>
        </w:tc>
      </w:tr>
    </w:tbl>
    <w:p w:rsidR="00D624F9" w:rsidRPr="00D624F9" w:rsidRDefault="00D624F9" w:rsidP="00D624F9">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D624F9">
        <w:rPr>
          <w:rFonts w:ascii="Times New Roman" w:eastAsia="Times New Roman" w:hAnsi="Times New Roman" w:cs="Times New Roman"/>
          <w:b/>
          <w:bCs/>
          <w:color w:val="000000"/>
          <w:sz w:val="36"/>
          <w:szCs w:val="36"/>
          <w:lang w:eastAsia="id-ID"/>
        </w:rPr>
        <w:lastRenderedPageBreak/>
        <w:t>Jenis kondensator</w:t>
      </w:r>
    </w:p>
    <w:p w:rsidR="00D624F9" w:rsidRPr="00D624F9" w:rsidRDefault="00D624F9" w:rsidP="00D624F9">
      <w:pPr>
        <w:shd w:val="clear" w:color="auto" w:fill="FFFFFF"/>
        <w:spacing w:before="240" w:after="240" w:line="288" w:lineRule="atLeast"/>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Berdasarkan kegunaannya kondensator dibagi dalam:</w:t>
      </w:r>
    </w:p>
    <w:p w:rsidR="00D624F9" w:rsidRPr="00D624F9" w:rsidRDefault="00D624F9" w:rsidP="00D624F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76" w:tooltip="Kondensator tetap" w:history="1">
        <w:r w:rsidRPr="00D624F9">
          <w:rPr>
            <w:rFonts w:ascii="Times New Roman" w:eastAsia="Times New Roman" w:hAnsi="Times New Roman" w:cs="Times New Roman"/>
            <w:color w:val="552200"/>
            <w:sz w:val="27"/>
            <w:u w:val="single"/>
            <w:lang w:eastAsia="id-ID"/>
          </w:rPr>
          <w:t>Kondensator tetap</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(nilai kapasitasnya tetap tidak dapat diubah)</w:t>
      </w:r>
    </w:p>
    <w:p w:rsidR="00D624F9" w:rsidRPr="00D624F9" w:rsidRDefault="00D624F9" w:rsidP="00D624F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77" w:tooltip="Kondensator elektrolit" w:history="1">
        <w:r w:rsidRPr="00D624F9">
          <w:rPr>
            <w:rFonts w:ascii="Times New Roman" w:eastAsia="Times New Roman" w:hAnsi="Times New Roman" w:cs="Times New Roman"/>
            <w:color w:val="552200"/>
            <w:sz w:val="27"/>
            <w:u w:val="single"/>
            <w:lang w:eastAsia="id-ID"/>
          </w:rPr>
          <w:t>Kondensator elektrolit</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(Electrolite Condenser =</w:t>
      </w:r>
      <w:r w:rsidRPr="00D624F9">
        <w:rPr>
          <w:rFonts w:ascii="Times New Roman" w:eastAsia="Times New Roman" w:hAnsi="Times New Roman" w:cs="Times New Roman"/>
          <w:color w:val="000000"/>
          <w:sz w:val="27"/>
          <w:lang w:eastAsia="id-ID"/>
        </w:rPr>
        <w:t> </w:t>
      </w:r>
      <w:hyperlink r:id="rId78" w:tooltip="Kondensator Elektrolit" w:history="1">
        <w:r w:rsidRPr="00D624F9">
          <w:rPr>
            <w:rFonts w:ascii="Times New Roman" w:eastAsia="Times New Roman" w:hAnsi="Times New Roman" w:cs="Times New Roman"/>
            <w:color w:val="552200"/>
            <w:sz w:val="27"/>
            <w:u w:val="single"/>
            <w:lang w:eastAsia="id-ID"/>
          </w:rPr>
          <w:t>Elco</w:t>
        </w:r>
      </w:hyperlink>
      <w:r w:rsidRPr="00D624F9">
        <w:rPr>
          <w:rFonts w:ascii="Times New Roman" w:eastAsia="Times New Roman" w:hAnsi="Times New Roman" w:cs="Times New Roman"/>
          <w:color w:val="000000"/>
          <w:sz w:val="27"/>
          <w:szCs w:val="27"/>
          <w:lang w:eastAsia="id-ID"/>
        </w:rPr>
        <w:t>)</w:t>
      </w:r>
    </w:p>
    <w:p w:rsidR="00D624F9" w:rsidRPr="00D624F9" w:rsidRDefault="00D624F9" w:rsidP="00D624F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79" w:tooltip="Kondensator variabel" w:history="1">
        <w:r w:rsidRPr="00D624F9">
          <w:rPr>
            <w:rFonts w:ascii="Times New Roman" w:eastAsia="Times New Roman" w:hAnsi="Times New Roman" w:cs="Times New Roman"/>
            <w:color w:val="552200"/>
            <w:sz w:val="27"/>
            <w:u w:val="single"/>
            <w:lang w:eastAsia="id-ID"/>
          </w:rPr>
          <w:t>Kondensator variabel</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(nilai kapasitasnya dapat diubah-ubah)</w:t>
      </w:r>
    </w:p>
    <w:p w:rsidR="00D624F9" w:rsidRPr="00D624F9" w:rsidRDefault="00D624F9" w:rsidP="00D624F9">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D624F9">
        <w:rPr>
          <w:rFonts w:ascii="Times New Roman" w:eastAsia="Times New Roman" w:hAnsi="Times New Roman" w:cs="Times New Roman"/>
          <w:b/>
          <w:bCs/>
          <w:color w:val="000000"/>
          <w:sz w:val="36"/>
          <w:szCs w:val="36"/>
          <w:lang w:eastAsia="id-ID"/>
        </w:rPr>
        <w:t>Lihat pula</w:t>
      </w:r>
    </w:p>
    <w:p w:rsidR="00D624F9" w:rsidRPr="00D624F9" w:rsidRDefault="00D624F9" w:rsidP="00D624F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80" w:tooltip="Komponen elektronik" w:history="1">
        <w:r w:rsidRPr="00D624F9">
          <w:rPr>
            <w:rFonts w:ascii="Times New Roman" w:eastAsia="Times New Roman" w:hAnsi="Times New Roman" w:cs="Times New Roman"/>
            <w:color w:val="552200"/>
            <w:sz w:val="27"/>
            <w:u w:val="single"/>
            <w:lang w:eastAsia="id-ID"/>
          </w:rPr>
          <w:t>Komponen elektronik</w:t>
        </w:r>
      </w:hyperlink>
    </w:p>
    <w:p w:rsidR="00D624F9" w:rsidRPr="00D624F9" w:rsidRDefault="00D624F9" w:rsidP="00D624F9">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D624F9">
        <w:rPr>
          <w:rFonts w:ascii="Times New Roman" w:eastAsia="Times New Roman" w:hAnsi="Times New Roman" w:cs="Times New Roman"/>
          <w:b/>
          <w:bCs/>
          <w:color w:val="000000"/>
          <w:sz w:val="36"/>
          <w:szCs w:val="36"/>
          <w:lang w:eastAsia="id-ID"/>
        </w:rPr>
        <w:t>Pranala luar</w:t>
      </w:r>
    </w:p>
    <w:p w:rsidR="00D624F9" w:rsidRPr="00D624F9" w:rsidRDefault="00D624F9" w:rsidP="00D624F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b/>
          <w:bCs/>
          <w:color w:val="777777"/>
          <w:sz w:val="26"/>
          <w:szCs w:val="26"/>
          <w:lang w:eastAsia="id-ID"/>
        </w:rPr>
        <w:t>(Indonesia)</w:t>
      </w:r>
      <w:r w:rsidRPr="00D624F9">
        <w:rPr>
          <w:rFonts w:ascii="Times New Roman" w:eastAsia="Times New Roman" w:hAnsi="Times New Roman" w:cs="Times New Roman"/>
          <w:color w:val="000000"/>
          <w:sz w:val="27"/>
          <w:lang w:eastAsia="id-ID"/>
        </w:rPr>
        <w:t> </w:t>
      </w:r>
      <w:hyperlink r:id="rId81" w:history="1">
        <w:r w:rsidRPr="00D624F9">
          <w:rPr>
            <w:rFonts w:ascii="Times New Roman" w:eastAsia="Times New Roman" w:hAnsi="Times New Roman" w:cs="Times New Roman"/>
            <w:color w:val="0000FF"/>
            <w:sz w:val="27"/>
            <w:u w:val="single"/>
            <w:lang w:eastAsia="id-ID"/>
          </w:rPr>
          <w:t>Cara Kerja Kapasitor</w:t>
        </w:r>
      </w:hyperlink>
    </w:p>
    <w:p w:rsidR="00D624F9" w:rsidRPr="00D624F9" w:rsidRDefault="00D624F9" w:rsidP="00D624F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b/>
          <w:bCs/>
          <w:color w:val="777777"/>
          <w:sz w:val="26"/>
          <w:szCs w:val="26"/>
          <w:lang w:eastAsia="id-ID"/>
        </w:rPr>
        <w:t>(Indonesia)</w:t>
      </w:r>
      <w:r w:rsidRPr="00D624F9">
        <w:rPr>
          <w:rFonts w:ascii="Times New Roman" w:eastAsia="Times New Roman" w:hAnsi="Times New Roman" w:cs="Times New Roman"/>
          <w:color w:val="000000"/>
          <w:sz w:val="27"/>
          <w:lang w:eastAsia="id-ID"/>
        </w:rPr>
        <w:t> </w:t>
      </w:r>
      <w:hyperlink r:id="rId82" w:history="1">
        <w:r w:rsidRPr="00D624F9">
          <w:rPr>
            <w:rFonts w:ascii="Times New Roman" w:eastAsia="Times New Roman" w:hAnsi="Times New Roman" w:cs="Times New Roman"/>
            <w:color w:val="0000FF"/>
            <w:sz w:val="27"/>
            <w:u w:val="single"/>
            <w:lang w:eastAsia="id-ID"/>
          </w:rPr>
          <w:t>Cara Membaca Nilai Kapasitor</w:t>
        </w:r>
      </w:hyperlink>
    </w:p>
    <w:p w:rsidR="00D624F9" w:rsidRPr="00D624F9" w:rsidRDefault="00D624F9" w:rsidP="00D624F9">
      <w:pPr>
        <w:shd w:val="clear" w:color="auto" w:fill="FFFFFF"/>
        <w:spacing w:after="0"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Diperoleh dari "</w:t>
      </w:r>
      <w:hyperlink r:id="rId83" w:history="1">
        <w:r w:rsidRPr="00D624F9">
          <w:rPr>
            <w:rFonts w:ascii="Times New Roman" w:eastAsia="Times New Roman" w:hAnsi="Times New Roman" w:cs="Times New Roman"/>
            <w:color w:val="552200"/>
            <w:sz w:val="27"/>
            <w:u w:val="single"/>
            <w:lang w:eastAsia="id-ID"/>
          </w:rPr>
          <w:t>http://id.wikipedia.org/w/index.php?title=Kondensator&amp;oldid=6435772</w:t>
        </w:r>
      </w:hyperlink>
      <w:r w:rsidRPr="00D624F9">
        <w:rPr>
          <w:rFonts w:ascii="Times New Roman" w:eastAsia="Times New Roman" w:hAnsi="Times New Roman" w:cs="Times New Roman"/>
          <w:color w:val="000000"/>
          <w:sz w:val="27"/>
          <w:szCs w:val="27"/>
          <w:lang w:eastAsia="id-ID"/>
        </w:rPr>
        <w:t>"</w:t>
      </w:r>
    </w:p>
    <w:p w:rsidR="00D624F9" w:rsidRPr="00D624F9" w:rsidRDefault="00D624F9" w:rsidP="00D624F9">
      <w:pPr>
        <w:shd w:val="clear" w:color="auto" w:fill="FFFFFF"/>
        <w:spacing w:after="0" w:line="240" w:lineRule="auto"/>
        <w:rPr>
          <w:rFonts w:ascii="Times New Roman" w:eastAsia="Times New Roman" w:hAnsi="Times New Roman" w:cs="Times New Roman"/>
          <w:color w:val="000000"/>
          <w:sz w:val="27"/>
          <w:szCs w:val="27"/>
          <w:lang w:eastAsia="id-ID"/>
        </w:rPr>
      </w:pPr>
      <w:hyperlink r:id="rId84" w:tooltip="Istimewa:Daftar kategori" w:history="1">
        <w:r w:rsidRPr="00D624F9">
          <w:rPr>
            <w:rFonts w:ascii="Times New Roman" w:eastAsia="Times New Roman" w:hAnsi="Times New Roman" w:cs="Times New Roman"/>
            <w:color w:val="552200"/>
            <w:sz w:val="27"/>
            <w:u w:val="single"/>
            <w:lang w:eastAsia="id-ID"/>
          </w:rPr>
          <w:t>Kategori</w:t>
        </w:r>
      </w:hyperlink>
      <w:r w:rsidRPr="00D624F9">
        <w:rPr>
          <w:rFonts w:ascii="Times New Roman" w:eastAsia="Times New Roman" w:hAnsi="Times New Roman" w:cs="Times New Roman"/>
          <w:color w:val="000000"/>
          <w:sz w:val="27"/>
          <w:szCs w:val="27"/>
          <w:lang w:eastAsia="id-ID"/>
        </w:rPr>
        <w:t>:</w:t>
      </w:r>
      <w:r w:rsidRPr="00D624F9">
        <w:rPr>
          <w:rFonts w:ascii="Times New Roman" w:eastAsia="Times New Roman" w:hAnsi="Times New Roman" w:cs="Times New Roman"/>
          <w:color w:val="000000"/>
          <w:sz w:val="27"/>
          <w:lang w:eastAsia="id-ID"/>
        </w:rPr>
        <w:t> </w:t>
      </w:r>
    </w:p>
    <w:p w:rsidR="00D624F9" w:rsidRPr="00D624F9" w:rsidRDefault="00D624F9" w:rsidP="00D624F9">
      <w:pPr>
        <w:numPr>
          <w:ilvl w:val="0"/>
          <w:numId w:val="9"/>
        </w:numPr>
        <w:shd w:val="clear" w:color="auto" w:fill="FFFFFF"/>
        <w:spacing w:before="24" w:after="24" w:line="276" w:lineRule="atLeast"/>
        <w:ind w:left="0"/>
        <w:rPr>
          <w:rFonts w:ascii="Times New Roman" w:eastAsia="Times New Roman" w:hAnsi="Times New Roman" w:cs="Times New Roman"/>
          <w:color w:val="000000"/>
          <w:sz w:val="27"/>
          <w:szCs w:val="27"/>
          <w:lang w:eastAsia="id-ID"/>
        </w:rPr>
      </w:pPr>
      <w:hyperlink r:id="rId85" w:tooltip="Kategori:Kondensator" w:history="1">
        <w:r w:rsidRPr="00D624F9">
          <w:rPr>
            <w:rFonts w:ascii="Times New Roman" w:eastAsia="Times New Roman" w:hAnsi="Times New Roman" w:cs="Times New Roman"/>
            <w:color w:val="552200"/>
            <w:sz w:val="27"/>
            <w:u w:val="single"/>
            <w:lang w:eastAsia="id-ID"/>
          </w:rPr>
          <w:t>Kondensator</w:t>
        </w:r>
      </w:hyperlink>
    </w:p>
    <w:p w:rsidR="00D624F9" w:rsidRPr="00D624F9" w:rsidRDefault="00D624F9" w:rsidP="00D624F9">
      <w:pPr>
        <w:numPr>
          <w:ilvl w:val="0"/>
          <w:numId w:val="9"/>
        </w:numPr>
        <w:pBdr>
          <w:left w:val="single" w:sz="6" w:space="5" w:color="AAAAAA"/>
        </w:pBdr>
        <w:shd w:val="clear" w:color="auto" w:fill="FFFFFF"/>
        <w:spacing w:before="24" w:after="24" w:line="276" w:lineRule="atLeast"/>
        <w:ind w:left="0"/>
        <w:rPr>
          <w:rFonts w:ascii="Times New Roman" w:eastAsia="Times New Roman" w:hAnsi="Times New Roman" w:cs="Times New Roman"/>
          <w:color w:val="000000"/>
          <w:sz w:val="27"/>
          <w:szCs w:val="27"/>
          <w:lang w:eastAsia="id-ID"/>
        </w:rPr>
      </w:pPr>
      <w:hyperlink r:id="rId86" w:tooltip="Kategori:Penyimpan energi" w:history="1">
        <w:r w:rsidRPr="00D624F9">
          <w:rPr>
            <w:rFonts w:ascii="Times New Roman" w:eastAsia="Times New Roman" w:hAnsi="Times New Roman" w:cs="Times New Roman"/>
            <w:color w:val="552200"/>
            <w:sz w:val="27"/>
            <w:u w:val="single"/>
            <w:lang w:eastAsia="id-ID"/>
          </w:rPr>
          <w:t>Penyimpan energi</w:t>
        </w:r>
      </w:hyperlink>
    </w:p>
    <w:p w:rsidR="00D624F9" w:rsidRPr="00D624F9" w:rsidRDefault="00D624F9" w:rsidP="00D624F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Halaman ini terakhir diubah pada 19.20, 5 Februari 2013.</w:t>
      </w:r>
    </w:p>
    <w:p w:rsidR="00D624F9" w:rsidRPr="00D624F9" w:rsidRDefault="00D624F9" w:rsidP="00D624F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r w:rsidRPr="00D624F9">
        <w:rPr>
          <w:rFonts w:ascii="Times New Roman" w:eastAsia="Times New Roman" w:hAnsi="Times New Roman" w:cs="Times New Roman"/>
          <w:color w:val="000000"/>
          <w:sz w:val="27"/>
          <w:szCs w:val="27"/>
          <w:lang w:eastAsia="id-ID"/>
        </w:rPr>
        <w:t>Teks tersedia di bawah</w:t>
      </w:r>
      <w:r w:rsidRPr="00D624F9">
        <w:rPr>
          <w:rFonts w:ascii="Times New Roman" w:eastAsia="Times New Roman" w:hAnsi="Times New Roman" w:cs="Times New Roman"/>
          <w:color w:val="000000"/>
          <w:sz w:val="27"/>
          <w:lang w:eastAsia="id-ID"/>
        </w:rPr>
        <w:t> </w:t>
      </w:r>
      <w:hyperlink r:id="rId87" w:history="1">
        <w:r w:rsidRPr="00D624F9">
          <w:rPr>
            <w:rFonts w:ascii="Times New Roman" w:eastAsia="Times New Roman" w:hAnsi="Times New Roman" w:cs="Times New Roman"/>
            <w:color w:val="552200"/>
            <w:sz w:val="27"/>
            <w:u w:val="single"/>
            <w:lang w:eastAsia="id-ID"/>
          </w:rPr>
          <w:t>Lisensi Atribusi/Berbagi Serupa Creative Commons</w:t>
        </w:r>
      </w:hyperlink>
      <w:r w:rsidRPr="00D624F9">
        <w:rPr>
          <w:rFonts w:ascii="Times New Roman" w:eastAsia="Times New Roman" w:hAnsi="Times New Roman" w:cs="Times New Roman"/>
          <w:color w:val="000000"/>
          <w:sz w:val="27"/>
          <w:szCs w:val="27"/>
          <w:lang w:eastAsia="id-ID"/>
        </w:rPr>
        <w:t>; ketentuan tambahan mungkin berlaku. Lihat</w:t>
      </w:r>
      <w:r w:rsidRPr="00D624F9">
        <w:rPr>
          <w:rFonts w:ascii="Times New Roman" w:eastAsia="Times New Roman" w:hAnsi="Times New Roman" w:cs="Times New Roman"/>
          <w:color w:val="000000"/>
          <w:sz w:val="27"/>
          <w:lang w:eastAsia="id-ID"/>
        </w:rPr>
        <w:t> </w:t>
      </w:r>
      <w:hyperlink r:id="rId88" w:history="1">
        <w:r w:rsidRPr="00D624F9">
          <w:rPr>
            <w:rFonts w:ascii="Times New Roman" w:eastAsia="Times New Roman" w:hAnsi="Times New Roman" w:cs="Times New Roman"/>
            <w:color w:val="552200"/>
            <w:sz w:val="27"/>
            <w:u w:val="single"/>
            <w:lang w:eastAsia="id-ID"/>
          </w:rPr>
          <w:t>Ketentuan Penggunaan</w:t>
        </w:r>
      </w:hyperlink>
      <w:r w:rsidRPr="00D624F9">
        <w:rPr>
          <w:rFonts w:ascii="Times New Roman" w:eastAsia="Times New Roman" w:hAnsi="Times New Roman" w:cs="Times New Roman"/>
          <w:color w:val="000000"/>
          <w:sz w:val="27"/>
          <w:lang w:eastAsia="id-ID"/>
        </w:rPr>
        <w:t> </w:t>
      </w:r>
      <w:r w:rsidRPr="00D624F9">
        <w:rPr>
          <w:rFonts w:ascii="Times New Roman" w:eastAsia="Times New Roman" w:hAnsi="Times New Roman" w:cs="Times New Roman"/>
          <w:color w:val="000000"/>
          <w:sz w:val="27"/>
          <w:szCs w:val="27"/>
          <w:lang w:eastAsia="id-ID"/>
        </w:rPr>
        <w:t>untuk lebih jelasnya.</w:t>
      </w:r>
    </w:p>
    <w:p w:rsidR="00D624F9" w:rsidRDefault="00D624F9"/>
    <w:p w:rsidR="00D624F9" w:rsidRDefault="00D624F9">
      <w:r>
        <w:br w:type="page"/>
      </w:r>
    </w:p>
    <w:p w:rsidR="009027C9" w:rsidRDefault="009B5727">
      <w:r>
        <w:rPr>
          <w:noProof/>
          <w:lang w:eastAsia="id-ID"/>
        </w:rPr>
        <w:lastRenderedPageBreak/>
        <w:drawing>
          <wp:inline distT="0" distB="0" distL="0" distR="0">
            <wp:extent cx="5130800" cy="7810500"/>
            <wp:effectExtent l="19050" t="0" r="0" b="0"/>
            <wp:docPr id="27" name="Picture 26" descr="bagian-dalam-kapa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ian-dalam-kapasitor.jpg"/>
                    <pic:cNvPicPr/>
                  </pic:nvPicPr>
                  <pic:blipFill>
                    <a:blip r:embed="rId89" cstate="print"/>
                    <a:stretch>
                      <a:fillRect/>
                    </a:stretch>
                  </pic:blipFill>
                  <pic:spPr>
                    <a:xfrm>
                      <a:off x="0" y="0"/>
                      <a:ext cx="5130800" cy="7810500"/>
                    </a:xfrm>
                    <a:prstGeom prst="rect">
                      <a:avLst/>
                    </a:prstGeom>
                  </pic:spPr>
                </pic:pic>
              </a:graphicData>
            </a:graphic>
          </wp:inline>
        </w:drawing>
      </w:r>
      <w:r>
        <w:rPr>
          <w:noProof/>
          <w:lang w:eastAsia="id-ID"/>
        </w:rPr>
        <w:lastRenderedPageBreak/>
        <w:drawing>
          <wp:inline distT="0" distB="0" distL="0" distR="0">
            <wp:extent cx="5731510" cy="4269105"/>
            <wp:effectExtent l="19050" t="0" r="2540" b="0"/>
            <wp:docPr id="28" name="Picture 27" descr="c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jpg"/>
                    <pic:cNvPicPr/>
                  </pic:nvPicPr>
                  <pic:blipFill>
                    <a:blip r:embed="rId90" cstate="print"/>
                    <a:stretch>
                      <a:fillRect/>
                    </a:stretch>
                  </pic:blipFill>
                  <pic:spPr>
                    <a:xfrm>
                      <a:off x="0" y="0"/>
                      <a:ext cx="5731510" cy="4269105"/>
                    </a:xfrm>
                    <a:prstGeom prst="rect">
                      <a:avLst/>
                    </a:prstGeom>
                  </pic:spPr>
                </pic:pic>
              </a:graphicData>
            </a:graphic>
          </wp:inline>
        </w:drawing>
      </w:r>
      <w:r>
        <w:rPr>
          <w:noProof/>
          <w:lang w:eastAsia="id-ID"/>
        </w:rPr>
        <w:drawing>
          <wp:inline distT="0" distB="0" distL="0" distR="0">
            <wp:extent cx="1801368" cy="719328"/>
            <wp:effectExtent l="19050" t="0" r="8382" b="0"/>
            <wp:docPr id="29" name="Picture 28" descr="condmarkz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markz copy.jpg"/>
                    <pic:cNvPicPr/>
                  </pic:nvPicPr>
                  <pic:blipFill>
                    <a:blip r:embed="rId91" cstate="print"/>
                    <a:stretch>
                      <a:fillRect/>
                    </a:stretch>
                  </pic:blipFill>
                  <pic:spPr>
                    <a:xfrm>
                      <a:off x="0" y="0"/>
                      <a:ext cx="1801368" cy="719328"/>
                    </a:xfrm>
                    <a:prstGeom prst="rect">
                      <a:avLst/>
                    </a:prstGeom>
                  </pic:spPr>
                </pic:pic>
              </a:graphicData>
            </a:graphic>
          </wp:inline>
        </w:drawing>
      </w:r>
      <w:r>
        <w:rPr>
          <w:noProof/>
          <w:lang w:eastAsia="id-ID"/>
        </w:rPr>
        <w:drawing>
          <wp:inline distT="0" distB="0" distL="0" distR="0">
            <wp:extent cx="3505200" cy="2771775"/>
            <wp:effectExtent l="19050" t="0" r="0" b="0"/>
            <wp:docPr id="30" name="Picture 29" descr="Kapasitor anat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asitor anatomy.jpg"/>
                    <pic:cNvPicPr/>
                  </pic:nvPicPr>
                  <pic:blipFill>
                    <a:blip r:embed="rId92" cstate="print"/>
                    <a:stretch>
                      <a:fillRect/>
                    </a:stretch>
                  </pic:blipFill>
                  <pic:spPr>
                    <a:xfrm>
                      <a:off x="0" y="0"/>
                      <a:ext cx="3505200" cy="2771775"/>
                    </a:xfrm>
                    <a:prstGeom prst="rect">
                      <a:avLst/>
                    </a:prstGeom>
                  </pic:spPr>
                </pic:pic>
              </a:graphicData>
            </a:graphic>
          </wp:inline>
        </w:drawing>
      </w:r>
      <w:r>
        <w:rPr>
          <w:noProof/>
          <w:lang w:eastAsia="id-ID"/>
        </w:rPr>
        <w:lastRenderedPageBreak/>
        <w:drawing>
          <wp:inline distT="0" distB="0" distL="0" distR="0">
            <wp:extent cx="3543300" cy="3867150"/>
            <wp:effectExtent l="19050" t="0" r="0" b="0"/>
            <wp:docPr id="31" name="Picture 30" descr="kapa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asitor.jpg"/>
                    <pic:cNvPicPr/>
                  </pic:nvPicPr>
                  <pic:blipFill>
                    <a:blip r:embed="rId93" cstate="print"/>
                    <a:stretch>
                      <a:fillRect/>
                    </a:stretch>
                  </pic:blipFill>
                  <pic:spPr>
                    <a:xfrm>
                      <a:off x="0" y="0"/>
                      <a:ext cx="3543300" cy="3867150"/>
                    </a:xfrm>
                    <a:prstGeom prst="rect">
                      <a:avLst/>
                    </a:prstGeom>
                  </pic:spPr>
                </pic:pic>
              </a:graphicData>
            </a:graphic>
          </wp:inline>
        </w:drawing>
      </w:r>
      <w:r>
        <w:rPr>
          <w:noProof/>
          <w:lang w:eastAsia="id-ID"/>
        </w:rPr>
        <w:drawing>
          <wp:inline distT="0" distB="0" distL="0" distR="0">
            <wp:extent cx="5731510" cy="2628265"/>
            <wp:effectExtent l="19050" t="0" r="2540" b="0"/>
            <wp:docPr id="32" name="Picture 31" descr="kapasito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asitor-19.jpg"/>
                    <pic:cNvPicPr/>
                  </pic:nvPicPr>
                  <pic:blipFill>
                    <a:blip r:embed="rId94" cstate="print"/>
                    <a:stretch>
                      <a:fillRect/>
                    </a:stretch>
                  </pic:blipFill>
                  <pic:spPr>
                    <a:xfrm>
                      <a:off x="0" y="0"/>
                      <a:ext cx="5731510" cy="2628265"/>
                    </a:xfrm>
                    <a:prstGeom prst="rect">
                      <a:avLst/>
                    </a:prstGeom>
                  </pic:spPr>
                </pic:pic>
              </a:graphicData>
            </a:graphic>
          </wp:inline>
        </w:drawing>
      </w:r>
      <w:r>
        <w:rPr>
          <w:noProof/>
          <w:lang w:eastAsia="id-ID"/>
        </w:rPr>
        <w:lastRenderedPageBreak/>
        <w:drawing>
          <wp:inline distT="0" distB="0" distL="0" distR="0">
            <wp:extent cx="3645408" cy="2788920"/>
            <wp:effectExtent l="19050" t="0" r="0" b="0"/>
            <wp:docPr id="33" name="Picture 32" descr="kapasito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asitor-27.jpg"/>
                    <pic:cNvPicPr/>
                  </pic:nvPicPr>
                  <pic:blipFill>
                    <a:blip r:embed="rId95" cstate="print"/>
                    <a:stretch>
                      <a:fillRect/>
                    </a:stretch>
                  </pic:blipFill>
                  <pic:spPr>
                    <a:xfrm>
                      <a:off x="0" y="0"/>
                      <a:ext cx="3645408" cy="2788920"/>
                    </a:xfrm>
                    <a:prstGeom prst="rect">
                      <a:avLst/>
                    </a:prstGeom>
                  </pic:spPr>
                </pic:pic>
              </a:graphicData>
            </a:graphic>
          </wp:inline>
        </w:drawing>
      </w:r>
      <w:r>
        <w:rPr>
          <w:noProof/>
          <w:lang w:eastAsia="id-ID"/>
        </w:rPr>
        <w:drawing>
          <wp:inline distT="0" distB="0" distL="0" distR="0">
            <wp:extent cx="2847975" cy="3286125"/>
            <wp:effectExtent l="19050" t="0" r="9525" b="0"/>
            <wp:docPr id="34" name="Picture 33" descr="macam-macam-kapa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am-macam-kapasitor.jpg"/>
                    <pic:cNvPicPr/>
                  </pic:nvPicPr>
                  <pic:blipFill>
                    <a:blip r:embed="rId96" cstate="print"/>
                    <a:stretch>
                      <a:fillRect/>
                    </a:stretch>
                  </pic:blipFill>
                  <pic:spPr>
                    <a:xfrm>
                      <a:off x="0" y="0"/>
                      <a:ext cx="2847975" cy="3286125"/>
                    </a:xfrm>
                    <a:prstGeom prst="rect">
                      <a:avLst/>
                    </a:prstGeom>
                  </pic:spPr>
                </pic:pic>
              </a:graphicData>
            </a:graphic>
          </wp:inline>
        </w:drawing>
      </w:r>
      <w:r>
        <w:rPr>
          <w:noProof/>
          <w:lang w:eastAsia="id-ID"/>
        </w:rPr>
        <w:drawing>
          <wp:inline distT="0" distB="0" distL="0" distR="0">
            <wp:extent cx="4791075" cy="2552700"/>
            <wp:effectExtent l="19050" t="0" r="9525" b="0"/>
            <wp:docPr id="35" name="Picture 34" descr="Warna-Pada-Kapa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a-Pada-Kapasitor.jpg"/>
                    <pic:cNvPicPr/>
                  </pic:nvPicPr>
                  <pic:blipFill>
                    <a:blip r:embed="rId97" cstate="print"/>
                    <a:stretch>
                      <a:fillRect/>
                    </a:stretch>
                  </pic:blipFill>
                  <pic:spPr>
                    <a:xfrm>
                      <a:off x="0" y="0"/>
                      <a:ext cx="4791075" cy="2552700"/>
                    </a:xfrm>
                    <a:prstGeom prst="rect">
                      <a:avLst/>
                    </a:prstGeom>
                  </pic:spPr>
                </pic:pic>
              </a:graphicData>
            </a:graphic>
          </wp:inline>
        </w:drawing>
      </w:r>
    </w:p>
    <w:sectPr w:rsidR="009027C9" w:rsidSect="009027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44B9B"/>
    <w:multiLevelType w:val="multilevel"/>
    <w:tmpl w:val="87320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65640"/>
    <w:multiLevelType w:val="multilevel"/>
    <w:tmpl w:val="3B8E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415A4"/>
    <w:multiLevelType w:val="multilevel"/>
    <w:tmpl w:val="E5DE3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A5923"/>
    <w:multiLevelType w:val="multilevel"/>
    <w:tmpl w:val="98CEA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6037D"/>
    <w:multiLevelType w:val="multilevel"/>
    <w:tmpl w:val="05A2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F1EE0"/>
    <w:multiLevelType w:val="multilevel"/>
    <w:tmpl w:val="68BA1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82B22"/>
    <w:multiLevelType w:val="multilevel"/>
    <w:tmpl w:val="9B6E4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57D7B"/>
    <w:multiLevelType w:val="multilevel"/>
    <w:tmpl w:val="5F826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F3B8A"/>
    <w:multiLevelType w:val="multilevel"/>
    <w:tmpl w:val="DA90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D367A9"/>
    <w:multiLevelType w:val="multilevel"/>
    <w:tmpl w:val="0D6EB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8"/>
  </w:num>
  <w:num w:numId="7">
    <w:abstractNumId w:val="0"/>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4F9"/>
    <w:rsid w:val="00126862"/>
    <w:rsid w:val="002D28DA"/>
    <w:rsid w:val="006C5C5E"/>
    <w:rsid w:val="009027C9"/>
    <w:rsid w:val="009B5727"/>
    <w:rsid w:val="00D624F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7C9"/>
  </w:style>
  <w:style w:type="paragraph" w:styleId="Heading1">
    <w:name w:val="heading 1"/>
    <w:basedOn w:val="Normal"/>
    <w:link w:val="Heading1Char"/>
    <w:uiPriority w:val="9"/>
    <w:qFormat/>
    <w:rsid w:val="00D62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624F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F9"/>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624F9"/>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624F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624F9"/>
  </w:style>
  <w:style w:type="character" w:styleId="Hyperlink">
    <w:name w:val="Hyperlink"/>
    <w:basedOn w:val="DefaultParagraphFont"/>
    <w:uiPriority w:val="99"/>
    <w:semiHidden/>
    <w:unhideWhenUsed/>
    <w:rsid w:val="00D624F9"/>
    <w:rPr>
      <w:color w:val="0000FF"/>
      <w:u w:val="single"/>
    </w:rPr>
  </w:style>
  <w:style w:type="character" w:customStyle="1" w:styleId="tocnumber">
    <w:name w:val="tocnumber"/>
    <w:basedOn w:val="DefaultParagraphFont"/>
    <w:rsid w:val="00D624F9"/>
  </w:style>
  <w:style w:type="character" w:customStyle="1" w:styleId="toctext">
    <w:name w:val="toctext"/>
    <w:basedOn w:val="DefaultParagraphFont"/>
    <w:rsid w:val="00D624F9"/>
  </w:style>
  <w:style w:type="character" w:customStyle="1" w:styleId="mw-headline">
    <w:name w:val="mw-headline"/>
    <w:basedOn w:val="DefaultParagraphFont"/>
    <w:rsid w:val="00D624F9"/>
  </w:style>
  <w:style w:type="paragraph" w:styleId="BalloonText">
    <w:name w:val="Balloon Text"/>
    <w:basedOn w:val="Normal"/>
    <w:link w:val="BalloonTextChar"/>
    <w:uiPriority w:val="99"/>
    <w:semiHidden/>
    <w:unhideWhenUsed/>
    <w:rsid w:val="00D62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1813456">
      <w:bodyDiv w:val="1"/>
      <w:marLeft w:val="0"/>
      <w:marRight w:val="0"/>
      <w:marTop w:val="0"/>
      <w:marBottom w:val="0"/>
      <w:divBdr>
        <w:top w:val="none" w:sz="0" w:space="0" w:color="auto"/>
        <w:left w:val="none" w:sz="0" w:space="0" w:color="auto"/>
        <w:bottom w:val="none" w:sz="0" w:space="0" w:color="auto"/>
        <w:right w:val="none" w:sz="0" w:space="0" w:color="auto"/>
      </w:divBdr>
      <w:divsChild>
        <w:div w:id="1807772348">
          <w:marLeft w:val="0"/>
          <w:marRight w:val="0"/>
          <w:marTop w:val="0"/>
          <w:marBottom w:val="0"/>
          <w:divBdr>
            <w:top w:val="none" w:sz="0" w:space="0" w:color="auto"/>
            <w:left w:val="none" w:sz="0" w:space="0" w:color="auto"/>
            <w:bottom w:val="none" w:sz="0" w:space="0" w:color="auto"/>
            <w:right w:val="none" w:sz="0" w:space="0" w:color="auto"/>
          </w:divBdr>
          <w:divsChild>
            <w:div w:id="502937486">
              <w:marLeft w:val="0"/>
              <w:marRight w:val="0"/>
              <w:marTop w:val="0"/>
              <w:marBottom w:val="0"/>
              <w:divBdr>
                <w:top w:val="none" w:sz="0" w:space="0" w:color="auto"/>
                <w:left w:val="none" w:sz="0" w:space="0" w:color="auto"/>
                <w:bottom w:val="none" w:sz="0" w:space="0" w:color="auto"/>
                <w:right w:val="none" w:sz="0" w:space="0" w:color="auto"/>
              </w:divBdr>
              <w:divsChild>
                <w:div w:id="904145721">
                  <w:marLeft w:val="0"/>
                  <w:marRight w:val="0"/>
                  <w:marTop w:val="0"/>
                  <w:marBottom w:val="0"/>
                  <w:divBdr>
                    <w:top w:val="none" w:sz="0" w:space="0" w:color="auto"/>
                    <w:left w:val="none" w:sz="0" w:space="0" w:color="auto"/>
                    <w:bottom w:val="none" w:sz="0" w:space="0" w:color="auto"/>
                    <w:right w:val="none" w:sz="0" w:space="0" w:color="auto"/>
                  </w:divBdr>
                </w:div>
                <w:div w:id="1479375309">
                  <w:marLeft w:val="0"/>
                  <w:marRight w:val="0"/>
                  <w:marTop w:val="0"/>
                  <w:marBottom w:val="0"/>
                  <w:divBdr>
                    <w:top w:val="none" w:sz="0" w:space="0" w:color="auto"/>
                    <w:left w:val="none" w:sz="0" w:space="0" w:color="auto"/>
                    <w:bottom w:val="none" w:sz="0" w:space="0" w:color="auto"/>
                    <w:right w:val="none" w:sz="0" w:space="0" w:color="auto"/>
                  </w:divBdr>
                  <w:divsChild>
                    <w:div w:id="2024239076">
                      <w:marLeft w:val="336"/>
                      <w:marRight w:val="0"/>
                      <w:marTop w:val="120"/>
                      <w:marBottom w:val="192"/>
                      <w:divBdr>
                        <w:top w:val="none" w:sz="0" w:space="0" w:color="auto"/>
                        <w:left w:val="none" w:sz="0" w:space="0" w:color="auto"/>
                        <w:bottom w:val="none" w:sz="0" w:space="0" w:color="auto"/>
                        <w:right w:val="none" w:sz="0" w:space="0" w:color="auto"/>
                      </w:divBdr>
                      <w:divsChild>
                        <w:div w:id="10350391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0583177">
                      <w:marLeft w:val="336"/>
                      <w:marRight w:val="0"/>
                      <w:marTop w:val="120"/>
                      <w:marBottom w:val="192"/>
                      <w:divBdr>
                        <w:top w:val="none" w:sz="0" w:space="0" w:color="auto"/>
                        <w:left w:val="none" w:sz="0" w:space="0" w:color="auto"/>
                        <w:bottom w:val="none" w:sz="0" w:space="0" w:color="auto"/>
                        <w:right w:val="none" w:sz="0" w:space="0" w:color="auto"/>
                      </w:divBdr>
                      <w:divsChild>
                        <w:div w:id="9171352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88608557">
                      <w:marLeft w:val="0"/>
                      <w:marRight w:val="0"/>
                      <w:marTop w:val="0"/>
                      <w:marBottom w:val="0"/>
                      <w:divBdr>
                        <w:top w:val="none" w:sz="0" w:space="0" w:color="auto"/>
                        <w:left w:val="none" w:sz="0" w:space="0" w:color="auto"/>
                        <w:bottom w:val="none" w:sz="0" w:space="0" w:color="auto"/>
                        <w:right w:val="none" w:sz="0" w:space="0" w:color="auto"/>
                      </w:divBdr>
                    </w:div>
                    <w:div w:id="392851058">
                      <w:marLeft w:val="336"/>
                      <w:marRight w:val="0"/>
                      <w:marTop w:val="120"/>
                      <w:marBottom w:val="192"/>
                      <w:divBdr>
                        <w:top w:val="none" w:sz="0" w:space="0" w:color="auto"/>
                        <w:left w:val="none" w:sz="0" w:space="0" w:color="auto"/>
                        <w:bottom w:val="none" w:sz="0" w:space="0" w:color="auto"/>
                        <w:right w:val="none" w:sz="0" w:space="0" w:color="auto"/>
                      </w:divBdr>
                      <w:divsChild>
                        <w:div w:id="125366575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26995779">
                      <w:marLeft w:val="0"/>
                      <w:marRight w:val="0"/>
                      <w:marTop w:val="0"/>
                      <w:marBottom w:val="0"/>
                      <w:divBdr>
                        <w:top w:val="none" w:sz="0" w:space="0" w:color="auto"/>
                        <w:left w:val="none" w:sz="0" w:space="0" w:color="auto"/>
                        <w:bottom w:val="none" w:sz="0" w:space="0" w:color="auto"/>
                        <w:right w:val="none" w:sz="0" w:space="0" w:color="auto"/>
                      </w:divBdr>
                    </w:div>
                  </w:divsChild>
                </w:div>
                <w:div w:id="1738357971">
                  <w:marLeft w:val="0"/>
                  <w:marRight w:val="0"/>
                  <w:marTop w:val="0"/>
                  <w:marBottom w:val="0"/>
                  <w:divBdr>
                    <w:top w:val="none" w:sz="0" w:space="0" w:color="auto"/>
                    <w:left w:val="none" w:sz="0" w:space="0" w:color="auto"/>
                    <w:bottom w:val="none" w:sz="0" w:space="0" w:color="auto"/>
                    <w:right w:val="none" w:sz="0" w:space="0" w:color="auto"/>
                  </w:divBdr>
                </w:div>
                <w:div w:id="1798525792">
                  <w:marLeft w:val="0"/>
                  <w:marRight w:val="0"/>
                  <w:marTop w:val="0"/>
                  <w:marBottom w:val="0"/>
                  <w:divBdr>
                    <w:top w:val="none" w:sz="0" w:space="0" w:color="auto"/>
                    <w:left w:val="none" w:sz="0" w:space="0" w:color="auto"/>
                    <w:bottom w:val="none" w:sz="0" w:space="0" w:color="auto"/>
                    <w:right w:val="none" w:sz="0" w:space="0" w:color="auto"/>
                  </w:divBdr>
                  <w:divsChild>
                    <w:div w:id="1102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134">
          <w:marLeft w:val="0"/>
          <w:marRight w:val="0"/>
          <w:marTop w:val="240"/>
          <w:marBottom w:val="0"/>
          <w:divBdr>
            <w:top w:val="single" w:sz="6" w:space="0" w:color="AAAAAA"/>
            <w:left w:val="none" w:sz="0" w:space="0" w:color="auto"/>
            <w:bottom w:val="none" w:sz="0" w:space="0" w:color="auto"/>
            <w:right w:val="none" w:sz="0" w:space="0" w:color="auto"/>
          </w:divBdr>
        </w:div>
      </w:divsChild>
    </w:div>
    <w:div w:id="1680236583">
      <w:bodyDiv w:val="1"/>
      <w:marLeft w:val="0"/>
      <w:marRight w:val="0"/>
      <w:marTop w:val="0"/>
      <w:marBottom w:val="0"/>
      <w:divBdr>
        <w:top w:val="none" w:sz="0" w:space="0" w:color="auto"/>
        <w:left w:val="none" w:sz="0" w:space="0" w:color="auto"/>
        <w:bottom w:val="none" w:sz="0" w:space="0" w:color="auto"/>
        <w:right w:val="none" w:sz="0" w:space="0" w:color="auto"/>
      </w:divBdr>
      <w:divsChild>
        <w:div w:id="2034261767">
          <w:marLeft w:val="0"/>
          <w:marRight w:val="0"/>
          <w:marTop w:val="0"/>
          <w:marBottom w:val="0"/>
          <w:divBdr>
            <w:top w:val="none" w:sz="0" w:space="0" w:color="auto"/>
            <w:left w:val="none" w:sz="0" w:space="0" w:color="auto"/>
            <w:bottom w:val="none" w:sz="0" w:space="0" w:color="auto"/>
            <w:right w:val="none" w:sz="0" w:space="0" w:color="auto"/>
          </w:divBdr>
          <w:divsChild>
            <w:div w:id="127361287">
              <w:marLeft w:val="0"/>
              <w:marRight w:val="0"/>
              <w:marTop w:val="0"/>
              <w:marBottom w:val="0"/>
              <w:divBdr>
                <w:top w:val="none" w:sz="0" w:space="0" w:color="auto"/>
                <w:left w:val="none" w:sz="0" w:space="0" w:color="auto"/>
                <w:bottom w:val="none" w:sz="0" w:space="0" w:color="auto"/>
                <w:right w:val="none" w:sz="0" w:space="0" w:color="auto"/>
              </w:divBdr>
              <w:divsChild>
                <w:div w:id="847252030">
                  <w:marLeft w:val="0"/>
                  <w:marRight w:val="0"/>
                  <w:marTop w:val="0"/>
                  <w:marBottom w:val="0"/>
                  <w:divBdr>
                    <w:top w:val="none" w:sz="0" w:space="0" w:color="auto"/>
                    <w:left w:val="none" w:sz="0" w:space="0" w:color="auto"/>
                    <w:bottom w:val="none" w:sz="0" w:space="0" w:color="auto"/>
                    <w:right w:val="none" w:sz="0" w:space="0" w:color="auto"/>
                  </w:divBdr>
                </w:div>
                <w:div w:id="1463231916">
                  <w:marLeft w:val="0"/>
                  <w:marRight w:val="0"/>
                  <w:marTop w:val="0"/>
                  <w:marBottom w:val="0"/>
                  <w:divBdr>
                    <w:top w:val="none" w:sz="0" w:space="0" w:color="auto"/>
                    <w:left w:val="none" w:sz="0" w:space="0" w:color="auto"/>
                    <w:bottom w:val="none" w:sz="0" w:space="0" w:color="auto"/>
                    <w:right w:val="none" w:sz="0" w:space="0" w:color="auto"/>
                  </w:divBdr>
                  <w:divsChild>
                    <w:div w:id="458189114">
                      <w:marLeft w:val="336"/>
                      <w:marRight w:val="0"/>
                      <w:marTop w:val="120"/>
                      <w:marBottom w:val="192"/>
                      <w:divBdr>
                        <w:top w:val="none" w:sz="0" w:space="0" w:color="auto"/>
                        <w:left w:val="none" w:sz="0" w:space="0" w:color="auto"/>
                        <w:bottom w:val="none" w:sz="0" w:space="0" w:color="auto"/>
                        <w:right w:val="none" w:sz="0" w:space="0" w:color="auto"/>
                      </w:divBdr>
                      <w:divsChild>
                        <w:div w:id="5407047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4376413">
                      <w:marLeft w:val="0"/>
                      <w:marRight w:val="0"/>
                      <w:marTop w:val="0"/>
                      <w:marBottom w:val="0"/>
                      <w:divBdr>
                        <w:top w:val="none" w:sz="0" w:space="0" w:color="auto"/>
                        <w:left w:val="none" w:sz="0" w:space="0" w:color="auto"/>
                        <w:bottom w:val="none" w:sz="0" w:space="0" w:color="auto"/>
                        <w:right w:val="none" w:sz="0" w:space="0" w:color="auto"/>
                      </w:divBdr>
                    </w:div>
                  </w:divsChild>
                </w:div>
                <w:div w:id="1335378487">
                  <w:marLeft w:val="0"/>
                  <w:marRight w:val="0"/>
                  <w:marTop w:val="0"/>
                  <w:marBottom w:val="0"/>
                  <w:divBdr>
                    <w:top w:val="none" w:sz="0" w:space="0" w:color="auto"/>
                    <w:left w:val="none" w:sz="0" w:space="0" w:color="auto"/>
                    <w:bottom w:val="none" w:sz="0" w:space="0" w:color="auto"/>
                    <w:right w:val="none" w:sz="0" w:space="0" w:color="auto"/>
                  </w:divBdr>
                </w:div>
                <w:div w:id="173689284">
                  <w:marLeft w:val="0"/>
                  <w:marRight w:val="0"/>
                  <w:marTop w:val="0"/>
                  <w:marBottom w:val="0"/>
                  <w:divBdr>
                    <w:top w:val="none" w:sz="0" w:space="0" w:color="auto"/>
                    <w:left w:val="none" w:sz="0" w:space="0" w:color="auto"/>
                    <w:bottom w:val="none" w:sz="0" w:space="0" w:color="auto"/>
                    <w:right w:val="none" w:sz="0" w:space="0" w:color="auto"/>
                  </w:divBdr>
                  <w:divsChild>
                    <w:div w:id="7910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4961">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Artikulasi" TargetMode="External"/><Relationship Id="rId21" Type="http://schemas.openxmlformats.org/officeDocument/2006/relationships/hyperlink" Target="http://id.wikipedia.org/wiki/Elektrolit" TargetMode="External"/><Relationship Id="rId34" Type="http://schemas.openxmlformats.org/officeDocument/2006/relationships/hyperlink" Target="http://id.wikipedia.org/w/index.php?title=Kondensator&amp;printable=yes"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yperlink" Target="http://id.wikipedia.org/w/index.php?title=Permitivitas&amp;action=edit&amp;redlink=1" TargetMode="External"/><Relationship Id="rId55" Type="http://schemas.openxmlformats.org/officeDocument/2006/relationships/hyperlink" Target="http://id.wikipedia.org/wiki/Elektrolit" TargetMode="External"/><Relationship Id="rId63" Type="http://schemas.openxmlformats.org/officeDocument/2006/relationships/image" Target="media/image16.png"/><Relationship Id="rId68" Type="http://schemas.openxmlformats.org/officeDocument/2006/relationships/hyperlink" Target="http://id.wikipedia.org/wiki/Kertas" TargetMode="External"/><Relationship Id="rId76" Type="http://schemas.openxmlformats.org/officeDocument/2006/relationships/hyperlink" Target="http://id.wikipedia.org/wiki/Kondensator_tetap" TargetMode="External"/><Relationship Id="rId84" Type="http://schemas.openxmlformats.org/officeDocument/2006/relationships/hyperlink" Target="http://id.wikipedia.org/wiki/Istimewa:Daftar_kategori" TargetMode="External"/><Relationship Id="rId89" Type="http://schemas.openxmlformats.org/officeDocument/2006/relationships/image" Target="media/image19.jpeg"/><Relationship Id="rId97" Type="http://schemas.openxmlformats.org/officeDocument/2006/relationships/image" Target="media/image27.jpeg"/><Relationship Id="rId7" Type="http://schemas.openxmlformats.org/officeDocument/2006/relationships/hyperlink" Target="http://id.wikipedia.org/wiki/Medan_listrik" TargetMode="External"/><Relationship Id="rId71" Type="http://schemas.openxmlformats.org/officeDocument/2006/relationships/hyperlink" Target="http://id.wikipedia.org/wiki/Polystyrene" TargetMode="External"/><Relationship Id="rId92"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http://id.wikipedia.org/wiki/Indonesia" TargetMode="External"/><Relationship Id="rId29" Type="http://schemas.openxmlformats.org/officeDocument/2006/relationships/image" Target="media/image3.jpeg"/><Relationship Id="rId11" Type="http://schemas.openxmlformats.org/officeDocument/2006/relationships/hyperlink" Target="http://id.wikipedia.org/wiki/Alessandro_Volta" TargetMode="External"/><Relationship Id="rId24" Type="http://schemas.openxmlformats.org/officeDocument/2006/relationships/hyperlink" Target="http://id.wikipedia.org/w/index.php?title=Berkas:Capacitor_symbol.jpg&amp;filetimestamp=20060309192159" TargetMode="External"/><Relationship Id="rId32" Type="http://schemas.openxmlformats.org/officeDocument/2006/relationships/hyperlink" Target="http://id.wikipedia.org/w/index.php?title=Kondensator&amp;printable=yes"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http://id.wikipedia.org/wiki/Poliester" TargetMode="External"/><Relationship Id="rId58" Type="http://schemas.openxmlformats.org/officeDocument/2006/relationships/hyperlink" Target="http://id.wikipedia.org/wiki/Toleransi" TargetMode="External"/><Relationship Id="rId66" Type="http://schemas.openxmlformats.org/officeDocument/2006/relationships/hyperlink" Target="http://id.wikipedia.org/w/index.php?title=Resistansi_bocoran&amp;action=edit&amp;redlink=1" TargetMode="External"/><Relationship Id="rId74" Type="http://schemas.openxmlformats.org/officeDocument/2006/relationships/hyperlink" Target="http://id.wikipedia.org/w/index.php?title=Elektrolit_aluminium&amp;action=edit&amp;redlink=1" TargetMode="External"/><Relationship Id="rId79" Type="http://schemas.openxmlformats.org/officeDocument/2006/relationships/hyperlink" Target="http://id.wikipedia.org/wiki/Kondensator_variabel" TargetMode="External"/><Relationship Id="rId87" Type="http://schemas.openxmlformats.org/officeDocument/2006/relationships/hyperlink" Target="http://creativecommons.org/licenses/by-sa/3.0/deed.id" TargetMode="External"/><Relationship Id="rId5" Type="http://schemas.openxmlformats.org/officeDocument/2006/relationships/hyperlink" Target="http://id.wikipedia.org/w/index.php?title=Penyimpanan&amp;action=edit&amp;redlink=1" TargetMode="External"/><Relationship Id="rId61" Type="http://schemas.openxmlformats.org/officeDocument/2006/relationships/hyperlink" Target="http://id.wikipedia.org/w/index.php?title=Koefisien_suhu&amp;action=edit&amp;redlink=1" TargetMode="External"/><Relationship Id="rId82" Type="http://schemas.openxmlformats.org/officeDocument/2006/relationships/hyperlink" Target="http://www.infoservicetv.com/cara-membaca-nilai-kapasitor.html" TargetMode="External"/><Relationship Id="rId90" Type="http://schemas.openxmlformats.org/officeDocument/2006/relationships/image" Target="media/image20.jpeg"/><Relationship Id="rId95" Type="http://schemas.openxmlformats.org/officeDocument/2006/relationships/image" Target="media/image25.jpeg"/><Relationship Id="rId19" Type="http://schemas.openxmlformats.org/officeDocument/2006/relationships/hyperlink" Target="http://id.wikipedia.org/w/index.php?title=Positif&amp;action=edit&amp;redlink=1" TargetMode="External"/><Relationship Id="rId14" Type="http://schemas.openxmlformats.org/officeDocument/2006/relationships/hyperlink" Target="http://id.wikipedia.org/wiki/Bahasa_Inggris" TargetMode="External"/><Relationship Id="rId22" Type="http://schemas.openxmlformats.org/officeDocument/2006/relationships/hyperlink" Target="http://id.wikipedia.org/w/index.php?title=Berkas:Polarized_kondensator_symbol_3.jpg&amp;filetimestamp=20060309192241" TargetMode="External"/><Relationship Id="rId27" Type="http://schemas.openxmlformats.org/officeDocument/2006/relationships/hyperlink" Target="http://id.wikipedia.org/wiki/Bahasa" TargetMode="External"/><Relationship Id="rId30" Type="http://schemas.openxmlformats.org/officeDocument/2006/relationships/hyperlink" Target="http://id.wikipedia.org/w/index.php?title=Kondensator&amp;printable=yes" TargetMode="External"/><Relationship Id="rId35" Type="http://schemas.openxmlformats.org/officeDocument/2006/relationships/hyperlink" Target="http://id.wikipedia.org/w/index.php?title=Farad&amp;action=edit&amp;redlink=1" TargetMode="External"/><Relationship Id="rId43" Type="http://schemas.openxmlformats.org/officeDocument/2006/relationships/image" Target="media/image11.png"/><Relationship Id="rId48" Type="http://schemas.openxmlformats.org/officeDocument/2006/relationships/hyperlink" Target="http://id.wikipedia.org/wiki/Dielektrik" TargetMode="External"/><Relationship Id="rId56" Type="http://schemas.openxmlformats.org/officeDocument/2006/relationships/hyperlink" Target="http://id.wikipedia.org/wiki/Aluminium" TargetMode="External"/><Relationship Id="rId64" Type="http://schemas.openxmlformats.org/officeDocument/2006/relationships/hyperlink" Target="http://id.wikipedia.org/w/index.php?title=Sudut_rugi&amp;action=edit&amp;redlink=1" TargetMode="External"/><Relationship Id="rId69" Type="http://schemas.openxmlformats.org/officeDocument/2006/relationships/hyperlink" Target="http://id.wikipedia.org/w/index.php?title=Mika_perak&amp;action=edit&amp;redlink=1" TargetMode="External"/><Relationship Id="rId77" Type="http://schemas.openxmlformats.org/officeDocument/2006/relationships/hyperlink" Target="http://id.wikipedia.org/wiki/Kondensator_elektrolit" TargetMode="External"/><Relationship Id="rId8" Type="http://schemas.openxmlformats.org/officeDocument/2006/relationships/hyperlink" Target="http://id.wikipedia.org/wiki/Muatan_listrik" TargetMode="External"/><Relationship Id="rId51" Type="http://schemas.openxmlformats.org/officeDocument/2006/relationships/hyperlink" Target="http://id.wikipedia.org/wiki/Polikarbonat" TargetMode="External"/><Relationship Id="rId72" Type="http://schemas.openxmlformats.org/officeDocument/2006/relationships/hyperlink" Target="http://id.wikipedia.org/wiki/Polyester" TargetMode="External"/><Relationship Id="rId80" Type="http://schemas.openxmlformats.org/officeDocument/2006/relationships/hyperlink" Target="http://id.wikipedia.org/wiki/Komponen_elektronik" TargetMode="External"/><Relationship Id="rId85" Type="http://schemas.openxmlformats.org/officeDocument/2006/relationships/hyperlink" Target="http://id.wikipedia.org/wiki/Kategori:Kondensator" TargetMode="External"/><Relationship Id="rId93" Type="http://schemas.openxmlformats.org/officeDocument/2006/relationships/image" Target="media/image23.jpe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id.wikipedia.org/wiki/Italia" TargetMode="External"/><Relationship Id="rId17" Type="http://schemas.openxmlformats.org/officeDocument/2006/relationships/hyperlink" Target="http://id.wikipedia.org/wiki/Jerman" TargetMode="External"/><Relationship Id="rId25" Type="http://schemas.openxmlformats.org/officeDocument/2006/relationships/image" Target="media/image2.jpeg"/><Relationship Id="rId33" Type="http://schemas.openxmlformats.org/officeDocument/2006/relationships/hyperlink" Target="http://id.wikipedia.org/w/index.php?title=Kondensator&amp;printable=yes"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yperlink" Target="http://id.wikipedia.org/w/index.php?title=Tegangan_AC&amp;action=edit&amp;redlink=1" TargetMode="External"/><Relationship Id="rId67" Type="http://schemas.openxmlformats.org/officeDocument/2006/relationships/image" Target="media/image18.png"/><Relationship Id="rId20" Type="http://schemas.openxmlformats.org/officeDocument/2006/relationships/hyperlink" Target="http://id.wikipedia.org/w/index.php?title=Negatif&amp;action=edit&amp;redlink=1" TargetMode="External"/><Relationship Id="rId41" Type="http://schemas.openxmlformats.org/officeDocument/2006/relationships/image" Target="media/image9.png"/><Relationship Id="rId54" Type="http://schemas.openxmlformats.org/officeDocument/2006/relationships/hyperlink" Target="http://id.wikipedia.org/wiki/Polipropilen" TargetMode="External"/><Relationship Id="rId62" Type="http://schemas.openxmlformats.org/officeDocument/2006/relationships/hyperlink" Target="http://id.wikipedia.org/w/index.php?title=Frekuensi_pancung&amp;action=edit&amp;redlink=1" TargetMode="External"/><Relationship Id="rId70" Type="http://schemas.openxmlformats.org/officeDocument/2006/relationships/hyperlink" Target="http://id.wikipedia.org/wiki/Keramik" TargetMode="External"/><Relationship Id="rId75" Type="http://schemas.openxmlformats.org/officeDocument/2006/relationships/hyperlink" Target="http://id.wikipedia.org/w/index.php?title=Elektrolit_tantalum&amp;action=edit&amp;redlink=1" TargetMode="External"/><Relationship Id="rId83" Type="http://schemas.openxmlformats.org/officeDocument/2006/relationships/hyperlink" Target="http://id.wikipedia.org/w/index.php?title=Kondensator&amp;oldid=6435772" TargetMode="External"/><Relationship Id="rId88" Type="http://schemas.openxmlformats.org/officeDocument/2006/relationships/hyperlink" Target="http://wikimediafoundation.org/wiki/Terms_of_Use" TargetMode="External"/><Relationship Id="rId91" Type="http://schemas.openxmlformats.org/officeDocument/2006/relationships/image" Target="media/image21.jpeg"/><Relationship Id="rId96"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hyperlink" Target="http://id.wikipedia.org/wiki/Energi" TargetMode="External"/><Relationship Id="rId15" Type="http://schemas.openxmlformats.org/officeDocument/2006/relationships/hyperlink" Target="http://id.wikipedia.org/wiki/Bahasa_Perancis" TargetMode="External"/><Relationship Id="rId23" Type="http://schemas.openxmlformats.org/officeDocument/2006/relationships/image" Target="media/image1.jpeg"/><Relationship Id="rId28" Type="http://schemas.openxmlformats.org/officeDocument/2006/relationships/hyperlink" Target="http://id.wikipedia.org/w/index.php?title=Berkas:Capasitor.jpg&amp;filetimestamp=20090502062642" TargetMode="External"/><Relationship Id="rId36" Type="http://schemas.openxmlformats.org/officeDocument/2006/relationships/image" Target="media/image4.png"/><Relationship Id="rId49" Type="http://schemas.openxmlformats.org/officeDocument/2006/relationships/hyperlink" Target="http://id.wikipedia.org/wiki/Dielektrik" TargetMode="External"/><Relationship Id="rId57" Type="http://schemas.openxmlformats.org/officeDocument/2006/relationships/hyperlink" Target="http://id.wikipedia.org/wiki/Tantalum" TargetMode="External"/><Relationship Id="rId10" Type="http://schemas.openxmlformats.org/officeDocument/2006/relationships/hyperlink" Target="http://id.wikipedia.org/wiki/Michael_Faraday" TargetMode="External"/><Relationship Id="rId31" Type="http://schemas.openxmlformats.org/officeDocument/2006/relationships/hyperlink" Target="http://id.wikipedia.org/w/index.php?title=Kondensator&amp;printable=yes" TargetMode="External"/><Relationship Id="rId44" Type="http://schemas.openxmlformats.org/officeDocument/2006/relationships/image" Target="media/image12.png"/><Relationship Id="rId52" Type="http://schemas.openxmlformats.org/officeDocument/2006/relationships/hyperlink" Target="http://id.wikipedia.org/wiki/Polistiren" TargetMode="External"/><Relationship Id="rId60" Type="http://schemas.openxmlformats.org/officeDocument/2006/relationships/hyperlink" Target="http://id.wikipedia.org/w/index.php?title=Tegangan_DC&amp;action=edit&amp;redlink=1" TargetMode="External"/><Relationship Id="rId65" Type="http://schemas.openxmlformats.org/officeDocument/2006/relationships/image" Target="media/image17.png"/><Relationship Id="rId73" Type="http://schemas.openxmlformats.org/officeDocument/2006/relationships/hyperlink" Target="http://id.wikipedia.org/wiki/Polypropylene" TargetMode="External"/><Relationship Id="rId78" Type="http://schemas.openxmlformats.org/officeDocument/2006/relationships/hyperlink" Target="http://id.wikipedia.org/wiki/Kondensator_Elektrolit" TargetMode="External"/><Relationship Id="rId81" Type="http://schemas.openxmlformats.org/officeDocument/2006/relationships/hyperlink" Target="http://www.infoservicetv.com/cara-kerja-kapasitor.html" TargetMode="External"/><Relationship Id="rId86" Type="http://schemas.openxmlformats.org/officeDocument/2006/relationships/hyperlink" Target="http://id.wikipedia.org/wiki/Kategori:Penyimpan_energi" TargetMode="External"/><Relationship Id="rId94" Type="http://schemas.openxmlformats.org/officeDocument/2006/relationships/image" Target="media/image24.jpe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wikipedia.org/w/index.php?title=Farad&amp;action=edit&amp;redlink=1" TargetMode="External"/><Relationship Id="rId13" Type="http://schemas.openxmlformats.org/officeDocument/2006/relationships/hyperlink" Target="http://id.wikipedia.org/wiki/1782" TargetMode="External"/><Relationship Id="rId18" Type="http://schemas.openxmlformats.org/officeDocument/2006/relationships/hyperlink" Target="http://id.wikipedia.org/wiki/Spanyol" TargetMode="Externa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2</cp:revision>
  <dcterms:created xsi:type="dcterms:W3CDTF">2013-02-20T13:49:00Z</dcterms:created>
  <dcterms:modified xsi:type="dcterms:W3CDTF">2013-02-20T13:49:00Z</dcterms:modified>
</cp:coreProperties>
</file>