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331" w:rsidRPr="00B40331" w:rsidRDefault="00B40331" w:rsidP="00B40331">
      <w:pPr>
        <w:rPr>
          <w:sz w:val="36"/>
        </w:rPr>
      </w:pPr>
      <w:proofErr w:type="spellStart"/>
      <w:r w:rsidRPr="00B40331">
        <w:rPr>
          <w:sz w:val="36"/>
        </w:rPr>
        <w:t>Cacing</w:t>
      </w:r>
      <w:proofErr w:type="spellEnd"/>
      <w:r w:rsidRPr="00B40331">
        <w:rPr>
          <w:sz w:val="36"/>
        </w:rPr>
        <w:t xml:space="preserve"> Mini </w:t>
      </w:r>
      <w:proofErr w:type="spellStart"/>
      <w:r w:rsidRPr="00B40331">
        <w:rPr>
          <w:sz w:val="36"/>
        </w:rPr>
        <w:t>dan</w:t>
      </w:r>
      <w:proofErr w:type="spellEnd"/>
      <w:r w:rsidRPr="00B40331">
        <w:rPr>
          <w:sz w:val="36"/>
        </w:rPr>
        <w:t xml:space="preserve"> "Kaki Gajah"</w:t>
      </w:r>
    </w:p>
    <w:p w:rsidR="00B40331" w:rsidRDefault="00B40331" w:rsidP="00B40331">
      <w:pPr>
        <w:spacing w:line="360" w:lineRule="auto"/>
        <w:jc w:val="both"/>
      </w:pPr>
      <w:proofErr w:type="spellStart"/>
      <w:proofErr w:type="gramStart"/>
      <w:r>
        <w:t>Ukurannya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supermini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cacing</w:t>
      </w:r>
      <w:proofErr w:type="spellEnd"/>
      <w:r>
        <w:t xml:space="preserve"> filarial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mengerikan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  <w:proofErr w:type="gram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cacing</w:t>
      </w:r>
      <w:proofErr w:type="spellEnd"/>
      <w:r>
        <w:t xml:space="preserve"> mini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kaki,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payudara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zakar</w:t>
      </w:r>
      <w:proofErr w:type="spellEnd"/>
      <w:r>
        <w:t xml:space="preserve"> </w:t>
      </w:r>
      <w:proofErr w:type="spellStart"/>
      <w:r>
        <w:t>penderitanya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berukuran</w:t>
      </w:r>
      <w:proofErr w:type="spellEnd"/>
      <w:r>
        <w:t xml:space="preserve"> ”</w:t>
      </w:r>
      <w:proofErr w:type="spellStart"/>
      <w:proofErr w:type="gramEnd"/>
      <w:r>
        <w:t>raksasa</w:t>
      </w:r>
      <w:proofErr w:type="spellEnd"/>
      <w:r>
        <w:t xml:space="preserve">”.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kaki </w:t>
      </w:r>
      <w:proofErr w:type="spellStart"/>
      <w:r>
        <w:t>gajah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Melihat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mengerikannya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 xml:space="preserve"> </w:t>
      </w:r>
      <w:proofErr w:type="spellStart"/>
      <w:r>
        <w:t>meyakini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setan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halus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Walau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Penyakit</w:t>
      </w:r>
      <w:proofErr w:type="spellEnd"/>
      <w:r>
        <w:t xml:space="preserve"> kaki </w:t>
      </w:r>
      <w:proofErr w:type="spellStart"/>
      <w:r>
        <w:t>gajah</w:t>
      </w:r>
      <w:proofErr w:type="spellEnd"/>
      <w:r>
        <w:t xml:space="preserve"> alias </w:t>
      </w:r>
      <w:proofErr w:type="spellStart"/>
      <w:r>
        <w:t>filariasis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pascapengobatan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 </w:t>
      </w:r>
      <w:proofErr w:type="spellStart"/>
      <w:r>
        <w:t>filariasis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Bandung yang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korban</w:t>
      </w:r>
      <w:proofErr w:type="spellEnd"/>
      <w:r>
        <w:t xml:space="preserve"> </w:t>
      </w:r>
      <w:proofErr w:type="spellStart"/>
      <w:r>
        <w:t>jiwa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Sejumlah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bertepatan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, </w:t>
      </w:r>
      <w:proofErr w:type="spellStart"/>
      <w:r>
        <w:t>filariasis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aneh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Cacing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filariasis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benang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Filarial </w:t>
      </w:r>
      <w:proofErr w:type="spellStart"/>
      <w:r>
        <w:t>dari</w:t>
      </w:r>
      <w:proofErr w:type="spellEnd"/>
      <w:r>
        <w:t xml:space="preserve"> genus </w:t>
      </w:r>
      <w:proofErr w:type="spellStart"/>
      <w:r>
        <w:t>wuchereria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brugia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Indonesia </w:t>
      </w:r>
      <w:proofErr w:type="spellStart"/>
      <w:r>
        <w:t>cacing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wuchereria</w:t>
      </w:r>
      <w:proofErr w:type="spellEnd"/>
      <w:r>
        <w:t xml:space="preserve"> </w:t>
      </w:r>
      <w:proofErr w:type="spellStart"/>
      <w:r>
        <w:t>bancrofti</w:t>
      </w:r>
      <w:proofErr w:type="spellEnd"/>
      <w:r>
        <w:t xml:space="preserve">, </w:t>
      </w:r>
      <w:proofErr w:type="spellStart"/>
      <w:r>
        <w:t>brugia</w:t>
      </w:r>
      <w:proofErr w:type="spellEnd"/>
      <w:r>
        <w:t xml:space="preserve"> </w:t>
      </w:r>
      <w:proofErr w:type="spellStart"/>
      <w:r>
        <w:t>malayi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brugia</w:t>
      </w:r>
      <w:proofErr w:type="spellEnd"/>
      <w:r>
        <w:t xml:space="preserve"> </w:t>
      </w:r>
      <w:proofErr w:type="spellStart"/>
      <w:r>
        <w:t>timori</w:t>
      </w:r>
      <w:proofErr w:type="spellEnd"/>
      <w:r>
        <w:t>.</w:t>
      </w:r>
      <w:proofErr w:type="gramEnd"/>
    </w:p>
    <w:p w:rsidR="00B40331" w:rsidRDefault="00B40331" w:rsidP="00B40331">
      <w:pPr>
        <w:spacing w:line="360" w:lineRule="auto"/>
        <w:jc w:val="both"/>
      </w:pPr>
      <w:proofErr w:type="spellStart"/>
      <w:r>
        <w:t>Cacing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silindris</w:t>
      </w:r>
      <w:proofErr w:type="spellEnd"/>
      <w:r>
        <w:t xml:space="preserve">,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benang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55-100 mm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0,16 mm. </w:t>
      </w:r>
      <w:proofErr w:type="spellStart"/>
      <w:r>
        <w:t>Cacing</w:t>
      </w:r>
      <w:proofErr w:type="spellEnd"/>
      <w:r>
        <w:t xml:space="preserve"> </w:t>
      </w:r>
      <w:proofErr w:type="spellStart"/>
      <w:r>
        <w:t>jantan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55 mm x 0,09 mm. Larva </w:t>
      </w:r>
      <w:proofErr w:type="spellStart"/>
      <w:r>
        <w:t>mikrofilaria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larva </w:t>
      </w:r>
      <w:proofErr w:type="spellStart"/>
      <w:r>
        <w:t>bersarung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200-600 </w:t>
      </w:r>
      <w:proofErr w:type="spellStart"/>
      <w:r>
        <w:t>mikron</w:t>
      </w:r>
      <w:proofErr w:type="spellEnd"/>
      <w:r>
        <w:t xml:space="preserve"> x 8 </w:t>
      </w:r>
      <w:proofErr w:type="spellStart"/>
      <w:r>
        <w:t>mikron</w:t>
      </w:r>
      <w:proofErr w:type="spellEnd"/>
      <w:r>
        <w:t xml:space="preserve">. </w:t>
      </w:r>
      <w:proofErr w:type="spellStart"/>
      <w:proofErr w:type="gramStart"/>
      <w:r>
        <w:t>Ahli</w:t>
      </w:r>
      <w:proofErr w:type="spellEnd"/>
      <w:r>
        <w:t xml:space="preserve"> </w:t>
      </w:r>
      <w:proofErr w:type="spellStart"/>
      <w:r>
        <w:t>parasitologi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Indonesia Prof </w:t>
      </w:r>
      <w:proofErr w:type="spellStart"/>
      <w:r>
        <w:t>Saleha</w:t>
      </w:r>
      <w:proofErr w:type="spellEnd"/>
      <w:r>
        <w:t xml:space="preserve"> </w:t>
      </w:r>
      <w:proofErr w:type="spellStart"/>
      <w:r>
        <w:t>Sungkar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, </w:t>
      </w:r>
      <w:proofErr w:type="spellStart"/>
      <w:r>
        <w:t>mikrofilaria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nyamuk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nyamuk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filariasis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Nyamuk</w:t>
      </w:r>
      <w:proofErr w:type="spellEnd"/>
      <w:r>
        <w:t xml:space="preserve"> </w:t>
      </w:r>
      <w:proofErr w:type="spellStart"/>
      <w:r>
        <w:t>Culex</w:t>
      </w:r>
      <w:proofErr w:type="spellEnd"/>
      <w:r>
        <w:t xml:space="preserve"> </w:t>
      </w:r>
      <w:proofErr w:type="spellStart"/>
      <w:r>
        <w:t>quinquefasciatus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wuchereria</w:t>
      </w:r>
      <w:proofErr w:type="spellEnd"/>
      <w:r>
        <w:t xml:space="preserve"> </w:t>
      </w:r>
      <w:proofErr w:type="spellStart"/>
      <w:r>
        <w:t>bancrofti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pedesaan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Anopheles, </w:t>
      </w:r>
      <w:proofErr w:type="spellStart"/>
      <w:r>
        <w:t>Culez</w:t>
      </w:r>
      <w:proofErr w:type="spellEnd"/>
      <w:r>
        <w:t xml:space="preserve">, </w:t>
      </w:r>
      <w:proofErr w:type="spellStart"/>
      <w:r>
        <w:t>Aedes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Mansonia</w:t>
      </w:r>
      <w:proofErr w:type="spellEnd"/>
      <w:r>
        <w:t>.</w:t>
      </w:r>
      <w:proofErr w:type="gram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nyamuk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lain.</w:t>
      </w:r>
    </w:p>
    <w:p w:rsidR="00B40331" w:rsidRDefault="00B40331" w:rsidP="00B40331">
      <w:pPr>
        <w:spacing w:line="360" w:lineRule="auto"/>
        <w:jc w:val="both"/>
      </w:pPr>
      <w:proofErr w:type="spellStart"/>
      <w:proofErr w:type="gramStart"/>
      <w:r>
        <w:t>Cacing</w:t>
      </w:r>
      <w:proofErr w:type="spellEnd"/>
      <w:r>
        <w:t xml:space="preserve"> yang </w:t>
      </w:r>
      <w:proofErr w:type="spellStart"/>
      <w:r>
        <w:t>diisap</w:t>
      </w:r>
      <w:proofErr w:type="spellEnd"/>
      <w:r>
        <w:t xml:space="preserve"> </w:t>
      </w:r>
      <w:proofErr w:type="spellStart"/>
      <w:r>
        <w:t>nyamuk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nyamuk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Makhluk</w:t>
      </w:r>
      <w:proofErr w:type="spellEnd"/>
      <w:r>
        <w:t xml:space="preserve"> mini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</w:t>
      </w:r>
      <w:proofErr w:type="spellStart"/>
      <w:r>
        <w:t>nyamuk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Sekitar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stadium </w:t>
      </w:r>
      <w:proofErr w:type="spellStart"/>
      <w:r>
        <w:t>tiga</w:t>
      </w:r>
      <w:proofErr w:type="spellEnd"/>
      <w:r>
        <w:t xml:space="preserve">, larva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tusuk</w:t>
      </w:r>
      <w:proofErr w:type="spellEnd"/>
      <w:r>
        <w:t xml:space="preserve"> </w:t>
      </w:r>
      <w:proofErr w:type="spellStart"/>
      <w:r>
        <w:t>nyamuk</w:t>
      </w:r>
      <w:proofErr w:type="spellEnd"/>
      <w:r>
        <w:t>.</w:t>
      </w:r>
      <w:proofErr w:type="gramEnd"/>
      <w:r>
        <w:t xml:space="preserve"> </w:t>
      </w:r>
      <w:proofErr w:type="spellStart"/>
      <w:r>
        <w:t>Nyamuk</w:t>
      </w:r>
      <w:proofErr w:type="spellEnd"/>
      <w:r>
        <w:t xml:space="preserve"> </w:t>
      </w:r>
      <w:proofErr w:type="spellStart"/>
      <w:r>
        <w:t>pembawa</w:t>
      </w:r>
      <w:proofErr w:type="spellEnd"/>
      <w:r>
        <w:t xml:space="preserve"> </w:t>
      </w:r>
      <w:proofErr w:type="spellStart"/>
      <w:r>
        <w:t>mikrofilaria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gentayangan</w:t>
      </w:r>
      <w:proofErr w:type="spellEnd"/>
      <w:r>
        <w:t xml:space="preserve"> </w:t>
      </w:r>
      <w:proofErr w:type="spellStart"/>
      <w:r>
        <w:t>menggigit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”</w:t>
      </w:r>
      <w:proofErr w:type="spellStart"/>
      <w:proofErr w:type="gramEnd"/>
      <w:r>
        <w:t>memindahkan</w:t>
      </w:r>
      <w:proofErr w:type="spellEnd"/>
      <w:r>
        <w:t xml:space="preserve">” larva </w:t>
      </w:r>
      <w:proofErr w:type="spellStart"/>
      <w:r>
        <w:t>infektif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B40331" w:rsidRDefault="00B40331" w:rsidP="00B40331">
      <w:pPr>
        <w:spacing w:line="360" w:lineRule="auto"/>
        <w:jc w:val="both"/>
      </w:pPr>
      <w:proofErr w:type="spellStart"/>
      <w:proofErr w:type="gramStart"/>
      <w:r>
        <w:t>Bersama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larva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kapiler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limfe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Uniknya</w:t>
      </w:r>
      <w:proofErr w:type="spellEnd"/>
      <w:r>
        <w:t xml:space="preserve">, </w:t>
      </w:r>
      <w:proofErr w:type="spellStart"/>
      <w:r>
        <w:t>cacing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selebihnya</w:t>
      </w:r>
      <w:proofErr w:type="spellEnd"/>
      <w:r>
        <w:t xml:space="preserve"> </w:t>
      </w:r>
      <w:proofErr w:type="spellStart"/>
      <w:r>
        <w:t>bersembunyi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organ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Pemeriksaan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ada-tidaknya</w:t>
      </w:r>
      <w:proofErr w:type="spellEnd"/>
      <w:r>
        <w:t xml:space="preserve"> </w:t>
      </w:r>
      <w:proofErr w:type="spellStart"/>
      <w:r>
        <w:t>cacing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brugia</w:t>
      </w:r>
      <w:proofErr w:type="spellEnd"/>
      <w:r>
        <w:t xml:space="preserve"> </w:t>
      </w:r>
      <w:proofErr w:type="spellStart"/>
      <w:r>
        <w:t>malayi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liar,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(</w:t>
      </w:r>
      <w:proofErr w:type="spellStart"/>
      <w:r>
        <w:t>hospes</w:t>
      </w:r>
      <w:proofErr w:type="spellEnd"/>
      <w:r>
        <w:t xml:space="preserve"> reservoir).</w:t>
      </w:r>
      <w:proofErr w:type="gramEnd"/>
    </w:p>
    <w:p w:rsidR="00B40331" w:rsidRDefault="00B40331" w:rsidP="00B40331">
      <w:pPr>
        <w:spacing w:line="360" w:lineRule="auto"/>
        <w:jc w:val="both"/>
      </w:pP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cacing</w:t>
      </w:r>
      <w:proofErr w:type="spellEnd"/>
      <w:r>
        <w:t xml:space="preserve"> </w:t>
      </w:r>
      <w:proofErr w:type="spellStart"/>
      <w:r>
        <w:t>menyumbat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limfe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menghalangi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limfe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pembengkakan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kaki, </w:t>
      </w:r>
      <w:proofErr w:type="spellStart"/>
      <w:r>
        <w:t>pembengkakan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payudara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zakar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”Di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cacing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menumpang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,”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Saleha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menyumbat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limfe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selangkangan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limfe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kaki </w:t>
      </w:r>
      <w:proofErr w:type="spellStart"/>
      <w:r>
        <w:t>membesar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penyumbatan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ketiak</w:t>
      </w:r>
      <w:proofErr w:type="spellEnd"/>
      <w:r>
        <w:t xml:space="preserve">,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Diagnosis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mikrofilaria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ditegakkan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lastRenderedPageBreak/>
        <w:t>ditemukan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</w:t>
      </w:r>
      <w:proofErr w:type="spellStart"/>
      <w:r>
        <w:t>filariasis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Gejalanya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lain, </w:t>
      </w:r>
      <w:proofErr w:type="spellStart"/>
      <w:r>
        <w:t>demam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pembengkakan</w:t>
      </w:r>
      <w:proofErr w:type="spellEnd"/>
      <w:r>
        <w:t xml:space="preserve"> </w:t>
      </w:r>
      <w:proofErr w:type="spellStart"/>
      <w:r>
        <w:t>kelenjar</w:t>
      </w:r>
      <w:proofErr w:type="spellEnd"/>
      <w:r>
        <w:t xml:space="preserve"> </w:t>
      </w:r>
      <w:proofErr w:type="spellStart"/>
      <w:r>
        <w:t>getah</w:t>
      </w:r>
      <w:proofErr w:type="spellEnd"/>
      <w:r>
        <w:t xml:space="preserve"> </w:t>
      </w:r>
      <w:proofErr w:type="spellStart"/>
      <w:r>
        <w:t>bening</w:t>
      </w:r>
      <w:proofErr w:type="spellEnd"/>
      <w:r>
        <w:t>.</w:t>
      </w:r>
      <w:proofErr w:type="gramEnd"/>
    </w:p>
    <w:p w:rsidR="00B40331" w:rsidRDefault="00B40331" w:rsidP="00B40331">
      <w:pPr>
        <w:spacing w:line="360" w:lineRule="auto"/>
        <w:jc w:val="both"/>
      </w:pPr>
      <w:proofErr w:type="spellStart"/>
      <w:proofErr w:type="gram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ketiak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kemerahan</w:t>
      </w:r>
      <w:proofErr w:type="spellEnd"/>
      <w:r>
        <w:t xml:space="preserve">,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organ </w:t>
      </w:r>
      <w:proofErr w:type="spellStart"/>
      <w:r>
        <w:t>tubuh</w:t>
      </w:r>
      <w:proofErr w:type="spellEnd"/>
      <w:r>
        <w:t>.</w:t>
      </w:r>
      <w:proofErr w:type="gramEnd"/>
    </w:p>
    <w:p w:rsidR="00B40331" w:rsidRDefault="00B40331" w:rsidP="00B40331">
      <w:pPr>
        <w:spacing w:line="360" w:lineRule="auto"/>
        <w:jc w:val="both"/>
      </w:pPr>
      <w:proofErr w:type="spellStart"/>
      <w:proofErr w:type="gramStart"/>
      <w:r>
        <w:t>Gejala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tungkai</w:t>
      </w:r>
      <w:proofErr w:type="spellEnd"/>
      <w:r>
        <w:t xml:space="preserve">, </w:t>
      </w:r>
      <w:proofErr w:type="spellStart"/>
      <w:r>
        <w:t>lengan</w:t>
      </w:r>
      <w:proofErr w:type="spellEnd"/>
      <w:r>
        <w:t xml:space="preserve">, </w:t>
      </w:r>
      <w:proofErr w:type="spellStart"/>
      <w:r>
        <w:t>payudara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zakar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, diagnosis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ditegakkan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5-6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mikrofilaria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tepi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Ada</w:t>
      </w:r>
      <w:proofErr w:type="spellEnd"/>
      <w:r>
        <w:t xml:space="preserve"> </w:t>
      </w:r>
      <w:proofErr w:type="spellStart"/>
      <w:r>
        <w:t>kalanya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terserang</w:t>
      </w:r>
      <w:proofErr w:type="spellEnd"/>
      <w:r>
        <w:t xml:space="preserve"> </w:t>
      </w:r>
      <w:proofErr w:type="spellStart"/>
      <w:r>
        <w:t>filariasis</w:t>
      </w:r>
      <w:proofErr w:type="spellEnd"/>
      <w:r>
        <w:t>.</w:t>
      </w:r>
      <w:proofErr w:type="gramEnd"/>
    </w:p>
    <w:p w:rsidR="00B40331" w:rsidRDefault="00B40331" w:rsidP="00B40331">
      <w:pPr>
        <w:spacing w:line="360" w:lineRule="auto"/>
        <w:jc w:val="both"/>
      </w:pPr>
      <w:proofErr w:type="spellStart"/>
      <w:r>
        <w:t>Pakar</w:t>
      </w:r>
      <w:proofErr w:type="spellEnd"/>
      <w:r>
        <w:t xml:space="preserve"> </w:t>
      </w:r>
      <w:proofErr w:type="spellStart"/>
      <w:r>
        <w:t>filariasis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 Agnes </w:t>
      </w:r>
      <w:proofErr w:type="spellStart"/>
      <w:r>
        <w:t>Kurniawan</w:t>
      </w:r>
      <w:proofErr w:type="spellEnd"/>
      <w:r>
        <w:t xml:space="preserve"> </w:t>
      </w:r>
      <w:proofErr w:type="spellStart"/>
      <w:proofErr w:type="gramStart"/>
      <w:r>
        <w:t>Phd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UI, </w:t>
      </w:r>
      <w:proofErr w:type="spellStart"/>
      <w:r>
        <w:t>mengatakan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diobati</w:t>
      </w:r>
      <w:proofErr w:type="spellEnd"/>
      <w:r>
        <w:t xml:space="preserve">, </w:t>
      </w:r>
      <w:proofErr w:type="spellStart"/>
      <w:r>
        <w:t>pembesaran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menebal</w:t>
      </w:r>
      <w:proofErr w:type="spellEnd"/>
      <w:r>
        <w:t xml:space="preserve">. </w:t>
      </w:r>
      <w:proofErr w:type="spellStart"/>
      <w:proofErr w:type="gramStart"/>
      <w:r>
        <w:t>Akibatnya</w:t>
      </w:r>
      <w:proofErr w:type="spellEnd"/>
      <w:r>
        <w:t xml:space="preserve">,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menetap</w:t>
      </w:r>
      <w:proofErr w:type="spellEnd"/>
      <w:r>
        <w:t>.</w:t>
      </w:r>
      <w:proofErr w:type="gramEnd"/>
    </w:p>
    <w:p w:rsidR="00B40331" w:rsidRDefault="00B40331" w:rsidP="00B40331">
      <w:pPr>
        <w:spacing w:line="360" w:lineRule="auto"/>
        <w:jc w:val="both"/>
      </w:pPr>
      <w:proofErr w:type="gramStart"/>
      <w:r>
        <w:t xml:space="preserve">Diagnosis </w:t>
      </w:r>
      <w:proofErr w:type="spellStart"/>
      <w:r>
        <w:t>filariasis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penyembuhan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Deteksi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akut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yang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  <w:proofErr w:type="gramEnd"/>
    </w:p>
    <w:p w:rsidR="00B40331" w:rsidRDefault="00B40331" w:rsidP="00B40331">
      <w:pPr>
        <w:spacing w:line="360" w:lineRule="auto"/>
        <w:jc w:val="both"/>
      </w:pPr>
      <w:proofErr w:type="gramStart"/>
      <w:r>
        <w:t xml:space="preserve">Dr Agnes </w:t>
      </w:r>
      <w:proofErr w:type="spellStart"/>
      <w:r>
        <w:t>mengatakan</w:t>
      </w:r>
      <w:proofErr w:type="spellEnd"/>
      <w:r>
        <w:t xml:space="preserve">,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filariasis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Limfe</w:t>
      </w:r>
      <w:proofErr w:type="spellEnd"/>
      <w:r>
        <w:t xml:space="preserve"> yang </w:t>
      </w:r>
      <w:proofErr w:type="spellStart"/>
      <w:r>
        <w:t>tersumbat</w:t>
      </w:r>
      <w:proofErr w:type="spellEnd"/>
      <w:r>
        <w:t xml:space="preserve"> </w:t>
      </w:r>
      <w:proofErr w:type="spellStart"/>
      <w:r>
        <w:t>alirannya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vena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sembuh</w:t>
      </w:r>
      <w:proofErr w:type="spellEnd"/>
      <w:r>
        <w:t>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telanjur</w:t>
      </w:r>
      <w:proofErr w:type="spellEnd"/>
      <w:r>
        <w:t xml:space="preserve"> </w:t>
      </w:r>
      <w:proofErr w:type="spellStart"/>
      <w:r>
        <w:t>menebal</w:t>
      </w:r>
      <w:proofErr w:type="spellEnd"/>
      <w:r>
        <w:t xml:space="preserve">, </w:t>
      </w:r>
      <w:proofErr w:type="spellStart"/>
      <w:r>
        <w:t>cacat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menetap</w:t>
      </w:r>
      <w:proofErr w:type="spellEnd"/>
      <w:r>
        <w:t xml:space="preserve">. </w:t>
      </w:r>
      <w:proofErr w:type="gramStart"/>
      <w:r>
        <w:t>”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,”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Agnes.</w:t>
      </w:r>
      <w:proofErr w:type="gramEnd"/>
    </w:p>
    <w:p w:rsidR="00B40331" w:rsidRDefault="00B40331" w:rsidP="00B40331">
      <w:pPr>
        <w:spacing w:line="360" w:lineRule="auto"/>
        <w:jc w:val="both"/>
      </w:pPr>
      <w:proofErr w:type="gramStart"/>
      <w:r>
        <w:t xml:space="preserve">Prof </w:t>
      </w:r>
      <w:proofErr w:type="spellStart"/>
      <w:r>
        <w:t>Soleha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,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pembesaran</w:t>
      </w:r>
      <w:proofErr w:type="spellEnd"/>
      <w:r>
        <w:t xml:space="preserve"> </w:t>
      </w:r>
      <w:proofErr w:type="spellStart"/>
      <w:r>
        <w:t>menetap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tubuhnya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cacing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menularkan</w:t>
      </w:r>
      <w:proofErr w:type="spellEnd"/>
      <w:r>
        <w:t>.</w:t>
      </w:r>
      <w:proofErr w:type="gramEnd"/>
    </w:p>
    <w:p w:rsidR="00B40331" w:rsidRDefault="00B40331" w:rsidP="00B40331">
      <w:pPr>
        <w:spacing w:line="360" w:lineRule="auto"/>
        <w:jc w:val="both"/>
      </w:pPr>
      <w:proofErr w:type="spellStart"/>
      <w:proofErr w:type="gramStart"/>
      <w:r>
        <w:t>Cacing</w:t>
      </w:r>
      <w:proofErr w:type="spellEnd"/>
      <w:r>
        <w:t xml:space="preserve"> filarial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mati</w:t>
      </w:r>
      <w:proofErr w:type="spellEnd"/>
      <w:r>
        <w:t>.</w:t>
      </w:r>
      <w:proofErr w:type="gram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filariasis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reservoir </w:t>
      </w:r>
      <w:proofErr w:type="spellStart"/>
      <w:r>
        <w:t>penular</w:t>
      </w:r>
      <w:proofErr w:type="spellEnd"/>
      <w:r>
        <w:t xml:space="preserve">,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(</w:t>
      </w:r>
      <w:proofErr w:type="spellStart"/>
      <w:r>
        <w:t>nyamuk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</w:p>
    <w:p w:rsidR="00B40331" w:rsidRDefault="00B40331" w:rsidP="00B40331">
      <w:pPr>
        <w:spacing w:line="360" w:lineRule="auto"/>
        <w:jc w:val="both"/>
      </w:pPr>
      <w:proofErr w:type="spellStart"/>
      <w:proofErr w:type="gramStart"/>
      <w:r>
        <w:t>Khusus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(WHO).</w:t>
      </w:r>
      <w:proofErr w:type="gramEnd"/>
      <w:r>
        <w:t xml:space="preserve"> </w:t>
      </w:r>
      <w:proofErr w:type="spellStart"/>
      <w:proofErr w:type="gramStart"/>
      <w:r>
        <w:t>Pengobatan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lama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diethylcarbamazine</w:t>
      </w:r>
      <w:proofErr w:type="spellEnd"/>
      <w:r>
        <w:t xml:space="preserve"> citrate (DEC)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dipraktikkan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50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496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orang</w:t>
      </w:r>
      <w:proofErr w:type="spellEnd"/>
      <w:r>
        <w:t>.</w:t>
      </w:r>
      <w:proofErr w:type="gramEnd"/>
    </w:p>
    <w:p w:rsidR="005D40A1" w:rsidRDefault="00B40331" w:rsidP="00B40331">
      <w:pPr>
        <w:spacing w:line="360" w:lineRule="auto"/>
        <w:jc w:val="both"/>
      </w:pPr>
      <w:proofErr w:type="gramStart"/>
      <w:r>
        <w:t xml:space="preserve">Di Indonesia </w:t>
      </w:r>
      <w:proofErr w:type="spellStart"/>
      <w:r>
        <w:t>sebanyak</w:t>
      </w:r>
      <w:proofErr w:type="spellEnd"/>
      <w:r>
        <w:t xml:space="preserve"> 11.699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</w:t>
      </w:r>
      <w:proofErr w:type="spellStart"/>
      <w:r>
        <w:t>filariasis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378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>.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prevalensi</w:t>
      </w:r>
      <w:proofErr w:type="spellEnd"/>
      <w:r>
        <w:t xml:space="preserve"> </w:t>
      </w:r>
      <w:proofErr w:type="spellStart"/>
      <w:r>
        <w:t>mikrofilaria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Indonesia </w:t>
      </w:r>
      <w:proofErr w:type="spellStart"/>
      <w:r>
        <w:t>sebesar</w:t>
      </w:r>
      <w:proofErr w:type="spellEnd"/>
      <w:r>
        <w:t xml:space="preserve"> 19 </w:t>
      </w:r>
      <w:proofErr w:type="spellStart"/>
      <w:r>
        <w:t>persen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40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tubuhnya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mikrofilaria</w:t>
      </w:r>
      <w:proofErr w:type="spellEnd"/>
      <w:r>
        <w:t xml:space="preserve">. </w:t>
      </w:r>
      <w:proofErr w:type="gramStart"/>
      <w:r>
        <w:t xml:space="preserve">Indonesia pun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memberantas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mengguyur</w:t>
      </w:r>
      <w:proofErr w:type="spellEnd"/>
      <w:r>
        <w:t xml:space="preserve"> DEC, </w:t>
      </w:r>
      <w:proofErr w:type="spellStart"/>
      <w:r>
        <w:t>albendazole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paracetamol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,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cacing</w:t>
      </w:r>
      <w:proofErr w:type="spellEnd"/>
      <w:r>
        <w:t xml:space="preserve"> mini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kepungan</w:t>
      </w:r>
      <w:proofErr w:type="spellEnd"/>
      <w:r>
        <w:t xml:space="preserve"> </w:t>
      </w:r>
      <w:proofErr w:type="spellStart"/>
      <w:r>
        <w:t>pembasmian</w:t>
      </w:r>
      <w:proofErr w:type="spellEnd"/>
      <w:r>
        <w:t>.</w:t>
      </w:r>
      <w:proofErr w:type="gramEnd"/>
    </w:p>
    <w:p w:rsidR="00B40331" w:rsidRDefault="00B40331" w:rsidP="00B40331">
      <w:pPr>
        <w:spacing w:line="360" w:lineRule="auto"/>
        <w:jc w:val="both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</w:p>
    <w:p w:rsidR="00B40331" w:rsidRDefault="00B40331" w:rsidP="00B40331">
      <w:pPr>
        <w:spacing w:line="360" w:lineRule="auto"/>
        <w:jc w:val="both"/>
      </w:pPr>
      <w:r>
        <w:t>http://cetak.kompas.com/read/xml/2009/11/19/03394218/cacing.mini.dan.kaki.gajah</w:t>
      </w:r>
    </w:p>
    <w:sectPr w:rsidR="00B40331" w:rsidSect="004B7517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0331"/>
    <w:rsid w:val="004B7517"/>
    <w:rsid w:val="005D40A1"/>
    <w:rsid w:val="00B40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Indonesian Acids Industry</Company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Juliani Soetikno</dc:creator>
  <cp:keywords/>
  <dc:description/>
  <cp:lastModifiedBy>Juliani Soetikno</cp:lastModifiedBy>
  <cp:revision>2</cp:revision>
  <dcterms:created xsi:type="dcterms:W3CDTF">2012-02-12T14:01:00Z</dcterms:created>
  <dcterms:modified xsi:type="dcterms:W3CDTF">2012-02-12T14:01:00Z</dcterms:modified>
</cp:coreProperties>
</file>