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485"/>
        <w:gridCol w:w="3730"/>
      </w:tblGrid>
      <w:tr w:rsidR="001D7E91" w14:paraId="3F83D5E7" w14:textId="77777777" w:rsidTr="001D7E91">
        <w:trPr>
          <w:cantSplit/>
          <w:trHeight w:val="408"/>
          <w:jc w:val="center"/>
        </w:trPr>
        <w:tc>
          <w:tcPr>
            <w:tcW w:w="6487" w:type="dxa"/>
            <w:tcBorders>
              <w:top w:val="double" w:sz="4" w:space="0" w:color="auto"/>
              <w:left w:val="double" w:sz="4" w:space="0" w:color="auto"/>
              <w:bottom w:val="single" w:sz="4" w:space="0" w:color="auto"/>
              <w:right w:val="single" w:sz="4" w:space="0" w:color="auto"/>
            </w:tcBorders>
            <w:vAlign w:val="center"/>
            <w:hideMark/>
          </w:tcPr>
          <w:p w14:paraId="17294323" w14:textId="77777777" w:rsidR="001D7E91" w:rsidRDefault="00CA1BF3" w:rsidP="00901DD4">
            <w:pPr>
              <w:rPr>
                <w:rFonts w:ascii="Arial" w:hAnsi="Arial" w:cs="Arial"/>
                <w:b/>
                <w:i/>
                <w:sz w:val="32"/>
              </w:rPr>
            </w:pPr>
            <w:r w:rsidRPr="001733ED">
              <w:rPr>
                <w:rFonts w:ascii="Arial" w:hAnsi="Arial" w:cs="Arial"/>
                <w:b/>
                <w:sz w:val="32"/>
                <w:lang w:val="id-ID"/>
              </w:rPr>
              <w:t>Practicum</w:t>
            </w:r>
            <w:r>
              <w:rPr>
                <w:rFonts w:ascii="Arial" w:hAnsi="Arial" w:cs="Arial"/>
                <w:b/>
                <w:sz w:val="32"/>
                <w:lang w:val="en-ID"/>
              </w:rPr>
              <w:t xml:space="preserve"> </w:t>
            </w:r>
            <w:r w:rsidRPr="001733ED">
              <w:rPr>
                <w:rFonts w:ascii="Arial" w:hAnsi="Arial" w:cs="Arial"/>
                <w:b/>
                <w:sz w:val="32"/>
                <w:lang w:val="id-ID"/>
              </w:rPr>
              <w:t>Case</w:t>
            </w:r>
          </w:p>
        </w:tc>
        <w:tc>
          <w:tcPr>
            <w:tcW w:w="3731" w:type="dxa"/>
            <w:vMerge w:val="restart"/>
            <w:tcBorders>
              <w:top w:val="double" w:sz="4" w:space="0" w:color="auto"/>
              <w:left w:val="single" w:sz="4" w:space="0" w:color="auto"/>
              <w:bottom w:val="single" w:sz="4" w:space="0" w:color="auto"/>
              <w:right w:val="double" w:sz="4" w:space="0" w:color="auto"/>
            </w:tcBorders>
            <w:vAlign w:val="center"/>
            <w:hideMark/>
          </w:tcPr>
          <w:p w14:paraId="2501576E" w14:textId="77777777" w:rsidR="001D7E91" w:rsidRDefault="00535090">
            <w:pPr>
              <w:spacing w:line="276" w:lineRule="auto"/>
              <w:jc w:val="center"/>
              <w:rPr>
                <w:rFonts w:ascii="Tahoma" w:hAnsi="Tahoma" w:cs="Tahoma"/>
                <w:sz w:val="18"/>
                <w:lang w:val="id-ID"/>
              </w:rPr>
            </w:pPr>
            <w:r>
              <w:rPr>
                <w:rFonts w:ascii="Tahoma" w:hAnsi="Tahoma" w:cs="Tahoma"/>
                <w:noProof/>
                <w:sz w:val="18"/>
                <w:lang w:eastAsia="en-US"/>
              </w:rPr>
              <w:drawing>
                <wp:inline distT="0" distB="0" distL="0" distR="0" wp14:anchorId="40F3FF3E" wp14:editId="6B93D260">
                  <wp:extent cx="1600462" cy="1168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us.png"/>
                          <pic:cNvPicPr/>
                        </pic:nvPicPr>
                        <pic:blipFill>
                          <a:blip r:embed="rId8">
                            <a:extLst>
                              <a:ext uri="{28A0092B-C50C-407E-A947-70E740481C1C}">
                                <a14:useLocalDpi xmlns:a14="http://schemas.microsoft.com/office/drawing/2010/main" val="0"/>
                              </a:ext>
                            </a:extLst>
                          </a:blip>
                          <a:stretch>
                            <a:fillRect/>
                          </a:stretch>
                        </pic:blipFill>
                        <pic:spPr>
                          <a:xfrm>
                            <a:off x="0" y="0"/>
                            <a:ext cx="1600462" cy="1168129"/>
                          </a:xfrm>
                          <a:prstGeom prst="rect">
                            <a:avLst/>
                          </a:prstGeom>
                        </pic:spPr>
                      </pic:pic>
                    </a:graphicData>
                  </a:graphic>
                </wp:inline>
              </w:drawing>
            </w:r>
          </w:p>
        </w:tc>
      </w:tr>
      <w:tr w:rsidR="001D7E91" w14:paraId="7D805B97" w14:textId="77777777" w:rsidTr="001D7E91">
        <w:trPr>
          <w:cantSplit/>
          <w:trHeight w:val="474"/>
          <w:jc w:val="center"/>
        </w:trPr>
        <w:tc>
          <w:tcPr>
            <w:tcW w:w="6487" w:type="dxa"/>
            <w:tcBorders>
              <w:top w:val="single" w:sz="4" w:space="0" w:color="auto"/>
              <w:left w:val="double" w:sz="4" w:space="0" w:color="auto"/>
              <w:bottom w:val="single" w:sz="4" w:space="0" w:color="auto"/>
              <w:right w:val="single" w:sz="4" w:space="0" w:color="auto"/>
            </w:tcBorders>
            <w:vAlign w:val="center"/>
            <w:hideMark/>
          </w:tcPr>
          <w:p w14:paraId="3FB1C893" w14:textId="77777777" w:rsidR="00CA1BF3" w:rsidRPr="009677AD" w:rsidRDefault="00CA1BF3" w:rsidP="00CA1BF3">
            <w:pPr>
              <w:rPr>
                <w:rFonts w:ascii="Arial Narrow" w:hAnsi="Arial Narrow" w:cs="Tahoma"/>
                <w:sz w:val="36"/>
              </w:rPr>
            </w:pPr>
            <w:r>
              <w:rPr>
                <w:rFonts w:ascii="Arial Narrow" w:hAnsi="Arial Narrow" w:cs="Tahoma"/>
                <w:sz w:val="36"/>
              </w:rPr>
              <w:t>CPEN6098 | CPEN6108 | CPEN6109</w:t>
            </w:r>
          </w:p>
          <w:p w14:paraId="22687816" w14:textId="77777777" w:rsidR="001D7E91" w:rsidRDefault="00CA1BF3" w:rsidP="00CA1BF3">
            <w:pPr>
              <w:pStyle w:val="Header"/>
              <w:rPr>
                <w:rFonts w:ascii="Arial Narrow" w:hAnsi="Arial Narrow" w:cs="Tahoma"/>
                <w:sz w:val="36"/>
              </w:rPr>
            </w:pPr>
            <w:r>
              <w:rPr>
                <w:rFonts w:ascii="Arial Narrow" w:hAnsi="Arial Narrow" w:cs="Tahoma"/>
                <w:sz w:val="36"/>
              </w:rPr>
              <w:t>Computer Networks</w:t>
            </w:r>
          </w:p>
        </w:tc>
        <w:tc>
          <w:tcPr>
            <w:tcW w:w="3731" w:type="dxa"/>
            <w:vMerge/>
            <w:tcBorders>
              <w:top w:val="double" w:sz="4" w:space="0" w:color="auto"/>
              <w:left w:val="single" w:sz="4" w:space="0" w:color="auto"/>
              <w:bottom w:val="single" w:sz="4" w:space="0" w:color="auto"/>
              <w:right w:val="double" w:sz="4" w:space="0" w:color="auto"/>
            </w:tcBorders>
            <w:vAlign w:val="center"/>
            <w:hideMark/>
          </w:tcPr>
          <w:p w14:paraId="1CD39ED0" w14:textId="77777777" w:rsidR="001D7E91" w:rsidRDefault="001D7E91">
            <w:pPr>
              <w:rPr>
                <w:rFonts w:ascii="Tahoma" w:hAnsi="Tahoma" w:cs="Tahoma"/>
                <w:sz w:val="18"/>
                <w:lang w:val="id-ID"/>
              </w:rPr>
            </w:pPr>
          </w:p>
        </w:tc>
      </w:tr>
      <w:tr w:rsidR="001D7E91" w14:paraId="3F9991B3" w14:textId="77777777" w:rsidTr="001D7E91">
        <w:trPr>
          <w:cantSplit/>
          <w:trHeight w:val="690"/>
          <w:jc w:val="center"/>
        </w:trPr>
        <w:tc>
          <w:tcPr>
            <w:tcW w:w="6487" w:type="dxa"/>
            <w:tcBorders>
              <w:top w:val="single" w:sz="4" w:space="0" w:color="auto"/>
              <w:left w:val="double" w:sz="4" w:space="0" w:color="auto"/>
              <w:bottom w:val="single" w:sz="4" w:space="0" w:color="auto"/>
              <w:right w:val="single" w:sz="4" w:space="0" w:color="auto"/>
            </w:tcBorders>
            <w:vAlign w:val="center"/>
            <w:hideMark/>
          </w:tcPr>
          <w:p w14:paraId="40469B61" w14:textId="77777777" w:rsidR="001D7E91" w:rsidRDefault="00CA1BF3" w:rsidP="00901DD4">
            <w:pPr>
              <w:pStyle w:val="Header"/>
              <w:tabs>
                <w:tab w:val="left" w:pos="720"/>
              </w:tabs>
              <w:rPr>
                <w:rFonts w:ascii="Tahoma" w:hAnsi="Tahoma" w:cs="Tahoma"/>
                <w:bCs/>
                <w:sz w:val="18"/>
              </w:rPr>
            </w:pPr>
            <w:r w:rsidRPr="00A31CA2">
              <w:rPr>
                <w:rFonts w:ascii="Arial" w:hAnsi="Arial" w:cs="Arial"/>
                <w:b/>
              </w:rPr>
              <w:t>Computer Engineering</w:t>
            </w:r>
          </w:p>
        </w:tc>
        <w:tc>
          <w:tcPr>
            <w:tcW w:w="3731" w:type="dxa"/>
            <w:tcBorders>
              <w:top w:val="single" w:sz="4" w:space="0" w:color="auto"/>
              <w:left w:val="single" w:sz="4" w:space="0" w:color="auto"/>
              <w:bottom w:val="single" w:sz="4" w:space="0" w:color="auto"/>
              <w:right w:val="double" w:sz="4" w:space="0" w:color="auto"/>
            </w:tcBorders>
            <w:vAlign w:val="center"/>
            <w:hideMark/>
          </w:tcPr>
          <w:p w14:paraId="6FC3A4E3" w14:textId="77777777" w:rsidR="001D7E91" w:rsidRPr="00CC7B83" w:rsidRDefault="00CC430F" w:rsidP="001E32EA">
            <w:pPr>
              <w:jc w:val="right"/>
              <w:rPr>
                <w:rFonts w:ascii="Arial" w:hAnsi="Arial" w:cs="Arial"/>
              </w:rPr>
            </w:pPr>
            <w:r w:rsidRPr="00CC7B83">
              <w:rPr>
                <w:rFonts w:ascii="Arial" w:hAnsi="Arial" w:cs="Arial"/>
                <w:b/>
                <w:sz w:val="20"/>
              </w:rPr>
              <w:t>O1-CPEN6098-</w:t>
            </w:r>
            <w:r w:rsidR="001E32EA" w:rsidRPr="00CC7B83">
              <w:rPr>
                <w:rFonts w:ascii="Arial" w:hAnsi="Arial" w:cs="Arial"/>
                <w:b/>
                <w:sz w:val="20"/>
              </w:rPr>
              <w:t>C</w:t>
            </w:r>
            <w:r w:rsidRPr="00CC7B83">
              <w:rPr>
                <w:rFonts w:ascii="Arial" w:hAnsi="Arial" w:cs="Arial"/>
                <w:b/>
                <w:sz w:val="20"/>
              </w:rPr>
              <w:t>P01</w:t>
            </w:r>
          </w:p>
        </w:tc>
      </w:tr>
      <w:tr w:rsidR="001D7E91" w14:paraId="16377FDE" w14:textId="77777777" w:rsidTr="001D7E91">
        <w:trPr>
          <w:trHeight w:val="513"/>
          <w:jc w:val="center"/>
        </w:trPr>
        <w:tc>
          <w:tcPr>
            <w:tcW w:w="6487" w:type="dxa"/>
            <w:tcBorders>
              <w:top w:val="single" w:sz="4" w:space="0" w:color="auto"/>
              <w:left w:val="double" w:sz="4" w:space="0" w:color="auto"/>
              <w:bottom w:val="double" w:sz="4" w:space="0" w:color="auto"/>
              <w:right w:val="single" w:sz="4" w:space="0" w:color="auto"/>
            </w:tcBorders>
            <w:vAlign w:val="center"/>
            <w:hideMark/>
          </w:tcPr>
          <w:p w14:paraId="017755F9" w14:textId="04B40A4E" w:rsidR="001D7E91" w:rsidRDefault="007D3AEF" w:rsidP="007D3AEF">
            <w:pPr>
              <w:pStyle w:val="Header"/>
              <w:spacing w:line="276" w:lineRule="auto"/>
              <w:rPr>
                <w:rFonts w:ascii="Arial" w:hAnsi="Arial" w:cs="Arial"/>
                <w:b/>
                <w:i/>
                <w:sz w:val="18"/>
              </w:rPr>
            </w:pPr>
            <w:r>
              <w:rPr>
                <w:rFonts w:ascii="Arial" w:hAnsi="Arial" w:cs="Arial"/>
                <w:b/>
                <w:i/>
                <w:sz w:val="18"/>
                <w:szCs w:val="18"/>
                <w:lang w:val="id-ID"/>
              </w:rPr>
              <w:t xml:space="preserve">Valid on </w:t>
            </w:r>
            <w:r w:rsidR="003766AD">
              <w:rPr>
                <w:rFonts w:ascii="Arial" w:hAnsi="Arial" w:cs="Arial"/>
                <w:i/>
                <w:sz w:val="18"/>
                <w:szCs w:val="18"/>
              </w:rPr>
              <w:t>Even</w:t>
            </w:r>
            <w:r>
              <w:rPr>
                <w:rFonts w:ascii="Arial" w:hAnsi="Arial" w:cs="Arial"/>
                <w:i/>
                <w:sz w:val="18"/>
                <w:szCs w:val="18"/>
                <w:lang w:val="en-ID"/>
              </w:rPr>
              <w:t xml:space="preserve"> </w:t>
            </w:r>
            <w:r>
              <w:rPr>
                <w:rFonts w:ascii="Arial" w:hAnsi="Arial" w:cs="Arial"/>
                <w:i/>
                <w:sz w:val="18"/>
                <w:szCs w:val="18"/>
                <w:lang w:val="id-ID"/>
              </w:rPr>
              <w:t xml:space="preserve">Semester Year </w:t>
            </w:r>
            <w:r>
              <w:rPr>
                <w:rFonts w:ascii="Arial" w:hAnsi="Arial" w:cs="Arial"/>
                <w:i/>
                <w:sz w:val="18"/>
                <w:szCs w:val="18"/>
                <w:lang w:val="en-ID"/>
              </w:rPr>
              <w:t>2018</w:t>
            </w:r>
            <w:r>
              <w:rPr>
                <w:rFonts w:ascii="Arial" w:hAnsi="Arial" w:cs="Arial"/>
                <w:i/>
                <w:sz w:val="18"/>
                <w:szCs w:val="18"/>
                <w:lang w:val="id-ID"/>
              </w:rPr>
              <w:t>/</w:t>
            </w:r>
            <w:r>
              <w:rPr>
                <w:rFonts w:ascii="Arial" w:hAnsi="Arial" w:cs="Arial"/>
                <w:i/>
                <w:sz w:val="18"/>
                <w:szCs w:val="18"/>
                <w:lang w:val="en-ID"/>
              </w:rPr>
              <w:t>2019</w:t>
            </w:r>
          </w:p>
        </w:tc>
        <w:tc>
          <w:tcPr>
            <w:tcW w:w="3731" w:type="dxa"/>
            <w:tcBorders>
              <w:top w:val="single" w:sz="4" w:space="0" w:color="auto"/>
              <w:left w:val="single" w:sz="4" w:space="0" w:color="auto"/>
              <w:bottom w:val="double" w:sz="4" w:space="0" w:color="auto"/>
              <w:right w:val="double" w:sz="4" w:space="0" w:color="auto"/>
            </w:tcBorders>
            <w:vAlign w:val="center"/>
            <w:hideMark/>
          </w:tcPr>
          <w:p w14:paraId="5A29F20B" w14:textId="77777777" w:rsidR="001D7E91" w:rsidRDefault="00CA1BF3" w:rsidP="00901DD4">
            <w:pPr>
              <w:pStyle w:val="Header"/>
              <w:tabs>
                <w:tab w:val="clear" w:pos="4680"/>
                <w:tab w:val="left" w:pos="2302"/>
              </w:tabs>
              <w:jc w:val="right"/>
              <w:rPr>
                <w:rFonts w:ascii="Arial" w:hAnsi="Arial" w:cs="Arial"/>
                <w:b/>
                <w:sz w:val="18"/>
              </w:rPr>
            </w:pPr>
            <w:r w:rsidRPr="001733ED">
              <w:rPr>
                <w:rFonts w:ascii="Arial" w:hAnsi="Arial" w:cs="Arial"/>
                <w:b/>
                <w:sz w:val="18"/>
                <w:lang w:val="id-ID"/>
              </w:rPr>
              <w:t>Revision</w:t>
            </w:r>
            <w:r w:rsidRPr="001733ED">
              <w:rPr>
                <w:rFonts w:ascii="Arial" w:hAnsi="Arial" w:cs="Arial"/>
                <w:b/>
                <w:sz w:val="18"/>
              </w:rPr>
              <w:t xml:space="preserve"> </w:t>
            </w:r>
            <w:r>
              <w:rPr>
                <w:rFonts w:ascii="Arial" w:hAnsi="Arial" w:cs="Arial"/>
                <w:b/>
                <w:sz w:val="18"/>
              </w:rPr>
              <w:t>00</w:t>
            </w:r>
          </w:p>
        </w:tc>
      </w:tr>
    </w:tbl>
    <w:p w14:paraId="6A312DDB" w14:textId="77777777" w:rsidR="001D7E91" w:rsidRDefault="001D7E91" w:rsidP="001D7E91">
      <w:pPr>
        <w:rPr>
          <w:lang w:val="id-ID"/>
        </w:rPr>
      </w:pPr>
    </w:p>
    <w:p w14:paraId="7BB90BF6" w14:textId="77777777" w:rsidR="003463CF" w:rsidRPr="00CD59CC" w:rsidRDefault="003463CF" w:rsidP="003463CF">
      <w:r w:rsidRPr="00876A58">
        <w:rPr>
          <w:lang w:val="id-ID"/>
        </w:rPr>
        <w:tab/>
      </w:r>
    </w:p>
    <w:p w14:paraId="050CE1AB" w14:textId="77777777" w:rsidR="003463CF" w:rsidRPr="00AC554E" w:rsidRDefault="005869D9" w:rsidP="00AC554E">
      <w:pPr>
        <w:pStyle w:val="Heading2"/>
        <w:spacing w:before="0"/>
        <w:rPr>
          <w:rFonts w:ascii="Times New Roman" w:hAnsi="Times New Roman" w:cs="Times New Roman"/>
          <w:color w:val="auto"/>
          <w:sz w:val="24"/>
          <w:szCs w:val="24"/>
        </w:rPr>
      </w:pPr>
      <w:r>
        <w:rPr>
          <w:rFonts w:ascii="Times New Roman" w:hAnsi="Times New Roman" w:cs="Times New Roman"/>
          <w:color w:val="auto"/>
          <w:sz w:val="24"/>
          <w:szCs w:val="24"/>
        </w:rPr>
        <w:t>Learning Outcomes</w:t>
      </w:r>
    </w:p>
    <w:p w14:paraId="5A3A15FE" w14:textId="77777777" w:rsidR="001F11B3" w:rsidRPr="001F11B3" w:rsidRDefault="001F11B3" w:rsidP="001F11B3">
      <w:pPr>
        <w:numPr>
          <w:ilvl w:val="0"/>
          <w:numId w:val="1"/>
        </w:numPr>
        <w:jc w:val="both"/>
        <w:rPr>
          <w:lang w:val="sv-SE"/>
        </w:rPr>
      </w:pPr>
      <w:r w:rsidRPr="001F11B3">
        <w:rPr>
          <w:lang w:val="sv-SE"/>
        </w:rPr>
        <w:t>Describe basic structures of network</w:t>
      </w:r>
    </w:p>
    <w:p w14:paraId="016A85F2" w14:textId="77777777" w:rsidR="00B34A0D" w:rsidRDefault="001F11B3" w:rsidP="001F11B3">
      <w:pPr>
        <w:numPr>
          <w:ilvl w:val="0"/>
          <w:numId w:val="1"/>
        </w:numPr>
        <w:jc w:val="both"/>
        <w:rPr>
          <w:lang w:val="sv-SE"/>
        </w:rPr>
      </w:pPr>
      <w:r w:rsidRPr="001F11B3">
        <w:rPr>
          <w:lang w:val="sv-SE"/>
        </w:rPr>
        <w:t>Explain basic concepts of network</w:t>
      </w:r>
      <w:bookmarkStart w:id="0" w:name="_GoBack"/>
      <w:bookmarkEnd w:id="0"/>
    </w:p>
    <w:p w14:paraId="6EA15221" w14:textId="77777777" w:rsidR="005869D9" w:rsidRPr="00F96EDA" w:rsidRDefault="005869D9" w:rsidP="005869D9">
      <w:pPr>
        <w:pStyle w:val="Heading2"/>
      </w:pPr>
      <w:r>
        <w:rPr>
          <w:rFonts w:ascii="Times New Roman" w:hAnsi="Times New Roman" w:cs="Times New Roman"/>
          <w:color w:val="auto"/>
          <w:sz w:val="24"/>
          <w:szCs w:val="24"/>
        </w:rPr>
        <w:t>Topic</w:t>
      </w:r>
    </w:p>
    <w:p w14:paraId="3DD8A530" w14:textId="77777777" w:rsidR="00811F63" w:rsidRPr="008D3390" w:rsidRDefault="00C97956" w:rsidP="00382F7F">
      <w:pPr>
        <w:numPr>
          <w:ilvl w:val="0"/>
          <w:numId w:val="1"/>
        </w:numPr>
        <w:jc w:val="both"/>
      </w:pPr>
      <w:r>
        <w:rPr>
          <w:lang w:val="id-ID"/>
        </w:rPr>
        <w:t>Session</w:t>
      </w:r>
      <w:r w:rsidR="003463CF">
        <w:t xml:space="preserve"> 0</w:t>
      </w:r>
      <w:r w:rsidR="00382F7F">
        <w:t>8</w:t>
      </w:r>
      <w:r w:rsidR="00197432">
        <w:t xml:space="preserve"> -</w:t>
      </w:r>
      <w:r w:rsidR="003463CF">
        <w:t xml:space="preserve"> </w:t>
      </w:r>
      <w:r w:rsidR="00382F7F" w:rsidRPr="00382F7F">
        <w:t>Routing Techniques - Dynamic Routing</w:t>
      </w:r>
    </w:p>
    <w:p w14:paraId="3B4608B7" w14:textId="77777777" w:rsidR="005869D9" w:rsidRPr="00F96EDA" w:rsidRDefault="005869D9" w:rsidP="005869D9">
      <w:pPr>
        <w:pStyle w:val="Heading2"/>
        <w:rPr>
          <w:rFonts w:ascii="Times New Roman" w:hAnsi="Times New Roman" w:cs="Times New Roman"/>
          <w:color w:val="auto"/>
          <w:sz w:val="24"/>
          <w:szCs w:val="24"/>
        </w:rPr>
      </w:pPr>
      <w:r>
        <w:rPr>
          <w:rFonts w:ascii="Times New Roman" w:hAnsi="Times New Roman" w:cs="Times New Roman"/>
          <w:color w:val="auto"/>
          <w:sz w:val="24"/>
          <w:szCs w:val="24"/>
        </w:rPr>
        <w:t>Sub Topics</w:t>
      </w:r>
    </w:p>
    <w:p w14:paraId="08C92C00" w14:textId="77777777" w:rsidR="00B342B1" w:rsidRDefault="00410B27" w:rsidP="00410B27">
      <w:pPr>
        <w:numPr>
          <w:ilvl w:val="0"/>
          <w:numId w:val="1"/>
        </w:numPr>
        <w:jc w:val="both"/>
      </w:pPr>
      <w:r w:rsidRPr="00410B27">
        <w:t>OSPF</w:t>
      </w:r>
    </w:p>
    <w:p w14:paraId="28A9B579" w14:textId="77777777" w:rsidR="00B342B1" w:rsidRDefault="00AB2A2A" w:rsidP="00AB2A2A">
      <w:pPr>
        <w:numPr>
          <w:ilvl w:val="0"/>
          <w:numId w:val="1"/>
        </w:numPr>
        <w:jc w:val="both"/>
      </w:pPr>
      <w:r w:rsidRPr="00AB2A2A">
        <w:t>EIGRP</w:t>
      </w:r>
    </w:p>
    <w:p w14:paraId="11A3A2A6" w14:textId="77777777" w:rsidR="005F3535" w:rsidRDefault="00AB2A2A" w:rsidP="00B342B1">
      <w:pPr>
        <w:numPr>
          <w:ilvl w:val="0"/>
          <w:numId w:val="1"/>
        </w:numPr>
        <w:jc w:val="both"/>
      </w:pPr>
      <w:r>
        <w:t>RIP</w:t>
      </w:r>
    </w:p>
    <w:p w14:paraId="4DA37CEA" w14:textId="77777777" w:rsidR="00B342B1" w:rsidRDefault="00B342B1" w:rsidP="006636AA">
      <w:pPr>
        <w:ind w:left="360"/>
        <w:jc w:val="both"/>
      </w:pPr>
    </w:p>
    <w:p w14:paraId="13FC0935" w14:textId="77777777" w:rsidR="009714C3" w:rsidRDefault="009714C3" w:rsidP="003463CF">
      <w:pPr>
        <w:pStyle w:val="Heading2"/>
        <w:spacing w:before="0"/>
        <w:rPr>
          <w:rFonts w:ascii="Times New Roman" w:hAnsi="Times New Roman" w:cs="Times New Roman"/>
          <w:color w:val="auto"/>
          <w:sz w:val="24"/>
          <w:szCs w:val="24"/>
        </w:rPr>
      </w:pPr>
    </w:p>
    <w:p w14:paraId="46F9F4D2" w14:textId="77777777" w:rsidR="003463CF" w:rsidRPr="00876A58" w:rsidRDefault="003463CF" w:rsidP="003463CF">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7E31E976" w14:textId="77777777" w:rsidR="003463CF" w:rsidRPr="00876A58" w:rsidRDefault="003463CF" w:rsidP="003463CF">
      <w:pPr>
        <w:rPr>
          <w:rFonts w:ascii="Arial" w:hAnsi="Arial" w:cs="Arial"/>
          <w:i/>
          <w:sz w:val="16"/>
          <w:lang w:val="id-ID"/>
        </w:rPr>
      </w:pPr>
      <w:r w:rsidRPr="00876A58">
        <w:rPr>
          <w:rFonts w:ascii="Arial" w:hAnsi="Arial" w:cs="Arial"/>
          <w:i/>
          <w:sz w:val="16"/>
          <w:lang w:val="id-ID"/>
        </w:rPr>
        <w:t>Case</w:t>
      </w:r>
    </w:p>
    <w:p w14:paraId="5BD65784" w14:textId="77777777" w:rsidR="007F7852" w:rsidRDefault="007F7852" w:rsidP="009A083E">
      <w:pPr>
        <w:pStyle w:val="Header"/>
        <w:spacing w:line="360" w:lineRule="auto"/>
        <w:jc w:val="both"/>
        <w:rPr>
          <w:b/>
        </w:rPr>
      </w:pPr>
    </w:p>
    <w:p w14:paraId="48E84256" w14:textId="77777777" w:rsidR="000065A1" w:rsidRDefault="000065A1" w:rsidP="000065A1">
      <w:pPr>
        <w:spacing w:line="360" w:lineRule="auto"/>
        <w:jc w:val="both"/>
      </w:pPr>
      <w:r>
        <w:tab/>
      </w:r>
      <w:proofErr w:type="gramStart"/>
      <w:r>
        <w:rPr>
          <w:b/>
        </w:rPr>
        <w:t>Dynamic Routing</w:t>
      </w:r>
      <w:r w:rsidR="004C708F">
        <w:t>,</w:t>
      </w:r>
      <w:proofErr w:type="gramEnd"/>
      <w:r w:rsidR="004C708F">
        <w:t xml:space="preserve"> </w:t>
      </w:r>
      <w:r w:rsidR="00DB3F66">
        <w:t>is a routing techniques on networking to provides the optimal routing traffic data and enabling the routers to choose own path on the network to reach the routing destination.</w:t>
      </w:r>
      <w:r w:rsidR="00BC7229">
        <w:t xml:space="preserve"> Dynamic routing </w:t>
      </w:r>
      <w:proofErr w:type="gramStart"/>
      <w:r w:rsidR="00BC7229">
        <w:t>make</w:t>
      </w:r>
      <w:proofErr w:type="gramEnd"/>
      <w:r w:rsidR="00BC7229">
        <w:t xml:space="preserve"> the large network routing easily to configures</w:t>
      </w:r>
      <w:r w:rsidR="002928FC">
        <w:t xml:space="preserve"> and optimize the routes cost.</w:t>
      </w:r>
      <w:r w:rsidR="001D5C8D">
        <w:t xml:space="preserve"> There are the dynamic routing algorithms:</w:t>
      </w:r>
    </w:p>
    <w:p w14:paraId="1145BFDA" w14:textId="77777777" w:rsidR="000065A1" w:rsidRPr="000065A1" w:rsidRDefault="000065A1" w:rsidP="000065A1">
      <w:pPr>
        <w:pStyle w:val="ListParagraph"/>
        <w:numPr>
          <w:ilvl w:val="0"/>
          <w:numId w:val="19"/>
        </w:numPr>
        <w:spacing w:line="360" w:lineRule="auto"/>
        <w:jc w:val="both"/>
      </w:pPr>
      <w:r>
        <w:rPr>
          <w:b/>
        </w:rPr>
        <w:t>OSPF</w:t>
      </w:r>
      <w:r w:rsidR="008E624C">
        <w:rPr>
          <w:b/>
        </w:rPr>
        <w:t xml:space="preserve"> </w:t>
      </w:r>
      <w:r w:rsidR="008E624C" w:rsidRPr="008E624C">
        <w:t>(</w:t>
      </w:r>
      <w:r w:rsidR="008E624C">
        <w:rPr>
          <w:b/>
        </w:rPr>
        <w:t>Open Shortest Path First</w:t>
      </w:r>
      <w:r w:rsidR="008E624C" w:rsidRPr="008E624C">
        <w:t>)</w:t>
      </w:r>
      <w:r w:rsidR="008E624C">
        <w:t xml:space="preserve">, is a routing protocol that used to find the best path for sending packets through the network and OSPF using </w:t>
      </w:r>
      <w:r w:rsidR="008E624C" w:rsidRPr="008E624C">
        <w:rPr>
          <w:b/>
        </w:rPr>
        <w:t>Interior Gateway Protocol</w:t>
      </w:r>
      <w:r w:rsidR="008E624C">
        <w:t xml:space="preserve"> (</w:t>
      </w:r>
      <w:r w:rsidR="008E624C" w:rsidRPr="008E624C">
        <w:rPr>
          <w:b/>
        </w:rPr>
        <w:t>IGP</w:t>
      </w:r>
      <w:r w:rsidR="008E624C">
        <w:t>)</w:t>
      </w:r>
      <w:r w:rsidR="00192EE4">
        <w:t xml:space="preserve"> and shortest path first based on </w:t>
      </w:r>
      <w:proofErr w:type="spellStart"/>
      <w:r w:rsidR="00192EE4">
        <w:t>Djikstra’s</w:t>
      </w:r>
      <w:proofErr w:type="spellEnd"/>
      <w:r w:rsidR="00192EE4">
        <w:t xml:space="preserve"> algorithm</w:t>
      </w:r>
      <w:r w:rsidR="008E624C">
        <w:t xml:space="preserve"> for routing.</w:t>
      </w:r>
    </w:p>
    <w:p w14:paraId="3BDDC32C" w14:textId="77777777" w:rsidR="000065A1" w:rsidRPr="000065A1" w:rsidRDefault="000065A1" w:rsidP="000065A1">
      <w:pPr>
        <w:pStyle w:val="ListParagraph"/>
        <w:numPr>
          <w:ilvl w:val="0"/>
          <w:numId w:val="19"/>
        </w:numPr>
        <w:spacing w:line="360" w:lineRule="auto"/>
        <w:jc w:val="both"/>
      </w:pPr>
      <w:r>
        <w:rPr>
          <w:b/>
        </w:rPr>
        <w:t>EIGRP</w:t>
      </w:r>
      <w:r w:rsidR="002933D0">
        <w:rPr>
          <w:b/>
        </w:rPr>
        <w:t xml:space="preserve"> </w:t>
      </w:r>
      <w:r w:rsidR="002933D0" w:rsidRPr="002933D0">
        <w:t>(</w:t>
      </w:r>
      <w:r w:rsidR="002933D0">
        <w:rPr>
          <w:b/>
        </w:rPr>
        <w:t>Enhanced Interior Gateway Routing Protocol</w:t>
      </w:r>
      <w:r w:rsidR="002933D0" w:rsidRPr="002933D0">
        <w:t>)</w:t>
      </w:r>
      <w:r w:rsidR="002933D0">
        <w:t>,</w:t>
      </w:r>
      <w:r w:rsidR="00E50988">
        <w:t xml:space="preserve"> is a routing protocol that each router shared their route information to other routers</w:t>
      </w:r>
      <w:r w:rsidR="009D7833">
        <w:t xml:space="preserve"> </w:t>
      </w:r>
      <w:proofErr w:type="gramStart"/>
      <w:r w:rsidR="009D7833">
        <w:t>and also</w:t>
      </w:r>
      <w:proofErr w:type="gramEnd"/>
      <w:r w:rsidR="009D7833">
        <w:t xml:space="preserve"> known as an advanced distance vector routing protocol</w:t>
      </w:r>
      <w:r w:rsidR="002618E5">
        <w:t xml:space="preserve">. This routing protocol using </w:t>
      </w:r>
      <w:r w:rsidR="002618E5" w:rsidRPr="002618E5">
        <w:rPr>
          <w:b/>
        </w:rPr>
        <w:t>DUAL</w:t>
      </w:r>
      <w:r w:rsidR="002618E5">
        <w:t xml:space="preserve"> </w:t>
      </w:r>
      <w:r w:rsidR="002618E5" w:rsidRPr="002618E5">
        <w:t>(</w:t>
      </w:r>
      <w:r w:rsidR="002618E5">
        <w:rPr>
          <w:b/>
        </w:rPr>
        <w:t>Diffusing Update Algorithm</w:t>
      </w:r>
      <w:r w:rsidR="002618E5" w:rsidRPr="002618E5">
        <w:t>)</w:t>
      </w:r>
      <w:r w:rsidR="002618E5">
        <w:t xml:space="preserve"> algorithm</w:t>
      </w:r>
      <w:r w:rsidR="00144FF4">
        <w:t xml:space="preserve">, that used to </w:t>
      </w:r>
      <w:r w:rsidR="00144FF4">
        <w:lastRenderedPageBreak/>
        <w:t>obtain loop freedom at each</w:t>
      </w:r>
      <w:r w:rsidR="00605352">
        <w:t xml:space="preserve"> input or output of</w:t>
      </w:r>
      <w:r w:rsidR="00144FF4">
        <w:t xml:space="preserve"> router computation</w:t>
      </w:r>
      <w:r w:rsidR="00FC3368">
        <w:t xml:space="preserve"> and this allow all routers in topology to synchronize</w:t>
      </w:r>
      <w:r w:rsidR="00081692">
        <w:t xml:space="preserve"> routing information</w:t>
      </w:r>
      <w:r w:rsidR="0029761D">
        <w:t>.</w:t>
      </w:r>
    </w:p>
    <w:p w14:paraId="45953292" w14:textId="77777777" w:rsidR="000065A1" w:rsidRPr="009A2A98" w:rsidRDefault="000065A1" w:rsidP="000065A1">
      <w:pPr>
        <w:pStyle w:val="ListParagraph"/>
        <w:numPr>
          <w:ilvl w:val="0"/>
          <w:numId w:val="19"/>
        </w:numPr>
        <w:spacing w:line="360" w:lineRule="auto"/>
        <w:jc w:val="both"/>
      </w:pPr>
      <w:r>
        <w:rPr>
          <w:b/>
        </w:rPr>
        <w:t>RIP</w:t>
      </w:r>
      <w:r w:rsidR="004C2397">
        <w:rPr>
          <w:b/>
        </w:rPr>
        <w:t xml:space="preserve"> </w:t>
      </w:r>
      <w:r w:rsidR="004C2397">
        <w:t>(</w:t>
      </w:r>
      <w:r w:rsidR="004C2397">
        <w:rPr>
          <w:b/>
        </w:rPr>
        <w:t>Routing Information Protocol</w:t>
      </w:r>
      <w:r w:rsidR="004C2397">
        <w:t>),</w:t>
      </w:r>
      <w:r w:rsidR="00D049A3">
        <w:t xml:space="preserve"> is a standard IGP protocol for LAN and the oldest distance vector routing protocol that used the hop count for routing. The maximum numbers of hop for RIP is 15 as limit for the network size that RIP support</w:t>
      </w:r>
      <w:r w:rsidR="00844AFE">
        <w:t>.</w:t>
      </w:r>
    </w:p>
    <w:p w14:paraId="07C1DEBD" w14:textId="77777777" w:rsidR="009A2A98" w:rsidRDefault="009A2A98" w:rsidP="009A2A98">
      <w:pPr>
        <w:spacing w:line="360" w:lineRule="auto"/>
        <w:jc w:val="both"/>
        <w:rPr>
          <w:lang w:val="id-ID"/>
        </w:rPr>
      </w:pPr>
    </w:p>
    <w:p w14:paraId="338AA804" w14:textId="77777777" w:rsidR="009A2A98" w:rsidRDefault="009A2A98" w:rsidP="009A2A98">
      <w:pPr>
        <w:spacing w:line="360" w:lineRule="auto"/>
        <w:jc w:val="both"/>
        <w:rPr>
          <w:lang w:val="id-ID"/>
        </w:rPr>
      </w:pPr>
      <w:r>
        <w:rPr>
          <w:b/>
          <w:lang w:val="id-ID"/>
        </w:rPr>
        <w:t>Exercises</w:t>
      </w:r>
      <w:r>
        <w:rPr>
          <w:lang w:val="id-ID"/>
        </w:rPr>
        <w:t>:</w:t>
      </w:r>
    </w:p>
    <w:p w14:paraId="695C737F" w14:textId="77777777" w:rsidR="009A2A98" w:rsidRDefault="009A2A98" w:rsidP="009A2A98">
      <w:pPr>
        <w:spacing w:line="360" w:lineRule="auto"/>
        <w:jc w:val="both"/>
        <w:rPr>
          <w:lang w:val="id-ID"/>
        </w:rPr>
      </w:pPr>
      <w:r>
        <w:rPr>
          <w:lang w:val="id-ID"/>
        </w:rPr>
        <w:t>Please see at the picture below!</w:t>
      </w:r>
    </w:p>
    <w:p w14:paraId="1AC7CB5F" w14:textId="77777777" w:rsidR="009A2A98" w:rsidRDefault="00132432" w:rsidP="009A2A98">
      <w:pPr>
        <w:spacing w:line="360" w:lineRule="auto"/>
        <w:jc w:val="both"/>
        <w:rPr>
          <w:lang w:val="id-ID"/>
        </w:rPr>
      </w:pPr>
      <w:r>
        <w:rPr>
          <w:noProof/>
          <w:lang w:eastAsia="en-US"/>
        </w:rPr>
        <w:drawing>
          <wp:inline distT="0" distB="0" distL="0" distR="0" wp14:anchorId="20FA9973" wp14:editId="48DD8BE5">
            <wp:extent cx="6487160" cy="4123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7160" cy="4123690"/>
                    </a:xfrm>
                    <a:prstGeom prst="rect">
                      <a:avLst/>
                    </a:prstGeom>
                    <a:noFill/>
                    <a:ln>
                      <a:noFill/>
                    </a:ln>
                  </pic:spPr>
                </pic:pic>
              </a:graphicData>
            </a:graphic>
          </wp:inline>
        </w:drawing>
      </w:r>
    </w:p>
    <w:p w14:paraId="7DD1B521" w14:textId="77777777" w:rsidR="009A2A98" w:rsidRPr="009A2A98" w:rsidRDefault="009A2A98" w:rsidP="009A2A98">
      <w:pPr>
        <w:spacing w:line="360" w:lineRule="auto"/>
        <w:ind w:firstLine="720"/>
        <w:jc w:val="both"/>
        <w:rPr>
          <w:lang w:val="id-ID"/>
        </w:rPr>
      </w:pPr>
      <w:r>
        <w:rPr>
          <w:lang w:val="id-ID"/>
        </w:rPr>
        <w:t xml:space="preserve">Create a network as a picture and do the </w:t>
      </w:r>
      <w:r w:rsidRPr="009A2A98">
        <w:rPr>
          <w:b/>
          <w:lang w:val="id-ID"/>
        </w:rPr>
        <w:t>dynamic routing configuration</w:t>
      </w:r>
      <w:r>
        <w:rPr>
          <w:lang w:val="id-ID"/>
        </w:rPr>
        <w:t xml:space="preserve"> on each Cisco router using </w:t>
      </w:r>
      <w:r w:rsidRPr="009A2A98">
        <w:rPr>
          <w:b/>
          <w:lang w:val="id-ID"/>
        </w:rPr>
        <w:t>all of three algorithms</w:t>
      </w:r>
      <w:r>
        <w:rPr>
          <w:lang w:val="id-ID"/>
        </w:rPr>
        <w:t xml:space="preserve"> (</w:t>
      </w:r>
      <w:r w:rsidRPr="009A2A98">
        <w:rPr>
          <w:b/>
          <w:lang w:val="id-ID"/>
        </w:rPr>
        <w:t>OSPF</w:t>
      </w:r>
      <w:r>
        <w:rPr>
          <w:lang w:val="id-ID"/>
        </w:rPr>
        <w:t xml:space="preserve">, </w:t>
      </w:r>
      <w:r w:rsidRPr="009A2A98">
        <w:rPr>
          <w:b/>
          <w:lang w:val="id-ID"/>
        </w:rPr>
        <w:t>EIGRP</w:t>
      </w:r>
      <w:r>
        <w:rPr>
          <w:lang w:val="id-ID"/>
        </w:rPr>
        <w:t xml:space="preserve">, and </w:t>
      </w:r>
      <w:r w:rsidRPr="009A2A98">
        <w:rPr>
          <w:b/>
          <w:lang w:val="id-ID"/>
        </w:rPr>
        <w:t>RIP</w:t>
      </w:r>
      <w:r>
        <w:rPr>
          <w:lang w:val="id-ID"/>
        </w:rPr>
        <w:t>)</w:t>
      </w:r>
      <w:r w:rsidR="00307AFA">
        <w:rPr>
          <w:lang w:val="id-ID"/>
        </w:rPr>
        <w:t xml:space="preserve"> until each computer on every network can </w:t>
      </w:r>
      <w:r w:rsidR="00307AFA" w:rsidRPr="00BA282B">
        <w:rPr>
          <w:b/>
          <w:lang w:val="id-ID"/>
        </w:rPr>
        <w:t>communcating</w:t>
      </w:r>
      <w:r w:rsidR="00307AFA">
        <w:rPr>
          <w:lang w:val="id-ID"/>
        </w:rPr>
        <w:t xml:space="preserve"> each others</w:t>
      </w:r>
      <w:r>
        <w:rPr>
          <w:lang w:val="id-ID"/>
        </w:rPr>
        <w:t>!</w:t>
      </w:r>
      <w:r w:rsidR="00695050">
        <w:rPr>
          <w:lang w:val="id-ID"/>
        </w:rPr>
        <w:t xml:space="preserve"> Analyze all routing table on each router and each algorithm!</w:t>
      </w:r>
    </w:p>
    <w:p w14:paraId="711EA6F9" w14:textId="77777777" w:rsidR="009A083E" w:rsidRDefault="009A083E" w:rsidP="00973131">
      <w:pPr>
        <w:jc w:val="center"/>
        <w:rPr>
          <w:b/>
        </w:rPr>
      </w:pPr>
    </w:p>
    <w:p w14:paraId="3FF8A58E" w14:textId="77777777" w:rsidR="003463CF" w:rsidRPr="00973131" w:rsidRDefault="00D96F5D" w:rsidP="00973131">
      <w:pPr>
        <w:jc w:val="center"/>
        <w:rPr>
          <w:b/>
          <w:bCs/>
          <w:lang w:val="it-IT"/>
        </w:rPr>
      </w:pPr>
      <w:r>
        <w:rPr>
          <w:b/>
          <w:bCs/>
          <w:lang w:val="it-IT"/>
        </w:rPr>
        <w:t>If you don’t understand, please ask to your assistant!</w:t>
      </w:r>
    </w:p>
    <w:sectPr w:rsidR="003463CF" w:rsidRPr="00973131" w:rsidSect="005D0782">
      <w:headerReference w:type="default" r:id="rId10"/>
      <w:footerReference w:type="default" r:id="rId11"/>
      <w:headerReference w:type="first" r:id="rId12"/>
      <w:footerReference w:type="first" r:id="rId13"/>
      <w:pgSz w:w="12240" w:h="15840" w:code="1"/>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93CE7" w14:textId="77777777" w:rsidR="00C52B91" w:rsidRDefault="00C52B91" w:rsidP="00273E4A">
      <w:r>
        <w:separator/>
      </w:r>
    </w:p>
  </w:endnote>
  <w:endnote w:type="continuationSeparator" w:id="0">
    <w:p w14:paraId="7EDF9553" w14:textId="77777777" w:rsidR="00C52B91" w:rsidRDefault="00C52B91"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949A8" w14:textId="77777777" w:rsidR="005B66A9" w:rsidRDefault="003766AD" w:rsidP="0093677F">
    <w:pPr>
      <w:pStyle w:val="Footer"/>
      <w:rPr>
        <w:b/>
        <w:bCs/>
      </w:rPr>
    </w:pPr>
    <w:r>
      <w:rPr>
        <w:noProof/>
        <w:sz w:val="20"/>
        <w:lang w:eastAsia="en-US"/>
      </w:rPr>
      <w:pict w14:anchorId="6E46A590">
        <v:line id="Line 1" o:spid="_x0000_s2050" style="position:absolute;z-index:251660288;visibility:visible;mso-wrap-distance-top:-3e-5mm;mso-wrap-distance-bottom:-3e-5mm"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w:r>
  </w:p>
  <w:p w14:paraId="28CB8AF9" w14:textId="62658C1C" w:rsidR="005B66A9" w:rsidRPr="000F1EBF" w:rsidRDefault="005B66A9" w:rsidP="000F1EBF">
    <w:pPr>
      <w:tabs>
        <w:tab w:val="left" w:pos="1080"/>
      </w:tabs>
      <w:rPr>
        <w:rStyle w:val="PageNumber"/>
        <w:lang w:val="id-ID"/>
      </w:rPr>
    </w:pPr>
    <w:r w:rsidRPr="000F1EBF">
      <w:rPr>
        <w:sz w:val="22"/>
        <w:szCs w:val="22"/>
        <w:lang w:val="id-ID"/>
      </w:rPr>
      <w:t xml:space="preserve">Halaman : </w:t>
    </w:r>
    <w:r w:rsidR="000F1EBF">
      <w:rPr>
        <w:sz w:val="22"/>
        <w:szCs w:val="22"/>
      </w:rPr>
      <w:tab/>
    </w:r>
    <w:sdt>
      <w:sdtPr>
        <w:rPr>
          <w:sz w:val="22"/>
          <w:szCs w:val="22"/>
          <w:lang w:val="id-ID"/>
        </w:rPr>
        <w:id w:val="250395305"/>
        <w:docPartObj>
          <w:docPartGallery w:val="Page Numbers (Top of Page)"/>
          <w:docPartUnique/>
        </w:docPartObj>
      </w:sdtPr>
      <w:sdtEndPr/>
      <w:sdtContent>
        <w:r w:rsidR="004E1294" w:rsidRPr="000F1EBF">
          <w:rPr>
            <w:sz w:val="22"/>
            <w:szCs w:val="22"/>
            <w:lang w:val="id-ID"/>
          </w:rPr>
          <w:fldChar w:fldCharType="begin"/>
        </w:r>
        <w:r w:rsidRPr="000F1EBF">
          <w:rPr>
            <w:sz w:val="22"/>
            <w:szCs w:val="22"/>
            <w:lang w:val="id-ID"/>
          </w:rPr>
          <w:instrText xml:space="preserve"> PAGE </w:instrText>
        </w:r>
        <w:r w:rsidR="004E1294" w:rsidRPr="000F1EBF">
          <w:rPr>
            <w:sz w:val="22"/>
            <w:szCs w:val="22"/>
            <w:lang w:val="id-ID"/>
          </w:rPr>
          <w:fldChar w:fldCharType="separate"/>
        </w:r>
        <w:r w:rsidR="000F3ABA">
          <w:rPr>
            <w:noProof/>
            <w:sz w:val="22"/>
            <w:szCs w:val="22"/>
            <w:lang w:val="id-ID"/>
          </w:rPr>
          <w:t>1</w:t>
        </w:r>
        <w:r w:rsidR="004E1294" w:rsidRPr="000F1EBF">
          <w:rPr>
            <w:sz w:val="22"/>
            <w:szCs w:val="22"/>
            <w:lang w:val="id-ID"/>
          </w:rPr>
          <w:fldChar w:fldCharType="end"/>
        </w:r>
        <w:r w:rsidRPr="000F1EBF">
          <w:rPr>
            <w:sz w:val="22"/>
            <w:szCs w:val="22"/>
            <w:lang w:val="id-ID"/>
          </w:rPr>
          <w:t xml:space="preserve"> dari </w:t>
        </w:r>
        <w:r w:rsidR="004E1294" w:rsidRPr="000F1EBF">
          <w:rPr>
            <w:sz w:val="22"/>
            <w:szCs w:val="22"/>
            <w:lang w:val="id-ID"/>
          </w:rPr>
          <w:fldChar w:fldCharType="begin"/>
        </w:r>
        <w:r w:rsidRPr="000F1EBF">
          <w:rPr>
            <w:sz w:val="22"/>
            <w:szCs w:val="22"/>
            <w:lang w:val="id-ID"/>
          </w:rPr>
          <w:instrText xml:space="preserve"> NUMPAGES  </w:instrText>
        </w:r>
        <w:r w:rsidR="004E1294" w:rsidRPr="000F1EBF">
          <w:rPr>
            <w:sz w:val="22"/>
            <w:szCs w:val="22"/>
            <w:lang w:val="id-ID"/>
          </w:rPr>
          <w:fldChar w:fldCharType="separate"/>
        </w:r>
        <w:r w:rsidR="000F3ABA">
          <w:rPr>
            <w:noProof/>
            <w:sz w:val="22"/>
            <w:szCs w:val="22"/>
            <w:lang w:val="id-ID"/>
          </w:rPr>
          <w:t>2</w:t>
        </w:r>
        <w:r w:rsidR="004E1294" w:rsidRPr="000F1EBF">
          <w:rPr>
            <w:sz w:val="22"/>
            <w:szCs w:val="22"/>
            <w:lang w:val="id-ID"/>
          </w:rPr>
          <w:fldChar w:fldCharType="end"/>
        </w:r>
      </w:sdtContent>
    </w:sdt>
  </w:p>
  <w:p w14:paraId="239F3D3D" w14:textId="2CCFCF88" w:rsidR="005B66A9" w:rsidRPr="005F794B" w:rsidRDefault="000F1EBF" w:rsidP="003F71D2">
    <w:pPr>
      <w:tabs>
        <w:tab w:val="left" w:pos="1080"/>
      </w:tabs>
      <w:rPr>
        <w:lang w:val="id-ID"/>
      </w:rPr>
    </w:pPr>
    <w:r>
      <w:rPr>
        <w:rStyle w:val="PageNumber"/>
        <w:i/>
        <w:sz w:val="20"/>
        <w:szCs w:val="20"/>
        <w:lang w:val="id-ID"/>
      </w:rPr>
      <w:t>Page</w:t>
    </w:r>
    <w:r>
      <w:rPr>
        <w:rStyle w:val="PageNumber"/>
        <w:i/>
        <w:sz w:val="20"/>
        <w:szCs w:val="20"/>
      </w:rPr>
      <w:tab/>
    </w:r>
    <w:sdt>
      <w:sdtPr>
        <w:rPr>
          <w:i/>
          <w:sz w:val="20"/>
          <w:szCs w:val="20"/>
          <w:lang w:val="id-ID"/>
        </w:rPr>
        <w:id w:val="33244923"/>
        <w:docPartObj>
          <w:docPartGallery w:val="Page Numbers (Top of Page)"/>
          <w:docPartUnique/>
        </w:docPartObj>
      </w:sdtPr>
      <w:sdtEndPr/>
      <w:sdtContent>
        <w:r w:rsidR="004E1294" w:rsidRPr="005F794B">
          <w:rPr>
            <w:i/>
            <w:sz w:val="20"/>
            <w:szCs w:val="20"/>
            <w:lang w:val="id-ID"/>
          </w:rPr>
          <w:fldChar w:fldCharType="begin"/>
        </w:r>
        <w:r w:rsidR="005B66A9" w:rsidRPr="005F794B">
          <w:rPr>
            <w:i/>
            <w:sz w:val="20"/>
            <w:szCs w:val="20"/>
            <w:lang w:val="id-ID"/>
          </w:rPr>
          <w:instrText xml:space="preserve"> PAGE </w:instrText>
        </w:r>
        <w:r w:rsidR="004E1294" w:rsidRPr="005F794B">
          <w:rPr>
            <w:i/>
            <w:sz w:val="20"/>
            <w:szCs w:val="20"/>
            <w:lang w:val="id-ID"/>
          </w:rPr>
          <w:fldChar w:fldCharType="separate"/>
        </w:r>
        <w:r w:rsidR="000F3ABA">
          <w:rPr>
            <w:i/>
            <w:noProof/>
            <w:sz w:val="20"/>
            <w:szCs w:val="20"/>
            <w:lang w:val="id-ID"/>
          </w:rPr>
          <w:t>1</w:t>
        </w:r>
        <w:r w:rsidR="004E1294" w:rsidRPr="005F794B">
          <w:rPr>
            <w:i/>
            <w:sz w:val="20"/>
            <w:szCs w:val="20"/>
            <w:lang w:val="id-ID"/>
          </w:rPr>
          <w:fldChar w:fldCharType="end"/>
        </w:r>
        <w:r w:rsidR="005B66A9" w:rsidRPr="005F794B">
          <w:rPr>
            <w:i/>
            <w:sz w:val="20"/>
            <w:szCs w:val="20"/>
            <w:lang w:val="id-ID"/>
          </w:rPr>
          <w:t xml:space="preserve"> of </w:t>
        </w:r>
        <w:r w:rsidR="004E1294" w:rsidRPr="005F794B">
          <w:rPr>
            <w:i/>
            <w:sz w:val="20"/>
            <w:szCs w:val="20"/>
            <w:lang w:val="id-ID"/>
          </w:rPr>
          <w:fldChar w:fldCharType="begin"/>
        </w:r>
        <w:r w:rsidR="005B66A9" w:rsidRPr="005F794B">
          <w:rPr>
            <w:i/>
            <w:sz w:val="20"/>
            <w:szCs w:val="20"/>
            <w:lang w:val="id-ID"/>
          </w:rPr>
          <w:instrText xml:space="preserve"> NUMPAGES  </w:instrText>
        </w:r>
        <w:r w:rsidR="004E1294" w:rsidRPr="005F794B">
          <w:rPr>
            <w:i/>
            <w:sz w:val="20"/>
            <w:szCs w:val="20"/>
            <w:lang w:val="id-ID"/>
          </w:rPr>
          <w:fldChar w:fldCharType="separate"/>
        </w:r>
        <w:r w:rsidR="000F3ABA">
          <w:rPr>
            <w:i/>
            <w:noProof/>
            <w:sz w:val="20"/>
            <w:szCs w:val="20"/>
            <w:lang w:val="id-ID"/>
          </w:rPr>
          <w:t>2</w:t>
        </w:r>
        <w:r w:rsidR="004E1294" w:rsidRPr="005F794B">
          <w:rPr>
            <w:i/>
            <w:sz w:val="20"/>
            <w:szCs w:val="20"/>
            <w:lang w:val="id-ID"/>
          </w:rPr>
          <w:fldChar w:fldCharType="end"/>
        </w:r>
      </w:sdtContent>
    </w:sdt>
  </w:p>
  <w:p w14:paraId="2EFD0B47"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ADF2C" w14:textId="77777777" w:rsidR="005B66A9" w:rsidRDefault="003766AD" w:rsidP="00A32343">
    <w:pPr>
      <w:rPr>
        <w:sz w:val="22"/>
        <w:szCs w:val="22"/>
      </w:rPr>
    </w:pPr>
    <w:r>
      <w:rPr>
        <w:noProof/>
        <w:sz w:val="22"/>
        <w:szCs w:val="22"/>
        <w:lang w:eastAsia="en-US"/>
      </w:rPr>
      <w:pict w14:anchorId="274A6EF7">
        <v:line id="Line 2" o:spid="_x0000_s2049" style="position:absolute;z-index:251661312;visibility:visible;mso-wrap-distance-top:-3e-5mm;mso-wrap-distance-bottom:-3e-5mm"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w:r>
  </w:p>
  <w:p w14:paraId="24905CA0"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4E1294" w:rsidRPr="005F794B">
          <w:rPr>
            <w:lang w:val="id-ID"/>
          </w:rPr>
          <w:fldChar w:fldCharType="begin"/>
        </w:r>
        <w:r w:rsidRPr="005F794B">
          <w:rPr>
            <w:lang w:val="id-ID"/>
          </w:rPr>
          <w:instrText xml:space="preserve"> PAGE </w:instrText>
        </w:r>
        <w:r w:rsidR="004E1294" w:rsidRPr="005F794B">
          <w:rPr>
            <w:lang w:val="id-ID"/>
          </w:rPr>
          <w:fldChar w:fldCharType="separate"/>
        </w:r>
        <w:r>
          <w:rPr>
            <w:noProof/>
            <w:lang w:val="id-ID"/>
          </w:rPr>
          <w:t>1</w:t>
        </w:r>
        <w:r w:rsidR="004E1294" w:rsidRPr="005F794B">
          <w:rPr>
            <w:lang w:val="id-ID"/>
          </w:rPr>
          <w:fldChar w:fldCharType="end"/>
        </w:r>
        <w:r w:rsidRPr="005F794B">
          <w:rPr>
            <w:lang w:val="id-ID"/>
          </w:rPr>
          <w:t xml:space="preserve"> dari </w:t>
        </w:r>
        <w:r w:rsidR="004E1294" w:rsidRPr="005F794B">
          <w:rPr>
            <w:lang w:val="id-ID"/>
          </w:rPr>
          <w:fldChar w:fldCharType="begin"/>
        </w:r>
        <w:r w:rsidRPr="005F794B">
          <w:rPr>
            <w:lang w:val="id-ID"/>
          </w:rPr>
          <w:instrText xml:space="preserve"> NUMPAGES  </w:instrText>
        </w:r>
        <w:r w:rsidR="004E1294" w:rsidRPr="005F794B">
          <w:rPr>
            <w:lang w:val="id-ID"/>
          </w:rPr>
          <w:fldChar w:fldCharType="separate"/>
        </w:r>
        <w:r w:rsidR="00535090">
          <w:rPr>
            <w:noProof/>
            <w:lang w:val="id-ID"/>
          </w:rPr>
          <w:t>2</w:t>
        </w:r>
        <w:r w:rsidR="004E1294" w:rsidRPr="005F794B">
          <w:rPr>
            <w:lang w:val="id-ID"/>
          </w:rPr>
          <w:fldChar w:fldCharType="end"/>
        </w:r>
      </w:sdtContent>
    </w:sdt>
  </w:p>
  <w:p w14:paraId="513E1E19"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4E1294" w:rsidRPr="005F794B">
          <w:rPr>
            <w:i/>
            <w:sz w:val="20"/>
            <w:szCs w:val="20"/>
            <w:lang w:val="id-ID"/>
          </w:rPr>
          <w:fldChar w:fldCharType="begin"/>
        </w:r>
        <w:r w:rsidRPr="005F794B">
          <w:rPr>
            <w:i/>
            <w:sz w:val="20"/>
            <w:szCs w:val="20"/>
            <w:lang w:val="id-ID"/>
          </w:rPr>
          <w:instrText xml:space="preserve"> PAGE </w:instrText>
        </w:r>
        <w:r w:rsidR="004E1294" w:rsidRPr="005F794B">
          <w:rPr>
            <w:i/>
            <w:sz w:val="20"/>
            <w:szCs w:val="20"/>
            <w:lang w:val="id-ID"/>
          </w:rPr>
          <w:fldChar w:fldCharType="separate"/>
        </w:r>
        <w:r>
          <w:rPr>
            <w:i/>
            <w:noProof/>
            <w:sz w:val="20"/>
            <w:szCs w:val="20"/>
            <w:lang w:val="id-ID"/>
          </w:rPr>
          <w:t>1</w:t>
        </w:r>
        <w:r w:rsidR="004E1294" w:rsidRPr="005F794B">
          <w:rPr>
            <w:i/>
            <w:sz w:val="20"/>
            <w:szCs w:val="20"/>
            <w:lang w:val="id-ID"/>
          </w:rPr>
          <w:fldChar w:fldCharType="end"/>
        </w:r>
        <w:r w:rsidRPr="005F794B">
          <w:rPr>
            <w:i/>
            <w:sz w:val="20"/>
            <w:szCs w:val="20"/>
            <w:lang w:val="id-ID"/>
          </w:rPr>
          <w:t xml:space="preserve"> of </w:t>
        </w:r>
        <w:r w:rsidR="004E1294" w:rsidRPr="005F794B">
          <w:rPr>
            <w:i/>
            <w:sz w:val="20"/>
            <w:szCs w:val="20"/>
            <w:lang w:val="id-ID"/>
          </w:rPr>
          <w:fldChar w:fldCharType="begin"/>
        </w:r>
        <w:r w:rsidRPr="005F794B">
          <w:rPr>
            <w:i/>
            <w:sz w:val="20"/>
            <w:szCs w:val="20"/>
            <w:lang w:val="id-ID"/>
          </w:rPr>
          <w:instrText xml:space="preserve"> NUMPAGES  </w:instrText>
        </w:r>
        <w:r w:rsidR="004E1294" w:rsidRPr="005F794B">
          <w:rPr>
            <w:i/>
            <w:sz w:val="20"/>
            <w:szCs w:val="20"/>
            <w:lang w:val="id-ID"/>
          </w:rPr>
          <w:fldChar w:fldCharType="separate"/>
        </w:r>
        <w:r w:rsidR="00535090">
          <w:rPr>
            <w:i/>
            <w:noProof/>
            <w:sz w:val="20"/>
            <w:szCs w:val="20"/>
            <w:lang w:val="id-ID"/>
          </w:rPr>
          <w:t>2</w:t>
        </w:r>
        <w:r w:rsidR="004E1294" w:rsidRPr="005F794B">
          <w:rPr>
            <w:i/>
            <w:sz w:val="20"/>
            <w:szCs w:val="20"/>
            <w:lang w:val="id-ID"/>
          </w:rPr>
          <w:fldChar w:fldCharType="end"/>
        </w:r>
      </w:sdtContent>
    </w:sdt>
  </w:p>
  <w:p w14:paraId="571572DB"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F19ED" w14:textId="77777777" w:rsidR="00C52B91" w:rsidRDefault="00C52B91" w:rsidP="00273E4A">
      <w:r>
        <w:separator/>
      </w:r>
    </w:p>
  </w:footnote>
  <w:footnote w:type="continuationSeparator" w:id="0">
    <w:p w14:paraId="581E3D17" w14:textId="77777777" w:rsidR="00C52B91" w:rsidRDefault="00C52B91"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5D0782" w14:paraId="5EF22CD3" w14:textId="77777777" w:rsidTr="005D0782">
      <w:tc>
        <w:tcPr>
          <w:tcW w:w="5220" w:type="dxa"/>
        </w:tcPr>
        <w:p w14:paraId="2E67FBF8" w14:textId="6EC1895D" w:rsidR="005D0782" w:rsidRPr="00B748AD" w:rsidRDefault="007D3AEF" w:rsidP="004C3805">
          <w:pPr>
            <w:pStyle w:val="Header"/>
            <w:tabs>
              <w:tab w:val="clear" w:pos="9360"/>
            </w:tabs>
            <w:rPr>
              <w:b/>
              <w:sz w:val="20"/>
            </w:rPr>
          </w:pPr>
          <w:r>
            <w:rPr>
              <w:b/>
              <w:sz w:val="20"/>
            </w:rPr>
            <w:t>1</w:t>
          </w:r>
          <w:r w:rsidR="003766AD">
            <w:rPr>
              <w:b/>
              <w:sz w:val="20"/>
            </w:rPr>
            <w:t>8</w:t>
          </w:r>
          <w:r>
            <w:rPr>
              <w:b/>
              <w:sz w:val="20"/>
            </w:rPr>
            <w:t>0</w:t>
          </w:r>
          <w:r w:rsidR="003766AD">
            <w:rPr>
              <w:b/>
              <w:sz w:val="20"/>
            </w:rPr>
            <w:t>2</w:t>
          </w:r>
          <w:r>
            <w:rPr>
              <w:b/>
              <w:sz w:val="20"/>
            </w:rPr>
            <w:t>1</w:t>
          </w:r>
          <w:r w:rsidR="003766AD">
            <w:rPr>
              <w:b/>
              <w:sz w:val="20"/>
            </w:rPr>
            <w:t>9</w:t>
          </w:r>
        </w:p>
      </w:tc>
      <w:tc>
        <w:tcPr>
          <w:tcW w:w="5220" w:type="dxa"/>
        </w:tcPr>
        <w:p w14:paraId="663A2033" w14:textId="77777777" w:rsidR="005D0782" w:rsidRDefault="005D0782" w:rsidP="00BC3D04">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CA1BF3">
            <w:rPr>
              <w:b/>
              <w:sz w:val="20"/>
              <w:szCs w:val="20"/>
              <w:lang w:val="sv-SE"/>
            </w:rPr>
            <w:t>7</w:t>
          </w:r>
        </w:p>
      </w:tc>
    </w:tr>
  </w:tbl>
  <w:p w14:paraId="0BAE94DD" w14:textId="77777777" w:rsidR="005B66A9" w:rsidRDefault="005D0782" w:rsidP="005D0782">
    <w:pPr>
      <w:pStyle w:val="Header"/>
      <w:tabs>
        <w:tab w:val="clear" w:pos="9360"/>
      </w:tabs>
    </w:pPr>
    <w:r>
      <w:tab/>
    </w:r>
  </w:p>
  <w:p w14:paraId="43919F94"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E2054" w14:textId="77777777"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7183"/>
    <w:multiLevelType w:val="multilevel"/>
    <w:tmpl w:val="18E4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4BBC"/>
    <w:multiLevelType w:val="multilevel"/>
    <w:tmpl w:val="5BF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C788B"/>
    <w:multiLevelType w:val="hybridMultilevel"/>
    <w:tmpl w:val="71D8FF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1B2AAF"/>
    <w:multiLevelType w:val="hybridMultilevel"/>
    <w:tmpl w:val="5D46AF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EC7157"/>
    <w:multiLevelType w:val="hybridMultilevel"/>
    <w:tmpl w:val="2CFE992C"/>
    <w:lvl w:ilvl="0" w:tplc="04090001">
      <w:start w:val="1"/>
      <w:numFmt w:val="bullet"/>
      <w:lvlText w:val=""/>
      <w:lvlJc w:val="left"/>
      <w:pPr>
        <w:tabs>
          <w:tab w:val="num" w:pos="1662"/>
        </w:tabs>
        <w:ind w:left="1662" w:hanging="360"/>
      </w:pPr>
      <w:rPr>
        <w:rFonts w:ascii="Symbol" w:hAnsi="Symbol" w:hint="default"/>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5" w15:restartNumberingAfterBreak="0">
    <w:nsid w:val="23B502B2"/>
    <w:multiLevelType w:val="hybridMultilevel"/>
    <w:tmpl w:val="25048B5A"/>
    <w:lvl w:ilvl="0" w:tplc="95FEA51A">
      <w:numFmt w:val="bullet"/>
      <w:lvlText w:val="-"/>
      <w:lvlJc w:val="left"/>
      <w:pPr>
        <w:ind w:left="360" w:hanging="360"/>
      </w:pPr>
      <w:rPr>
        <w:rFonts w:ascii="Times New Roman" w:eastAsia="MS Mincho" w:hAnsi="Times New Roman" w:cs="Times New Roman" w:hint="default"/>
        <w:b/>
      </w:rPr>
    </w:lvl>
    <w:lvl w:ilvl="1" w:tplc="04090003">
      <w:start w:val="1"/>
      <w:numFmt w:val="bullet"/>
      <w:lvlText w:val="o"/>
      <w:lvlJc w:val="left"/>
      <w:pPr>
        <w:ind w:left="7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1E42E3"/>
    <w:multiLevelType w:val="hybridMultilevel"/>
    <w:tmpl w:val="E7D21976"/>
    <w:lvl w:ilvl="0" w:tplc="0409000F">
      <w:start w:val="1"/>
      <w:numFmt w:val="decimal"/>
      <w:lvlText w:val="%1."/>
      <w:lvlJc w:val="left"/>
      <w:pPr>
        <w:ind w:left="720" w:hanging="360"/>
      </w:pPr>
      <w:rPr>
        <w:rFonts w:hint="default"/>
      </w:rPr>
    </w:lvl>
    <w:lvl w:ilvl="1" w:tplc="FA5AF7AC">
      <w:start w:val="2"/>
      <w:numFmt w:val="bullet"/>
      <w:lvlText w:val="-"/>
      <w:lvlJc w:val="left"/>
      <w:pPr>
        <w:ind w:left="1080" w:hanging="360"/>
      </w:pPr>
      <w:rPr>
        <w:rFonts w:ascii="Times New Roman" w:eastAsia="MS Mincho"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05558"/>
    <w:multiLevelType w:val="hybridMultilevel"/>
    <w:tmpl w:val="D6C4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B4CA5"/>
    <w:multiLevelType w:val="hybridMultilevel"/>
    <w:tmpl w:val="33FE0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173D2"/>
    <w:multiLevelType w:val="hybridMultilevel"/>
    <w:tmpl w:val="3B9C32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420BBC"/>
    <w:multiLevelType w:val="hybridMultilevel"/>
    <w:tmpl w:val="BF383A6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980C94"/>
    <w:multiLevelType w:val="hybridMultilevel"/>
    <w:tmpl w:val="EAF677DC"/>
    <w:lvl w:ilvl="0" w:tplc="04090011">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ECE69CF"/>
    <w:multiLevelType w:val="hybridMultilevel"/>
    <w:tmpl w:val="A59A81FC"/>
    <w:lvl w:ilvl="0" w:tplc="FA5AF7AC">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D83"/>
    <w:multiLevelType w:val="hybridMultilevel"/>
    <w:tmpl w:val="021E84E2"/>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E522963"/>
    <w:multiLevelType w:val="hybridMultilevel"/>
    <w:tmpl w:val="D048093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AC60DA"/>
    <w:multiLevelType w:val="hybridMultilevel"/>
    <w:tmpl w:val="BE8E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366A6A"/>
    <w:multiLevelType w:val="hybridMultilevel"/>
    <w:tmpl w:val="8EB2C5F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C357F73"/>
    <w:multiLevelType w:val="hybridMultilevel"/>
    <w:tmpl w:val="87FE8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3767C0"/>
    <w:multiLevelType w:val="hybridMultilevel"/>
    <w:tmpl w:val="2C24B06C"/>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3"/>
  </w:num>
  <w:num w:numId="3">
    <w:abstractNumId w:val="12"/>
  </w:num>
  <w:num w:numId="4">
    <w:abstractNumId w:val="6"/>
  </w:num>
  <w:num w:numId="5">
    <w:abstractNumId w:val="3"/>
  </w:num>
  <w:num w:numId="6">
    <w:abstractNumId w:val="14"/>
  </w:num>
  <w:num w:numId="7">
    <w:abstractNumId w:val="2"/>
  </w:num>
  <w:num w:numId="8">
    <w:abstractNumId w:val="8"/>
  </w:num>
  <w:num w:numId="9">
    <w:abstractNumId w:val="16"/>
  </w:num>
  <w:num w:numId="10">
    <w:abstractNumId w:val="11"/>
  </w:num>
  <w:num w:numId="11">
    <w:abstractNumId w:val="4"/>
  </w:num>
  <w:num w:numId="12">
    <w:abstractNumId w:val="10"/>
  </w:num>
  <w:num w:numId="13">
    <w:abstractNumId w:val="0"/>
  </w:num>
  <w:num w:numId="14">
    <w:abstractNumId w:val="1"/>
  </w:num>
  <w:num w:numId="15">
    <w:abstractNumId w:val="7"/>
  </w:num>
  <w:num w:numId="16">
    <w:abstractNumId w:val="15"/>
  </w:num>
  <w:num w:numId="17">
    <w:abstractNumId w:val="5"/>
  </w:num>
  <w:num w:numId="18">
    <w:abstractNumId w:val="17"/>
  </w:num>
  <w:num w:numId="1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09E"/>
    <w:rsid w:val="00003E51"/>
    <w:rsid w:val="000065A1"/>
    <w:rsid w:val="00016C39"/>
    <w:rsid w:val="00020F10"/>
    <w:rsid w:val="00027293"/>
    <w:rsid w:val="000337CA"/>
    <w:rsid w:val="00046851"/>
    <w:rsid w:val="000471DA"/>
    <w:rsid w:val="00051154"/>
    <w:rsid w:val="000631D2"/>
    <w:rsid w:val="0006631D"/>
    <w:rsid w:val="00072DE7"/>
    <w:rsid w:val="00081692"/>
    <w:rsid w:val="0008629B"/>
    <w:rsid w:val="000876CE"/>
    <w:rsid w:val="000908A1"/>
    <w:rsid w:val="00093C55"/>
    <w:rsid w:val="00094483"/>
    <w:rsid w:val="000A0C90"/>
    <w:rsid w:val="000A23D8"/>
    <w:rsid w:val="000A3F41"/>
    <w:rsid w:val="000A4166"/>
    <w:rsid w:val="000A4439"/>
    <w:rsid w:val="000A5898"/>
    <w:rsid w:val="000B14C1"/>
    <w:rsid w:val="000B2DE0"/>
    <w:rsid w:val="000B523B"/>
    <w:rsid w:val="000B69D0"/>
    <w:rsid w:val="000D3334"/>
    <w:rsid w:val="000E11CF"/>
    <w:rsid w:val="000F057A"/>
    <w:rsid w:val="000F1EBF"/>
    <w:rsid w:val="000F3ABA"/>
    <w:rsid w:val="000F7CFC"/>
    <w:rsid w:val="000F7FC6"/>
    <w:rsid w:val="001020C9"/>
    <w:rsid w:val="00102583"/>
    <w:rsid w:val="001153F8"/>
    <w:rsid w:val="00122355"/>
    <w:rsid w:val="00122BC2"/>
    <w:rsid w:val="001263D2"/>
    <w:rsid w:val="00126822"/>
    <w:rsid w:val="00131207"/>
    <w:rsid w:val="00131DAA"/>
    <w:rsid w:val="00132432"/>
    <w:rsid w:val="00140E1E"/>
    <w:rsid w:val="00144FF4"/>
    <w:rsid w:val="00145C2E"/>
    <w:rsid w:val="00150E94"/>
    <w:rsid w:val="0015698F"/>
    <w:rsid w:val="0016245D"/>
    <w:rsid w:val="00162F96"/>
    <w:rsid w:val="00167FCF"/>
    <w:rsid w:val="001701AF"/>
    <w:rsid w:val="00172B68"/>
    <w:rsid w:val="001734B3"/>
    <w:rsid w:val="00183F26"/>
    <w:rsid w:val="001840E3"/>
    <w:rsid w:val="00186909"/>
    <w:rsid w:val="00192EE4"/>
    <w:rsid w:val="001944B8"/>
    <w:rsid w:val="001955A6"/>
    <w:rsid w:val="00197432"/>
    <w:rsid w:val="001A393B"/>
    <w:rsid w:val="001A4B68"/>
    <w:rsid w:val="001A5DC3"/>
    <w:rsid w:val="001A7956"/>
    <w:rsid w:val="001B3A2E"/>
    <w:rsid w:val="001B3AE4"/>
    <w:rsid w:val="001C372A"/>
    <w:rsid w:val="001C603B"/>
    <w:rsid w:val="001C6830"/>
    <w:rsid w:val="001D450E"/>
    <w:rsid w:val="001D4810"/>
    <w:rsid w:val="001D5C8D"/>
    <w:rsid w:val="001D7E91"/>
    <w:rsid w:val="001E32EA"/>
    <w:rsid w:val="001E637E"/>
    <w:rsid w:val="001F11B3"/>
    <w:rsid w:val="001F424F"/>
    <w:rsid w:val="001F4ECA"/>
    <w:rsid w:val="001F64B6"/>
    <w:rsid w:val="00211968"/>
    <w:rsid w:val="00213769"/>
    <w:rsid w:val="00216160"/>
    <w:rsid w:val="0022203A"/>
    <w:rsid w:val="00224780"/>
    <w:rsid w:val="00232237"/>
    <w:rsid w:val="00235C36"/>
    <w:rsid w:val="002376FA"/>
    <w:rsid w:val="0024238A"/>
    <w:rsid w:val="002618E5"/>
    <w:rsid w:val="00262323"/>
    <w:rsid w:val="00263EDC"/>
    <w:rsid w:val="00264FD8"/>
    <w:rsid w:val="002676BA"/>
    <w:rsid w:val="002736B7"/>
    <w:rsid w:val="00273E4A"/>
    <w:rsid w:val="00281799"/>
    <w:rsid w:val="002841B3"/>
    <w:rsid w:val="00285151"/>
    <w:rsid w:val="00285855"/>
    <w:rsid w:val="00291E05"/>
    <w:rsid w:val="002920D0"/>
    <w:rsid w:val="002928FC"/>
    <w:rsid w:val="002933D0"/>
    <w:rsid w:val="0029373A"/>
    <w:rsid w:val="0029519D"/>
    <w:rsid w:val="002956DC"/>
    <w:rsid w:val="00296DA6"/>
    <w:rsid w:val="0029761D"/>
    <w:rsid w:val="002A07C0"/>
    <w:rsid w:val="002A138B"/>
    <w:rsid w:val="002A5066"/>
    <w:rsid w:val="002A66E0"/>
    <w:rsid w:val="002A7159"/>
    <w:rsid w:val="002B00F2"/>
    <w:rsid w:val="002B0D7B"/>
    <w:rsid w:val="002B4CF5"/>
    <w:rsid w:val="002B7CDD"/>
    <w:rsid w:val="002C1DDA"/>
    <w:rsid w:val="002C3AC5"/>
    <w:rsid w:val="002C51D7"/>
    <w:rsid w:val="002C5668"/>
    <w:rsid w:val="002C7FC0"/>
    <w:rsid w:val="002D02A1"/>
    <w:rsid w:val="002D1117"/>
    <w:rsid w:val="002D1472"/>
    <w:rsid w:val="002D7F31"/>
    <w:rsid w:val="002E3324"/>
    <w:rsid w:val="002E7218"/>
    <w:rsid w:val="002F14B8"/>
    <w:rsid w:val="002F1778"/>
    <w:rsid w:val="002F19DB"/>
    <w:rsid w:val="002F5EDF"/>
    <w:rsid w:val="003002A2"/>
    <w:rsid w:val="00304A33"/>
    <w:rsid w:val="00304B51"/>
    <w:rsid w:val="00305136"/>
    <w:rsid w:val="003054E4"/>
    <w:rsid w:val="00306443"/>
    <w:rsid w:val="00306F16"/>
    <w:rsid w:val="00307AFA"/>
    <w:rsid w:val="00307BCA"/>
    <w:rsid w:val="003105B8"/>
    <w:rsid w:val="00313F17"/>
    <w:rsid w:val="0031639F"/>
    <w:rsid w:val="00320C87"/>
    <w:rsid w:val="00321362"/>
    <w:rsid w:val="003216D3"/>
    <w:rsid w:val="00323347"/>
    <w:rsid w:val="00323BFF"/>
    <w:rsid w:val="003432E6"/>
    <w:rsid w:val="003439D3"/>
    <w:rsid w:val="003463CF"/>
    <w:rsid w:val="0036669F"/>
    <w:rsid w:val="00366844"/>
    <w:rsid w:val="0037553B"/>
    <w:rsid w:val="003766AD"/>
    <w:rsid w:val="00382F7F"/>
    <w:rsid w:val="00384C7B"/>
    <w:rsid w:val="00387D06"/>
    <w:rsid w:val="003A1788"/>
    <w:rsid w:val="003A2D87"/>
    <w:rsid w:val="003A72D7"/>
    <w:rsid w:val="003B1D05"/>
    <w:rsid w:val="003B27CC"/>
    <w:rsid w:val="003B344C"/>
    <w:rsid w:val="003B5F77"/>
    <w:rsid w:val="003C0658"/>
    <w:rsid w:val="003C0A29"/>
    <w:rsid w:val="003C1CE6"/>
    <w:rsid w:val="003C5921"/>
    <w:rsid w:val="003D7084"/>
    <w:rsid w:val="003E096C"/>
    <w:rsid w:val="003E2F01"/>
    <w:rsid w:val="003F71D2"/>
    <w:rsid w:val="00401145"/>
    <w:rsid w:val="004074A1"/>
    <w:rsid w:val="0040754C"/>
    <w:rsid w:val="00410087"/>
    <w:rsid w:val="00410B27"/>
    <w:rsid w:val="00416E17"/>
    <w:rsid w:val="00422134"/>
    <w:rsid w:val="00423D06"/>
    <w:rsid w:val="004316FC"/>
    <w:rsid w:val="00432D60"/>
    <w:rsid w:val="00434BEE"/>
    <w:rsid w:val="00434FFC"/>
    <w:rsid w:val="00435AA7"/>
    <w:rsid w:val="004453CC"/>
    <w:rsid w:val="00446550"/>
    <w:rsid w:val="00446D31"/>
    <w:rsid w:val="00452A97"/>
    <w:rsid w:val="0045325D"/>
    <w:rsid w:val="00453AAD"/>
    <w:rsid w:val="00463020"/>
    <w:rsid w:val="00470964"/>
    <w:rsid w:val="004716A8"/>
    <w:rsid w:val="004722E0"/>
    <w:rsid w:val="00482EF9"/>
    <w:rsid w:val="004925F6"/>
    <w:rsid w:val="00494E4C"/>
    <w:rsid w:val="004B47B5"/>
    <w:rsid w:val="004B4B5B"/>
    <w:rsid w:val="004B6709"/>
    <w:rsid w:val="004B6AFE"/>
    <w:rsid w:val="004C0F0C"/>
    <w:rsid w:val="004C2397"/>
    <w:rsid w:val="004C3805"/>
    <w:rsid w:val="004C688B"/>
    <w:rsid w:val="004C708F"/>
    <w:rsid w:val="004D0E71"/>
    <w:rsid w:val="004D176C"/>
    <w:rsid w:val="004E1294"/>
    <w:rsid w:val="004E609E"/>
    <w:rsid w:val="004E711B"/>
    <w:rsid w:val="004E7352"/>
    <w:rsid w:val="004F1AB1"/>
    <w:rsid w:val="0050220A"/>
    <w:rsid w:val="00502729"/>
    <w:rsid w:val="00513FC0"/>
    <w:rsid w:val="00520E03"/>
    <w:rsid w:val="0052599C"/>
    <w:rsid w:val="005314B7"/>
    <w:rsid w:val="00535090"/>
    <w:rsid w:val="00535DA7"/>
    <w:rsid w:val="00541401"/>
    <w:rsid w:val="005447D7"/>
    <w:rsid w:val="00546356"/>
    <w:rsid w:val="00546ED5"/>
    <w:rsid w:val="0055410B"/>
    <w:rsid w:val="00555441"/>
    <w:rsid w:val="00556E41"/>
    <w:rsid w:val="0056199C"/>
    <w:rsid w:val="00571B72"/>
    <w:rsid w:val="00575338"/>
    <w:rsid w:val="00575FA7"/>
    <w:rsid w:val="00582417"/>
    <w:rsid w:val="00582E4C"/>
    <w:rsid w:val="00585F6F"/>
    <w:rsid w:val="005869D9"/>
    <w:rsid w:val="00596DEC"/>
    <w:rsid w:val="005A072D"/>
    <w:rsid w:val="005A11EC"/>
    <w:rsid w:val="005A30B3"/>
    <w:rsid w:val="005A32DD"/>
    <w:rsid w:val="005A3AC7"/>
    <w:rsid w:val="005B07D4"/>
    <w:rsid w:val="005B3392"/>
    <w:rsid w:val="005B3650"/>
    <w:rsid w:val="005B66A9"/>
    <w:rsid w:val="005C156C"/>
    <w:rsid w:val="005C19B6"/>
    <w:rsid w:val="005C37EA"/>
    <w:rsid w:val="005C7E14"/>
    <w:rsid w:val="005D0782"/>
    <w:rsid w:val="005D55D2"/>
    <w:rsid w:val="005D5F52"/>
    <w:rsid w:val="005E28D3"/>
    <w:rsid w:val="005F07AD"/>
    <w:rsid w:val="005F3535"/>
    <w:rsid w:val="005F772D"/>
    <w:rsid w:val="005F794B"/>
    <w:rsid w:val="006019CB"/>
    <w:rsid w:val="0060201C"/>
    <w:rsid w:val="00603082"/>
    <w:rsid w:val="0060486C"/>
    <w:rsid w:val="00605352"/>
    <w:rsid w:val="006058C4"/>
    <w:rsid w:val="00606847"/>
    <w:rsid w:val="00622C39"/>
    <w:rsid w:val="006245AE"/>
    <w:rsid w:val="00635EE5"/>
    <w:rsid w:val="00641168"/>
    <w:rsid w:val="00643F75"/>
    <w:rsid w:val="006533D7"/>
    <w:rsid w:val="00654B98"/>
    <w:rsid w:val="00655681"/>
    <w:rsid w:val="006636AA"/>
    <w:rsid w:val="006650AC"/>
    <w:rsid w:val="00675D2D"/>
    <w:rsid w:val="00676830"/>
    <w:rsid w:val="0068323D"/>
    <w:rsid w:val="00685138"/>
    <w:rsid w:val="006921B5"/>
    <w:rsid w:val="00695050"/>
    <w:rsid w:val="006953E2"/>
    <w:rsid w:val="006A076F"/>
    <w:rsid w:val="006A6389"/>
    <w:rsid w:val="006A77DB"/>
    <w:rsid w:val="006B1364"/>
    <w:rsid w:val="006B5B94"/>
    <w:rsid w:val="006C4AEA"/>
    <w:rsid w:val="006C5C06"/>
    <w:rsid w:val="006C5D9D"/>
    <w:rsid w:val="006D2E4C"/>
    <w:rsid w:val="006D36BC"/>
    <w:rsid w:val="006D5C4D"/>
    <w:rsid w:val="006E0F99"/>
    <w:rsid w:val="006F251F"/>
    <w:rsid w:val="006F4122"/>
    <w:rsid w:val="006F4D80"/>
    <w:rsid w:val="00700BD6"/>
    <w:rsid w:val="00701ECA"/>
    <w:rsid w:val="00704B84"/>
    <w:rsid w:val="00706BC1"/>
    <w:rsid w:val="00717381"/>
    <w:rsid w:val="00720962"/>
    <w:rsid w:val="0072245D"/>
    <w:rsid w:val="00737595"/>
    <w:rsid w:val="00746BE0"/>
    <w:rsid w:val="00762D51"/>
    <w:rsid w:val="007737DA"/>
    <w:rsid w:val="00773EA2"/>
    <w:rsid w:val="00775568"/>
    <w:rsid w:val="00787247"/>
    <w:rsid w:val="00791B0C"/>
    <w:rsid w:val="007940C0"/>
    <w:rsid w:val="007B28FE"/>
    <w:rsid w:val="007B5782"/>
    <w:rsid w:val="007B5A6A"/>
    <w:rsid w:val="007C1C37"/>
    <w:rsid w:val="007C3D2A"/>
    <w:rsid w:val="007D3AEF"/>
    <w:rsid w:val="007D49E4"/>
    <w:rsid w:val="007E0271"/>
    <w:rsid w:val="007E0EE7"/>
    <w:rsid w:val="007E2E78"/>
    <w:rsid w:val="007E7E26"/>
    <w:rsid w:val="007F7852"/>
    <w:rsid w:val="008044AC"/>
    <w:rsid w:val="00804C97"/>
    <w:rsid w:val="008077FC"/>
    <w:rsid w:val="00810737"/>
    <w:rsid w:val="00811C48"/>
    <w:rsid w:val="00811F63"/>
    <w:rsid w:val="00821043"/>
    <w:rsid w:val="008230A5"/>
    <w:rsid w:val="00826BFB"/>
    <w:rsid w:val="00830FAD"/>
    <w:rsid w:val="0083459F"/>
    <w:rsid w:val="0083780E"/>
    <w:rsid w:val="00844916"/>
    <w:rsid w:val="00844AFE"/>
    <w:rsid w:val="00844F2F"/>
    <w:rsid w:val="00851145"/>
    <w:rsid w:val="00855178"/>
    <w:rsid w:val="00855453"/>
    <w:rsid w:val="008674E6"/>
    <w:rsid w:val="008740DD"/>
    <w:rsid w:val="008741AB"/>
    <w:rsid w:val="00874E70"/>
    <w:rsid w:val="00876001"/>
    <w:rsid w:val="00876A58"/>
    <w:rsid w:val="00891540"/>
    <w:rsid w:val="008929A3"/>
    <w:rsid w:val="00894072"/>
    <w:rsid w:val="00895B8D"/>
    <w:rsid w:val="008A630F"/>
    <w:rsid w:val="008B212E"/>
    <w:rsid w:val="008B2CED"/>
    <w:rsid w:val="008B3A5E"/>
    <w:rsid w:val="008B4283"/>
    <w:rsid w:val="008B6DEA"/>
    <w:rsid w:val="008B7541"/>
    <w:rsid w:val="008C1A4A"/>
    <w:rsid w:val="008D411F"/>
    <w:rsid w:val="008D4327"/>
    <w:rsid w:val="008D54B6"/>
    <w:rsid w:val="008E624C"/>
    <w:rsid w:val="008E66AF"/>
    <w:rsid w:val="008E7651"/>
    <w:rsid w:val="008F1068"/>
    <w:rsid w:val="008F42AB"/>
    <w:rsid w:val="008F5292"/>
    <w:rsid w:val="009010C1"/>
    <w:rsid w:val="00901DD4"/>
    <w:rsid w:val="0090372F"/>
    <w:rsid w:val="0090427F"/>
    <w:rsid w:val="00924518"/>
    <w:rsid w:val="00932B6E"/>
    <w:rsid w:val="00934938"/>
    <w:rsid w:val="0093677F"/>
    <w:rsid w:val="00937B93"/>
    <w:rsid w:val="00944ADA"/>
    <w:rsid w:val="00951F7E"/>
    <w:rsid w:val="009555F2"/>
    <w:rsid w:val="009561BA"/>
    <w:rsid w:val="009568C5"/>
    <w:rsid w:val="00961A2D"/>
    <w:rsid w:val="009714C3"/>
    <w:rsid w:val="0097243E"/>
    <w:rsid w:val="00973131"/>
    <w:rsid w:val="00973849"/>
    <w:rsid w:val="00973D0A"/>
    <w:rsid w:val="00977F1F"/>
    <w:rsid w:val="00981309"/>
    <w:rsid w:val="009832E4"/>
    <w:rsid w:val="00984CEC"/>
    <w:rsid w:val="0098586E"/>
    <w:rsid w:val="009930AB"/>
    <w:rsid w:val="00995037"/>
    <w:rsid w:val="009A083E"/>
    <w:rsid w:val="009A2464"/>
    <w:rsid w:val="009A2A98"/>
    <w:rsid w:val="009A3737"/>
    <w:rsid w:val="009A4492"/>
    <w:rsid w:val="009C31EA"/>
    <w:rsid w:val="009C526D"/>
    <w:rsid w:val="009D4562"/>
    <w:rsid w:val="009D5F8D"/>
    <w:rsid w:val="009D71B4"/>
    <w:rsid w:val="009D7833"/>
    <w:rsid w:val="009E29D9"/>
    <w:rsid w:val="009F1A91"/>
    <w:rsid w:val="009F22F2"/>
    <w:rsid w:val="009F4268"/>
    <w:rsid w:val="00A04E39"/>
    <w:rsid w:val="00A12200"/>
    <w:rsid w:val="00A135C6"/>
    <w:rsid w:val="00A1473C"/>
    <w:rsid w:val="00A216F2"/>
    <w:rsid w:val="00A231C0"/>
    <w:rsid w:val="00A25C9A"/>
    <w:rsid w:val="00A26703"/>
    <w:rsid w:val="00A31AA7"/>
    <w:rsid w:val="00A32343"/>
    <w:rsid w:val="00A35423"/>
    <w:rsid w:val="00A430B0"/>
    <w:rsid w:val="00A43D40"/>
    <w:rsid w:val="00A46082"/>
    <w:rsid w:val="00A50AF3"/>
    <w:rsid w:val="00A52AB7"/>
    <w:rsid w:val="00A53D38"/>
    <w:rsid w:val="00A54E14"/>
    <w:rsid w:val="00A552D5"/>
    <w:rsid w:val="00A61EA0"/>
    <w:rsid w:val="00A658C9"/>
    <w:rsid w:val="00A73ACD"/>
    <w:rsid w:val="00A96178"/>
    <w:rsid w:val="00AA1407"/>
    <w:rsid w:val="00AA2EB6"/>
    <w:rsid w:val="00AA48D5"/>
    <w:rsid w:val="00AA7CDC"/>
    <w:rsid w:val="00AB0268"/>
    <w:rsid w:val="00AB0E0A"/>
    <w:rsid w:val="00AB22EF"/>
    <w:rsid w:val="00AB2A2A"/>
    <w:rsid w:val="00AB42BB"/>
    <w:rsid w:val="00AB53A7"/>
    <w:rsid w:val="00AC0C63"/>
    <w:rsid w:val="00AC32B4"/>
    <w:rsid w:val="00AC554E"/>
    <w:rsid w:val="00AC5D98"/>
    <w:rsid w:val="00AC6EBB"/>
    <w:rsid w:val="00AD0B16"/>
    <w:rsid w:val="00AD2114"/>
    <w:rsid w:val="00AE18ED"/>
    <w:rsid w:val="00AE1AE9"/>
    <w:rsid w:val="00AE39D8"/>
    <w:rsid w:val="00AE548F"/>
    <w:rsid w:val="00AE661D"/>
    <w:rsid w:val="00AF264E"/>
    <w:rsid w:val="00AF3323"/>
    <w:rsid w:val="00AF338E"/>
    <w:rsid w:val="00B049E9"/>
    <w:rsid w:val="00B04C4C"/>
    <w:rsid w:val="00B06FBA"/>
    <w:rsid w:val="00B10EB0"/>
    <w:rsid w:val="00B1322B"/>
    <w:rsid w:val="00B20498"/>
    <w:rsid w:val="00B212C7"/>
    <w:rsid w:val="00B25A20"/>
    <w:rsid w:val="00B30809"/>
    <w:rsid w:val="00B342B1"/>
    <w:rsid w:val="00B34A0D"/>
    <w:rsid w:val="00B3560D"/>
    <w:rsid w:val="00B42221"/>
    <w:rsid w:val="00B440FB"/>
    <w:rsid w:val="00B4674F"/>
    <w:rsid w:val="00B46B68"/>
    <w:rsid w:val="00B517FB"/>
    <w:rsid w:val="00B64EE8"/>
    <w:rsid w:val="00B7140C"/>
    <w:rsid w:val="00B71D01"/>
    <w:rsid w:val="00B748AD"/>
    <w:rsid w:val="00B81979"/>
    <w:rsid w:val="00B948DA"/>
    <w:rsid w:val="00B9609E"/>
    <w:rsid w:val="00B961BC"/>
    <w:rsid w:val="00BA282B"/>
    <w:rsid w:val="00BA438F"/>
    <w:rsid w:val="00BA6B06"/>
    <w:rsid w:val="00BC3D04"/>
    <w:rsid w:val="00BC45E9"/>
    <w:rsid w:val="00BC65D7"/>
    <w:rsid w:val="00BC6DE8"/>
    <w:rsid w:val="00BC7229"/>
    <w:rsid w:val="00BD7FE0"/>
    <w:rsid w:val="00BE0705"/>
    <w:rsid w:val="00BE093D"/>
    <w:rsid w:val="00BE3A7E"/>
    <w:rsid w:val="00BF2997"/>
    <w:rsid w:val="00BF5432"/>
    <w:rsid w:val="00BF7C44"/>
    <w:rsid w:val="00BF7C45"/>
    <w:rsid w:val="00C05956"/>
    <w:rsid w:val="00C120B7"/>
    <w:rsid w:val="00C1263C"/>
    <w:rsid w:val="00C302F4"/>
    <w:rsid w:val="00C37543"/>
    <w:rsid w:val="00C44051"/>
    <w:rsid w:val="00C525FC"/>
    <w:rsid w:val="00C527E7"/>
    <w:rsid w:val="00C52B91"/>
    <w:rsid w:val="00C53453"/>
    <w:rsid w:val="00C53643"/>
    <w:rsid w:val="00C56C03"/>
    <w:rsid w:val="00C57A8A"/>
    <w:rsid w:val="00C57FE8"/>
    <w:rsid w:val="00C6549A"/>
    <w:rsid w:val="00C81848"/>
    <w:rsid w:val="00C820D4"/>
    <w:rsid w:val="00C82745"/>
    <w:rsid w:val="00C83FB1"/>
    <w:rsid w:val="00C8483C"/>
    <w:rsid w:val="00C915BF"/>
    <w:rsid w:val="00C92E1E"/>
    <w:rsid w:val="00C932C2"/>
    <w:rsid w:val="00C97956"/>
    <w:rsid w:val="00CA1BF3"/>
    <w:rsid w:val="00CA2C2A"/>
    <w:rsid w:val="00CA44CE"/>
    <w:rsid w:val="00CB21FA"/>
    <w:rsid w:val="00CB449E"/>
    <w:rsid w:val="00CC430F"/>
    <w:rsid w:val="00CC574D"/>
    <w:rsid w:val="00CC7B83"/>
    <w:rsid w:val="00CD64BC"/>
    <w:rsid w:val="00CE07FC"/>
    <w:rsid w:val="00CE1DB6"/>
    <w:rsid w:val="00CF11B0"/>
    <w:rsid w:val="00CF1E2A"/>
    <w:rsid w:val="00D0017B"/>
    <w:rsid w:val="00D049A3"/>
    <w:rsid w:val="00D10B85"/>
    <w:rsid w:val="00D113D5"/>
    <w:rsid w:val="00D17B21"/>
    <w:rsid w:val="00D2609F"/>
    <w:rsid w:val="00D3046E"/>
    <w:rsid w:val="00D30822"/>
    <w:rsid w:val="00D3195C"/>
    <w:rsid w:val="00D31EF7"/>
    <w:rsid w:val="00D3685C"/>
    <w:rsid w:val="00D376AA"/>
    <w:rsid w:val="00D37E0D"/>
    <w:rsid w:val="00D40934"/>
    <w:rsid w:val="00D4206D"/>
    <w:rsid w:val="00D4272E"/>
    <w:rsid w:val="00D532B0"/>
    <w:rsid w:val="00D55D32"/>
    <w:rsid w:val="00D60A6D"/>
    <w:rsid w:val="00D65620"/>
    <w:rsid w:val="00D67DFC"/>
    <w:rsid w:val="00D73723"/>
    <w:rsid w:val="00D77008"/>
    <w:rsid w:val="00D95848"/>
    <w:rsid w:val="00D96F5D"/>
    <w:rsid w:val="00DB0A75"/>
    <w:rsid w:val="00DB3F66"/>
    <w:rsid w:val="00DC0C66"/>
    <w:rsid w:val="00DC4B9D"/>
    <w:rsid w:val="00DC55E9"/>
    <w:rsid w:val="00DC700A"/>
    <w:rsid w:val="00DD08A4"/>
    <w:rsid w:val="00DD1156"/>
    <w:rsid w:val="00DD7066"/>
    <w:rsid w:val="00DE2FA6"/>
    <w:rsid w:val="00DF224B"/>
    <w:rsid w:val="00DF22F8"/>
    <w:rsid w:val="00E0375C"/>
    <w:rsid w:val="00E03DA9"/>
    <w:rsid w:val="00E047D9"/>
    <w:rsid w:val="00E11B3F"/>
    <w:rsid w:val="00E31EB1"/>
    <w:rsid w:val="00E335DA"/>
    <w:rsid w:val="00E36B77"/>
    <w:rsid w:val="00E36EA8"/>
    <w:rsid w:val="00E502A7"/>
    <w:rsid w:val="00E50988"/>
    <w:rsid w:val="00E50B0B"/>
    <w:rsid w:val="00E525C4"/>
    <w:rsid w:val="00E60E45"/>
    <w:rsid w:val="00E642BF"/>
    <w:rsid w:val="00E65569"/>
    <w:rsid w:val="00E65BDC"/>
    <w:rsid w:val="00E660C4"/>
    <w:rsid w:val="00E71512"/>
    <w:rsid w:val="00E83821"/>
    <w:rsid w:val="00E86827"/>
    <w:rsid w:val="00E91DE0"/>
    <w:rsid w:val="00E95E43"/>
    <w:rsid w:val="00EA2B08"/>
    <w:rsid w:val="00EB084F"/>
    <w:rsid w:val="00EB3B21"/>
    <w:rsid w:val="00EB5190"/>
    <w:rsid w:val="00EC11C9"/>
    <w:rsid w:val="00EC19D0"/>
    <w:rsid w:val="00ED24F8"/>
    <w:rsid w:val="00ED5890"/>
    <w:rsid w:val="00ED5CB2"/>
    <w:rsid w:val="00EF17AC"/>
    <w:rsid w:val="00EF1FA5"/>
    <w:rsid w:val="00EF4958"/>
    <w:rsid w:val="00F001CF"/>
    <w:rsid w:val="00F036EC"/>
    <w:rsid w:val="00F133D2"/>
    <w:rsid w:val="00F17B22"/>
    <w:rsid w:val="00F21E4F"/>
    <w:rsid w:val="00F22A92"/>
    <w:rsid w:val="00F27A59"/>
    <w:rsid w:val="00F31885"/>
    <w:rsid w:val="00F353EE"/>
    <w:rsid w:val="00F36913"/>
    <w:rsid w:val="00F36E33"/>
    <w:rsid w:val="00F42B3A"/>
    <w:rsid w:val="00F51070"/>
    <w:rsid w:val="00F514F7"/>
    <w:rsid w:val="00F52610"/>
    <w:rsid w:val="00F53807"/>
    <w:rsid w:val="00F63184"/>
    <w:rsid w:val="00F712CE"/>
    <w:rsid w:val="00F74015"/>
    <w:rsid w:val="00F7517C"/>
    <w:rsid w:val="00F80742"/>
    <w:rsid w:val="00F80A56"/>
    <w:rsid w:val="00F92DA7"/>
    <w:rsid w:val="00F93143"/>
    <w:rsid w:val="00F955DA"/>
    <w:rsid w:val="00FA1091"/>
    <w:rsid w:val="00FA412B"/>
    <w:rsid w:val="00FA41A2"/>
    <w:rsid w:val="00FA67BD"/>
    <w:rsid w:val="00FB366A"/>
    <w:rsid w:val="00FC245F"/>
    <w:rsid w:val="00FC2B41"/>
    <w:rsid w:val="00FC3368"/>
    <w:rsid w:val="00FF3DB6"/>
    <w:rsid w:val="00FF3E04"/>
    <w:rsid w:val="00FF46BF"/>
    <w:rsid w:val="00FF7F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CA1142B"/>
  <w15:docId w15:val="{7F9A0772-FD58-4335-8DDF-244F1116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432"/>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4B84"/>
    <w:pPr>
      <w:ind w:left="720"/>
    </w:pPr>
    <w:rPr>
      <w:rFonts w:eastAsia="Times New Roman"/>
      <w:lang w:eastAsia="en-US"/>
    </w:rPr>
  </w:style>
  <w:style w:type="paragraph" w:customStyle="1" w:styleId="Default">
    <w:name w:val="Default"/>
    <w:rsid w:val="00546ED5"/>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ps">
    <w:name w:val="hps"/>
    <w:basedOn w:val="DefaultParagraphFont"/>
    <w:rsid w:val="009A0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607934784">
      <w:bodyDiv w:val="1"/>
      <w:marLeft w:val="0"/>
      <w:marRight w:val="0"/>
      <w:marTop w:val="0"/>
      <w:marBottom w:val="0"/>
      <w:divBdr>
        <w:top w:val="none" w:sz="0" w:space="0" w:color="auto"/>
        <w:left w:val="none" w:sz="0" w:space="0" w:color="auto"/>
        <w:bottom w:val="none" w:sz="0" w:space="0" w:color="auto"/>
        <w:right w:val="none" w:sz="0" w:space="0" w:color="auto"/>
      </w:divBdr>
    </w:div>
    <w:div w:id="1343701817">
      <w:bodyDiv w:val="1"/>
      <w:marLeft w:val="0"/>
      <w:marRight w:val="0"/>
      <w:marTop w:val="0"/>
      <w:marBottom w:val="0"/>
      <w:divBdr>
        <w:top w:val="none" w:sz="0" w:space="0" w:color="auto"/>
        <w:left w:val="none" w:sz="0" w:space="0" w:color="auto"/>
        <w:bottom w:val="none" w:sz="0" w:space="0" w:color="auto"/>
        <w:right w:val="none" w:sz="0" w:space="0" w:color="auto"/>
      </w:divBdr>
    </w:div>
    <w:div w:id="1706907263">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25477913">
      <w:bodyDiv w:val="1"/>
      <w:marLeft w:val="0"/>
      <w:marRight w:val="0"/>
      <w:marTop w:val="0"/>
      <w:marBottom w:val="0"/>
      <w:divBdr>
        <w:top w:val="none" w:sz="0" w:space="0" w:color="auto"/>
        <w:left w:val="none" w:sz="0" w:space="0" w:color="auto"/>
        <w:bottom w:val="none" w:sz="0" w:space="0" w:color="auto"/>
        <w:right w:val="none" w:sz="0" w:space="0" w:color="auto"/>
      </w:divBdr>
    </w:div>
    <w:div w:id="2033845429">
      <w:bodyDiv w:val="1"/>
      <w:marLeft w:val="0"/>
      <w:marRight w:val="0"/>
      <w:marTop w:val="0"/>
      <w:marBottom w:val="0"/>
      <w:divBdr>
        <w:top w:val="none" w:sz="0" w:space="0" w:color="auto"/>
        <w:left w:val="none" w:sz="0" w:space="0" w:color="auto"/>
        <w:bottom w:val="none" w:sz="0" w:space="0" w:color="auto"/>
        <w:right w:val="none" w:sz="0" w:space="0" w:color="auto"/>
      </w:divBdr>
    </w:div>
    <w:div w:id="2051686519">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36B15-8555-479D-9F1C-2D2F4E59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1190</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SUBCO</cp:lastModifiedBy>
  <cp:revision>519</cp:revision>
  <cp:lastPrinted>2015-09-08T06:51:00Z</cp:lastPrinted>
  <dcterms:created xsi:type="dcterms:W3CDTF">2013-02-16T09:00:00Z</dcterms:created>
  <dcterms:modified xsi:type="dcterms:W3CDTF">2019-02-02T05:24:00Z</dcterms:modified>
</cp:coreProperties>
</file>