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CEE77">
      <w:pPr>
        <w:jc w:val="center"/>
        <w:textAlignment w:val="center"/>
        <w:rPr>
          <w:rFonts w:ascii="黑体" w:hAnsi="黑体" w:eastAsia="黑体" w:cs="宋体"/>
          <w:b/>
          <w:sz w:val="32"/>
        </w:rPr>
      </w:pPr>
      <w:bookmarkStart w:id="0" w:name="_Hlk166691532"/>
      <w:r>
        <w:rPr>
          <w:rFonts w:ascii="黑体" w:hAnsi="黑体" w:eastAsia="黑体" w:cs="宋体"/>
          <w:b/>
          <w:sz w:val="32"/>
        </w:rPr>
        <w:t>七年级生物</w:t>
      </w:r>
      <w:bookmarkStart w:id="1" w:name="_GoBack"/>
      <w:bookmarkEnd w:id="1"/>
    </w:p>
    <w:bookmarkEnd w:id="0"/>
    <w:p w14:paraId="51D40D5C">
      <w:pPr>
        <w:pStyle w:val="3"/>
        <w:numPr>
          <w:ilvl w:val="0"/>
          <w:numId w:val="1"/>
        </w:numPr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选择题：本大题共30小题，每小题2分，共60分。在每小题给出的四个选项中，只有一项是符合题目要求的。</w:t>
      </w:r>
    </w:p>
    <w:p w14:paraId="29202B9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  <w:r>
        <w:rPr>
          <w:rFonts w:hint="eastAsia" w:ascii="Times New Roman" w:hAnsi="Times New Roman" w:eastAsia="楷体" w:cs="Times New Roman"/>
        </w:rPr>
        <w:t>在我国空间站的问天实验舱内，就开展了拟南芥、水稻等模式生物的空间生长实验。科学家选了不同时期开花的拟南芥，深入研究微重力等空间环境因子对植物开花的影响。同时，科学家培育的水稻种子在空间站内经历了120天的空间培育生长，完成了“从种子到种子”的发育全过程。这是国际上首次完成的水稻全生命周期太空培养实验。请完成1～5题。</w:t>
      </w:r>
    </w:p>
    <w:p w14:paraId="55425BE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3061970</wp:posOffset>
            </wp:positionH>
            <wp:positionV relativeFrom="paragraph">
              <wp:posOffset>191770</wp:posOffset>
            </wp:positionV>
            <wp:extent cx="1962785" cy="1581785"/>
            <wp:effectExtent l="0" t="0" r="8890" b="8890"/>
            <wp:wrapNone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</w:rPr>
        <w:t>1. 题1图为拟南芥和水稻种子结构示意图。推测二者在萌发时，提供营养的主要结构分别是(      )</w:t>
      </w:r>
    </w:p>
    <w:p w14:paraId="76C83E1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A. 胚乳、胚乳</w:t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</w:rPr>
        <w:t>B. 子叶、子叶</w:t>
      </w:r>
      <w:r>
        <w:rPr>
          <w:rFonts w:hint="eastAsia" w:ascii="Times New Roman" w:hAnsi="Times New Roman" w:cs="Times New Roman"/>
          <w:lang w:val="en-US" w:eastAsia="zh-CN"/>
        </w:rPr>
        <w:t xml:space="preserve">    、</w:t>
      </w:r>
    </w:p>
    <w:p w14:paraId="373C50C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子叶、胚乳</w:t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</w:rPr>
        <w:t>D. 胚乳、子叶</w:t>
      </w:r>
    </w:p>
    <w:p w14:paraId="06009459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76936D06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2B72CD3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7B5EE00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313AB6C3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7356A81D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14FB85B7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hAnsi="宋体" w:cs="Times New Roman"/>
        </w:rPr>
      </w:pPr>
      <w:r>
        <w:rPr>
          <w:rFonts w:hint="eastAsia" w:hAnsi="宋体" w:cs="Times New Roman"/>
        </w:rPr>
        <w:t>2. 在天宫无重力环境下，拟南芥和水稻依然扎根于土壤，因为植物需要根从土壤中吸收(      )</w:t>
      </w:r>
    </w:p>
    <w:p w14:paraId="6194E6DA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hAnsi="宋体" w:cs="Times New Roman"/>
        </w:rPr>
      </w:pPr>
      <w:r>
        <w:rPr>
          <w:rFonts w:hint="eastAsia" w:hAnsi="宋体" w:cs="Times New Roman"/>
        </w:rPr>
        <w:t>A. 水和无机盐</w:t>
      </w:r>
      <w:r>
        <w:rPr>
          <w:rFonts w:hint="eastAsia" w:hAnsi="宋体" w:cs="Times New Roman"/>
        </w:rPr>
        <w:tab/>
      </w:r>
      <w:r>
        <w:rPr>
          <w:rFonts w:hint="eastAsia" w:hAnsi="宋体" w:cs="Times New Roman"/>
        </w:rPr>
        <w:tab/>
      </w:r>
      <w:r>
        <w:rPr>
          <w:rFonts w:hint="eastAsia" w:hAnsi="宋体" w:cs="Times New Roman"/>
        </w:rPr>
        <w:t xml:space="preserve">B. 有机物 </w:t>
      </w:r>
      <w:r>
        <w:rPr>
          <w:rFonts w:hint="eastAsia" w:hAnsi="宋体" w:cs="Times New Roman"/>
        </w:rPr>
        <w:tab/>
      </w:r>
      <w:r>
        <w:rPr>
          <w:rFonts w:hint="eastAsia" w:hAnsi="宋体" w:cs="Times New Roman"/>
        </w:rPr>
        <w:t>C. 氧气</w:t>
      </w:r>
      <w:r>
        <w:rPr>
          <w:rFonts w:hint="eastAsia" w:hAnsi="宋体" w:cs="Times New Roman"/>
        </w:rPr>
        <w:tab/>
      </w:r>
      <w:r>
        <w:rPr>
          <w:rFonts w:hint="eastAsia" w:hAnsi="宋体" w:cs="Times New Roman"/>
        </w:rPr>
        <w:tab/>
      </w:r>
      <w:r>
        <w:rPr>
          <w:rFonts w:hint="eastAsia" w:hAnsi="宋体" w:cs="Times New Roman"/>
        </w:rPr>
        <w:t>D. 氮气</w:t>
      </w:r>
    </w:p>
    <w:p w14:paraId="08548E92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hint="eastAsia" w:hAnsi="宋体" w:cs="Times New Roman"/>
        </w:rPr>
      </w:pPr>
      <w:r>
        <w:rPr>
          <w:rFonts w:hint="eastAsia" w:hAnsi="宋体" w:cs="Times New Roman"/>
        </w:rPr>
        <w:t>3. 科学家对拟南芥进行了地面与天宫对照生长实验，发现天宫中的拟南芥生长较慢。该实验的实验变量主要是(      )</w:t>
      </w:r>
    </w:p>
    <w:p w14:paraId="5DD0792A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840" w:firstLineChars="400"/>
        <w:rPr>
          <w:rFonts w:hint="eastAsia" w:hAnsi="宋体" w:cs="Times New Roman"/>
        </w:rPr>
      </w:pPr>
      <w:r>
        <w:rPr>
          <w:rFonts w:hint="eastAsia" w:hAnsi="宋体" w:cs="Times New Roman"/>
        </w:rPr>
        <w:t xml:space="preserve">A. 光 </w:t>
      </w:r>
      <w:r>
        <w:rPr>
          <w:rFonts w:hint="eastAsia" w:hAnsi="宋体" w:cs="Times New Roman"/>
          <w:lang w:val="en-US" w:eastAsia="zh-CN"/>
        </w:rPr>
        <w:t xml:space="preserve">    </w:t>
      </w:r>
      <w:r>
        <w:rPr>
          <w:rFonts w:hint="eastAsia" w:hAnsi="宋体" w:cs="Times New Roman"/>
        </w:rPr>
        <w:t xml:space="preserve">B. 重力 </w:t>
      </w:r>
      <w:r>
        <w:rPr>
          <w:rFonts w:hint="eastAsia" w:hAnsi="宋体" w:cs="Times New Roman"/>
          <w:lang w:val="en-US" w:eastAsia="zh-CN"/>
        </w:rPr>
        <w:t xml:space="preserve">  </w:t>
      </w:r>
      <w:r>
        <w:rPr>
          <w:rFonts w:hint="eastAsia" w:hAnsi="宋体" w:cs="Times New Roman"/>
        </w:rPr>
        <w:t>C. 温度</w:t>
      </w:r>
      <w:r>
        <w:rPr>
          <w:rFonts w:hint="eastAsia" w:hAnsi="宋体" w:cs="Times New Roman"/>
          <w:lang w:val="en-US" w:eastAsia="zh-CN"/>
        </w:rPr>
        <w:t xml:space="preserve">      </w:t>
      </w:r>
      <w:r>
        <w:rPr>
          <w:rFonts w:hint="eastAsia" w:hAnsi="宋体" w:cs="Times New Roman"/>
        </w:rPr>
        <w:t>D. 水分</w:t>
      </w:r>
    </w:p>
    <w:p w14:paraId="06D6550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4. 为了提高天宫实验箱中拟南芥的产量，可往实验箱内适当多补充(      )</w:t>
      </w:r>
    </w:p>
    <w:p w14:paraId="36DF46F3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氮气</w:t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</w:rPr>
        <w:t>B. 氧气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</w:rPr>
        <w:t>C. 一氧化碳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</w:rPr>
        <w:t>D. 二氧化碳</w:t>
      </w:r>
    </w:p>
    <w:p w14:paraId="0506120D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420" w:leftChars="200" w:firstLine="0" w:firstLineChars="0"/>
        <w:rPr>
          <w:rFonts w:hint="eastAsia" w:ascii="Times New Roman" w:hAnsi="Times New Roman" w:cs="Times New Roma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3138170</wp:posOffset>
            </wp:positionH>
            <wp:positionV relativeFrom="paragraph">
              <wp:posOffset>176530</wp:posOffset>
            </wp:positionV>
            <wp:extent cx="1675130" cy="1211580"/>
            <wp:effectExtent l="0" t="0" r="1270" b="7620"/>
            <wp:wrapNone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</w:rPr>
        <w:t>5. 题5图是拟南芥的叶片结构示意图，①～④表示叶片的结构，其中能使叶片呈现绿色的结构是(      )</w:t>
      </w:r>
    </w:p>
    <w:p w14:paraId="4A09376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A. ①表皮</w:t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</w:rPr>
        <w:t>B. ②叶肉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</w:p>
    <w:p w14:paraId="08C4EA0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③叶脉</w:t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</w:rPr>
        <w:t>D. ④气孔</w:t>
      </w:r>
    </w:p>
    <w:p w14:paraId="4D571D8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77275C74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472E267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44D5C7DD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6．</w:t>
      </w:r>
      <w:r>
        <w:rPr>
          <w:rFonts w:hint="eastAsia" w:ascii="Times New Roman" w:hAnsi="Times New Roman" w:cs="Times New Roman"/>
        </w:rPr>
        <w:t>某农民种植的某块田地小麦产量比其他地块低，他怀疑可能是缺少无机盐导致，他将该块农田分为面积相等的五小块进行田间实验，除施加的无机盐不同外其他田间管理措施均相同，实验结果如下表所示，该农田缺少的无机盐是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6A5A3C46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</w:pPr>
      <w:r>
        <w:drawing>
          <wp:inline distT="0" distB="0" distL="114300" distR="114300">
            <wp:extent cx="4596765" cy="1114425"/>
            <wp:effectExtent l="0" t="0" r="381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7389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ascii="Times New Roman" w:hAnsi="Times New Roman" w:cs="Times New Roma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A.含氯的     B.含钾的    C.含磷的    D.含硼的</w:t>
      </w:r>
    </w:p>
    <w:p w14:paraId="0A7C23CF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ascii="Times New Roman" w:hAnsi="Times New Roman" w:cs="Times New Roman"/>
        </w:rPr>
      </w:pPr>
    </w:p>
    <w:p w14:paraId="58F83903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7．</w:t>
      </w:r>
      <w:r>
        <w:rPr>
          <w:rFonts w:hint="eastAsia" w:ascii="Times New Roman" w:hAnsi="Times New Roman" w:cs="Times New Roman"/>
        </w:rPr>
        <w:t>下列可预防的疾病与饮食建议对应错误的是(      )</w:t>
      </w:r>
    </w:p>
    <w:p w14:paraId="01C2F742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300" w:firstLine="0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A.夜盲症——适当补充胡萝卜、猪肝</w:t>
      </w:r>
    </w:p>
    <w:p w14:paraId="6C900F07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300" w:firstLine="0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B.地方性甲状腺肿——多吃新鲜蔬菜、水果</w:t>
      </w:r>
    </w:p>
    <w:p w14:paraId="4E6B52EC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300" w:firstLine="0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C.脚气病——多吃玉米、荞麦和小麦</w:t>
      </w:r>
    </w:p>
    <w:p w14:paraId="02E395EF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300" w:firstLine="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D.骨质疏松症——多喝高钙牛奶</w:t>
      </w:r>
    </w:p>
    <w:p w14:paraId="309B0A12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8．下列能为人体生命活动提供能量的营养物质是(      )</w:t>
      </w:r>
    </w:p>
    <w:p w14:paraId="2A6EB9E8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300" w:firstLine="0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水、糖类和脂质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</w:t>
      </w:r>
      <w:r>
        <w:rPr>
          <w:rFonts w:hint="eastAsia" w:ascii="Times New Roman" w:hAnsi="Times New Roman" w:cs="Times New Roman"/>
        </w:rPr>
        <w:t>B. 水、无机盐和维生素</w:t>
      </w:r>
    </w:p>
    <w:p w14:paraId="2BC4B6BE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300" w:firstLine="0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糖类、脂质和维生素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D. 糖类、脂质和蛋白质</w:t>
      </w:r>
    </w:p>
    <w:p w14:paraId="2A69BC68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9．</w:t>
      </w:r>
      <w:r>
        <w:rPr>
          <w:rFonts w:hint="eastAsia" w:ascii="Times New Roman" w:hAnsi="Times New Roman" w:cs="Times New Roman"/>
        </w:rPr>
        <w:t>妈妈为小明设计了一份午餐食谱：米饭、红烧鱼、小炒黄牛肉、紫菜蛋花汤。要使这份食谱营养搭配更合理，还需要增加的是(      )</w:t>
      </w:r>
    </w:p>
    <w:p w14:paraId="2D0EC80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炒生菜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B. 牛奶</w:t>
      </w:r>
    </w:p>
    <w:p w14:paraId="401557F3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咸鱼肉饼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D. 小米粥</w:t>
      </w:r>
    </w:p>
    <w:p w14:paraId="3FDF540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10．</w:t>
      </w:r>
      <w:r>
        <w:rPr>
          <w:rFonts w:hint="eastAsia" w:ascii="Times New Roman" w:hAnsi="Times New Roman" w:cs="Times New Roman"/>
        </w:rPr>
        <w:t>题10图是人体消化系统组成的部分示意图，下列相关叙述错误的是(      )</w:t>
      </w:r>
    </w:p>
    <w:p w14:paraId="6B5A39F6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81280</wp:posOffset>
            </wp:positionV>
            <wp:extent cx="2055495" cy="1950720"/>
            <wp:effectExtent l="0" t="0" r="1905" b="1905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</w:rPr>
        <w:t>A. 蛋白质消化的起始部位在②处</w:t>
      </w:r>
    </w:p>
    <w:p w14:paraId="0AEDAA0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B. ③分泌的消化液中含有消化糖类、蛋白质和脂肪的酶</w:t>
      </w:r>
    </w:p>
    <w:p w14:paraId="2524DDF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④的绒毛壁和毛细血管壁都很薄,与其消化功能相适应</w:t>
      </w:r>
    </w:p>
    <w:p w14:paraId="0C5784B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D. 肝炎病人怕吃油腻的食物,原因是①分泌的消化液过少</w:t>
      </w:r>
    </w:p>
    <w:p w14:paraId="343E548D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</w:p>
    <w:p w14:paraId="179A7E64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</w:p>
    <w:p w14:paraId="3C43A4FF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11．</w:t>
      </w:r>
      <w:r>
        <w:rPr>
          <w:rFonts w:hint="eastAsia" w:ascii="Times New Roman" w:hAnsi="Times New Roman" w:cs="Times New Roman"/>
        </w:rPr>
        <w:t>下列关于人体呼吸道结构和功能的叙述，错误的是(      )</w:t>
      </w:r>
    </w:p>
    <w:p w14:paraId="1F0FA9E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A.喉内有声带，是发出声音的部位</w:t>
      </w:r>
    </w:p>
    <w:p w14:paraId="0D58AB54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B.咽既属于消化道又属于呼吸道</w:t>
      </w:r>
    </w:p>
    <w:p w14:paraId="2181D94E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C.痰是在鼻腔和咽部形成的</w:t>
      </w:r>
    </w:p>
    <w:p w14:paraId="01689499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D.呼吸道有骨或软骨做支架，能保证气体顺畅通过</w:t>
      </w:r>
    </w:p>
    <w:p w14:paraId="7DA1BA66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840" w:leftChars="200" w:hanging="420" w:hanging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>
        <w:rPr>
          <w:rFonts w:hint="eastAsia" w:ascii="Times New Roman" w:hAnsi="Times New Roman" w:cs="Times New Roman"/>
        </w:rPr>
        <w:t>．在一次医疗事故中，医生错误地将B型血输入A型血的病人体内，造成病人的上肢静脉内出现了大量的红细胞凝集团。这些红细胞凝集团最有可能堵塞病人的(      )</w:t>
      </w:r>
    </w:p>
    <w:p w14:paraId="6A114C3D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脑部毛细血管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B. 肺部毛细血管</w:t>
      </w:r>
    </w:p>
    <w:p w14:paraId="28D48ED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C. 肾小管毛细血管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D. 胃部毛细血管</w:t>
      </w:r>
    </w:p>
    <w:p w14:paraId="0A87188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13．</w:t>
      </w:r>
      <w:r>
        <w:rPr>
          <w:rFonts w:hint="eastAsia" w:ascii="Times New Roman" w:hAnsi="Times New Roman" w:cs="Times New Roman"/>
        </w:rPr>
        <w:t>血管是血液流经的管道，穿过人体内所有的器官。下列有关人体血管的叙述，错误的是(      )</w:t>
      </w:r>
    </w:p>
    <w:p w14:paraId="3980C52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在胳膊上、腿上看到的“青筋”是静脉</w:t>
      </w:r>
    </w:p>
    <w:p w14:paraId="28E2638E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B. 血管包括动脉、静脉和毛细血管三种类型</w:t>
      </w:r>
    </w:p>
    <w:p w14:paraId="6DA96854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动脉是血液从全身流向心脏的管道，而静脉正好相反</w:t>
      </w:r>
    </w:p>
    <w:p w14:paraId="39D0B67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D. 毛细血管的管壁仅由一层上皮细胞构成，利于物质交换</w:t>
      </w:r>
    </w:p>
    <w:p w14:paraId="5ECB130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14．</w:t>
      </w:r>
      <w:r>
        <w:rPr>
          <w:rFonts w:hint="eastAsia" w:ascii="Times New Roman" w:hAnsi="Times New Roman" w:cs="Times New Roman"/>
        </w:rPr>
        <w:t>题14图表示人体呼吸时肺内气压与外界气压差变化的图像，其中表示吸气状态的是（      ）</w:t>
      </w:r>
    </w:p>
    <w:p w14:paraId="5F23BC33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3334385</wp:posOffset>
            </wp:positionH>
            <wp:positionV relativeFrom="paragraph">
              <wp:posOffset>2540</wp:posOffset>
            </wp:positionV>
            <wp:extent cx="1797685" cy="1322705"/>
            <wp:effectExtent l="0" t="0" r="2540" b="1270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</w:rPr>
        <w:t>A. O→t2</w:t>
      </w:r>
    </w:p>
    <w:p w14:paraId="3D4AFD5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B. t1→t3</w:t>
      </w:r>
    </w:p>
    <w:p w14:paraId="58C8200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t2→t4</w:t>
      </w:r>
    </w:p>
    <w:p w14:paraId="1B07B7C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D. O→t1和t3→t4</w:t>
      </w:r>
    </w:p>
    <w:p w14:paraId="334516E9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71D26317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5BF4463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</w:p>
    <w:p w14:paraId="652FF6B3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15．下列农业生产措施中，主要应用呼吸作用原理的是（　　）</w:t>
      </w:r>
    </w:p>
    <w:p w14:paraId="68449AB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A．放养蜜蜂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B．合理施肥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C．间作套种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D．农田排涝</w:t>
      </w:r>
    </w:p>
    <w:p w14:paraId="5A82DB0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</w:p>
    <w:p w14:paraId="50FB043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16．下列关于绿色植物在生物圈中重要作用的表述，不正确的是（　　）</w:t>
      </w:r>
    </w:p>
    <w:p w14:paraId="1BAA6849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A．降低大气湿度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B．参与生物圈的水循环</w:t>
      </w:r>
    </w:p>
    <w:p w14:paraId="5EDE744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C．维持碳氧平衡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D．提供食物和能量</w:t>
      </w:r>
    </w:p>
    <w:p w14:paraId="357E32C6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420" w:leftChars="200" w:firstLine="0" w:firstLineChars="0"/>
        <w:rPr>
          <w:rFonts w:hint="eastAsia" w:ascii="Times New Roman" w:hAnsi="Times New Roman" w:eastAsia="楷体" w:cs="Times New Roman"/>
        </w:rPr>
      </w:pPr>
      <w:r>
        <w:rPr>
          <w:rFonts w:hint="eastAsia" w:ascii="Times New Roman" w:hAnsi="Times New Roman" w:eastAsia="楷体" w:cs="Times New Roman"/>
        </w:rPr>
        <w:t>试管婴儿是一种由人工从人体内取出卵细胞与精子，在体外受精并发育成早期胚胎后，再将胚胎移植回母体的技术。初中生小艾同学的妈妈想再生一个孩子，但因为输卵管堵塞，一直没有成功，因此想尝试试管婴儿技术。请完成</w:t>
      </w:r>
      <w:r>
        <w:rPr>
          <w:rFonts w:hint="eastAsia" w:ascii="Times New Roman" w:hAnsi="Times New Roman" w:eastAsia="楷体" w:cs="Times New Roman"/>
          <w:lang w:val="en-US" w:eastAsia="zh-CN"/>
        </w:rPr>
        <w:t>17</w:t>
      </w:r>
      <w:r>
        <w:rPr>
          <w:rFonts w:hint="eastAsia" w:ascii="Times New Roman" w:hAnsi="Times New Roman" w:eastAsia="楷体" w:cs="Times New Roman"/>
        </w:rPr>
        <w:t>～2</w:t>
      </w:r>
      <w:r>
        <w:rPr>
          <w:rFonts w:hint="eastAsia" w:ascii="Times New Roman" w:hAnsi="Times New Roman" w:eastAsia="楷体" w:cs="Times New Roman"/>
          <w:lang w:val="en-US" w:eastAsia="zh-CN"/>
        </w:rPr>
        <w:t>1</w:t>
      </w:r>
      <w:r>
        <w:rPr>
          <w:rFonts w:hint="eastAsia" w:ascii="Times New Roman" w:hAnsi="Times New Roman" w:eastAsia="楷体" w:cs="Times New Roman"/>
        </w:rPr>
        <w:t>题。</w:t>
      </w:r>
    </w:p>
    <w:p w14:paraId="6E4FF855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840" w:leftChars="200" w:hanging="420" w:hanging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17．</w:t>
      </w:r>
      <w:r>
        <w:rPr>
          <w:rFonts w:hint="eastAsia" w:ascii="Times New Roman" w:hAnsi="Times New Roman" w:cs="Times New Roman"/>
        </w:rPr>
        <w:t>小艾同学正处于人一生中身体发育和智力发展的黄金时期(青春期)。下列关于青春期的叙述，错误的是(     )</w:t>
      </w:r>
    </w:p>
    <w:p w14:paraId="60F8427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身高迅速增加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B. 性器官迅速发育</w:t>
      </w:r>
    </w:p>
    <w:p w14:paraId="56D11A59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第一性征开始出现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D. 第二性征开始出现</w:t>
      </w:r>
    </w:p>
    <w:p w14:paraId="44F4319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18．</w:t>
      </w:r>
      <w:r>
        <w:rPr>
          <w:rFonts w:hint="eastAsia" w:ascii="Times New Roman" w:hAnsi="Times New Roman" w:cs="Times New Roman"/>
        </w:rPr>
        <w:t>上了初中，小艾同学开始来月经，月经的形成与下列哪些结构的周期性变化有关？(      )</w:t>
      </w:r>
    </w:p>
    <w:p w14:paraId="550A469F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卵巢和子宫内膜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B. 卵巢和输精管</w:t>
      </w:r>
    </w:p>
    <w:p w14:paraId="713A76F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子宫壁和输卵管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D. 卵细胞的成熟</w:t>
      </w:r>
    </w:p>
    <w:p w14:paraId="44CF102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19．</w:t>
      </w:r>
      <w:r>
        <w:rPr>
          <w:rFonts w:hint="eastAsia" w:ascii="Times New Roman" w:hAnsi="Times New Roman" w:cs="Times New Roman"/>
        </w:rPr>
        <w:t>小艾妈妈输卵管堵塞造成的后果是(      )</w:t>
      </w:r>
    </w:p>
    <w:p w14:paraId="567432AF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不能产生卵细胞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B. 不能产生雌性激素</w:t>
      </w:r>
    </w:p>
    <w:p w14:paraId="79B4BF0E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精子与卵细胞不能结合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D. 胚胎的发育得不到营养</w:t>
      </w:r>
    </w:p>
    <w:p w14:paraId="608AF57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20．</w:t>
      </w:r>
      <w:r>
        <w:rPr>
          <w:rFonts w:hint="eastAsia" w:ascii="Times New Roman" w:hAnsi="Times New Roman" w:cs="Times New Roman"/>
        </w:rPr>
        <w:t>下列关于试管婴儿技术的分析中错误的是(      )</w:t>
      </w:r>
    </w:p>
    <w:p w14:paraId="792B872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人工取卵细胞的场所是卵巢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</w:t>
      </w:r>
      <w:r>
        <w:rPr>
          <w:rFonts w:hint="eastAsia" w:ascii="Times New Roman" w:hAnsi="Times New Roman" w:cs="Times New Roman"/>
        </w:rPr>
        <w:t>B. 完成受精的场所是输卵管</w:t>
      </w:r>
    </w:p>
    <w:p w14:paraId="5CA1028D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胚胎植入的场所是子宫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</w:t>
      </w:r>
      <w:r>
        <w:rPr>
          <w:rFonts w:hint="eastAsia" w:ascii="Times New Roman" w:hAnsi="Times New Roman" w:cs="Times New Roman"/>
        </w:rPr>
        <w:t>D. 人工取精子的场所是睾丸</w:t>
      </w:r>
    </w:p>
    <w:p w14:paraId="2F609A66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840" w:leftChars="200" w:hanging="420" w:hanging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21．</w:t>
      </w:r>
      <w:r>
        <w:rPr>
          <w:rFonts w:hint="eastAsia" w:ascii="Times New Roman" w:hAnsi="Times New Roman" w:cs="Times New Roman"/>
        </w:rPr>
        <w:t>小艾的妈妈采用了试管婴儿技术并成功怀孕，但她不小心患上了重感冒，医生给她开了一些孕妇可以服用的药物进行治疗。则药物由母体进入胎儿的途径是(      )</w:t>
      </w:r>
    </w:p>
    <w:p w14:paraId="5603A9A2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母体→胎盘→羊水→胎儿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B. 母体→胎盘→脐带→胎儿</w:t>
      </w:r>
    </w:p>
    <w:p w14:paraId="74E6DBC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母体→羊水→脐带→胎儿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D. 母体→脐带→胎盘→胎儿</w:t>
      </w:r>
    </w:p>
    <w:p w14:paraId="71734663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碗仔糕是一种利用粘米粉、猪肉、虾仁和鹌鹑蛋等制作而成的特色美食，深受大家欢迎。请完成22～24题。</w:t>
      </w:r>
    </w:p>
    <w:p w14:paraId="3CFFD776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22．小红探究唾液对粘</w:t>
      </w:r>
      <w:r>
        <w:rPr>
          <w:rFonts w:hint="eastAsia" w:ascii="Times New Roman" w:hAnsi="Times New Roman" w:cs="Times New Roman"/>
        </w:rPr>
        <w:t>米粉的消化作用</w:t>
      </w:r>
      <w:r>
        <w:rPr>
          <w:rFonts w:ascii="Times New Roman" w:hAnsi="Times New Roman" w:eastAsia="楷体" w:cs="Times New Roman"/>
        </w:rPr>
        <w:t>（如图）</w:t>
      </w:r>
      <w:r>
        <w:rPr>
          <w:rFonts w:ascii="Times New Roman" w:hAnsi="Times New Roman" w:cs="Times New Roman"/>
        </w:rPr>
        <w:t>，下列相关叙述错误的是（　　）</w:t>
      </w:r>
    </w:p>
    <w:p w14:paraId="272D032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3765550</wp:posOffset>
            </wp:positionH>
            <wp:positionV relativeFrom="paragraph">
              <wp:posOffset>85090</wp:posOffset>
            </wp:positionV>
            <wp:extent cx="2370455" cy="1118870"/>
            <wp:effectExtent l="0" t="0" r="1270" b="5080"/>
            <wp:wrapNone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4BB7A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A.水浴后滴加碘液，</w:t>
      </w: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号不变蓝</w:t>
      </w:r>
    </w:p>
    <w:p w14:paraId="263046AF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B．试管中加入物质后应混合均匀</w:t>
      </w:r>
    </w:p>
    <w:p w14:paraId="471D503E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C.升温至70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>，可缩短实验时间</w:t>
      </w:r>
    </w:p>
    <w:p w14:paraId="0CC47162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D．粘米粉可被唾液消化成麦芽糖</w:t>
      </w:r>
    </w:p>
    <w:p w14:paraId="7D98D1F4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</w:p>
    <w:p w14:paraId="6C05CA0A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</w:p>
    <w:p w14:paraId="174E20F9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23．下列哪种消化液不参与碗仔糕中猪肉的消化？（　　）</w:t>
      </w:r>
    </w:p>
    <w:p w14:paraId="0BFF5AD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A．唾液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B．胃液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C．肠液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D．胰液</w:t>
      </w:r>
    </w:p>
    <w:p w14:paraId="79FD4A6D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24．在制作和保存碗仔糕的过程中，下列做法不符合食品安全要求的是（　　）</w:t>
      </w:r>
    </w:p>
    <w:p w14:paraId="10869CC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A．购买粘米粉查看保质期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B．切生、熟食的砧板分开</w:t>
      </w:r>
    </w:p>
    <w:p w14:paraId="1F16900E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C．盛放碗仔糕的器具清洁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D．碗仔糕放入冰箱长期储存</w:t>
      </w:r>
    </w:p>
    <w:p w14:paraId="186148B7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840" w:leftChars="200" w:hanging="420" w:hanging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25．</w:t>
      </w:r>
      <w:r>
        <w:rPr>
          <w:rFonts w:hint="eastAsia" w:ascii="Times New Roman" w:hAnsi="Times New Roman" w:cs="Times New Roman"/>
        </w:rPr>
        <w:t>2024年原创舞剧《咏春》惊艳亮相春晚舞台，为全国人民带来一场“舞武交融”的视觉盛宴，充分展现中华武术的力与美。下列说法错误的是(      )</w:t>
      </w:r>
    </w:p>
    <w:p w14:paraId="0F10416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A. 表演者在表演过程中呼吸深度比平静时浅</w:t>
      </w:r>
    </w:p>
    <w:p w14:paraId="00131AA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B. 表演者屏住气不呼吸时肺内外气压相等</w:t>
      </w:r>
    </w:p>
    <w:p w14:paraId="7491725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C. 表演者表演时血压会升高</w:t>
      </w:r>
    </w:p>
    <w:p w14:paraId="17CEC032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eastAsia="楷体" w:cs="Times New Roman"/>
        </w:rPr>
      </w:pPr>
      <w:r>
        <w:rPr>
          <w:rFonts w:hint="eastAsia" w:ascii="Times New Roman" w:hAnsi="Times New Roman" w:cs="Times New Roman"/>
        </w:rPr>
        <w:t>D. 表演时所需的能量主要来自消化的食物</w:t>
      </w:r>
    </w:p>
    <w:p w14:paraId="2127B7BA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eastAsia="楷体" w:cs="Times New Roman"/>
        </w:rPr>
      </w:pPr>
      <w:r>
        <w:rPr>
          <w:rFonts w:hint="eastAsia" w:ascii="Times New Roman" w:hAnsi="Times New Roman" w:eastAsia="楷体" w:cs="Times New Roman"/>
        </w:rPr>
        <w:t>人工肾是治疗尿毒症的机器，通过将病人的血液引入透析器，利用透析膜将血液中的废物滤过后排出，</w:t>
      </w:r>
      <w:r>
        <w:rPr>
          <w:rFonts w:hint="eastAsia" w:ascii="Times New Roman" w:hAnsi="Times New Roman" w:eastAsia="楷体" w:cs="Times New Roman"/>
          <w:lang w:val="en-US" w:eastAsia="zh-CN"/>
        </w:rPr>
        <w:t xml:space="preserve">  </w:t>
      </w:r>
      <w:r>
        <w:rPr>
          <w:rFonts w:hint="eastAsia" w:ascii="Times New Roman" w:hAnsi="Times New Roman" w:eastAsia="楷体" w:cs="Times New Roman"/>
        </w:rPr>
        <w:t>再将净化后的血液送回病人的静脉中，透析过程如题</w:t>
      </w:r>
      <w:r>
        <w:rPr>
          <w:rFonts w:hint="eastAsia" w:ascii="Times New Roman" w:hAnsi="Times New Roman" w:eastAsia="楷体" w:cs="Times New Roman"/>
          <w:lang w:val="en-US" w:eastAsia="zh-CN"/>
        </w:rPr>
        <w:t>25</w:t>
      </w:r>
      <w:r>
        <w:rPr>
          <w:rFonts w:hint="eastAsia" w:ascii="Times New Roman" w:hAnsi="Times New Roman" w:eastAsia="楷体" w:cs="Times New Roman"/>
        </w:rPr>
        <w:t>～</w:t>
      </w:r>
      <w:r>
        <w:rPr>
          <w:rFonts w:hint="eastAsia" w:ascii="Times New Roman" w:hAnsi="Times New Roman" w:eastAsia="楷体" w:cs="Times New Roman"/>
          <w:lang w:val="en-US" w:eastAsia="zh-CN"/>
        </w:rPr>
        <w:t>30</w:t>
      </w:r>
      <w:r>
        <w:rPr>
          <w:rFonts w:hint="eastAsia" w:ascii="Times New Roman" w:hAnsi="Times New Roman" w:eastAsia="楷体" w:cs="Times New Roman"/>
        </w:rPr>
        <w:t>图所示。请完成</w:t>
      </w:r>
      <w:r>
        <w:rPr>
          <w:rFonts w:hint="eastAsia" w:ascii="Times New Roman" w:hAnsi="Times New Roman" w:eastAsia="楷体" w:cs="Times New Roman"/>
          <w:lang w:val="en-US" w:eastAsia="zh-CN"/>
        </w:rPr>
        <w:t>25</w:t>
      </w:r>
      <w:r>
        <w:rPr>
          <w:rFonts w:hint="eastAsia" w:ascii="Times New Roman" w:hAnsi="Times New Roman" w:eastAsia="楷体" w:cs="Times New Roman"/>
        </w:rPr>
        <w:t>～</w:t>
      </w:r>
      <w:r>
        <w:rPr>
          <w:rFonts w:hint="eastAsia" w:ascii="Times New Roman" w:hAnsi="Times New Roman" w:eastAsia="楷体" w:cs="Times New Roman"/>
          <w:lang w:val="en-US" w:eastAsia="zh-CN"/>
        </w:rPr>
        <w:t>3</w:t>
      </w:r>
      <w:r>
        <w:rPr>
          <w:rFonts w:hint="eastAsia" w:ascii="Times New Roman" w:hAnsi="Times New Roman" w:eastAsia="楷体" w:cs="Times New Roman"/>
        </w:rPr>
        <w:t>0题。</w:t>
      </w:r>
    </w:p>
    <w:p w14:paraId="789CD8B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eastAsia="楷体" w:cs="Times New Roman"/>
        </w:rPr>
      </w:pPr>
      <w:r>
        <w:drawing>
          <wp:inline distT="0" distB="0" distL="114300" distR="114300">
            <wp:extent cx="2851150" cy="2411730"/>
            <wp:effectExtent l="0" t="0" r="635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CB9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26</w:t>
      </w:r>
      <w:r>
        <w:rPr>
          <w:rFonts w:hint="eastAsia" w:ascii="Times New Roman" w:hAnsi="Times New Roman" w:cs="Times New Roman"/>
        </w:rPr>
        <w:t>. 组成肾脏的基本结构是(      )</w:t>
      </w:r>
    </w:p>
    <w:p w14:paraId="189A650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A．肾小管</w:t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</w:rPr>
        <w:t>B．肾小球</w:t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</w:rPr>
        <w:t>C．肾小囊</w:t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</w:rPr>
        <w:t>D．肾单位</w:t>
      </w:r>
    </w:p>
    <w:p w14:paraId="0C81B49F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正常人的血液、血浆、原尿与尿液4种液体中，含有葡萄糖的是(      )</w:t>
      </w:r>
    </w:p>
    <w:p w14:paraId="415FE56D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A．血液、血浆和原尿</w:t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</w:rPr>
        <w:t>B．血浆、原尿和尿液</w:t>
      </w:r>
    </w:p>
    <w:p w14:paraId="0A8F6B3F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C．血液、原尿和尿液</w:t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</w:rPr>
        <w:t>D．血液、血浆和尿液</w:t>
      </w:r>
    </w:p>
    <w:p w14:paraId="7D498A0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下列关于题</w:t>
      </w:r>
      <w:r>
        <w:rPr>
          <w:rFonts w:hint="eastAsia" w:ascii="Times New Roman" w:hAnsi="Times New Roman" w:cs="Times New Roman"/>
          <w:lang w:val="en-US" w:eastAsia="zh-CN"/>
        </w:rPr>
        <w:t>26</w:t>
      </w:r>
      <w:r>
        <w:rPr>
          <w:rFonts w:hint="eastAsia" w:ascii="Times New Roman" w:hAnsi="Times New Roman" w:cs="Times New Roman"/>
        </w:rPr>
        <w:t>～</w:t>
      </w:r>
      <w:r>
        <w:rPr>
          <w:rFonts w:hint="eastAsia" w:ascii="Times New Roman" w:hAnsi="Times New Roman" w:cs="Times New Roman"/>
          <w:lang w:val="en-US" w:eastAsia="zh-CN"/>
        </w:rPr>
        <w:t>30</w:t>
      </w:r>
      <w:r>
        <w:rPr>
          <w:rFonts w:hint="eastAsia" w:ascii="Times New Roman" w:hAnsi="Times New Roman" w:cs="Times New Roman"/>
        </w:rPr>
        <w:t>图的分析中错误的是(      )</w:t>
      </w:r>
    </w:p>
    <w:p w14:paraId="645A254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A．若透析膜损坏，④中会有红细胞，相当于肾小球病变</w:t>
      </w:r>
    </w:p>
    <w:p w14:paraId="6D19218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B．与①中的血液成分相比，②中的尿素等废物减少</w:t>
      </w:r>
    </w:p>
    <w:p w14:paraId="2C39D21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C．人工肾相当于生物体结构层次中的器官</w:t>
      </w:r>
    </w:p>
    <w:p w14:paraId="3F0B61B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D．透析器的作用相当于肾小管的作用</w:t>
      </w:r>
    </w:p>
    <w:p w14:paraId="3BEEF8C7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9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排泄是指人体内的代谢废物排出体外的过程，下列不属于排泄途径的是(      )</w:t>
      </w:r>
    </w:p>
    <w:p w14:paraId="5EA0B1D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A．无机盐、尿素和多余的水通过肾脏形成的尿液排出</w:t>
      </w:r>
    </w:p>
    <w:p w14:paraId="76E14BD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B．水、少量的尿素、无机盐通过汗腺分泌的汗液排出</w:t>
      </w:r>
    </w:p>
    <w:p w14:paraId="6E4C3888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C．二氧化碳和少量的水通过呼吸系统呼气排出</w:t>
      </w:r>
    </w:p>
    <w:p w14:paraId="5141E3C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D．消化后的食物残渣以粪便的形式通过肛门排出</w:t>
      </w:r>
    </w:p>
    <w:p w14:paraId="2942C031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30．</w:t>
      </w:r>
      <w:r>
        <w:rPr>
          <w:rFonts w:hint="eastAsia" w:ascii="Times New Roman" w:hAnsi="Times New Roman" w:cs="Times New Roman"/>
        </w:rPr>
        <w:t>下列有关排尿的叙述，错误的是(      )</w:t>
      </w:r>
    </w:p>
    <w:p w14:paraId="35027F76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A．排尿可以排出废物，调节体内水和无机盐的平衡</w:t>
      </w:r>
    </w:p>
    <w:p w14:paraId="319A2BB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B．某人的尿液中出现了蛋白质，是肾小管病变导致的</w:t>
      </w:r>
    </w:p>
    <w:p w14:paraId="67C3EC1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C．某人尿液中有葡萄糖，不一定是糖尿病</w:t>
      </w:r>
    </w:p>
    <w:p w14:paraId="00EEB4E2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630" w:firstLineChars="300"/>
        <w:rPr>
          <w:rFonts w:ascii="Times New Roman" w:hAnsi="Times New Roman" w:eastAsia="黑体" w:cs="Times New Roman"/>
        </w:rPr>
      </w:pPr>
      <w:r>
        <w:rPr>
          <w:rFonts w:hint="eastAsia" w:ascii="Times New Roman" w:hAnsi="Times New Roman" w:cs="Times New Roman"/>
        </w:rPr>
        <w:t>D．如果尿液中溶解的某些物质在肾脏内部形成沉淀，可能形成肾结石</w:t>
      </w:r>
    </w:p>
    <w:p w14:paraId="14708A43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</w:p>
    <w:p w14:paraId="7AB4F615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</w:p>
    <w:p w14:paraId="71028939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</w:p>
    <w:p w14:paraId="035C602B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</w:p>
    <w:p w14:paraId="4CE7AEE2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</w:p>
    <w:p w14:paraId="35172EC0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ascii="Times New Roman" w:hAnsi="Times New Roman" w:eastAsia="黑体" w:cs="Times New Roman"/>
        </w:rPr>
      </w:pPr>
    </w:p>
    <w:p w14:paraId="517BD0E9">
      <w:pPr>
        <w:pStyle w:val="3"/>
        <w:tabs>
          <w:tab w:val="left" w:pos="709"/>
          <w:tab w:val="left" w:pos="2730"/>
          <w:tab w:val="left" w:pos="4830"/>
          <w:tab w:val="left" w:pos="6930"/>
        </w:tabs>
        <w:rPr>
          <w:rFonts w:ascii="Times New Roman" w:hAnsi="Times New Roman" w:eastAsia="黑体" w:cs="Times New Roman"/>
        </w:rPr>
      </w:pPr>
    </w:p>
    <w:p w14:paraId="3041164D">
      <w:pPr>
        <w:pStyle w:val="3"/>
        <w:tabs>
          <w:tab w:val="left" w:pos="709"/>
          <w:tab w:val="left" w:pos="2730"/>
          <w:tab w:val="left" w:pos="4830"/>
          <w:tab w:val="left" w:pos="6930"/>
        </w:tabs>
        <w:rPr>
          <w:rFonts w:ascii="Times New Roman" w:hAnsi="Times New Roman" w:eastAsia="黑体" w:cs="Times New Roman"/>
        </w:rPr>
      </w:pPr>
    </w:p>
    <w:p w14:paraId="42F0997D">
      <w:pPr>
        <w:pStyle w:val="3"/>
        <w:tabs>
          <w:tab w:val="left" w:pos="709"/>
          <w:tab w:val="left" w:pos="2730"/>
          <w:tab w:val="left" w:pos="4830"/>
          <w:tab w:val="left" w:pos="6930"/>
        </w:tabs>
        <w:rPr>
          <w:rFonts w:ascii="Times New Roman" w:hAnsi="Times New Roman" w:eastAsia="黑体" w:cs="Times New Roman"/>
        </w:rPr>
      </w:pPr>
    </w:p>
    <w:p w14:paraId="09B1C46C">
      <w:pPr>
        <w:pStyle w:val="3"/>
        <w:tabs>
          <w:tab w:val="left" w:pos="709"/>
          <w:tab w:val="left" w:pos="2730"/>
          <w:tab w:val="left" w:pos="4830"/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二、非选择题：本大题共4小题，每小题10分，共40分。</w:t>
      </w:r>
    </w:p>
    <w:p w14:paraId="000E9E10">
      <w:pPr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</w:rPr>
        <w:t>31．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10分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sz w:val="21"/>
        </w:rPr>
        <w:t>大豆是我国重要粮食作物之一，已有五千年栽培历史，古称菽。由于它的营养价值很高，被称为“豆中之王”，最受营养学家推崇。大豆在栽培中会经历种子到种子的过程，下面是大豆一生的生命周期示意图。请据图回答</w:t>
      </w:r>
    </w:p>
    <w:p w14:paraId="72427DB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91280" cy="1553210"/>
            <wp:effectExtent l="0" t="0" r="4445" b="8890"/>
            <wp:docPr id="100027" name="图片 100027" descr="@@@a4eb2378-73ed-485a-8b52-ef5fdba44b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4eb2378-73ed-485a-8b52-ef5fdba44b1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5C98">
      <w:pPr>
        <w:shd w:val="clear" w:color="auto" w:fill="auto"/>
        <w:spacing w:line="360" w:lineRule="auto"/>
        <w:ind w:left="210" w:hanging="210" w:hangingChars="100"/>
        <w:jc w:val="left"/>
        <w:textAlignment w:val="center"/>
        <w:rPr>
          <w:sz w:val="21"/>
        </w:rPr>
      </w:pPr>
      <w:r>
        <w:rPr>
          <w:sz w:val="21"/>
        </w:rPr>
        <w:t>(1)图甲表示大豆种子，其主要部分是胚，胚由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（填图中序号）四部分组成。与我国另一重要粮食作物玉米的种子相比，玉米种子多了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这个结构，在这个结构上滴上碘液会变成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色。</w:t>
      </w:r>
    </w:p>
    <w:p w14:paraId="4C3D7D70">
      <w:pPr>
        <w:shd w:val="clear" w:color="auto" w:fill="auto"/>
        <w:spacing w:line="360" w:lineRule="auto"/>
        <w:ind w:left="210" w:hanging="210" w:hangingChars="100"/>
        <w:jc w:val="left"/>
        <w:textAlignment w:val="center"/>
        <w:rPr>
          <w:sz w:val="21"/>
        </w:rPr>
      </w:pPr>
      <w:r>
        <w:rPr>
          <w:sz w:val="21"/>
        </w:rPr>
        <w:t>(2)种子的胚吸收营养，甲图中【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最先突破种皮发育成乙图中的③，在幼苗移栽过程中，根部要带土坨，目的是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，提高成活率。</w:t>
      </w:r>
    </w:p>
    <w:p w14:paraId="2F56D358">
      <w:pPr>
        <w:shd w:val="clear" w:color="auto" w:fill="auto"/>
        <w:spacing w:line="360" w:lineRule="auto"/>
        <w:ind w:left="210" w:hanging="210" w:hangingChars="100"/>
        <w:jc w:val="left"/>
        <w:textAlignment w:val="center"/>
        <w:rPr>
          <w:sz w:val="21"/>
        </w:rPr>
      </w:pPr>
      <w:r>
        <w:rPr>
          <w:sz w:val="21"/>
        </w:rPr>
        <w:t>(3)大豆苗生长到一定时期就会开花，图丙表示大豆花中的雌蕊，胚珠受精后将发育为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。图丁表示豆角，整个豆角由图丙中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发育而来。大豆从开花到结果必经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、受精两个过程。</w:t>
      </w:r>
    </w:p>
    <w:p w14:paraId="5889E392">
      <w:pPr>
        <w:shd w:val="clear" w:color="auto" w:fill="auto"/>
        <w:spacing w:line="360" w:lineRule="auto"/>
        <w:ind w:left="210" w:hanging="210" w:hangingChars="100"/>
        <w:jc w:val="left"/>
        <w:textAlignment w:val="center"/>
        <w:rPr>
          <w:rFonts w:ascii="Times New Roman" w:hAnsi="Times New Roman" w:cs="Times New Roman"/>
        </w:rPr>
      </w:pPr>
      <w:r>
        <w:rPr>
          <w:sz w:val="21"/>
        </w:rPr>
        <w:t>(4)农民伯伯在播种大豆时，发现有些种子没有萌发，给了种子萌发的所有外部条件，但依然发现有一些种子没有萌发，其主要原因可能是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。（只写一条）</w:t>
      </w:r>
    </w:p>
    <w:p w14:paraId="116A764C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420" w:hanging="420" w:hangingChars="20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32．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10分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新冠感染疫情防控的特殊时期，医护人员和志愿者一直坚守在抗击疫情的第一线，穿上防疫服的他们被大家称为“大白”。人们都理解长时间穿着防护服会不舒适，会积极配合“大白”工作。</w:t>
      </w:r>
    </w:p>
    <w:p w14:paraId="7156C921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420" w:leftChars="200" w:firstLine="0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资料一：一线医护人员长时间穿着防护装备时，他们的护目镜上、手套中、鞋套里都会出现水，干扰“大白”们的工作。在炎热天气下，“大白”每小时汗液的分泌量可达1～1.5升之多；水分的大量散失加上不能及时补充水分，会使人出现中暑和昏厥等现象。</w:t>
      </w:r>
    </w:p>
    <w:p w14:paraId="0F21665B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420" w:leftChars="200" w:firstLine="0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资料二：汗腺分布于人的全身皮肤，在腋窝、掌心、足底等处分布较多。人体产生的汗液经导管排到皮肤的表面，因此皮肤也是人体重要的排泄器官。如题32图，甲、乙表示皮肤内血管舒张与收缩和散热(箭头表示散热量)的关系，丙、丁表示汗液蒸发与散热的关系。</w:t>
      </w:r>
    </w:p>
    <w:p w14:paraId="6F0ADB6C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</w:pPr>
      <w:r>
        <w:drawing>
          <wp:inline distT="0" distB="0" distL="114300" distR="114300">
            <wp:extent cx="2941320" cy="871855"/>
            <wp:effectExtent l="0" t="0" r="1905" b="444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76855" cy="857885"/>
            <wp:effectExtent l="0" t="0" r="4445" b="889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6E24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/>
        </w:rPr>
      </w:pPr>
      <w:r>
        <w:rPr>
          <w:rFonts w:hint="eastAsia"/>
        </w:rPr>
        <w:t>请回答：</w:t>
      </w:r>
    </w:p>
    <w:p w14:paraId="23F9C314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  <w:rPr>
          <w:rFonts w:hint="eastAsia"/>
        </w:rPr>
      </w:pPr>
      <w:r>
        <w:rPr>
          <w:rFonts w:hint="eastAsia"/>
        </w:rPr>
        <w:t>(1)除尿液、汗液形式外，水分还能通过__________系统排出体外；人体内形成尿液的器官是__________。</w:t>
      </w:r>
    </w:p>
    <w:p w14:paraId="26812496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hint="eastAsia"/>
        </w:rPr>
      </w:pPr>
      <w:r>
        <w:rPr>
          <w:rFonts w:hint="eastAsia"/>
        </w:rPr>
        <w:t>(2)由资料一可知，尿液和汗液的成分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__________；推测在炎热天气下工作的“大白”，尿液的排出量会__________，此时其体内肾小管的__________作用会__________。</w:t>
      </w:r>
    </w:p>
    <w:p w14:paraId="52D2AA18">
      <w:pPr>
        <w:pStyle w:val="3"/>
        <w:tabs>
          <w:tab w:val="left" w:pos="709"/>
          <w:tab w:val="left" w:pos="2730"/>
          <w:tab w:val="left" w:pos="4830"/>
          <w:tab w:val="left" w:pos="6930"/>
        </w:tabs>
        <w:ind w:left="630" w:leftChars="200" w:hanging="210" w:hangingChars="100"/>
        <w:rPr>
          <w:rFonts w:hint="eastAsia"/>
        </w:rPr>
      </w:pPr>
      <w:r>
        <w:rPr>
          <w:rFonts w:hint="eastAsia"/>
        </w:rPr>
        <w:t>(3)根据资料二分析，“大白”在高温的环境下工作4小时后脱掉防护服，进入25 ℃的环境。10分钟后，皮肤内血管的情况是_____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甲或乙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，汗腺的情况是_____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丙或丁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。可见，汗腺具有排泄和_________的功能。</w:t>
      </w:r>
    </w:p>
    <w:p w14:paraId="075F363E">
      <w:pPr>
        <w:pStyle w:val="3"/>
        <w:tabs>
          <w:tab w:val="left" w:pos="709"/>
          <w:tab w:val="left" w:pos="2730"/>
          <w:tab w:val="left" w:pos="4830"/>
          <w:tab w:val="left" w:pos="6930"/>
        </w:tabs>
        <w:ind w:firstLine="420" w:firstLineChars="200"/>
      </w:pPr>
      <w:r>
        <w:rPr>
          <w:rFonts w:hint="eastAsia"/>
        </w:rPr>
        <w:t>(4)生活中若遇到有人中暑了，应该建议其及时补充__________(填“糖水”或“淡盐水”)。</w:t>
      </w:r>
    </w:p>
    <w:p w14:paraId="79B4473C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4004945</wp:posOffset>
            </wp:positionH>
            <wp:positionV relativeFrom="paragraph">
              <wp:posOffset>720090</wp:posOffset>
            </wp:positionV>
            <wp:extent cx="2232025" cy="1818005"/>
            <wp:effectExtent l="0" t="0" r="6350" b="1270"/>
            <wp:wrapNone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33．</w:t>
      </w:r>
      <w:r>
        <w:rPr>
          <w:rFonts w:hint="eastAsia" w:ascii="Times New Roman" w:hAnsi="Times New Roman" w:eastAsia="新宋体"/>
          <w:sz w:val="21"/>
          <w:szCs w:val="21"/>
        </w:rPr>
        <w:t>（10分）生物社团的同学探究了不同光质对油麦菜种子萌发率的影响，把油麦菜种子放到铺有湿纸巾的培养皿里，在26 ℃的培养箱内，用不同光质（红光、蓝光、远红光）的LED灯照射，记录种子的萌发数量并绘制成题33图。</w:t>
      </w:r>
    </w:p>
    <w:p w14:paraId="4B01F839">
      <w:pPr>
        <w:spacing w:line="360" w:lineRule="auto"/>
        <w:ind w:left="270" w:leftChars="100" w:hanging="60" w:hangingChars="29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请回答：</w:t>
      </w:r>
    </w:p>
    <w:p w14:paraId="19E7E0D3">
      <w:pPr>
        <w:numPr>
          <w:ilvl w:val="0"/>
          <w:numId w:val="2"/>
        </w:num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本实验探究的变量是__________。</w:t>
      </w:r>
    </w:p>
    <w:p w14:paraId="678134DD">
      <w:pPr>
        <w:numPr>
          <w:ilvl w:val="0"/>
          <w:numId w:val="2"/>
        </w:numPr>
        <w:spacing w:line="360" w:lineRule="auto"/>
        <w:ind w:left="273" w:leftChars="0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该实验__________（填“需要”或“不需要”）挑选粒大饱满且</w:t>
      </w:r>
    </w:p>
    <w:p w14:paraId="60067544">
      <w:pPr>
        <w:numPr>
          <w:ilvl w:val="0"/>
          <w:numId w:val="0"/>
        </w:numPr>
        <w:spacing w:line="360" w:lineRule="auto"/>
        <w:ind w:left="-273" w:leftChars="-130" w:firstLine="630" w:firstLineChars="30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渡过休眠期的种子做实验，将种子分组时，要做</w:t>
      </w:r>
    </w:p>
    <w:p w14:paraId="6F4D7309">
      <w:pPr>
        <w:numPr>
          <w:ilvl w:val="0"/>
          <w:numId w:val="0"/>
        </w:numPr>
        <w:spacing w:line="360" w:lineRule="auto"/>
        <w:ind w:left="-273" w:leftChars="-130" w:firstLine="630" w:firstLineChars="30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到_______________。黑暗组的作用是_______________________。</w:t>
      </w:r>
    </w:p>
    <w:p w14:paraId="284EC495">
      <w:pPr>
        <w:numPr>
          <w:ilvl w:val="0"/>
          <w:numId w:val="2"/>
        </w:numPr>
        <w:spacing w:line="360" w:lineRule="auto"/>
        <w:ind w:left="273" w:leftChars="0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分析数据，在本实验中，________和_______更有利于油麦菜种</w:t>
      </w:r>
    </w:p>
    <w:p w14:paraId="6783F054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子的萌发，远红光反而会__________油麦菜种子的萌发。综合以上信息，为提高油麦菜种子的萌发率，你认为可采取的措施是________________________________________。</w:t>
      </w:r>
    </w:p>
    <w:p w14:paraId="61A85E7D">
      <w:pPr>
        <w:numPr>
          <w:ilvl w:val="0"/>
          <w:numId w:val="0"/>
        </w:numPr>
        <w:spacing w:line="360" w:lineRule="auto"/>
        <w:ind w:left="-61" w:leftChars="-29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(4)油麦菜种子的萌发是否存在最优光照时长？请你在此实验的基础之上，提出可以进一步探究的实验：_______________________________________________________________________。</w:t>
      </w:r>
    </w:p>
    <w:p w14:paraId="1882038A">
      <w:pPr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4．（10分）合理营养和食品安全是身体健康、生活幸福的基石。青少年应该关注食品安全问题，并养成良好的饮食习惯。</w:t>
      </w:r>
    </w:p>
    <w:p w14:paraId="55B45FA5">
      <w:pPr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请回答：</w:t>
      </w:r>
    </w:p>
    <w:p w14:paraId="0A7859D1">
      <w:pPr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(1)合理营养是指_________________的营养。八年级学生小丽经常不吃早餐，患上了贫血，其原因可能是因为含__________的无机盐摄入不足。瘦肉中可能含有寄生虫，为确保食品安全，小丽在烹饪时要注意________________________。</w:t>
      </w:r>
    </w:p>
    <w:p w14:paraId="1A2B3C36">
      <w:pPr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(2)佝偻病是一类以骨骼病变为主要特征的慢性疾病，常发生于儿童生长发育期。儿童患上佝偻病的原因可能是摄入_________________或__________不足，因此最好不要挑食。</w:t>
      </w:r>
    </w:p>
    <w:p w14:paraId="7F667BBE">
      <w:pPr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(3)有些同学在吃饭时习惯狼吞虎咽，这会导致_______的咀嚼作用以及舌的搅拌作用来不及充分发挥，增加______________的消化负担，因此在吃饭时应细嚼慢咽。</w:t>
      </w:r>
    </w:p>
    <w:p w14:paraId="7C58807A">
      <w:pPr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(4)某同学最近一到晚上就看不清东西。医生给他开了药，还要求他进行食物辅助治疗，该同学最需要补充的是含___________的食物。</w:t>
      </w:r>
    </w:p>
    <w:p w14:paraId="43BE298E">
      <w:pPr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(5)《中国居民膳食指南》建议每人每天摄入糖分不超过50克，最好控制在25克以下。请根据下表中关于橙子与橙汁部分营养成分数据，说明果汁不能代替水果的原因：_________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________</w:t>
      </w:r>
    </w:p>
    <w:p w14:paraId="439E371A"/>
    <w:p w14:paraId="08ED6F3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80430" cy="1050925"/>
            <wp:effectExtent l="0" t="0" r="1270" b="635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A0BB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229D622B">
    <w:pPr>
      <w:pStyle w:val="4"/>
      <w:rPr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7196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340FFFFA">
    <w:pPr>
      <w:pStyle w:val="5"/>
      <w:pBdr>
        <w:bottom w:val="none" w:color="auto" w:sz="0" w:space="1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59F01"/>
    <w:multiLevelType w:val="singleLevel"/>
    <w:tmpl w:val="95D59F0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D951CE9A"/>
    <w:multiLevelType w:val="singleLevel"/>
    <w:tmpl w:val="D951CE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wMGRiZDgyNzliYTY1MDNkNGViODIwNDIxMTVkYTUifQ=="/>
  </w:docVars>
  <w:rsids>
    <w:rsidRoot w:val="00000000"/>
    <w:rsid w:val="004151FC"/>
    <w:rsid w:val="00C02FC6"/>
    <w:rsid w:val="1A3215B2"/>
    <w:rsid w:val="3960122B"/>
    <w:rsid w:val="3DCE1227"/>
    <w:rsid w:val="42201644"/>
    <w:rsid w:val="5ABD1159"/>
    <w:rsid w:val="6F267062"/>
    <w:rsid w:val="79B63613"/>
    <w:rsid w:val="7EC4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eastAsia="宋体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页眉 Char"/>
    <w:link w:val="5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10">
    <w:name w:val="页脚 Char"/>
    <w:link w:val="4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4559</Words>
  <Characters>5140</Characters>
  <Lines>0</Lines>
  <Paragraphs>0</Paragraphs>
  <TotalTime>9</TotalTime>
  <ScaleCrop>false</ScaleCrop>
  <LinksUpToDate>false</LinksUpToDate>
  <CharactersWithSpaces>5688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2025-01-23T01:58:00Z</dcterms:created>
  <dc:creator>Administrator</dc:creator>
  <cp:lastModifiedBy>180----4597</cp:lastModifiedBy>
  <dcterms:modified xsi:type="dcterms:W3CDTF">2025-06-27T06:41:36Z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2052-12.1.0.17145</vt:lpwstr>
  </property>
  <property fmtid="{D5CDD505-2E9C-101B-9397-08002B2CF9AE}" pid="7" name="ICV">
    <vt:lpwstr>6F90316F0453412387604425C4A2E250_12</vt:lpwstr>
  </property>
</Properties>
</file>