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08F5C81B" w:rsidR="002E038C" w:rsidRPr="00B16979" w:rsidRDefault="00381555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john odhiambo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7F2BA59D" w:rsidR="002E038C" w:rsidRPr="008F76D1" w:rsidRDefault="00381555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+254728036247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 </w:t>
            </w:r>
            <w:r>
              <w:rPr>
                <w:color w:val="auto"/>
                <w:sz w:val="18"/>
                <w:szCs w:val="20"/>
              </w:rPr>
              <w:t>odhis3p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5615323C" w14:textId="701EA75D" w:rsidR="00381555" w:rsidRDefault="003706E3" w:rsidP="004243CF">
            <w:pPr>
              <w:jc w:val="right"/>
              <w:rPr>
                <w:sz w:val="18"/>
                <w:szCs w:val="20"/>
              </w:rPr>
            </w:pPr>
            <w:hyperlink r:id="rId8" w:history="1">
              <w:r w:rsidR="00381555" w:rsidRPr="00353EB9">
                <w:rPr>
                  <w:rStyle w:val="Hyperlink"/>
                  <w:sz w:val="18"/>
                  <w:szCs w:val="20"/>
                </w:rPr>
                <w:t>https://www.linkedin.com/in/john-odhiambo-845212350?lipi=urn%3Ali%3Apage%3Ad_flagship3_profile_view_base_contact_details%3BTon6iffyRZWOkzHxDziiCw%3D%3D</w:t>
              </w:r>
            </w:hyperlink>
          </w:p>
          <w:p w14:paraId="7F4F5F89" w14:textId="1488033E" w:rsidR="002E038C" w:rsidRPr="00B16979" w:rsidRDefault="001F5493" w:rsidP="004243CF">
            <w:pPr>
              <w:jc w:val="right"/>
              <w:rPr>
                <w:color w:val="auto"/>
              </w:rPr>
            </w:pPr>
            <w:r w:rsidRPr="001F5493">
              <w:rPr>
                <w:sz w:val="18"/>
                <w:szCs w:val="20"/>
              </w:rPr>
              <w:t>https://github.com/JOHNDATAANALYST7813</w:t>
            </w:r>
          </w:p>
        </w:tc>
      </w:tr>
    </w:tbl>
    <w:p w14:paraId="0CBB861F" w14:textId="72134A26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9"/>
          <w:pgSz w:w="12240" w:h="15840"/>
          <w:pgMar w:top="288" w:right="720" w:bottom="288" w:left="720" w:header="720" w:footer="720" w:gutter="0"/>
          <w:cols w:space="720"/>
        </w:sectPr>
      </w:pPr>
    </w:p>
    <w:p w14:paraId="12AA6DBC" w14:textId="30B34B8C" w:rsidR="004957A8" w:rsidRPr="00C631F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SQL (SQL Server, MySQL, PostgreSQL)</w:t>
      </w:r>
    </w:p>
    <w:p w14:paraId="2F408AE8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Python (Pandas, NumPy, SciPy, MatPlotLib)</w:t>
      </w:r>
    </w:p>
    <w:p w14:paraId="5A1DB64E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Tableau</w:t>
      </w:r>
    </w:p>
    <w:p w14:paraId="40E7A7E0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Excel (</w:t>
      </w:r>
      <w:proofErr w:type="spellStart"/>
      <w:r>
        <w:t>VLookup</w:t>
      </w:r>
      <w:proofErr w:type="spellEnd"/>
      <w:r>
        <w:t>, Conditional Formatting, Pivot Tables)</w:t>
      </w:r>
    </w:p>
    <w:p w14:paraId="41FC6BAB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Power BI</w:t>
      </w:r>
    </w:p>
    <w:p w14:paraId="6E3CBF3C" w14:textId="77777777" w:rsidR="004957A8" w:rsidRDefault="004957A8" w:rsidP="004957A8">
      <w:pPr>
        <w:sectPr w:rsidR="004957A8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691083D2" w14:textId="0A3A00C8" w:rsidR="004957A8" w:rsidRPr="004957A8" w:rsidRDefault="004957A8" w:rsidP="004957A8"/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EE5557B" w14:textId="3F46A196" w:rsidR="00FE17CB" w:rsidRPr="00FE17CB" w:rsidRDefault="00FE17CB" w:rsidP="00FE17CB">
      <w:pPr>
        <w:ind w:left="360" w:hanging="359"/>
        <w:rPr>
          <w:color w:val="auto"/>
        </w:rPr>
      </w:pPr>
      <w:r>
        <w:rPr>
          <w:rStyle w:val="CapsExpandedColored"/>
          <w:color w:val="auto"/>
        </w:rPr>
        <w:t>eCCOMERCE BUSINESS ANALYSIS</w:t>
      </w:r>
      <w:r w:rsidR="004F4A7F" w:rsidRPr="00FE17CB">
        <w:rPr>
          <w:rStyle w:val="CapsExpandedColored"/>
          <w:color w:val="auto"/>
        </w:rPr>
        <w:t xml:space="preserve"> </w:t>
      </w:r>
      <w:r w:rsidR="00B00FB2" w:rsidRPr="00FE17CB">
        <w:rPr>
          <w:rStyle w:val="CapsExpandedColored"/>
          <w:color w:val="auto"/>
        </w:rPr>
        <w:t>–</w:t>
      </w:r>
      <w:r w:rsidR="004F4A7F" w:rsidRPr="00FE17CB">
        <w:rPr>
          <w:rStyle w:val="CapsExpandedColored"/>
          <w:color w:val="auto"/>
        </w:rPr>
        <w:t xml:space="preserve"> </w:t>
      </w:r>
      <w:r w:rsidR="00B00FB2" w:rsidRPr="00FE17CB">
        <w:rPr>
          <w:color w:val="auto"/>
        </w:rPr>
        <w:t>Personal Project</w:t>
      </w:r>
      <w:r w:rsidR="008F76D1" w:rsidRPr="00FE17CB">
        <w:rPr>
          <w:color w:val="auto"/>
        </w:rPr>
        <w:tab/>
      </w:r>
      <w:r w:rsidR="00401460">
        <w:rPr>
          <w:color w:val="auto"/>
        </w:rPr>
        <w:t xml:space="preserve">May </w:t>
      </w:r>
      <w:r w:rsidR="00B00FB2" w:rsidRPr="00FE17CB">
        <w:rPr>
          <w:color w:val="auto"/>
        </w:rPr>
        <w:t>202</w:t>
      </w:r>
      <w:r w:rsidR="00401460">
        <w:rPr>
          <w:color w:val="auto"/>
        </w:rPr>
        <w:t>5</w:t>
      </w:r>
    </w:p>
    <w:p w14:paraId="12CA131D" w14:textId="6CF3A5A3" w:rsidR="00E56279" w:rsidRDefault="00FE17CB" w:rsidP="00E56279">
      <w:pPr>
        <w:pStyle w:val="ListParagraph"/>
        <w:numPr>
          <w:ilvl w:val="0"/>
          <w:numId w:val="11"/>
        </w:numPr>
        <w:rPr>
          <w:rFonts w:eastAsia="Times New Roman" w:cstheme="minorHAnsi"/>
          <w:color w:val="auto"/>
          <w:szCs w:val="20"/>
        </w:rPr>
      </w:pPr>
      <w:r w:rsidRPr="00FE17CB">
        <w:rPr>
          <w:rFonts w:eastAsia="Times New Roman" w:cstheme="minorHAnsi"/>
          <w:color w:val="auto"/>
          <w:szCs w:val="20"/>
        </w:rPr>
        <w:t xml:space="preserve">Built an end-to-end </w:t>
      </w:r>
      <w:r w:rsidRPr="00FE17CB">
        <w:rPr>
          <w:rFonts w:eastAsia="Times New Roman" w:cstheme="minorHAnsi"/>
          <w:b/>
          <w:bCs/>
          <w:color w:val="auto"/>
          <w:szCs w:val="20"/>
        </w:rPr>
        <w:t>Power BI analytics dashboard</w:t>
      </w:r>
      <w:r w:rsidRPr="00FE17CB">
        <w:rPr>
          <w:rFonts w:eastAsia="Times New Roman" w:cstheme="minorHAnsi"/>
          <w:color w:val="auto"/>
          <w:szCs w:val="20"/>
        </w:rPr>
        <w:t xml:space="preserve"> covering revenue, customer behavior, marketing performance, product</w:t>
      </w:r>
      <w:r w:rsidR="00E56279">
        <w:rPr>
          <w:rFonts w:eastAsia="Times New Roman" w:cstheme="minorHAnsi"/>
          <w:color w:val="auto"/>
          <w:szCs w:val="20"/>
        </w:rPr>
        <w:t xml:space="preserve"> </w:t>
      </w:r>
      <w:r w:rsidRPr="00E56279">
        <w:rPr>
          <w:rFonts w:eastAsia="Times New Roman" w:cstheme="minorHAnsi"/>
          <w:color w:val="auto"/>
          <w:szCs w:val="20"/>
        </w:rPr>
        <w:t>profitability, and operations.</w:t>
      </w:r>
    </w:p>
    <w:p w14:paraId="14B3D767" w14:textId="77777777" w:rsidR="00E56279" w:rsidRDefault="00FE17CB" w:rsidP="00E56279">
      <w:pPr>
        <w:pStyle w:val="ListParagraph"/>
        <w:numPr>
          <w:ilvl w:val="0"/>
          <w:numId w:val="11"/>
        </w:numPr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 xml:space="preserve">Developed a </w:t>
      </w:r>
      <w:r w:rsidRPr="00E56279">
        <w:rPr>
          <w:rFonts w:eastAsia="Times New Roman" w:cstheme="minorHAnsi"/>
          <w:b/>
          <w:bCs/>
          <w:color w:val="auto"/>
          <w:szCs w:val="20"/>
        </w:rPr>
        <w:t>star-schema data model</w:t>
      </w:r>
      <w:r w:rsidRPr="00E56279">
        <w:rPr>
          <w:rFonts w:eastAsia="Times New Roman" w:cstheme="minorHAnsi"/>
          <w:color w:val="auto"/>
          <w:szCs w:val="20"/>
        </w:rPr>
        <w:t xml:space="preserve"> and created advanced </w:t>
      </w:r>
      <w:r w:rsidRPr="00E56279">
        <w:rPr>
          <w:rFonts w:eastAsia="Times New Roman" w:cstheme="minorHAnsi"/>
          <w:b/>
          <w:bCs/>
          <w:color w:val="auto"/>
          <w:szCs w:val="20"/>
        </w:rPr>
        <w:t>DAX measures</w:t>
      </w:r>
      <w:r w:rsidRPr="00E56279">
        <w:rPr>
          <w:rFonts w:eastAsia="Times New Roman" w:cstheme="minorHAnsi"/>
          <w:color w:val="auto"/>
          <w:szCs w:val="20"/>
        </w:rPr>
        <w:t xml:space="preserve"> (YoY Growth, Churn, CLTV, CAC, AOV, Discount Impact, ROI).</w:t>
      </w:r>
    </w:p>
    <w:p w14:paraId="4E389D34" w14:textId="77777777" w:rsidR="00E56279" w:rsidRDefault="00FE17CB" w:rsidP="00E56279">
      <w:pPr>
        <w:pStyle w:val="ListParagraph"/>
        <w:numPr>
          <w:ilvl w:val="0"/>
          <w:numId w:val="11"/>
        </w:numPr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 xml:space="preserve">Analyzed </w:t>
      </w:r>
      <w:r w:rsidRPr="00E56279">
        <w:rPr>
          <w:rFonts w:eastAsia="Times New Roman" w:cstheme="minorHAnsi"/>
          <w:b/>
          <w:bCs/>
          <w:color w:val="auto"/>
          <w:szCs w:val="20"/>
        </w:rPr>
        <w:t>$12.4M revenue and 50k customers</w:t>
      </w:r>
      <w:r w:rsidRPr="00E56279">
        <w:rPr>
          <w:rFonts w:eastAsia="Times New Roman" w:cstheme="minorHAnsi"/>
          <w:color w:val="auto"/>
          <w:szCs w:val="20"/>
        </w:rPr>
        <w:t>, identifying high-value segments and key retention drivers.</w:t>
      </w:r>
    </w:p>
    <w:p w14:paraId="1528206A" w14:textId="3F7031F0" w:rsidR="00E56279" w:rsidRDefault="00FE17CB" w:rsidP="00E56279">
      <w:pPr>
        <w:pStyle w:val="ListParagraph"/>
        <w:numPr>
          <w:ilvl w:val="0"/>
          <w:numId w:val="11"/>
        </w:numPr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 xml:space="preserve">Uncovered a </w:t>
      </w:r>
      <w:r w:rsidRPr="00E56279">
        <w:rPr>
          <w:rFonts w:eastAsia="Times New Roman" w:cstheme="minorHAnsi"/>
          <w:b/>
          <w:bCs/>
          <w:color w:val="auto"/>
          <w:szCs w:val="20"/>
        </w:rPr>
        <w:t>715% YoY profit decline</w:t>
      </w:r>
      <w:r w:rsidRPr="00E56279">
        <w:rPr>
          <w:rFonts w:eastAsia="Times New Roman" w:cstheme="minorHAnsi"/>
          <w:color w:val="auto"/>
          <w:szCs w:val="20"/>
        </w:rPr>
        <w:t>, showing overspending on acquisition (CAC $401 vs CLTV $254) and guiding marketing budget optimization.</w:t>
      </w:r>
    </w:p>
    <w:p w14:paraId="092567A1" w14:textId="525B5712" w:rsidR="00FE17CB" w:rsidRPr="00E56279" w:rsidRDefault="00FE17CB" w:rsidP="00E56279">
      <w:pPr>
        <w:pStyle w:val="ListParagraph"/>
        <w:numPr>
          <w:ilvl w:val="0"/>
          <w:numId w:val="11"/>
        </w:numPr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>Delivered insights on product and channel performance boosting focus on top categories (Electronics, Sportswear) and improving strategy through discount, geo-targeting, and funnel recommendations.</w:t>
      </w:r>
    </w:p>
    <w:p w14:paraId="7C90BAEF" w14:textId="7DFB36CD" w:rsidR="00EF36CD" w:rsidRPr="00B16979" w:rsidRDefault="00401460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GLOBAL SUPER-STORE ANALYSIS</w:t>
      </w:r>
      <w:r w:rsidR="00EF36CD" w:rsidRPr="00B16979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–</w:t>
      </w:r>
      <w:r w:rsidR="00EF36CD" w:rsidRPr="00B16979">
        <w:rPr>
          <w:rStyle w:val="CapsExpandedColored"/>
          <w:color w:val="auto"/>
        </w:rPr>
        <w:t xml:space="preserve"> </w:t>
      </w:r>
      <w:r w:rsidR="008C5EC6">
        <w:rPr>
          <w:color w:val="auto"/>
        </w:rPr>
        <w:t>Virtual C</w:t>
      </w:r>
      <w:r w:rsidR="00EF36CD">
        <w:rPr>
          <w:color w:val="auto"/>
        </w:rPr>
        <w:t>lient’s Project</w:t>
      </w:r>
      <w:r w:rsidR="008F76D1">
        <w:rPr>
          <w:color w:val="auto"/>
        </w:rPr>
        <w:tab/>
      </w:r>
      <w:r>
        <w:rPr>
          <w:color w:val="auto"/>
        </w:rPr>
        <w:t xml:space="preserve">May </w:t>
      </w:r>
      <w:r w:rsidR="00EF36CD">
        <w:rPr>
          <w:color w:val="auto"/>
        </w:rPr>
        <w:t>202</w:t>
      </w:r>
      <w:r>
        <w:rPr>
          <w:color w:val="auto"/>
        </w:rPr>
        <w:t>5</w:t>
      </w:r>
    </w:p>
    <w:p w14:paraId="30FCACC0" w14:textId="77777777" w:rsidR="00E56279" w:rsidRDefault="00E56279" w:rsidP="00E5627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 xml:space="preserve">Cleaned and prepared Global Superstore data using SQL and Excel for analysis. </w:t>
      </w:r>
    </w:p>
    <w:p w14:paraId="77D47438" w14:textId="77777777" w:rsidR="00E56279" w:rsidRDefault="00E56279" w:rsidP="00E5627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>Built a Power BI star-schema model with key DAX measures (Profit Margin, YoY Growth).</w:t>
      </w:r>
    </w:p>
    <w:p w14:paraId="1AC1EE24" w14:textId="77777777" w:rsidR="00E56279" w:rsidRDefault="00E56279" w:rsidP="00E5627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>Designed a 5-page dashboard revealing top insights like Q4 sales peaks and discount-related profit loss.</w:t>
      </w:r>
    </w:p>
    <w:p w14:paraId="06D9159F" w14:textId="2C7B8C4B" w:rsidR="00E56279" w:rsidRPr="00E56279" w:rsidRDefault="00E56279" w:rsidP="00E5627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color w:val="auto"/>
          <w:szCs w:val="20"/>
        </w:rPr>
      </w:pPr>
      <w:r w:rsidRPr="00E56279">
        <w:rPr>
          <w:rFonts w:eastAsia="Times New Roman" w:cstheme="minorHAnsi"/>
          <w:color w:val="auto"/>
          <w:szCs w:val="20"/>
        </w:rPr>
        <w:t>Recommended actions to optimize discounts, boost Q4 inventory, and improve weak regions.</w:t>
      </w:r>
    </w:p>
    <w:p w14:paraId="53F08676" w14:textId="13B1BE74" w:rsidR="00401460" w:rsidRDefault="00401460" w:rsidP="00401460">
      <w:pPr>
        <w:ind w:left="1" w:right="-90"/>
        <w:rPr>
          <w:color w:val="auto"/>
        </w:rPr>
      </w:pPr>
      <w:r w:rsidRPr="00401460">
        <w:rPr>
          <w:b/>
          <w:bCs/>
        </w:rPr>
        <w:t>FUEL ECONOMY ANALYSIS</w:t>
      </w:r>
      <w:r>
        <w:t xml:space="preserve"> </w:t>
      </w:r>
      <w:r w:rsidR="00B00FB2" w:rsidRPr="00A6648A">
        <w:rPr>
          <w:rStyle w:val="CapsExpandedColored"/>
          <w:color w:val="auto"/>
        </w:rPr>
        <w:t>–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color w:val="auto"/>
        </w:rPr>
        <w:t>Personal Project</w:t>
      </w:r>
      <w:r>
        <w:rPr>
          <w:color w:val="auto"/>
        </w:rPr>
        <w:t>.</w:t>
      </w:r>
      <w:r w:rsidR="008F76D1">
        <w:rPr>
          <w:color w:val="auto"/>
        </w:rPr>
        <w:tab/>
      </w:r>
      <w:r>
        <w:rPr>
          <w:color w:val="auto"/>
        </w:rPr>
        <w:t>November 2025</w:t>
      </w:r>
    </w:p>
    <w:p w14:paraId="71B477FE" w14:textId="77777777" w:rsidR="00401460" w:rsidRPr="00401460" w:rsidRDefault="00401460" w:rsidP="00401460">
      <w:pPr>
        <w:pStyle w:val="ListParagraph"/>
        <w:numPr>
          <w:ilvl w:val="0"/>
          <w:numId w:val="13"/>
        </w:numPr>
        <w:ind w:right="-90"/>
        <w:rPr>
          <w:rFonts w:eastAsia="Verdana" w:cs="Verdana"/>
          <w:color w:val="auto"/>
        </w:rPr>
      </w:pPr>
      <w:r w:rsidRPr="00401460">
        <w:rPr>
          <w:rFonts w:eastAsia="Times New Roman" w:cstheme="minorHAnsi"/>
          <w:color w:val="auto"/>
          <w:szCs w:val="20"/>
        </w:rPr>
        <w:t>Cleaned and preprocessed fuel economy datasets using Python and Pandas to ensure accurate analysis.</w:t>
      </w:r>
    </w:p>
    <w:p w14:paraId="59485F24" w14:textId="77777777" w:rsidR="00401460" w:rsidRPr="00401460" w:rsidRDefault="00401460" w:rsidP="00401460">
      <w:pPr>
        <w:pStyle w:val="ListParagraph"/>
        <w:numPr>
          <w:ilvl w:val="0"/>
          <w:numId w:val="13"/>
        </w:numPr>
        <w:ind w:right="-90"/>
        <w:rPr>
          <w:rFonts w:eastAsia="Verdana" w:cs="Verdana"/>
          <w:color w:val="auto"/>
        </w:rPr>
      </w:pPr>
      <w:r w:rsidRPr="00401460">
        <w:rPr>
          <w:rFonts w:eastAsia="Times New Roman" w:cstheme="minorHAnsi"/>
          <w:color w:val="auto"/>
          <w:szCs w:val="20"/>
        </w:rPr>
        <w:t xml:space="preserve"> Performed exploratory data analysis (EDA) to uncover trends in fuel efficiency across vehicle types, manufacturers, and years.</w:t>
      </w:r>
    </w:p>
    <w:p w14:paraId="12DF992C" w14:textId="77777777" w:rsidR="00401460" w:rsidRPr="00401460" w:rsidRDefault="00401460" w:rsidP="00401460">
      <w:pPr>
        <w:pStyle w:val="ListParagraph"/>
        <w:numPr>
          <w:ilvl w:val="0"/>
          <w:numId w:val="13"/>
        </w:numPr>
        <w:ind w:right="-90"/>
        <w:rPr>
          <w:rFonts w:eastAsia="Verdana" w:cs="Verdana"/>
          <w:color w:val="auto"/>
        </w:rPr>
      </w:pPr>
      <w:r w:rsidRPr="00401460">
        <w:rPr>
          <w:rFonts w:eastAsia="Times New Roman" w:cstheme="minorHAnsi"/>
          <w:color w:val="auto"/>
          <w:szCs w:val="20"/>
        </w:rPr>
        <w:t>Visualized insights using Matplotlib and Seaborn, highlighting patterns in mileage, emissions, and engine performance.</w:t>
      </w:r>
    </w:p>
    <w:p w14:paraId="1D8BFCB0" w14:textId="4876DBEB" w:rsidR="00401460" w:rsidRPr="00401460" w:rsidRDefault="00401460" w:rsidP="00401460">
      <w:pPr>
        <w:pStyle w:val="ListParagraph"/>
        <w:numPr>
          <w:ilvl w:val="0"/>
          <w:numId w:val="13"/>
        </w:numPr>
        <w:ind w:right="-90"/>
        <w:rPr>
          <w:rFonts w:eastAsia="Verdana" w:cs="Verdana"/>
          <w:color w:val="auto"/>
        </w:rPr>
      </w:pPr>
      <w:r w:rsidRPr="00401460">
        <w:rPr>
          <w:rFonts w:eastAsia="Times New Roman" w:cstheme="minorHAnsi"/>
          <w:color w:val="auto"/>
          <w:szCs w:val="20"/>
        </w:rPr>
        <w:t>Delivered actionable observations for optimizing fuel efficiency, comparing vehicle performance, and guiding eco-friendly recommendations.</w:t>
      </w:r>
    </w:p>
    <w:p w14:paraId="06C9A834" w14:textId="51D8E661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1E86BAF8" w14:textId="120B237C" w:rsidR="001F5493" w:rsidRDefault="001F5493" w:rsidP="001F5493">
      <w:pPr>
        <w:ind w:right="-90"/>
        <w:rPr>
          <w:color w:val="auto"/>
        </w:rPr>
      </w:pPr>
      <w:r>
        <w:rPr>
          <w:rStyle w:val="CapsExpandedColored"/>
          <w:color w:val="auto"/>
        </w:rPr>
        <w:t>SALES AND CUSTOMER ANALYTICS</w:t>
      </w:r>
      <w:r w:rsidR="00E23164" w:rsidRPr="00B16979">
        <w:rPr>
          <w:rStyle w:val="CapsExpandedColored"/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proofErr w:type="spellStart"/>
      <w:r>
        <w:t>Shivling</w:t>
      </w:r>
      <w:proofErr w:type="spellEnd"/>
      <w:r>
        <w:t xml:space="preserve"> Supermarket</w:t>
      </w:r>
      <w:r w:rsidR="008F76D1">
        <w:rPr>
          <w:b/>
          <w:caps/>
          <w:color w:val="auto"/>
          <w:spacing w:val="20"/>
        </w:rPr>
        <w:tab/>
      </w:r>
      <w:r w:rsidR="004F4A7F" w:rsidRPr="00B16979">
        <w:rPr>
          <w:color w:val="auto"/>
        </w:rPr>
        <w:t>Mar</w:t>
      </w:r>
      <w:r w:rsidR="008F76D1">
        <w:rPr>
          <w:color w:val="auto"/>
        </w:rPr>
        <w:t>ch</w:t>
      </w:r>
      <w:r w:rsidR="00E23164" w:rsidRPr="00B16979">
        <w:rPr>
          <w:color w:val="auto"/>
        </w:rPr>
        <w:t xml:space="preserve"> </w:t>
      </w:r>
      <w:r w:rsidR="004F4A7F" w:rsidRPr="00B16979">
        <w:rPr>
          <w:color w:val="auto"/>
        </w:rPr>
        <w:t>20</w:t>
      </w:r>
      <w:r>
        <w:rPr>
          <w:color w:val="auto"/>
        </w:rPr>
        <w:t>25</w:t>
      </w:r>
      <w:r w:rsidR="004F4A7F" w:rsidRPr="00B16979">
        <w:rPr>
          <w:color w:val="auto"/>
        </w:rPr>
        <w:t>- Oct</w:t>
      </w:r>
      <w:r w:rsidR="008F76D1">
        <w:rPr>
          <w:color w:val="auto"/>
        </w:rPr>
        <w:t>ober</w:t>
      </w:r>
      <w:r w:rsidR="004F4A7F" w:rsidRPr="00B16979">
        <w:rPr>
          <w:color w:val="auto"/>
        </w:rPr>
        <w:t xml:space="preserve"> 20</w:t>
      </w:r>
      <w:r>
        <w:rPr>
          <w:color w:val="auto"/>
        </w:rPr>
        <w:t>25</w:t>
      </w:r>
    </w:p>
    <w:p w14:paraId="4179FECD" w14:textId="77777777" w:rsidR="001F5493" w:rsidRPr="001F5493" w:rsidRDefault="001F5493" w:rsidP="001F5493">
      <w:pPr>
        <w:pStyle w:val="ListParagraph"/>
        <w:numPr>
          <w:ilvl w:val="0"/>
          <w:numId w:val="14"/>
        </w:numPr>
        <w:ind w:right="-90"/>
        <w:rPr>
          <w:rFonts w:eastAsia="Verdana" w:cstheme="minorHAnsi"/>
          <w:color w:val="auto"/>
          <w:szCs w:val="20"/>
        </w:rPr>
      </w:pPr>
      <w:r w:rsidRPr="001F5493">
        <w:rPr>
          <w:rFonts w:eastAsia="Times New Roman" w:cstheme="minorHAnsi"/>
          <w:color w:val="auto"/>
          <w:szCs w:val="20"/>
        </w:rPr>
        <w:t>Managed and cleaned sales and customer data in SQL databases to ensure data accuracy and consistency.</w:t>
      </w:r>
    </w:p>
    <w:p w14:paraId="6BD63305" w14:textId="77777777" w:rsidR="001F5493" w:rsidRPr="001F5493" w:rsidRDefault="001F5493" w:rsidP="001F5493">
      <w:pPr>
        <w:pStyle w:val="ListParagraph"/>
        <w:numPr>
          <w:ilvl w:val="0"/>
          <w:numId w:val="14"/>
        </w:numPr>
        <w:ind w:right="-90"/>
        <w:rPr>
          <w:rFonts w:eastAsia="Verdana" w:cstheme="minorHAnsi"/>
          <w:color w:val="auto"/>
          <w:szCs w:val="20"/>
        </w:rPr>
      </w:pPr>
      <w:r w:rsidRPr="001F5493">
        <w:rPr>
          <w:rFonts w:eastAsia="Times New Roman" w:cstheme="minorHAnsi"/>
          <w:color w:val="auto"/>
          <w:szCs w:val="20"/>
        </w:rPr>
        <w:t xml:space="preserve"> Built Power BI dashboards to track revenue, product performance, and customer behavior.</w:t>
      </w:r>
    </w:p>
    <w:p w14:paraId="50BE4049" w14:textId="77777777" w:rsidR="001F5493" w:rsidRPr="001F5493" w:rsidRDefault="001F5493" w:rsidP="001F5493">
      <w:pPr>
        <w:pStyle w:val="ListParagraph"/>
        <w:numPr>
          <w:ilvl w:val="0"/>
          <w:numId w:val="14"/>
        </w:numPr>
        <w:ind w:right="-90"/>
        <w:rPr>
          <w:rFonts w:eastAsia="Verdana" w:cstheme="minorHAnsi"/>
          <w:color w:val="auto"/>
          <w:szCs w:val="20"/>
        </w:rPr>
      </w:pPr>
      <w:r w:rsidRPr="001F5493">
        <w:rPr>
          <w:rFonts w:eastAsia="Times New Roman" w:cstheme="minorHAnsi"/>
          <w:color w:val="auto"/>
          <w:szCs w:val="20"/>
        </w:rPr>
        <w:t>Analyzed sales trends, discount impacts, and high-performing products to optimize business strategy.</w:t>
      </w:r>
    </w:p>
    <w:p w14:paraId="5F1D790E" w14:textId="13702814" w:rsidR="001F5493" w:rsidRPr="001F5493" w:rsidRDefault="001F5493" w:rsidP="001F5493">
      <w:pPr>
        <w:pStyle w:val="ListParagraph"/>
        <w:numPr>
          <w:ilvl w:val="0"/>
          <w:numId w:val="14"/>
        </w:numPr>
        <w:ind w:right="-90"/>
        <w:rPr>
          <w:rFonts w:eastAsia="Verdana" w:cstheme="minorHAnsi"/>
          <w:color w:val="auto"/>
          <w:szCs w:val="20"/>
        </w:rPr>
      </w:pPr>
      <w:r w:rsidRPr="001F5493">
        <w:rPr>
          <w:rFonts w:eastAsia="Times New Roman" w:cstheme="minorHAnsi"/>
          <w:color w:val="auto"/>
          <w:szCs w:val="20"/>
        </w:rPr>
        <w:t>Delivered insights on customer segmentation, top-selling items, and seasonal sales patterns to support decision-making.</w:t>
      </w:r>
    </w:p>
    <w:p w14:paraId="71AE5E5B" w14:textId="77777777" w:rsidR="00973FCD" w:rsidRPr="008F76D1" w:rsidRDefault="00973FCD" w:rsidP="00973FCD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966B854" w14:textId="30D5757D" w:rsidR="00973FCD" w:rsidRDefault="00973FCD" w:rsidP="00973FCD">
      <w:pPr>
        <w:rPr>
          <w:color w:val="auto"/>
        </w:rPr>
      </w:pPr>
      <w:r>
        <w:rPr>
          <w:rStyle w:val="CapsExpandedColored"/>
          <w:color w:val="auto"/>
        </w:rPr>
        <w:t xml:space="preserve">Bachelor of Science in </w:t>
      </w:r>
      <w:r w:rsidR="00381555">
        <w:rPr>
          <w:rStyle w:val="CapsExpandedColored"/>
          <w:color w:val="auto"/>
        </w:rPr>
        <w:t>STATISTICS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proofErr w:type="spellStart"/>
      <w:r w:rsidR="00381555">
        <w:rPr>
          <w:color w:val="auto"/>
        </w:rPr>
        <w:t>Kisii</w:t>
      </w:r>
      <w:proofErr w:type="spellEnd"/>
      <w:r w:rsidR="00381555">
        <w:rPr>
          <w:color w:val="auto"/>
        </w:rPr>
        <w:t xml:space="preserve"> </w:t>
      </w:r>
      <w:proofErr w:type="spellStart"/>
      <w:proofErr w:type="gramStart"/>
      <w:r w:rsidR="00381555">
        <w:rPr>
          <w:color w:val="auto"/>
        </w:rPr>
        <w:t>University,Kenya</w:t>
      </w:r>
      <w:proofErr w:type="spellEnd"/>
      <w:proofErr w:type="gramEnd"/>
      <w:r w:rsidR="00381555">
        <w:rPr>
          <w:color w:val="auto"/>
        </w:rPr>
        <w:t>.</w:t>
      </w:r>
      <w:r>
        <w:rPr>
          <w:color w:val="auto"/>
        </w:rPr>
        <w:tab/>
      </w:r>
    </w:p>
    <w:p w14:paraId="7997ECF7" w14:textId="70529FA0" w:rsidR="00973FCD" w:rsidRPr="00973FCD" w:rsidRDefault="00973FCD" w:rsidP="00973FCD">
      <w:pPr>
        <w:rPr>
          <w:color w:val="auto"/>
          <w:szCs w:val="24"/>
        </w:rPr>
      </w:pPr>
      <w:r w:rsidRPr="00B05ADB">
        <w:rPr>
          <w:color w:val="auto"/>
          <w:szCs w:val="24"/>
        </w:rPr>
        <w:t xml:space="preserve">Majors: </w:t>
      </w:r>
      <w:r w:rsidR="00381555">
        <w:rPr>
          <w:color w:val="auto"/>
          <w:szCs w:val="24"/>
        </w:rPr>
        <w:t xml:space="preserve">Applied </w:t>
      </w:r>
      <w:proofErr w:type="spellStart"/>
      <w:proofErr w:type="gramStart"/>
      <w:r w:rsidR="00381555">
        <w:rPr>
          <w:color w:val="auto"/>
          <w:szCs w:val="24"/>
        </w:rPr>
        <w:t>Maths,Statistics</w:t>
      </w:r>
      <w:proofErr w:type="gramEnd"/>
      <w:r w:rsidR="00381555">
        <w:rPr>
          <w:color w:val="auto"/>
          <w:szCs w:val="24"/>
        </w:rPr>
        <w:t>,Business</w:t>
      </w:r>
      <w:proofErr w:type="spellEnd"/>
      <w:r w:rsidR="00381555">
        <w:rPr>
          <w:color w:val="auto"/>
          <w:szCs w:val="24"/>
        </w:rPr>
        <w:t xml:space="preserve"> Economic</w:t>
      </w:r>
      <w:r w:rsidR="001F5493">
        <w:rPr>
          <w:color w:val="auto"/>
          <w:szCs w:val="24"/>
        </w:rPr>
        <w:t>s</w:t>
      </w:r>
      <w:r w:rsidR="00381555">
        <w:rPr>
          <w:color w:val="auto"/>
          <w:szCs w:val="24"/>
        </w:rPr>
        <w:t>.</w:t>
      </w:r>
    </w:p>
    <w:sectPr w:rsidR="00973FCD" w:rsidRPr="00973FCD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DC65A" w14:textId="77777777" w:rsidR="003706E3" w:rsidRDefault="003706E3">
      <w:r>
        <w:separator/>
      </w:r>
    </w:p>
  </w:endnote>
  <w:endnote w:type="continuationSeparator" w:id="0">
    <w:p w14:paraId="32222D92" w14:textId="77777777" w:rsidR="003706E3" w:rsidRDefault="0037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5A913" w14:textId="77777777" w:rsidR="005000F8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3FE35" w14:textId="77777777" w:rsidR="003706E3" w:rsidRDefault="003706E3">
      <w:r>
        <w:separator/>
      </w:r>
    </w:p>
  </w:footnote>
  <w:footnote w:type="continuationSeparator" w:id="0">
    <w:p w14:paraId="34FFBBCA" w14:textId="77777777" w:rsidR="003706E3" w:rsidRDefault="00370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0AB7"/>
    <w:multiLevelType w:val="hybridMultilevel"/>
    <w:tmpl w:val="A606C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6DC0"/>
    <w:multiLevelType w:val="hybridMultilevel"/>
    <w:tmpl w:val="79BC938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2AC2099E"/>
    <w:multiLevelType w:val="hybridMultilevel"/>
    <w:tmpl w:val="4C8CE5C0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5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6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975B7C"/>
    <w:multiLevelType w:val="hybridMultilevel"/>
    <w:tmpl w:val="EE501C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2FA00F6"/>
    <w:multiLevelType w:val="hybridMultilevel"/>
    <w:tmpl w:val="20500A5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563D2CF7"/>
    <w:multiLevelType w:val="hybridMultilevel"/>
    <w:tmpl w:val="5E205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C08F3"/>
    <w:multiLevelType w:val="hybridMultilevel"/>
    <w:tmpl w:val="01C2CAC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5A7F7ED9"/>
    <w:multiLevelType w:val="hybridMultilevel"/>
    <w:tmpl w:val="29BEC4B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2" w15:restartNumberingAfterBreak="0">
    <w:nsid w:val="602E7D4D"/>
    <w:multiLevelType w:val="hybridMultilevel"/>
    <w:tmpl w:val="9924959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0"/>
  </w:num>
  <w:num w:numId="7">
    <w:abstractNumId w:val="8"/>
  </w:num>
  <w:num w:numId="8">
    <w:abstractNumId w:val="0"/>
  </w:num>
  <w:num w:numId="9">
    <w:abstractNumId w:val="1"/>
  </w:num>
  <w:num w:numId="10">
    <w:abstractNumId w:val="11"/>
  </w:num>
  <w:num w:numId="11">
    <w:abstractNumId w:val="2"/>
  </w:num>
  <w:num w:numId="12">
    <w:abstractNumId w:val="9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4722E"/>
    <w:rsid w:val="001E2819"/>
    <w:rsid w:val="001E78DA"/>
    <w:rsid w:val="001F5493"/>
    <w:rsid w:val="00200503"/>
    <w:rsid w:val="002045A6"/>
    <w:rsid w:val="00210D3E"/>
    <w:rsid w:val="0023714A"/>
    <w:rsid w:val="002947CD"/>
    <w:rsid w:val="002A4BBB"/>
    <w:rsid w:val="002E038C"/>
    <w:rsid w:val="003202B1"/>
    <w:rsid w:val="00330653"/>
    <w:rsid w:val="00346190"/>
    <w:rsid w:val="003706E3"/>
    <w:rsid w:val="00381555"/>
    <w:rsid w:val="003E15CE"/>
    <w:rsid w:val="00401460"/>
    <w:rsid w:val="004104DC"/>
    <w:rsid w:val="00415724"/>
    <w:rsid w:val="00423769"/>
    <w:rsid w:val="004243CF"/>
    <w:rsid w:val="00442A30"/>
    <w:rsid w:val="004743DB"/>
    <w:rsid w:val="004957A8"/>
    <w:rsid w:val="004C3DE0"/>
    <w:rsid w:val="004D7E43"/>
    <w:rsid w:val="004F08A9"/>
    <w:rsid w:val="004F4A7F"/>
    <w:rsid w:val="0051026B"/>
    <w:rsid w:val="00536FD4"/>
    <w:rsid w:val="005A4CC5"/>
    <w:rsid w:val="005D4FE6"/>
    <w:rsid w:val="00667578"/>
    <w:rsid w:val="00674301"/>
    <w:rsid w:val="006857B7"/>
    <w:rsid w:val="006A5D35"/>
    <w:rsid w:val="00732623"/>
    <w:rsid w:val="0075644C"/>
    <w:rsid w:val="007614A9"/>
    <w:rsid w:val="00776F13"/>
    <w:rsid w:val="00792B6F"/>
    <w:rsid w:val="007C6E1D"/>
    <w:rsid w:val="007F743B"/>
    <w:rsid w:val="007F768B"/>
    <w:rsid w:val="008279F8"/>
    <w:rsid w:val="00870BF1"/>
    <w:rsid w:val="008869CD"/>
    <w:rsid w:val="0089426C"/>
    <w:rsid w:val="008C33AB"/>
    <w:rsid w:val="008C5EC6"/>
    <w:rsid w:val="008E1EE4"/>
    <w:rsid w:val="008F76D1"/>
    <w:rsid w:val="009237B7"/>
    <w:rsid w:val="00942056"/>
    <w:rsid w:val="00954C2B"/>
    <w:rsid w:val="00972F2E"/>
    <w:rsid w:val="00973FCD"/>
    <w:rsid w:val="00986364"/>
    <w:rsid w:val="00A6648A"/>
    <w:rsid w:val="00AB52C5"/>
    <w:rsid w:val="00AD7801"/>
    <w:rsid w:val="00AE2D1E"/>
    <w:rsid w:val="00AE4584"/>
    <w:rsid w:val="00AF7C79"/>
    <w:rsid w:val="00B00FB2"/>
    <w:rsid w:val="00B05ADB"/>
    <w:rsid w:val="00B16979"/>
    <w:rsid w:val="00B539DE"/>
    <w:rsid w:val="00B80575"/>
    <w:rsid w:val="00BA5CF1"/>
    <w:rsid w:val="00BF5457"/>
    <w:rsid w:val="00CB4BEE"/>
    <w:rsid w:val="00CD7D95"/>
    <w:rsid w:val="00D2720F"/>
    <w:rsid w:val="00D5662F"/>
    <w:rsid w:val="00D878D4"/>
    <w:rsid w:val="00D9239F"/>
    <w:rsid w:val="00E23164"/>
    <w:rsid w:val="00E36C42"/>
    <w:rsid w:val="00E56279"/>
    <w:rsid w:val="00E73911"/>
    <w:rsid w:val="00E94D33"/>
    <w:rsid w:val="00EA303C"/>
    <w:rsid w:val="00EF36CD"/>
    <w:rsid w:val="00F267B6"/>
    <w:rsid w:val="00F555C5"/>
    <w:rsid w:val="00F64D7F"/>
    <w:rsid w:val="00F81C2A"/>
    <w:rsid w:val="00F86AC9"/>
    <w:rsid w:val="00FA70EE"/>
    <w:rsid w:val="00FB00BC"/>
    <w:rsid w:val="00FE17CB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styleId="Strong">
    <w:name w:val="Strong"/>
    <w:basedOn w:val="DefaultParagraphFont"/>
    <w:uiPriority w:val="22"/>
    <w:qFormat/>
    <w:rsid w:val="00FE1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hn-odhiambo-845212350?lipi=urn%3Ali%3Apage%3Ad_flagship3_profile_view_base_contact_details%3BTon6iffyRZWOkzHxDziiCw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HP</cp:lastModifiedBy>
  <cp:revision>2</cp:revision>
  <cp:lastPrinted>2025-12-08T11:34:00Z</cp:lastPrinted>
  <dcterms:created xsi:type="dcterms:W3CDTF">2025-12-14T09:41:00Z</dcterms:created>
  <dcterms:modified xsi:type="dcterms:W3CDTF">2025-12-14T09:41:00Z</dcterms:modified>
</cp:coreProperties>
</file>