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E0FF" w14:textId="77777777" w:rsidR="008F5683" w:rsidRDefault="008F5683" w:rsidP="008F56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977B44" w14:textId="77777777" w:rsidR="008F5683" w:rsidRDefault="008F5683" w:rsidP="008F56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60B75E" w14:textId="1C606A56" w:rsidR="008F5683" w:rsidRPr="003E1B23" w:rsidRDefault="008F5683" w:rsidP="008F5683">
      <w:pPr>
        <w:jc w:val="center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 xml:space="preserve">CONTRATO DE PRESTAÇÃO DE SERVIÇOS POR EMPREITADA - </w:t>
      </w:r>
      <w:r w:rsidR="00651ADF" w:rsidRPr="003E1B23">
        <w:rPr>
          <w:rFonts w:ascii="Times New Roman" w:hAnsi="Times New Roman" w:cs="Times New Roman"/>
          <w:b/>
          <w:bCs/>
          <w:sz w:val="24"/>
          <w:szCs w:val="24"/>
        </w:rPr>
        <w:t>PESSOA JURÍDICA (MEI/PJ)</w:t>
      </w:r>
    </w:p>
    <w:p w14:paraId="57677EEB" w14:textId="77777777" w:rsidR="008F5683" w:rsidRDefault="008F5683" w:rsidP="008F56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CDB2F" w14:textId="77777777" w:rsidR="008F5683" w:rsidRDefault="008F5683" w:rsidP="008F56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15D70" w14:textId="77777777" w:rsidR="008F568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CONTRATANTE:</w:t>
      </w:r>
      <w:r w:rsidRPr="003E1B23">
        <w:rPr>
          <w:rFonts w:ascii="Times New Roman" w:hAnsi="Times New Roman" w:cs="Times New Roman"/>
          <w:sz w:val="24"/>
          <w:szCs w:val="24"/>
        </w:rPr>
        <w:t xml:space="preserve"> Hypado Planejados L</w:t>
      </w:r>
      <w:r>
        <w:rPr>
          <w:rFonts w:ascii="Times New Roman" w:hAnsi="Times New Roman" w:cs="Times New Roman"/>
          <w:sz w:val="24"/>
          <w:szCs w:val="24"/>
        </w:rPr>
        <w:t>TDA</w:t>
      </w:r>
      <w:r w:rsidRPr="003E1B23">
        <w:rPr>
          <w:rFonts w:ascii="Times New Roman" w:hAnsi="Times New Roman" w:cs="Times New Roman"/>
          <w:sz w:val="24"/>
          <w:szCs w:val="24"/>
        </w:rPr>
        <w:t>, inscrita no CNPJ sob o nº 50.394.116/0001-20, com sede na Rua J-80, Quadra 154A, Lote 17, Setor Jaó, Goiânia - GO, CEP 74674-420.</w:t>
      </w:r>
    </w:p>
    <w:p w14:paraId="4E9A507A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E35257" w14:textId="36ABA4DB" w:rsidR="008F5683" w:rsidRDefault="008F5683" w:rsidP="00552F3B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CONTRATADO</w:t>
      </w:r>
      <w:r w:rsidR="006A4F6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A4F61">
        <w:rPr>
          <w:rFonts w:ascii="Times New Roman" w:hAnsi="Times New Roman" w:cs="Times New Roman"/>
          <w:sz w:val="24"/>
          <w:szCs w:val="24"/>
        </w:rPr>
        <w:t xml:space="preserve"> </w:t>
      </w:r>
      <w:r w:rsidR="00751389" w:rsidRPr="00E426BE">
        <w:rPr>
          <w:rFonts w:ascii="Times New Roman" w:hAnsi="Times New Roman" w:cs="Times New Roman"/>
          <w:sz w:val="24"/>
          <w:szCs w:val="24"/>
        </w:rPr>
        <w:t>Vandick Ventura Pereira de Souza, brasileiro, montador, inscrito no CPF nº 706.703.451-56, residente na Rua Tangará, q.8, nº 118, Bairro Pontal Sul, Cidade Aparecida de Goiânia, GO, CEP 74.956-400.</w:t>
      </w:r>
    </w:p>
    <w:p w14:paraId="5B34A589" w14:textId="77777777" w:rsidR="00552F3B" w:rsidRDefault="00552F3B" w:rsidP="00552F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DAB40A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 xml:space="preserve">As partes acima identificadas celebram entre si o presente </w:t>
      </w:r>
      <w:r w:rsidRPr="003E1B23">
        <w:rPr>
          <w:rFonts w:ascii="Times New Roman" w:hAnsi="Times New Roman" w:cs="Times New Roman"/>
          <w:b/>
          <w:bCs/>
          <w:sz w:val="24"/>
          <w:szCs w:val="24"/>
        </w:rPr>
        <w:t>Contrato de Prestação de Serviços por Empreitada</w:t>
      </w:r>
      <w:r w:rsidRPr="003E1B23">
        <w:rPr>
          <w:rFonts w:ascii="Times New Roman" w:hAnsi="Times New Roman" w:cs="Times New Roman"/>
          <w:sz w:val="24"/>
          <w:szCs w:val="24"/>
        </w:rPr>
        <w:t>, regido pelos artigos 593 a 609 do Código Civil e demais legislação aplicável, conforme as seguintes cláusulas e condições:</w:t>
      </w:r>
    </w:p>
    <w:p w14:paraId="7139B4B4" w14:textId="77777777" w:rsidR="008F5683" w:rsidRPr="003E1B23" w:rsidRDefault="00000000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7EAFF3">
          <v:rect id="_x0000_i1025" style="width:0;height:1.5pt" o:hralign="center" o:hrstd="t" o:hr="t" fillcolor="#a0a0a0" stroked="f"/>
        </w:pict>
      </w:r>
    </w:p>
    <w:p w14:paraId="4DD64BC2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CLÁUSULA 1ª – OBJETO DO CONTRATO</w:t>
      </w:r>
    </w:p>
    <w:p w14:paraId="312540BF" w14:textId="260D26A8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1.1. O presente contrato tem por objeto a prestação de serviços de montagem de móveis planejados, de forma autônoma e por empreitada, na obra localizada em [</w:t>
      </w:r>
      <w:r w:rsidR="002074D3" w:rsidRPr="002074D3">
        <w:rPr>
          <w:rFonts w:ascii="Times New Roman" w:hAnsi="Times New Roman" w:cs="Times New Roman"/>
          <w:sz w:val="24"/>
          <w:szCs w:val="24"/>
        </w:rPr>
        <w:t>R. 1007, 40 - St. Pedro Ludovico, Goiânia - GO, 74820-120</w:t>
      </w:r>
      <w:r w:rsidRPr="003E1B23">
        <w:rPr>
          <w:rFonts w:ascii="Times New Roman" w:hAnsi="Times New Roman" w:cs="Times New Roman"/>
          <w:sz w:val="24"/>
          <w:szCs w:val="24"/>
        </w:rPr>
        <w:t>].</w:t>
      </w:r>
    </w:p>
    <w:p w14:paraId="7D31AF1B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1.2. A empreitada compreenderá as seguintes atividades:</w:t>
      </w:r>
    </w:p>
    <w:p w14:paraId="7617A933" w14:textId="77777777" w:rsidR="008F5683" w:rsidRPr="003E1B23" w:rsidRDefault="008F5683" w:rsidP="008F568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Organização do local de trabalho;</w:t>
      </w:r>
    </w:p>
    <w:p w14:paraId="04C2F641" w14:textId="77777777" w:rsidR="008F5683" w:rsidRPr="003E1B23" w:rsidRDefault="008F5683" w:rsidP="008F568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Montagem conforme projeto técnico e instruções da CONTRATANTE;</w:t>
      </w:r>
    </w:p>
    <w:p w14:paraId="466DBE4E" w14:textId="77777777" w:rsidR="008F5683" w:rsidRPr="003E1B23" w:rsidRDefault="008F5683" w:rsidP="008F568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Limpeza do local ao final do serviço;</w:t>
      </w:r>
    </w:p>
    <w:p w14:paraId="7B2A93FE" w14:textId="77777777" w:rsidR="008F5683" w:rsidRPr="003E1B23" w:rsidRDefault="008F5683" w:rsidP="008F568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Comunicação com o setor de projetos para dúvidas ou ajustes.</w:t>
      </w:r>
    </w:p>
    <w:p w14:paraId="2B7C796D" w14:textId="3F53B68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 xml:space="preserve">1.3. </w:t>
      </w:r>
      <w:r w:rsidR="00D03238">
        <w:rPr>
          <w:rFonts w:ascii="Times New Roman" w:hAnsi="Times New Roman" w:cs="Times New Roman"/>
          <w:sz w:val="24"/>
          <w:szCs w:val="24"/>
        </w:rPr>
        <w:t>Será</w:t>
      </w:r>
      <w:r w:rsidR="002A7C4E">
        <w:rPr>
          <w:rFonts w:ascii="Times New Roman" w:hAnsi="Times New Roman" w:cs="Times New Roman"/>
          <w:sz w:val="24"/>
          <w:szCs w:val="24"/>
        </w:rPr>
        <w:t xml:space="preserve"> enviado por whatsapp</w:t>
      </w:r>
      <w:r w:rsidRPr="003E1B23">
        <w:rPr>
          <w:rFonts w:ascii="Times New Roman" w:hAnsi="Times New Roman" w:cs="Times New Roman"/>
          <w:sz w:val="24"/>
          <w:szCs w:val="24"/>
        </w:rPr>
        <w:t xml:space="preserve"> </w:t>
      </w:r>
      <w:r w:rsidR="00D03238">
        <w:rPr>
          <w:rFonts w:ascii="Times New Roman" w:hAnsi="Times New Roman" w:cs="Times New Roman"/>
          <w:sz w:val="24"/>
          <w:szCs w:val="24"/>
        </w:rPr>
        <w:t xml:space="preserve">e entregue impresso </w:t>
      </w:r>
      <w:r w:rsidRPr="003E1B23">
        <w:rPr>
          <w:rFonts w:ascii="Times New Roman" w:hAnsi="Times New Roman" w:cs="Times New Roman"/>
          <w:sz w:val="24"/>
          <w:szCs w:val="24"/>
        </w:rPr>
        <w:t>um documento detalhado com a descrição dos ambientes, componentes e escopo da montagem.</w:t>
      </w:r>
    </w:p>
    <w:p w14:paraId="614B11B4" w14:textId="77777777" w:rsidR="008F5683" w:rsidRPr="003E1B23" w:rsidRDefault="00000000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30C26F">
          <v:rect id="_x0000_i1026" style="width:0;height:1.5pt" o:hralign="center" o:hrstd="t" o:hr="t" fillcolor="#a0a0a0" stroked="f"/>
        </w:pict>
      </w:r>
    </w:p>
    <w:p w14:paraId="17F30EB2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CLÁUSULA 2ª – NATUREZA DA RELAÇÃO JURÍDICA</w:t>
      </w:r>
    </w:p>
    <w:p w14:paraId="62877025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2.1. O CONTRATADO declara ser empresa regularmente constituída, assumindo plena responsabilidade por sua atividade, bem como por todas as obrigações fiscais, trabalhistas, previdenciárias e tributárias decorrentes.</w:t>
      </w:r>
    </w:p>
    <w:p w14:paraId="00E61F1A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 xml:space="preserve">2.2. As partes reconhecem expressamente que este contrato </w:t>
      </w:r>
      <w:r w:rsidRPr="003E1B23">
        <w:rPr>
          <w:rFonts w:ascii="Times New Roman" w:hAnsi="Times New Roman" w:cs="Times New Roman"/>
          <w:b/>
          <w:bCs/>
          <w:sz w:val="24"/>
          <w:szCs w:val="24"/>
        </w:rPr>
        <w:t>não configura vínculo empregatício</w:t>
      </w:r>
      <w:r w:rsidRPr="003E1B23">
        <w:rPr>
          <w:rFonts w:ascii="Times New Roman" w:hAnsi="Times New Roman" w:cs="Times New Roman"/>
          <w:sz w:val="24"/>
          <w:szCs w:val="24"/>
        </w:rPr>
        <w:t>, inexistindo qualquer relação de subordinação, pessoalidade, habitualidade ou exclusividade.</w:t>
      </w:r>
    </w:p>
    <w:p w14:paraId="1743CBE4" w14:textId="051E8802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2.3. O CONTRATADO possui autonomia na gestão d</w:t>
      </w:r>
      <w:r w:rsidR="00791291">
        <w:rPr>
          <w:rFonts w:ascii="Times New Roman" w:hAnsi="Times New Roman" w:cs="Times New Roman"/>
          <w:sz w:val="24"/>
          <w:szCs w:val="24"/>
        </w:rPr>
        <w:t>o seu trabalho</w:t>
      </w:r>
      <w:r w:rsidRPr="003E1B23">
        <w:rPr>
          <w:rFonts w:ascii="Times New Roman" w:hAnsi="Times New Roman" w:cs="Times New Roman"/>
          <w:sz w:val="24"/>
          <w:szCs w:val="24"/>
        </w:rPr>
        <w:t>, métodos e horários, comprometendo-se apenas com os prazos e padrões de qualidade exigidos.</w:t>
      </w:r>
    </w:p>
    <w:p w14:paraId="1EF19A16" w14:textId="77777777" w:rsidR="008F5683" w:rsidRPr="003E1B23" w:rsidRDefault="00000000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A00F43">
          <v:rect id="_x0000_i1027" style="width:0;height:1.5pt" o:hralign="center" o:hrstd="t" o:hr="t" fillcolor="#a0a0a0" stroked="f"/>
        </w:pict>
      </w:r>
    </w:p>
    <w:p w14:paraId="35B0FC12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CLÁUSULA 3ª – EXECUÇÃO DOS SERVIÇOS</w:t>
      </w:r>
    </w:p>
    <w:p w14:paraId="61C317F7" w14:textId="3BD81A00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lastRenderedPageBreak/>
        <w:t>3.1. Os serviços serão executados conforme os projetos fornecidos, sendo responsabilidade do CONTRATADO o fornecimento de ferramentas e equipamentos necessários.</w:t>
      </w:r>
    </w:p>
    <w:p w14:paraId="147B4396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3.2. O CONTRATADO se compromete a:</w:t>
      </w:r>
    </w:p>
    <w:p w14:paraId="57DC97B3" w14:textId="77777777" w:rsidR="008F5683" w:rsidRPr="003E1B23" w:rsidRDefault="008F5683" w:rsidP="008F56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Informar à CONTRATANTE eventuais dificuldades, peças faltantes ou ajustes necessários;</w:t>
      </w:r>
    </w:p>
    <w:p w14:paraId="44B48F6F" w14:textId="77777777" w:rsidR="008F5683" w:rsidRPr="003E1B23" w:rsidRDefault="008F5683" w:rsidP="008F56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Atuar com profissionalismo, zelo e organização;</w:t>
      </w:r>
    </w:p>
    <w:p w14:paraId="5DEF7442" w14:textId="77777777" w:rsidR="008F5683" w:rsidRPr="003E1B23" w:rsidRDefault="008F5683" w:rsidP="008F56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Respeitar o ambiente do cliente e preservar a integridade dos materiais.</w:t>
      </w:r>
    </w:p>
    <w:p w14:paraId="464BE723" w14:textId="77777777" w:rsidR="008F5683" w:rsidRPr="003E1B23" w:rsidRDefault="00000000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766F9B">
          <v:rect id="_x0000_i1028" style="width:0;height:1.5pt" o:hralign="center" o:hrstd="t" o:hr="t" fillcolor="#a0a0a0" stroked="f"/>
        </w:pict>
      </w:r>
    </w:p>
    <w:p w14:paraId="68EEF76A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CLÁUSULA 4ª – REMUNERAÇÃO E CONDIÇÕES DE PAGAMENTO</w:t>
      </w:r>
    </w:p>
    <w:p w14:paraId="32968536" w14:textId="09C60B32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4.1. O valor total da empreitada é de R$ [</w:t>
      </w:r>
      <w:r w:rsidR="008B07AE">
        <w:rPr>
          <w:rFonts w:ascii="Times New Roman" w:hAnsi="Times New Roman" w:cs="Times New Roman"/>
          <w:sz w:val="24"/>
          <w:szCs w:val="24"/>
        </w:rPr>
        <w:t>4.165,00</w:t>
      </w:r>
      <w:r w:rsidRPr="003E1B23">
        <w:rPr>
          <w:rFonts w:ascii="Times New Roman" w:hAnsi="Times New Roman" w:cs="Times New Roman"/>
          <w:sz w:val="24"/>
          <w:szCs w:val="24"/>
        </w:rPr>
        <w:t>], a ser pago em até [</w:t>
      </w:r>
      <w:r w:rsidR="008B07AE">
        <w:rPr>
          <w:rFonts w:ascii="Times New Roman" w:hAnsi="Times New Roman" w:cs="Times New Roman"/>
          <w:sz w:val="24"/>
          <w:szCs w:val="24"/>
        </w:rPr>
        <w:t>2</w:t>
      </w:r>
      <w:r w:rsidRPr="003E1B23">
        <w:rPr>
          <w:rFonts w:ascii="Times New Roman" w:hAnsi="Times New Roman" w:cs="Times New Roman"/>
          <w:sz w:val="24"/>
          <w:szCs w:val="24"/>
        </w:rPr>
        <w:t>] parcelas conforme cronograma acordado.</w:t>
      </w:r>
    </w:p>
    <w:p w14:paraId="53812B14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4.2. O pagamento será realizado por meio de transferência bancária (Pix) mediante inspeção parcial ou final e aprovação dos serviços.</w:t>
      </w:r>
    </w:p>
    <w:p w14:paraId="1D5E7C87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4.3. Eventuais pagamentos antecipados serão considerados como adiantamento parcial da empreitada, não configurando remuneração por hora ou salário.</w:t>
      </w:r>
    </w:p>
    <w:p w14:paraId="4CDC0DDA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4.4. Caso aplicável, será responsabilidade do CONTRATADO emitir Nota Fiscal de Serviço (NFS-e) correspondente às parcelas recebidas.</w:t>
      </w:r>
    </w:p>
    <w:p w14:paraId="310C30A0" w14:textId="77777777" w:rsidR="008F5683" w:rsidRPr="003E1B23" w:rsidRDefault="00000000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A4674D">
          <v:rect id="_x0000_i1029" style="width:0;height:1.5pt" o:hralign="center" o:hrstd="t" o:hr="t" fillcolor="#a0a0a0" stroked="f"/>
        </w:pict>
      </w:r>
    </w:p>
    <w:p w14:paraId="3BB22817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CLÁUSULA 5ª – PRAZO E RESCISÃO</w:t>
      </w:r>
    </w:p>
    <w:p w14:paraId="3CB8DC83" w14:textId="64666938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5.1. O prazo estimado para execução da empreitada é de [</w:t>
      </w:r>
      <w:r w:rsidR="005F4C3C">
        <w:rPr>
          <w:rFonts w:ascii="Times New Roman" w:hAnsi="Times New Roman" w:cs="Times New Roman"/>
          <w:sz w:val="24"/>
          <w:szCs w:val="24"/>
        </w:rPr>
        <w:t>10</w:t>
      </w:r>
      <w:r w:rsidRPr="003E1B23">
        <w:rPr>
          <w:rFonts w:ascii="Times New Roman" w:hAnsi="Times New Roman" w:cs="Times New Roman"/>
          <w:sz w:val="24"/>
          <w:szCs w:val="24"/>
        </w:rPr>
        <w:t>] dias corridos, a contar do início efetivo dos trabalhos.</w:t>
      </w:r>
    </w:p>
    <w:p w14:paraId="1AF0657C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5.2. O contrato poderá ser rescindido por comum acordo, por inadimplemento ou por motivo de força maior, com pagamento proporcional pelos serviços executados até a data da rescisão.</w:t>
      </w:r>
    </w:p>
    <w:p w14:paraId="1371FC00" w14:textId="77777777" w:rsidR="008F5683" w:rsidRPr="003E1B23" w:rsidRDefault="00000000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1BAE38">
          <v:rect id="_x0000_i1030" style="width:0;height:1.5pt" o:hralign="center" o:hrstd="t" o:hr="t" fillcolor="#a0a0a0" stroked="f"/>
        </w:pict>
      </w:r>
    </w:p>
    <w:p w14:paraId="16DD3716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CLÁUSULA 6ª – RESPONSABILIDADES E GARANTIAS</w:t>
      </w:r>
    </w:p>
    <w:p w14:paraId="3F970B7A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6.1. O CONTRATADO responderá por danos materiais causados por dolo ou negligência durante a execução dos serviços.</w:t>
      </w:r>
    </w:p>
    <w:p w14:paraId="20A021E9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6.2. A CONTRATANTE se compromete a fornecer os projetos e informações técnicas necessárias para a execução adequada da empreitada.</w:t>
      </w:r>
    </w:p>
    <w:p w14:paraId="3A41B246" w14:textId="77777777" w:rsidR="008F5683" w:rsidRPr="003E1B23" w:rsidRDefault="00000000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F76B7F">
          <v:rect id="_x0000_i1031" style="width:0;height:1.5pt" o:hralign="center" o:hrstd="t" o:hr="t" fillcolor="#a0a0a0" stroked="f"/>
        </w:pict>
      </w:r>
    </w:p>
    <w:p w14:paraId="0560FDFA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CLÁUSULA 7ª – VALIDAÇÃO E ACEITE DOS SERVIÇOS</w:t>
      </w:r>
    </w:p>
    <w:p w14:paraId="74FC0B6D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7.1. A conclusão de cada etapa será validada por inspeção designada pela CONTRATANTE.</w:t>
      </w:r>
    </w:p>
    <w:p w14:paraId="044F49DD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7.2. A aprovação formal será condição para liberação de pagamento.</w:t>
      </w:r>
    </w:p>
    <w:p w14:paraId="70D16119" w14:textId="77777777" w:rsidR="008F5683" w:rsidRPr="003E1B23" w:rsidRDefault="00000000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E38FBF">
          <v:rect id="_x0000_i1032" style="width:0;height:1.5pt" o:hralign="center" o:hrstd="t" o:hr="t" fillcolor="#a0a0a0" stroked="f"/>
        </w:pict>
      </w:r>
    </w:p>
    <w:p w14:paraId="2B86F6AB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CLÁUSULA 8ª – FORO</w:t>
      </w:r>
    </w:p>
    <w:p w14:paraId="73B1B7E3" w14:textId="77777777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8.1. Para dirimir quaisquer controvérsias oriundas deste contrato, as partes elegem o foro da Comarca de Goiânia - GO, renunciando a qualquer outro, por mais privilegiado que seja.</w:t>
      </w:r>
    </w:p>
    <w:p w14:paraId="03E88165" w14:textId="77777777" w:rsidR="008F5683" w:rsidRPr="003E1B23" w:rsidRDefault="00000000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0E7D76">
          <v:rect id="_x0000_i1033" style="width:0;height:1.5pt" o:hralign="center" o:hrstd="t" o:hr="t" fillcolor="#a0a0a0" stroked="f"/>
        </w:pict>
      </w:r>
    </w:p>
    <w:p w14:paraId="09B8B1F9" w14:textId="77777777" w:rsidR="008F5683" w:rsidRDefault="008F5683" w:rsidP="0094065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lastRenderedPageBreak/>
        <w:t>E por estarem justas e contratadas, firmam o presente contrato em duas vias de igual teor e forma, juntamente com as testemunhas abaixo.</w:t>
      </w:r>
    </w:p>
    <w:p w14:paraId="6BB6FE87" w14:textId="77777777" w:rsidR="0094065E" w:rsidRPr="003E1B23" w:rsidRDefault="0094065E" w:rsidP="008F56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904C5E" w14:textId="64C02619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 xml:space="preserve">Goiânia - GO, </w:t>
      </w:r>
      <w:r w:rsidR="008B07AE">
        <w:rPr>
          <w:rFonts w:ascii="Times New Roman" w:hAnsi="Times New Roman" w:cs="Times New Roman"/>
          <w:sz w:val="24"/>
          <w:szCs w:val="24"/>
        </w:rPr>
        <w:t>19</w:t>
      </w:r>
      <w:r w:rsidR="00D3037C">
        <w:rPr>
          <w:rFonts w:ascii="Times New Roman" w:hAnsi="Times New Roman" w:cs="Times New Roman"/>
          <w:sz w:val="24"/>
          <w:szCs w:val="24"/>
        </w:rPr>
        <w:t xml:space="preserve"> </w:t>
      </w:r>
      <w:r w:rsidRPr="003E1B23">
        <w:rPr>
          <w:rFonts w:ascii="Times New Roman" w:hAnsi="Times New Roman" w:cs="Times New Roman"/>
          <w:sz w:val="24"/>
          <w:szCs w:val="24"/>
        </w:rPr>
        <w:t xml:space="preserve">de </w:t>
      </w:r>
      <w:r w:rsidR="008B07AE">
        <w:rPr>
          <w:rFonts w:ascii="Times New Roman" w:hAnsi="Times New Roman" w:cs="Times New Roman"/>
          <w:sz w:val="24"/>
          <w:szCs w:val="24"/>
        </w:rPr>
        <w:t>Fevereiro</w:t>
      </w:r>
      <w:r w:rsidRPr="003E1B23">
        <w:rPr>
          <w:rFonts w:ascii="Times New Roman" w:hAnsi="Times New Roman" w:cs="Times New Roman"/>
          <w:sz w:val="24"/>
          <w:szCs w:val="24"/>
        </w:rPr>
        <w:t xml:space="preserve"> de 202</w:t>
      </w:r>
      <w:r w:rsidR="008B07AE">
        <w:rPr>
          <w:rFonts w:ascii="Times New Roman" w:hAnsi="Times New Roman" w:cs="Times New Roman"/>
          <w:sz w:val="24"/>
          <w:szCs w:val="24"/>
        </w:rPr>
        <w:t>6</w:t>
      </w:r>
      <w:r w:rsidRPr="003E1B23">
        <w:rPr>
          <w:rFonts w:ascii="Times New Roman" w:hAnsi="Times New Roman" w:cs="Times New Roman"/>
          <w:sz w:val="24"/>
          <w:szCs w:val="24"/>
        </w:rPr>
        <w:t>.</w:t>
      </w:r>
    </w:p>
    <w:p w14:paraId="134C1D91" w14:textId="77777777" w:rsidR="0094065E" w:rsidRDefault="0094065E" w:rsidP="008F56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C66F8" w14:textId="77777777" w:rsidR="0094065E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CONTRATANTE:</w:t>
      </w:r>
      <w:r w:rsidRPr="003E1B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CE5A62" w14:textId="6A170875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Pr="003E1B23">
        <w:rPr>
          <w:rFonts w:ascii="Times New Roman" w:hAnsi="Times New Roman" w:cs="Times New Roman"/>
          <w:sz w:val="24"/>
          <w:szCs w:val="24"/>
        </w:rPr>
        <w:br/>
        <w:t>(Hypado Planejados Ltda.)</w:t>
      </w:r>
    </w:p>
    <w:p w14:paraId="5CB7E633" w14:textId="77777777" w:rsidR="0094065E" w:rsidRDefault="0094065E" w:rsidP="008F56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E7C780" w14:textId="77777777" w:rsidR="0094065E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CONTRATADO:</w:t>
      </w:r>
      <w:r w:rsidRPr="003E1B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6E5032" w14:textId="5F9AED7D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Pr="003E1B23">
        <w:rPr>
          <w:rFonts w:ascii="Times New Roman" w:hAnsi="Times New Roman" w:cs="Times New Roman"/>
          <w:sz w:val="24"/>
          <w:szCs w:val="24"/>
        </w:rPr>
        <w:br/>
        <w:t>(</w:t>
      </w:r>
      <w:r w:rsidR="00F57F3C" w:rsidRPr="00E426BE">
        <w:rPr>
          <w:rFonts w:ascii="Times New Roman" w:hAnsi="Times New Roman" w:cs="Times New Roman"/>
          <w:sz w:val="24"/>
          <w:szCs w:val="24"/>
        </w:rPr>
        <w:t>Vandick Ventura Pereira de Souza</w:t>
      </w:r>
      <w:r w:rsidRPr="003E1B23">
        <w:rPr>
          <w:rFonts w:ascii="Times New Roman" w:hAnsi="Times New Roman" w:cs="Times New Roman"/>
          <w:sz w:val="24"/>
          <w:szCs w:val="24"/>
        </w:rPr>
        <w:t>)</w:t>
      </w:r>
    </w:p>
    <w:p w14:paraId="31BC85D8" w14:textId="77777777" w:rsidR="0094065E" w:rsidRDefault="0094065E" w:rsidP="008F56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76BE5" w14:textId="3BDD3EBC" w:rsidR="008F5683" w:rsidRPr="003E1B23" w:rsidRDefault="008F5683" w:rsidP="008F5683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b/>
          <w:bCs/>
          <w:sz w:val="24"/>
          <w:szCs w:val="24"/>
        </w:rPr>
        <w:t>Testemunhas:</w:t>
      </w:r>
    </w:p>
    <w:p w14:paraId="2456AC8A" w14:textId="77777777" w:rsidR="0094065E" w:rsidRDefault="008F5683" w:rsidP="0094065E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 xml:space="preserve">Nome: ___________________________________ </w:t>
      </w:r>
    </w:p>
    <w:p w14:paraId="2CC33950" w14:textId="28677740" w:rsidR="008F5683" w:rsidRPr="003E1B23" w:rsidRDefault="008F5683" w:rsidP="0094065E">
      <w:pPr>
        <w:jc w:val="both"/>
        <w:rPr>
          <w:rFonts w:ascii="Times New Roman" w:hAnsi="Times New Roman" w:cs="Times New Roman"/>
          <w:sz w:val="24"/>
          <w:szCs w:val="24"/>
        </w:rPr>
      </w:pPr>
      <w:r w:rsidRPr="003E1B23">
        <w:rPr>
          <w:rFonts w:ascii="Times New Roman" w:hAnsi="Times New Roman" w:cs="Times New Roman"/>
          <w:sz w:val="24"/>
          <w:szCs w:val="24"/>
        </w:rPr>
        <w:t>CPF: ___________________________</w:t>
      </w:r>
    </w:p>
    <w:p w14:paraId="71A08E59" w14:textId="77777777" w:rsidR="0094065E" w:rsidRDefault="0094065E" w:rsidP="009406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376C7D" w14:textId="77777777" w:rsidR="00F57F3C" w:rsidRPr="00893F91" w:rsidRDefault="00F57F3C" w:rsidP="008F56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9CD98C" w14:textId="77777777" w:rsidR="00F57F3C" w:rsidRPr="00893F91" w:rsidRDefault="00F57F3C" w:rsidP="008F56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F8C2C" w14:textId="77777777" w:rsidR="00F57F3C" w:rsidRPr="00893F91" w:rsidRDefault="00F57F3C" w:rsidP="008F56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E5BF3" w14:textId="1E16C4D6" w:rsidR="00F57F3C" w:rsidRPr="00893F91" w:rsidRDefault="00F57F3C" w:rsidP="008F56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3F97A5" w14:textId="77777777" w:rsidR="00F57F3C" w:rsidRDefault="00F57F3C" w:rsidP="008F56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2B814" w14:textId="129DE5F8" w:rsidR="00255CC9" w:rsidRDefault="00255CC9"/>
    <w:sectPr w:rsidR="00255CC9" w:rsidSect="008F5683">
      <w:headerReference w:type="default" r:id="rId7"/>
      <w:footerReference w:type="default" r:id="rId8"/>
      <w:pgSz w:w="11906" w:h="16838"/>
      <w:pgMar w:top="1417" w:right="1701" w:bottom="1417" w:left="1701" w:header="708" w:footer="15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0AA07" w14:textId="77777777" w:rsidR="004B1C02" w:rsidRDefault="004B1C02">
      <w:pPr>
        <w:spacing w:line="240" w:lineRule="auto"/>
      </w:pPr>
      <w:r>
        <w:separator/>
      </w:r>
    </w:p>
  </w:endnote>
  <w:endnote w:type="continuationSeparator" w:id="0">
    <w:p w14:paraId="18DB1F94" w14:textId="77777777" w:rsidR="004B1C02" w:rsidRDefault="004B1C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D6F40" w14:textId="77777777" w:rsidR="008F6BD4" w:rsidRDefault="007F5E98">
    <w:pPr>
      <w:pStyle w:val="Rodap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6D46FC0" wp14:editId="5ECFF715">
          <wp:simplePos x="0" y="0"/>
          <wp:positionH relativeFrom="page">
            <wp:align>left</wp:align>
          </wp:positionH>
          <wp:positionV relativeFrom="paragraph">
            <wp:posOffset>45720</wp:posOffset>
          </wp:positionV>
          <wp:extent cx="7734949" cy="1089660"/>
          <wp:effectExtent l="0" t="0" r="0" b="0"/>
          <wp:wrapNone/>
          <wp:docPr id="34692863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1194159" name="Imagem 4111941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949" cy="1089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2BE4F" w14:textId="77777777" w:rsidR="004B1C02" w:rsidRDefault="004B1C02">
      <w:pPr>
        <w:spacing w:line="240" w:lineRule="auto"/>
      </w:pPr>
      <w:r>
        <w:separator/>
      </w:r>
    </w:p>
  </w:footnote>
  <w:footnote w:type="continuationSeparator" w:id="0">
    <w:p w14:paraId="1FD0D3AA" w14:textId="77777777" w:rsidR="004B1C02" w:rsidRDefault="004B1C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318D" w14:textId="77777777" w:rsidR="008F6BD4" w:rsidRDefault="007F5E98" w:rsidP="00482404">
    <w:pPr>
      <w:pStyle w:val="Cabealho"/>
      <w:tabs>
        <w:tab w:val="clear" w:pos="8504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8661431" wp14:editId="7F21830C">
          <wp:simplePos x="0" y="0"/>
          <wp:positionH relativeFrom="margin">
            <wp:align>center</wp:align>
          </wp:positionH>
          <wp:positionV relativeFrom="paragraph">
            <wp:posOffset>-7620</wp:posOffset>
          </wp:positionV>
          <wp:extent cx="2225040" cy="448723"/>
          <wp:effectExtent l="0" t="0" r="3810" b="8890"/>
          <wp:wrapNone/>
          <wp:docPr id="41073038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7681495" name="Imagem 19976814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5040" cy="4487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7B9D"/>
    <w:multiLevelType w:val="hybridMultilevel"/>
    <w:tmpl w:val="8C7CE6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229A"/>
    <w:multiLevelType w:val="hybridMultilevel"/>
    <w:tmpl w:val="63BA56B4"/>
    <w:lvl w:ilvl="0" w:tplc="6826F884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0D023"/>
    <w:multiLevelType w:val="hybridMultilevel"/>
    <w:tmpl w:val="ECD8E0BE"/>
    <w:lvl w:ilvl="0" w:tplc="7D72005A">
      <w:start w:val="1"/>
      <w:numFmt w:val="decimal"/>
      <w:lvlText w:val="%1."/>
      <w:lvlJc w:val="left"/>
      <w:pPr>
        <w:ind w:left="720" w:hanging="360"/>
      </w:pPr>
    </w:lvl>
    <w:lvl w:ilvl="1" w:tplc="E2EAC45C">
      <w:start w:val="1"/>
      <w:numFmt w:val="lowerLetter"/>
      <w:lvlText w:val="%2."/>
      <w:lvlJc w:val="left"/>
      <w:pPr>
        <w:ind w:left="1440" w:hanging="360"/>
      </w:pPr>
    </w:lvl>
    <w:lvl w:ilvl="2" w:tplc="AE42CBE0">
      <w:start w:val="1"/>
      <w:numFmt w:val="lowerRoman"/>
      <w:lvlText w:val="%3."/>
      <w:lvlJc w:val="right"/>
      <w:pPr>
        <w:ind w:left="2160" w:hanging="180"/>
      </w:pPr>
    </w:lvl>
    <w:lvl w:ilvl="3" w:tplc="083E8AE8">
      <w:start w:val="1"/>
      <w:numFmt w:val="decimal"/>
      <w:lvlText w:val="%4."/>
      <w:lvlJc w:val="left"/>
      <w:pPr>
        <w:ind w:left="2880" w:hanging="360"/>
      </w:pPr>
    </w:lvl>
    <w:lvl w:ilvl="4" w:tplc="6DA83510">
      <w:start w:val="1"/>
      <w:numFmt w:val="lowerLetter"/>
      <w:lvlText w:val="%5."/>
      <w:lvlJc w:val="left"/>
      <w:pPr>
        <w:ind w:left="3600" w:hanging="360"/>
      </w:pPr>
    </w:lvl>
    <w:lvl w:ilvl="5" w:tplc="07548DC2">
      <w:start w:val="1"/>
      <w:numFmt w:val="lowerRoman"/>
      <w:lvlText w:val="%6."/>
      <w:lvlJc w:val="right"/>
      <w:pPr>
        <w:ind w:left="4320" w:hanging="180"/>
      </w:pPr>
    </w:lvl>
    <w:lvl w:ilvl="6" w:tplc="F210D738">
      <w:start w:val="1"/>
      <w:numFmt w:val="decimal"/>
      <w:lvlText w:val="%7."/>
      <w:lvlJc w:val="left"/>
      <w:pPr>
        <w:ind w:left="5040" w:hanging="360"/>
      </w:pPr>
    </w:lvl>
    <w:lvl w:ilvl="7" w:tplc="0DEC51C4">
      <w:start w:val="1"/>
      <w:numFmt w:val="lowerLetter"/>
      <w:lvlText w:val="%8."/>
      <w:lvlJc w:val="left"/>
      <w:pPr>
        <w:ind w:left="5760" w:hanging="360"/>
      </w:pPr>
    </w:lvl>
    <w:lvl w:ilvl="8" w:tplc="30BC1C7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524E6"/>
    <w:multiLevelType w:val="hybridMultilevel"/>
    <w:tmpl w:val="6B1EE9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72CE1"/>
    <w:multiLevelType w:val="multilevel"/>
    <w:tmpl w:val="031E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1646AB"/>
    <w:multiLevelType w:val="hybridMultilevel"/>
    <w:tmpl w:val="60E474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8F1B9F"/>
    <w:multiLevelType w:val="hybridMultilevel"/>
    <w:tmpl w:val="60E474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480812"/>
    <w:multiLevelType w:val="multilevel"/>
    <w:tmpl w:val="B610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5449D"/>
    <w:multiLevelType w:val="multilevel"/>
    <w:tmpl w:val="F6D2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504873">
    <w:abstractNumId w:val="8"/>
  </w:num>
  <w:num w:numId="2" w16cid:durableId="2058233365">
    <w:abstractNumId w:val="7"/>
  </w:num>
  <w:num w:numId="3" w16cid:durableId="1681541541">
    <w:abstractNumId w:val="4"/>
  </w:num>
  <w:num w:numId="4" w16cid:durableId="1719435083">
    <w:abstractNumId w:val="1"/>
  </w:num>
  <w:num w:numId="5" w16cid:durableId="110781608">
    <w:abstractNumId w:val="2"/>
  </w:num>
  <w:num w:numId="6" w16cid:durableId="1198201324">
    <w:abstractNumId w:val="6"/>
  </w:num>
  <w:num w:numId="7" w16cid:durableId="957301402">
    <w:abstractNumId w:val="0"/>
  </w:num>
  <w:num w:numId="8" w16cid:durableId="280234455">
    <w:abstractNumId w:val="3"/>
  </w:num>
  <w:num w:numId="9" w16cid:durableId="1195575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83"/>
    <w:rsid w:val="00016225"/>
    <w:rsid w:val="00076EDA"/>
    <w:rsid w:val="000B12FF"/>
    <w:rsid w:val="000F731E"/>
    <w:rsid w:val="00142267"/>
    <w:rsid w:val="00152EAE"/>
    <w:rsid w:val="00156FCB"/>
    <w:rsid w:val="00157A94"/>
    <w:rsid w:val="00184D10"/>
    <w:rsid w:val="0018753F"/>
    <w:rsid w:val="00194DE0"/>
    <w:rsid w:val="001C611F"/>
    <w:rsid w:val="002074D3"/>
    <w:rsid w:val="00255CC9"/>
    <w:rsid w:val="002909E8"/>
    <w:rsid w:val="002A0E84"/>
    <w:rsid w:val="002A3393"/>
    <w:rsid w:val="002A795A"/>
    <w:rsid w:val="002A7C4E"/>
    <w:rsid w:val="00361508"/>
    <w:rsid w:val="00390B6F"/>
    <w:rsid w:val="00394D8B"/>
    <w:rsid w:val="003D004C"/>
    <w:rsid w:val="003E5584"/>
    <w:rsid w:val="004310E0"/>
    <w:rsid w:val="004909DD"/>
    <w:rsid w:val="004B1C02"/>
    <w:rsid w:val="004B2848"/>
    <w:rsid w:val="004D5823"/>
    <w:rsid w:val="00552F3B"/>
    <w:rsid w:val="00562CF5"/>
    <w:rsid w:val="00584619"/>
    <w:rsid w:val="005C2E86"/>
    <w:rsid w:val="005E30C2"/>
    <w:rsid w:val="005F4C3C"/>
    <w:rsid w:val="00606313"/>
    <w:rsid w:val="00623963"/>
    <w:rsid w:val="00651ADF"/>
    <w:rsid w:val="006524CF"/>
    <w:rsid w:val="00653989"/>
    <w:rsid w:val="0066133C"/>
    <w:rsid w:val="00667EA4"/>
    <w:rsid w:val="00674926"/>
    <w:rsid w:val="006A4F61"/>
    <w:rsid w:val="006C1AA3"/>
    <w:rsid w:val="00751389"/>
    <w:rsid w:val="00791291"/>
    <w:rsid w:val="0079320B"/>
    <w:rsid w:val="007C138D"/>
    <w:rsid w:val="007F5E98"/>
    <w:rsid w:val="0080650A"/>
    <w:rsid w:val="00893F91"/>
    <w:rsid w:val="008B07AE"/>
    <w:rsid w:val="008B10C0"/>
    <w:rsid w:val="008F5683"/>
    <w:rsid w:val="008F6BD4"/>
    <w:rsid w:val="0094065E"/>
    <w:rsid w:val="009462B7"/>
    <w:rsid w:val="00983059"/>
    <w:rsid w:val="009B617A"/>
    <w:rsid w:val="009F3CC7"/>
    <w:rsid w:val="009F6D92"/>
    <w:rsid w:val="00A1457B"/>
    <w:rsid w:val="00A550EA"/>
    <w:rsid w:val="00AC1755"/>
    <w:rsid w:val="00AC5C03"/>
    <w:rsid w:val="00AD125B"/>
    <w:rsid w:val="00B1672D"/>
    <w:rsid w:val="00B439AE"/>
    <w:rsid w:val="00B93246"/>
    <w:rsid w:val="00B942BC"/>
    <w:rsid w:val="00BB2099"/>
    <w:rsid w:val="00C41464"/>
    <w:rsid w:val="00C56DD2"/>
    <w:rsid w:val="00C62DF0"/>
    <w:rsid w:val="00C932B6"/>
    <w:rsid w:val="00D03238"/>
    <w:rsid w:val="00D3037C"/>
    <w:rsid w:val="00DD5E5D"/>
    <w:rsid w:val="00E003DD"/>
    <w:rsid w:val="00E26108"/>
    <w:rsid w:val="00E573D7"/>
    <w:rsid w:val="00E87275"/>
    <w:rsid w:val="00F019D6"/>
    <w:rsid w:val="00F440C0"/>
    <w:rsid w:val="00F57F3C"/>
    <w:rsid w:val="00F73D56"/>
    <w:rsid w:val="00F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AE3B"/>
  <w15:chartTrackingRefBased/>
  <w15:docId w15:val="{02A67565-B375-4221-BF4A-6F247A9F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F5683"/>
    <w:pPr>
      <w:spacing w:after="0" w:line="276" w:lineRule="auto"/>
    </w:pPr>
    <w:rPr>
      <w:rFonts w:ascii="Arial" w:eastAsia="Arial" w:hAnsi="Arial" w:cs="Arial"/>
      <w:color w:val="000000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F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5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6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6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6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6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5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5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5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6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6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6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6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6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6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56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56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56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5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56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568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F5683"/>
    <w:pPr>
      <w:tabs>
        <w:tab w:val="center" w:pos="4252"/>
        <w:tab w:val="right" w:pos="8504"/>
      </w:tabs>
      <w:spacing w:line="240" w:lineRule="auto"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8F5683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8F5683"/>
    <w:pPr>
      <w:tabs>
        <w:tab w:val="center" w:pos="4252"/>
        <w:tab w:val="right" w:pos="8504"/>
      </w:tabs>
      <w:spacing w:line="240" w:lineRule="auto"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8F5683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C932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711</Words>
  <Characters>3728</Characters>
  <Application>Microsoft Office Word</Application>
  <DocSecurity>0</DocSecurity>
  <Lines>149</Lines>
  <Paragraphs>105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Cruvinel</dc:creator>
  <cp:keywords/>
  <dc:description/>
  <cp:lastModifiedBy>Fernanda Cruvinel</cp:lastModifiedBy>
  <cp:revision>5</cp:revision>
  <cp:lastPrinted>2025-09-20T09:07:00Z</cp:lastPrinted>
  <dcterms:created xsi:type="dcterms:W3CDTF">2026-02-19T08:23:00Z</dcterms:created>
  <dcterms:modified xsi:type="dcterms:W3CDTF">2026-02-19T08:26:00Z</dcterms:modified>
</cp:coreProperties>
</file>