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3" w:rsidRDefault="000C0512" w:rsidP="000F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Choose web site</w:t>
      </w:r>
    </w:p>
    <w:p w:rsidR="000C0512" w:rsidRDefault="005D5CB1" w:rsidP="00F50D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롯데시네마, </w:t>
      </w:r>
      <w:hyperlink r:id="rId7" w:history="1">
        <w:r>
          <w:rPr>
            <w:rStyle w:val="a4"/>
          </w:rPr>
          <w:t>https://www.lottecinema.co.kr/NLCHS</w:t>
        </w:r>
      </w:hyperlink>
    </w:p>
    <w:p w:rsidR="000C0512" w:rsidRDefault="00713C83" w:rsidP="000C0512">
      <w:pPr>
        <w:pStyle w:val="a3"/>
        <w:numPr>
          <w:ilvl w:val="0"/>
          <w:numId w:val="2"/>
        </w:numPr>
        <w:ind w:leftChars="0"/>
      </w:pPr>
      <w:r>
        <w:t>Pu</w:t>
      </w:r>
      <w:r w:rsidR="000C0512">
        <w:t>rpose on web site</w:t>
      </w:r>
    </w:p>
    <w:p w:rsidR="00F50DE5" w:rsidRDefault="00F50DE5" w:rsidP="00F50D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영화예매</w:t>
      </w:r>
      <w:r w:rsidR="00CF46F8">
        <w:rPr>
          <w:rFonts w:hint="eastAsia"/>
        </w:rPr>
        <w:t>(</w:t>
      </w:r>
      <w:r w:rsidR="00CF46F8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개봉예정작 홍보,</w:t>
      </w:r>
      <w:r>
        <w:t xml:space="preserve"> </w:t>
      </w:r>
      <w:r>
        <w:rPr>
          <w:rFonts w:hint="eastAsia"/>
        </w:rPr>
        <w:t>이벤트 공지,</w:t>
      </w:r>
      <w:r>
        <w:t xml:space="preserve"> </w:t>
      </w:r>
      <w:r>
        <w:rPr>
          <w:rFonts w:hint="eastAsia"/>
        </w:rPr>
        <w:t>추가배너 광고</w:t>
      </w:r>
      <w:r>
        <w:t xml:space="preserve"> </w:t>
      </w: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Trend that kinds about web</w:t>
      </w:r>
    </w:p>
    <w:p w:rsidR="002B1F2B" w:rsidRDefault="00306C6D" w:rsidP="00306C6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메가박스</w:t>
      </w:r>
    </w:p>
    <w:p w:rsidR="000C0512" w:rsidRDefault="00511C22" w:rsidP="000C0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 contents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Concept : </w:t>
      </w:r>
      <w:r w:rsidR="00B92068">
        <w:rPr>
          <w:rFonts w:hint="eastAsia"/>
        </w:rPr>
        <w:t>영화관 감성,</w:t>
      </w:r>
      <w:r w:rsidR="00B92068">
        <w:t xml:space="preserve"> </w:t>
      </w:r>
      <w:r w:rsidR="00B92068">
        <w:rPr>
          <w:rFonts w:hint="eastAsia"/>
        </w:rPr>
        <w:t xml:space="preserve">직관적 </w:t>
      </w:r>
      <w:bookmarkStart w:id="0" w:name="_GoBack"/>
      <w:bookmarkEnd w:id="0"/>
    </w:p>
    <w:p w:rsidR="00665124" w:rsidRDefault="00665124" w:rsidP="00CF46F8">
      <w:pPr>
        <w:pStyle w:val="a3"/>
        <w:numPr>
          <w:ilvl w:val="0"/>
          <w:numId w:val="4"/>
        </w:numPr>
        <w:ind w:leftChars="0"/>
      </w:pPr>
      <w:r>
        <w:t xml:space="preserve">Color : </w:t>
      </w:r>
      <w:r w:rsidR="00CF46F8">
        <w:t>#</w:t>
      </w:r>
      <w:r w:rsidR="00CF46F8" w:rsidRPr="00CF46F8">
        <w:t>d32f2f</w:t>
      </w:r>
      <w:r w:rsidR="00CF46F8">
        <w:t>(red)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Font : </w:t>
      </w:r>
      <w:r w:rsidR="00CF46F8">
        <w:rPr>
          <w:rFonts w:hint="eastAsia"/>
        </w:rPr>
        <w:t>Notosans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>Layout :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>Story Board :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Grid Layout : </w:t>
      </w:r>
    </w:p>
    <w:sectPr w:rsidR="0066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84" w:rsidRDefault="00841C84" w:rsidP="00CF46F8">
      <w:pPr>
        <w:spacing w:after="0" w:line="240" w:lineRule="auto"/>
      </w:pPr>
      <w:r>
        <w:separator/>
      </w:r>
    </w:p>
  </w:endnote>
  <w:endnote w:type="continuationSeparator" w:id="0">
    <w:p w:rsidR="00841C84" w:rsidRDefault="00841C84" w:rsidP="00CF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84" w:rsidRDefault="00841C84" w:rsidP="00CF46F8">
      <w:pPr>
        <w:spacing w:after="0" w:line="240" w:lineRule="auto"/>
      </w:pPr>
      <w:r>
        <w:separator/>
      </w:r>
    </w:p>
  </w:footnote>
  <w:footnote w:type="continuationSeparator" w:id="0">
    <w:p w:rsidR="00841C84" w:rsidRDefault="00841C84" w:rsidP="00CF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56F"/>
    <w:multiLevelType w:val="hybridMultilevel"/>
    <w:tmpl w:val="475CE9E0"/>
    <w:lvl w:ilvl="0" w:tplc="4D5E85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590DB4"/>
    <w:multiLevelType w:val="hybridMultilevel"/>
    <w:tmpl w:val="49C6C412"/>
    <w:lvl w:ilvl="0" w:tplc="5242046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BD3F00"/>
    <w:multiLevelType w:val="hybridMultilevel"/>
    <w:tmpl w:val="E1BA381E"/>
    <w:lvl w:ilvl="0" w:tplc="94527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A30B00"/>
    <w:multiLevelType w:val="hybridMultilevel"/>
    <w:tmpl w:val="2EF4BFF8"/>
    <w:lvl w:ilvl="0" w:tplc="5EA0B4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FC32F0"/>
    <w:multiLevelType w:val="hybridMultilevel"/>
    <w:tmpl w:val="FF32D280"/>
    <w:lvl w:ilvl="0" w:tplc="E96ED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D67A1F"/>
    <w:multiLevelType w:val="hybridMultilevel"/>
    <w:tmpl w:val="96CC9080"/>
    <w:lvl w:ilvl="0" w:tplc="A622D62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A1"/>
    <w:rsid w:val="00057AA0"/>
    <w:rsid w:val="000C0512"/>
    <w:rsid w:val="000F1193"/>
    <w:rsid w:val="002B1F2B"/>
    <w:rsid w:val="00306C6D"/>
    <w:rsid w:val="00367E90"/>
    <w:rsid w:val="0046214F"/>
    <w:rsid w:val="00511C22"/>
    <w:rsid w:val="005757A1"/>
    <w:rsid w:val="005D5CB1"/>
    <w:rsid w:val="00665124"/>
    <w:rsid w:val="00713C83"/>
    <w:rsid w:val="00841C84"/>
    <w:rsid w:val="00B92068"/>
    <w:rsid w:val="00CF46F8"/>
    <w:rsid w:val="00F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51723"/>
  <w15:chartTrackingRefBased/>
  <w15:docId w15:val="{F6181F2F-E56E-4E22-B2B4-7320CC8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51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D5CB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F46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46F8"/>
  </w:style>
  <w:style w:type="paragraph" w:styleId="a6">
    <w:name w:val="footer"/>
    <w:basedOn w:val="a"/>
    <w:link w:val="Char0"/>
    <w:uiPriority w:val="99"/>
    <w:unhideWhenUsed/>
    <w:rsid w:val="00CF46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ttecinema.co.kr/NLC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MongEe</dc:creator>
  <cp:keywords/>
  <dc:description/>
  <cp:lastModifiedBy>MongEe</cp:lastModifiedBy>
  <cp:revision>12</cp:revision>
  <dcterms:created xsi:type="dcterms:W3CDTF">2020-03-06T04:15:00Z</dcterms:created>
  <dcterms:modified xsi:type="dcterms:W3CDTF">2020-03-07T16:16:00Z</dcterms:modified>
</cp:coreProperties>
</file>