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50320" w14:textId="77777777" w:rsidR="005135DB" w:rsidRDefault="005135DB" w:rsidP="005135DB">
      <w:pPr>
        <w:ind w:right="425"/>
        <w:jc w:val="center"/>
        <w:rPr>
          <w:rFonts w:eastAsia="Times New Roman"/>
          <w:color w:val="auto"/>
          <w:lang w:val="es-ES_tradnl" w:eastAsia="es-MX"/>
        </w:rPr>
      </w:pPr>
      <w:r w:rsidRPr="00142FE0">
        <w:rPr>
          <w:rFonts w:eastAsia="Times New Roman"/>
          <w:noProof/>
          <w:color w:val="auto"/>
          <w:lang w:val="en-US"/>
        </w:rPr>
        <w:drawing>
          <wp:anchor distT="0" distB="0" distL="114300" distR="114300" simplePos="0" relativeHeight="251658240" behindDoc="1" locked="0" layoutInCell="1" allowOverlap="1" wp14:anchorId="38EE0EB7" wp14:editId="1FB743AC">
            <wp:simplePos x="0" y="0"/>
            <wp:positionH relativeFrom="column">
              <wp:posOffset>-1087120</wp:posOffset>
            </wp:positionH>
            <wp:positionV relativeFrom="paragraph">
              <wp:posOffset>-876935</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5A923" w14:textId="77777777" w:rsidR="005135DB" w:rsidRDefault="005135DB" w:rsidP="005135DB">
      <w:pPr>
        <w:ind w:right="425"/>
        <w:jc w:val="center"/>
        <w:rPr>
          <w:rFonts w:eastAsia="Times New Roman"/>
          <w:color w:val="auto"/>
          <w:lang w:val="es-ES_tradnl" w:eastAsia="es-MX"/>
        </w:rPr>
      </w:pPr>
    </w:p>
    <w:p w14:paraId="0B765446" w14:textId="77777777" w:rsidR="005135DB" w:rsidRPr="00CC6EF9" w:rsidRDefault="005135DB" w:rsidP="005135DB">
      <w:pPr>
        <w:ind w:firstLine="0"/>
        <w:jc w:val="center"/>
      </w:pPr>
      <w:r w:rsidRPr="00CC6EF9">
        <w:t>UNIVERSIDAD TECNOLÓGICA DE LEÓN</w:t>
      </w:r>
    </w:p>
    <w:p w14:paraId="558BA984" w14:textId="77777777" w:rsidR="005135DB" w:rsidRPr="00CC6EF9" w:rsidRDefault="005135DB" w:rsidP="005135DB">
      <w:pPr>
        <w:ind w:firstLine="0"/>
        <w:jc w:val="center"/>
      </w:pPr>
      <w:r w:rsidRPr="00CC6EF9">
        <w:t>CAMPUS ACÁMBARO</w:t>
      </w:r>
    </w:p>
    <w:p w14:paraId="69F31BFC" w14:textId="77777777" w:rsidR="005135DB" w:rsidRPr="00CC6EF9" w:rsidRDefault="00EE59B5" w:rsidP="005135DB">
      <w:pPr>
        <w:ind w:firstLine="0"/>
        <w:jc w:val="center"/>
      </w:pPr>
      <w:r>
        <w:t xml:space="preserve">Ingeniería en </w:t>
      </w:r>
      <w:r w:rsidR="005135DB" w:rsidRPr="00CC6EF9">
        <w:t>Tecnologías de la Información y Comunicación</w:t>
      </w:r>
    </w:p>
    <w:p w14:paraId="2E858ACF" w14:textId="77777777" w:rsidR="005135DB" w:rsidRPr="00CC6EF9" w:rsidRDefault="005135DB" w:rsidP="005135DB">
      <w:pPr>
        <w:ind w:firstLine="0"/>
        <w:jc w:val="center"/>
      </w:pPr>
    </w:p>
    <w:p w14:paraId="542AEF21" w14:textId="77777777" w:rsidR="005135DB" w:rsidRPr="00CC6EF9" w:rsidRDefault="005135DB" w:rsidP="005135DB">
      <w:pPr>
        <w:ind w:firstLine="0"/>
        <w:jc w:val="center"/>
      </w:pPr>
      <w:r w:rsidRPr="00CC6EF9">
        <w:t xml:space="preserve">ACTIVIDAD </w:t>
      </w:r>
      <w:r w:rsidR="00AA2F87">
        <w:t>2</w:t>
      </w:r>
    </w:p>
    <w:p w14:paraId="0E24AD38" w14:textId="7E788DF9" w:rsidR="005135DB" w:rsidRDefault="00AA2F87" w:rsidP="005135DB">
      <w:pPr>
        <w:ind w:firstLine="0"/>
        <w:jc w:val="center"/>
      </w:pPr>
      <w:r w:rsidRPr="00AA2F87">
        <w:t>Estructuración de un proyecto de TI.</w:t>
      </w:r>
    </w:p>
    <w:p w14:paraId="6AA1D9E7" w14:textId="022B5C61" w:rsidR="009B4D15" w:rsidRDefault="009B4D15" w:rsidP="005135DB">
      <w:pPr>
        <w:ind w:firstLine="0"/>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B4D15" w14:paraId="19161714" w14:textId="77777777" w:rsidTr="009B4D15">
        <w:tc>
          <w:tcPr>
            <w:tcW w:w="4414" w:type="dxa"/>
          </w:tcPr>
          <w:p w14:paraId="66B8D163" w14:textId="620BFBC6" w:rsidR="009B4D15" w:rsidRDefault="009B4D15" w:rsidP="009B4D15">
            <w:pPr>
              <w:spacing w:line="360" w:lineRule="auto"/>
              <w:ind w:firstLine="0"/>
              <w:jc w:val="center"/>
            </w:pPr>
            <w:r w:rsidRPr="00CC6EF9">
              <w:t>MATERIA</w:t>
            </w:r>
          </w:p>
        </w:tc>
        <w:tc>
          <w:tcPr>
            <w:tcW w:w="4414" w:type="dxa"/>
          </w:tcPr>
          <w:p w14:paraId="5B459FF3" w14:textId="1D32B114" w:rsidR="009B4D15" w:rsidRDefault="009B4D15" w:rsidP="009B4D15">
            <w:pPr>
              <w:spacing w:line="360" w:lineRule="auto"/>
              <w:ind w:firstLine="0"/>
              <w:jc w:val="center"/>
            </w:pPr>
            <w:r w:rsidRPr="00CC6EF9">
              <w:t>PROFESOR</w:t>
            </w:r>
            <w:r>
              <w:t xml:space="preserve"> (A)</w:t>
            </w:r>
          </w:p>
        </w:tc>
      </w:tr>
      <w:tr w:rsidR="009B4D15" w14:paraId="0D638A87" w14:textId="77777777" w:rsidTr="009B4D15">
        <w:tc>
          <w:tcPr>
            <w:tcW w:w="4414" w:type="dxa"/>
          </w:tcPr>
          <w:p w14:paraId="7F802005" w14:textId="13D63EA0" w:rsidR="009B4D15" w:rsidRDefault="009B4D15" w:rsidP="009B4D15">
            <w:pPr>
              <w:spacing w:line="360" w:lineRule="auto"/>
              <w:ind w:firstLine="0"/>
              <w:jc w:val="center"/>
            </w:pPr>
            <w:r>
              <w:t>Administración de Proyectos II</w:t>
            </w:r>
          </w:p>
        </w:tc>
        <w:tc>
          <w:tcPr>
            <w:tcW w:w="4414" w:type="dxa"/>
          </w:tcPr>
          <w:p w14:paraId="71596423" w14:textId="4DCC16A0" w:rsidR="009B4D15" w:rsidRDefault="009B4D15" w:rsidP="009B4D15">
            <w:pPr>
              <w:spacing w:line="360" w:lineRule="auto"/>
              <w:ind w:firstLine="0"/>
              <w:jc w:val="center"/>
            </w:pPr>
            <w:r>
              <w:t>Mayra Neli Rivera Pizaña</w:t>
            </w:r>
          </w:p>
        </w:tc>
      </w:tr>
      <w:tr w:rsidR="009B4D15" w14:paraId="7C7B055E" w14:textId="77777777" w:rsidTr="009B4D15">
        <w:tc>
          <w:tcPr>
            <w:tcW w:w="4414" w:type="dxa"/>
          </w:tcPr>
          <w:p w14:paraId="3EC6219A" w14:textId="5B7DAE81" w:rsidR="009B4D15" w:rsidRDefault="009B4D15" w:rsidP="009B4D15">
            <w:pPr>
              <w:spacing w:line="360" w:lineRule="auto"/>
              <w:ind w:firstLine="0"/>
              <w:jc w:val="center"/>
            </w:pPr>
            <w:r>
              <w:t>Desarrollo de Aplicaciones Web</w:t>
            </w:r>
          </w:p>
        </w:tc>
        <w:tc>
          <w:tcPr>
            <w:tcW w:w="4414" w:type="dxa"/>
          </w:tcPr>
          <w:p w14:paraId="5203F280" w14:textId="26E07091" w:rsidR="009B4D15" w:rsidRDefault="009B4D15" w:rsidP="009B4D15">
            <w:pPr>
              <w:spacing w:line="360" w:lineRule="auto"/>
              <w:ind w:firstLine="0"/>
              <w:jc w:val="center"/>
            </w:pPr>
            <w:r>
              <w:t>Rodolfo Martínez Puente</w:t>
            </w:r>
          </w:p>
        </w:tc>
      </w:tr>
      <w:tr w:rsidR="009B4D15" w14:paraId="695482CD" w14:textId="77777777" w:rsidTr="009B4D15">
        <w:tc>
          <w:tcPr>
            <w:tcW w:w="4414" w:type="dxa"/>
          </w:tcPr>
          <w:p w14:paraId="1689E46E" w14:textId="747C9473" w:rsidR="009B4D15" w:rsidRDefault="009B4D15" w:rsidP="009B4D15">
            <w:pPr>
              <w:spacing w:line="360" w:lineRule="auto"/>
              <w:ind w:firstLine="0"/>
              <w:jc w:val="center"/>
            </w:pPr>
            <w:r>
              <w:t>Integradora I</w:t>
            </w:r>
          </w:p>
        </w:tc>
        <w:tc>
          <w:tcPr>
            <w:tcW w:w="4414" w:type="dxa"/>
          </w:tcPr>
          <w:p w14:paraId="430D1E69" w14:textId="42A36887" w:rsidR="009B4D15" w:rsidRDefault="009B4D15" w:rsidP="009B4D15">
            <w:pPr>
              <w:spacing w:line="360" w:lineRule="auto"/>
              <w:ind w:firstLine="0"/>
              <w:jc w:val="center"/>
            </w:pPr>
            <w:r w:rsidRPr="004E0703">
              <w:t xml:space="preserve">María Eugenia Hernández </w:t>
            </w:r>
            <w:r>
              <w:t>S</w:t>
            </w:r>
            <w:r w:rsidRPr="004E0703">
              <w:t>ierra</w:t>
            </w:r>
          </w:p>
        </w:tc>
      </w:tr>
    </w:tbl>
    <w:p w14:paraId="3015E3DC" w14:textId="016420BA" w:rsidR="00AA2F87" w:rsidRDefault="00AA2F87" w:rsidP="005135DB">
      <w:pPr>
        <w:ind w:firstLine="0"/>
        <w:jc w:val="center"/>
      </w:pPr>
    </w:p>
    <w:p w14:paraId="445D76F2" w14:textId="4E3B6C55" w:rsidR="009B4D15" w:rsidRDefault="009B4D15" w:rsidP="005135DB">
      <w:pPr>
        <w:ind w:firstLine="0"/>
        <w:jc w:val="center"/>
      </w:pPr>
      <w:r>
        <w:t>PARA LA EMPRESA</w:t>
      </w:r>
    </w:p>
    <w:p w14:paraId="2B97B88C" w14:textId="1B887EBF" w:rsidR="009B4D15" w:rsidRPr="00CC6EF9" w:rsidRDefault="00417ACF" w:rsidP="005135DB">
      <w:pPr>
        <w:ind w:firstLine="0"/>
        <w:jc w:val="center"/>
      </w:pPr>
      <w:r w:rsidRPr="003F622E">
        <w:rPr>
          <w:rFonts w:eastAsia="Times New Roman" w:cs="Times New Roman"/>
          <w:noProof/>
          <w:lang w:eastAsia="es-MX"/>
        </w:rPr>
        <mc:AlternateContent>
          <mc:Choice Requires="wps">
            <w:drawing>
              <wp:inline distT="0" distB="0" distL="0" distR="0" wp14:anchorId="5E733329" wp14:editId="4EE1DBBD">
                <wp:extent cx="1581150" cy="1047750"/>
                <wp:effectExtent l="57150" t="38100" r="76200" b="95250"/>
                <wp:docPr id="20" name="Rectángulo redondead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1047750"/>
                        </a:xfrm>
                        <a:prstGeom prst="roundRect">
                          <a:avLst>
                            <a:gd name="adj" fmla="val 16667"/>
                          </a:avLst>
                        </a:prstGeom>
                        <a:blipFill dpi="0" rotWithShape="1">
                          <a:blip r:embed="rId9" cstate="email">
                            <a:extLst>
                              <a:ext uri="{28A0092B-C50C-407E-A947-70E740481C1C}">
                                <a14:useLocalDpi xmlns:a14="http://schemas.microsoft.com/office/drawing/2010/main"/>
                              </a:ext>
                            </a:extLst>
                          </a:blip>
                          <a:srcRect/>
                          <a:stretch>
                            <a:fillRect/>
                          </a:stretch>
                        </a:blipFill>
                        <a:ln>
                          <a:solidFill>
                            <a:schemeClr val="tx2">
                              <a:lumMod val="40000"/>
                              <a:lumOff val="60000"/>
                            </a:schemeClr>
                          </a:solidFill>
                          <a:headEnd/>
                          <a:tailEnd/>
                        </a:ln>
                      </wps:spPr>
                      <wps:style>
                        <a:lnRef idx="0">
                          <a:schemeClr val="accent3"/>
                        </a:lnRef>
                        <a:fillRef idx="3">
                          <a:schemeClr val="accent3"/>
                        </a:fillRef>
                        <a:effectRef idx="3">
                          <a:schemeClr val="accent3"/>
                        </a:effectRef>
                        <a:fontRef idx="minor">
                          <a:schemeClr val="lt1"/>
                        </a:fontRef>
                      </wps:style>
                      <wps:txbx>
                        <w:txbxContent>
                          <w:p w14:paraId="09FF9083" w14:textId="77777777" w:rsidR="00F2328E" w:rsidRDefault="00F2328E" w:rsidP="00417ACF">
                            <w:pPr>
                              <w:jc w:val="center"/>
                            </w:pPr>
                          </w:p>
                          <w:p w14:paraId="2C5795A2" w14:textId="77777777" w:rsidR="00F2328E" w:rsidRPr="00F62E04" w:rsidRDefault="00F2328E" w:rsidP="00417ACF">
                            <w:pPr>
                              <w:jc w:val="center"/>
                            </w:pPr>
                          </w:p>
                        </w:txbxContent>
                      </wps:txbx>
                      <wps:bodyPr rot="0" vert="horz" wrap="square" lIns="91440" tIns="45720" rIns="91440" bIns="45720" anchor="t" anchorCtr="0" upright="1">
                        <a:noAutofit/>
                      </wps:bodyPr>
                    </wps:wsp>
                  </a:graphicData>
                </a:graphic>
              </wp:inline>
            </w:drawing>
          </mc:Choice>
          <mc:Fallback>
            <w:pict>
              <v:roundrect w14:anchorId="5E733329" id="Rectángulo redondeado 19" o:spid="_x0000_s1026" style="width:124.5pt;height: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" strokecolor="#acb9ca [1311]">
                <v:fill r:id="rId10" o:title="" recolor="t" rotate="t" type="frame"/>
                <v:shadow on="t" color="black" opacity="41287f" offset="0,1.5pt"/>
                <v:textbox>
                  <w:txbxContent>
                    <w:p w14:paraId="09FF9083" w14:textId="77777777" w:rsidR="00F2328E" w:rsidRDefault="00F2328E" w:rsidP="00417ACF">
                      <w:pPr>
                        <w:jc w:val="center"/>
                      </w:pPr>
                    </w:p>
                    <w:p w14:paraId="2C5795A2" w14:textId="77777777" w:rsidR="00F2328E" w:rsidRPr="00F62E04" w:rsidRDefault="00F2328E" w:rsidP="00417ACF">
                      <w:pPr>
                        <w:jc w:val="center"/>
                      </w:pPr>
                    </w:p>
                  </w:txbxContent>
                </v:textbox>
                <w10:anchorlock/>
              </v:roundrect>
            </w:pict>
          </mc:Fallback>
        </mc:AlternateContent>
      </w:r>
    </w:p>
    <w:p w14:paraId="592826B8" w14:textId="18EE51A2" w:rsidR="005135DB" w:rsidRPr="00CC6EF9" w:rsidRDefault="005135DB" w:rsidP="005135DB">
      <w:pPr>
        <w:ind w:firstLine="0"/>
        <w:jc w:val="center"/>
      </w:pPr>
      <w:r w:rsidRPr="00CC6EF9">
        <w:t>ALUMNOS</w:t>
      </w:r>
    </w:p>
    <w:tbl>
      <w:tblPr>
        <w:tblStyle w:val="Tablaconcuadrcula"/>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4183"/>
        <w:gridCol w:w="3742"/>
      </w:tblGrid>
      <w:tr w:rsidR="005135DB" w14:paraId="25FA9B58" w14:textId="77777777" w:rsidTr="00CE310B">
        <w:trPr>
          <w:jc w:val="center"/>
        </w:trPr>
        <w:tc>
          <w:tcPr>
            <w:tcW w:w="1284" w:type="dxa"/>
            <w:vAlign w:val="center"/>
          </w:tcPr>
          <w:p w14:paraId="74625342"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6A2B10C6">
              <w:rPr>
                <w:lang w:val="es-ES" w:eastAsia="es-MX"/>
              </w:rPr>
              <w:t>15000033</w:t>
            </w:r>
          </w:p>
        </w:tc>
        <w:tc>
          <w:tcPr>
            <w:tcW w:w="4523" w:type="dxa"/>
            <w:vAlign w:val="center"/>
          </w:tcPr>
          <w:p w14:paraId="7B20F2D3" w14:textId="51FB830D"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 xml:space="preserve">Jonathan Jair Alfaro </w:t>
            </w:r>
            <w:r w:rsidR="00E01670" w:rsidRPr="3A8191FB">
              <w:rPr>
                <w:lang w:val="es-ES" w:eastAsia="es-MX"/>
              </w:rPr>
              <w:t>Sánchez</w:t>
            </w:r>
          </w:p>
        </w:tc>
        <w:tc>
          <w:tcPr>
            <w:tcW w:w="3402" w:type="dxa"/>
            <w:vAlign w:val="center"/>
          </w:tcPr>
          <w:p w14:paraId="3A107F90" w14:textId="77777777" w:rsidR="005135DB" w:rsidRPr="00A07CA9"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jonathan_jair_01@hotmail.com</w:t>
            </w:r>
          </w:p>
        </w:tc>
      </w:tr>
      <w:tr w:rsidR="005135DB" w14:paraId="581DEAB8" w14:textId="77777777" w:rsidTr="00CE310B">
        <w:trPr>
          <w:jc w:val="center"/>
        </w:trPr>
        <w:tc>
          <w:tcPr>
            <w:tcW w:w="1284" w:type="dxa"/>
            <w:vAlign w:val="center"/>
          </w:tcPr>
          <w:p w14:paraId="1A264541"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6A2B10C6">
              <w:rPr>
                <w:lang w:val="es-ES" w:eastAsia="es-MX"/>
              </w:rPr>
              <w:t>14001794</w:t>
            </w:r>
          </w:p>
        </w:tc>
        <w:tc>
          <w:tcPr>
            <w:tcW w:w="4523" w:type="dxa"/>
            <w:vAlign w:val="center"/>
          </w:tcPr>
          <w:p w14:paraId="493B90A0"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Mary Carmen Crescencio Bernal</w:t>
            </w:r>
          </w:p>
        </w:tc>
        <w:tc>
          <w:tcPr>
            <w:tcW w:w="3402" w:type="dxa"/>
            <w:vAlign w:val="center"/>
          </w:tcPr>
          <w:p w14:paraId="0D2824F1"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marylupe58@hotmail.com</w:t>
            </w:r>
          </w:p>
        </w:tc>
      </w:tr>
      <w:tr w:rsidR="005135DB" w14:paraId="5C020A74" w14:textId="77777777" w:rsidTr="00CE310B">
        <w:trPr>
          <w:jc w:val="center"/>
        </w:trPr>
        <w:tc>
          <w:tcPr>
            <w:tcW w:w="1284" w:type="dxa"/>
            <w:vAlign w:val="center"/>
          </w:tcPr>
          <w:p w14:paraId="0EC28564"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6A2B10C6">
              <w:rPr>
                <w:lang w:val="es-ES" w:eastAsia="es-MX"/>
              </w:rPr>
              <w:t>15000028</w:t>
            </w:r>
          </w:p>
        </w:tc>
        <w:tc>
          <w:tcPr>
            <w:tcW w:w="4523" w:type="dxa"/>
            <w:vAlign w:val="center"/>
          </w:tcPr>
          <w:p w14:paraId="5783FA0F"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Miguel Ángel Mandujano Barragán</w:t>
            </w:r>
          </w:p>
        </w:tc>
        <w:tc>
          <w:tcPr>
            <w:tcW w:w="3402" w:type="dxa"/>
            <w:vAlign w:val="center"/>
          </w:tcPr>
          <w:p w14:paraId="7D1CFC25"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miguel_dark97@hotmail.com</w:t>
            </w:r>
          </w:p>
        </w:tc>
      </w:tr>
      <w:tr w:rsidR="005135DB" w14:paraId="49653EAA" w14:textId="77777777" w:rsidTr="00CE310B">
        <w:trPr>
          <w:jc w:val="center"/>
        </w:trPr>
        <w:tc>
          <w:tcPr>
            <w:tcW w:w="1284" w:type="dxa"/>
            <w:vAlign w:val="center"/>
          </w:tcPr>
          <w:p w14:paraId="5557FD73"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6A2B10C6">
              <w:rPr>
                <w:lang w:val="es-ES" w:eastAsia="es-MX"/>
              </w:rPr>
              <w:t>15002186</w:t>
            </w:r>
          </w:p>
        </w:tc>
        <w:tc>
          <w:tcPr>
            <w:tcW w:w="4523" w:type="dxa"/>
            <w:vAlign w:val="center"/>
          </w:tcPr>
          <w:p w14:paraId="2BA3018A"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Giovanni Misael Alfaro Sánchez</w:t>
            </w:r>
          </w:p>
        </w:tc>
        <w:tc>
          <w:tcPr>
            <w:tcW w:w="3402" w:type="dxa"/>
            <w:vAlign w:val="center"/>
          </w:tcPr>
          <w:p w14:paraId="277EE007" w14:textId="77777777" w:rsidR="005135DB" w:rsidRDefault="005135DB" w:rsidP="005135DB">
            <w:pPr>
              <w:spacing w:line="360" w:lineRule="auto"/>
              <w:ind w:firstLine="0"/>
              <w:jc w:val="center"/>
              <w:rPr>
                <w:rFonts w:ascii="Times New Roman" w:eastAsia="Times New Roman" w:hAnsi="Times New Roman" w:cs="Times New Roman"/>
                <w:lang w:val="es-ES" w:eastAsia="es-MX"/>
              </w:rPr>
            </w:pPr>
            <w:r w:rsidRPr="3A8191FB">
              <w:rPr>
                <w:lang w:val="es-ES" w:eastAsia="es-MX"/>
              </w:rPr>
              <w:t>giovannimisael007@hotmail.com</w:t>
            </w:r>
          </w:p>
        </w:tc>
      </w:tr>
    </w:tbl>
    <w:p w14:paraId="4C21DC98" w14:textId="77777777" w:rsidR="005135DB" w:rsidRPr="00CC6EF9" w:rsidRDefault="005135DB" w:rsidP="005135DB">
      <w:pPr>
        <w:ind w:firstLine="0"/>
        <w:jc w:val="center"/>
      </w:pPr>
    </w:p>
    <w:p w14:paraId="4A188F15" w14:textId="77777777" w:rsidR="005135DB" w:rsidRPr="00CC6EF9" w:rsidRDefault="005135DB" w:rsidP="005135DB">
      <w:pPr>
        <w:ind w:firstLine="0"/>
        <w:jc w:val="center"/>
      </w:pPr>
      <w:r w:rsidRPr="00CC6EF9">
        <w:t>GRUPO</w:t>
      </w:r>
    </w:p>
    <w:p w14:paraId="2B35E6A1" w14:textId="77777777" w:rsidR="005135DB" w:rsidRPr="00CC6EF9" w:rsidRDefault="005135DB" w:rsidP="005135DB">
      <w:pPr>
        <w:ind w:firstLine="0"/>
        <w:jc w:val="center"/>
      </w:pPr>
      <w:r w:rsidRPr="00CC6EF9">
        <w:t>ITI-</w:t>
      </w:r>
      <w:r w:rsidR="00EB306C">
        <w:t>9</w:t>
      </w:r>
      <w:r w:rsidRPr="00CC6EF9">
        <w:t>01</w:t>
      </w:r>
    </w:p>
    <w:p w14:paraId="4DDD8BB3" w14:textId="40AF4841" w:rsidR="005135DB" w:rsidRPr="00CC6EF9" w:rsidRDefault="005135DB" w:rsidP="005135DB">
      <w:pPr>
        <w:ind w:firstLine="0"/>
        <w:jc w:val="center"/>
      </w:pPr>
    </w:p>
    <w:p w14:paraId="437737E8" w14:textId="40AF4841" w:rsidR="005135DB" w:rsidRPr="00CC6EF9" w:rsidRDefault="005135DB" w:rsidP="005135DB">
      <w:pPr>
        <w:ind w:firstLine="0"/>
        <w:jc w:val="center"/>
      </w:pPr>
      <w:r w:rsidRPr="00CC6EF9">
        <w:t>GENERACIÓN: 2017-2019</w:t>
      </w:r>
    </w:p>
    <w:p w14:paraId="4FA89E5D" w14:textId="40AF4841" w:rsidR="005135DB" w:rsidRDefault="005135DB" w:rsidP="005135DB">
      <w:pPr>
        <w:ind w:firstLine="0"/>
        <w:jc w:val="center"/>
      </w:pPr>
      <w:r w:rsidRPr="00CC6EF9">
        <w:t xml:space="preserve">ACÁMBARO, GUANAJUATO. </w:t>
      </w:r>
      <w:r w:rsidR="00AA2F87">
        <w:t>02/Junio/2018</w:t>
      </w:r>
    </w:p>
    <w:sdt>
      <w:sdtPr>
        <w:rPr>
          <w:rFonts w:ascii="Arial" w:eastAsiaTheme="minorHAnsi" w:hAnsi="Arial" w:cs="Arial"/>
          <w:caps w:val="0"/>
          <w:color w:val="000000"/>
          <w:sz w:val="24"/>
          <w:szCs w:val="24"/>
          <w:lang w:val="es-ES" w:eastAsia="en-US"/>
        </w:rPr>
        <w:id w:val="-1510669843"/>
        <w:docPartObj>
          <w:docPartGallery w:val="Table of Contents"/>
          <w:docPartUnique/>
        </w:docPartObj>
      </w:sdtPr>
      <w:sdtEndPr>
        <w:rPr>
          <w:b/>
          <w:bCs/>
        </w:rPr>
      </w:sdtEndPr>
      <w:sdtContent>
        <w:p w14:paraId="12D042E2" w14:textId="40AF4841" w:rsidR="005135DB" w:rsidRPr="0059750F" w:rsidRDefault="005135DB" w:rsidP="0059750F">
          <w:pPr>
            <w:pStyle w:val="TtuloTDC"/>
            <w:spacing w:line="360" w:lineRule="auto"/>
            <w:jc w:val="center"/>
            <w:rPr>
              <w:rFonts w:ascii="Arial" w:eastAsia="Arial" w:hAnsi="Arial" w:cs="Arial"/>
              <w:b/>
              <w:color w:val="auto"/>
              <w:sz w:val="28"/>
              <w:szCs w:val="28"/>
            </w:rPr>
          </w:pPr>
          <w:r w:rsidRPr="6A2B10C6">
            <w:rPr>
              <w:rFonts w:ascii="Arial" w:eastAsia="Arial" w:hAnsi="Arial" w:cs="Arial"/>
              <w:b/>
              <w:color w:val="auto"/>
              <w:sz w:val="28"/>
              <w:szCs w:val="28"/>
              <w:lang w:val="es-ES"/>
            </w:rPr>
            <w:t>Tabla de contenido</w:t>
          </w:r>
        </w:p>
        <w:p w14:paraId="278BC83D" w14:textId="1338DC4B" w:rsidR="00C1361E" w:rsidRDefault="005135DB">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15728187" w:history="1">
            <w:r w:rsidR="00C1361E" w:rsidRPr="00AF3C75">
              <w:rPr>
                <w:rStyle w:val="Hipervnculo"/>
                <w:noProof/>
              </w:rPr>
              <w:t>INTRODUCCIÓN</w:t>
            </w:r>
            <w:r w:rsidR="00C1361E">
              <w:rPr>
                <w:noProof/>
                <w:webHidden/>
              </w:rPr>
              <w:tab/>
            </w:r>
            <w:r w:rsidR="00C1361E">
              <w:rPr>
                <w:noProof/>
                <w:webHidden/>
              </w:rPr>
              <w:fldChar w:fldCharType="begin"/>
            </w:r>
            <w:r w:rsidR="00C1361E">
              <w:rPr>
                <w:noProof/>
                <w:webHidden/>
              </w:rPr>
              <w:instrText xml:space="preserve"> PAGEREF _Toc515728187 \h </w:instrText>
            </w:r>
            <w:r w:rsidR="00C1361E">
              <w:rPr>
                <w:noProof/>
                <w:webHidden/>
              </w:rPr>
            </w:r>
            <w:r w:rsidR="00C1361E">
              <w:rPr>
                <w:noProof/>
                <w:webHidden/>
              </w:rPr>
              <w:fldChar w:fldCharType="separate"/>
            </w:r>
            <w:r w:rsidR="00C1361E">
              <w:rPr>
                <w:noProof/>
                <w:webHidden/>
              </w:rPr>
              <w:t>1</w:t>
            </w:r>
            <w:r w:rsidR="00C1361E">
              <w:rPr>
                <w:noProof/>
                <w:webHidden/>
              </w:rPr>
              <w:fldChar w:fldCharType="end"/>
            </w:r>
          </w:hyperlink>
        </w:p>
        <w:p w14:paraId="388D85A2" w14:textId="4DEE08AB" w:rsidR="00C1361E" w:rsidRDefault="007847D5">
          <w:pPr>
            <w:pStyle w:val="TDC1"/>
            <w:tabs>
              <w:tab w:val="right" w:leader="dot" w:pos="8828"/>
            </w:tabs>
            <w:rPr>
              <w:rFonts w:asciiTheme="minorHAnsi" w:eastAsiaTheme="minorEastAsia" w:hAnsiTheme="minorHAnsi" w:cstheme="minorBidi"/>
              <w:noProof/>
              <w:color w:val="auto"/>
              <w:sz w:val="22"/>
              <w:szCs w:val="22"/>
              <w:lang w:eastAsia="es-MX"/>
            </w:rPr>
          </w:pPr>
          <w:hyperlink w:anchor="_Toc515728188" w:history="1">
            <w:r w:rsidR="00C1361E" w:rsidRPr="00AF3C75">
              <w:rPr>
                <w:rStyle w:val="Hipervnculo"/>
                <w:noProof/>
              </w:rPr>
              <w:t>COMPETENCIA-OBJETIVO</w:t>
            </w:r>
            <w:r w:rsidR="00C1361E">
              <w:rPr>
                <w:noProof/>
                <w:webHidden/>
              </w:rPr>
              <w:tab/>
            </w:r>
            <w:r w:rsidR="00C1361E">
              <w:rPr>
                <w:noProof/>
                <w:webHidden/>
              </w:rPr>
              <w:fldChar w:fldCharType="begin"/>
            </w:r>
            <w:r w:rsidR="00C1361E">
              <w:rPr>
                <w:noProof/>
                <w:webHidden/>
              </w:rPr>
              <w:instrText xml:space="preserve"> PAGEREF _Toc515728188 \h </w:instrText>
            </w:r>
            <w:r w:rsidR="00C1361E">
              <w:rPr>
                <w:noProof/>
                <w:webHidden/>
              </w:rPr>
            </w:r>
            <w:r w:rsidR="00C1361E">
              <w:rPr>
                <w:noProof/>
                <w:webHidden/>
              </w:rPr>
              <w:fldChar w:fldCharType="separate"/>
            </w:r>
            <w:r w:rsidR="00C1361E">
              <w:rPr>
                <w:noProof/>
                <w:webHidden/>
              </w:rPr>
              <w:t>2</w:t>
            </w:r>
            <w:r w:rsidR="00C1361E">
              <w:rPr>
                <w:noProof/>
                <w:webHidden/>
              </w:rPr>
              <w:fldChar w:fldCharType="end"/>
            </w:r>
          </w:hyperlink>
        </w:p>
        <w:p w14:paraId="284C578B" w14:textId="36B4E4D0" w:rsidR="00C1361E" w:rsidRDefault="007847D5">
          <w:pPr>
            <w:pStyle w:val="TDC1"/>
            <w:tabs>
              <w:tab w:val="right" w:leader="dot" w:pos="8828"/>
            </w:tabs>
            <w:rPr>
              <w:rFonts w:asciiTheme="minorHAnsi" w:eastAsiaTheme="minorEastAsia" w:hAnsiTheme="minorHAnsi" w:cstheme="minorBidi"/>
              <w:noProof/>
              <w:color w:val="auto"/>
              <w:sz w:val="22"/>
              <w:szCs w:val="22"/>
              <w:lang w:eastAsia="es-MX"/>
            </w:rPr>
          </w:pPr>
          <w:hyperlink w:anchor="_Toc515728189" w:history="1">
            <w:r w:rsidR="00C1361E" w:rsidRPr="00AF3C75">
              <w:rPr>
                <w:rStyle w:val="Hipervnculo"/>
                <w:noProof/>
              </w:rPr>
              <w:t>CONTENIDO</w:t>
            </w:r>
            <w:r w:rsidR="00C1361E">
              <w:rPr>
                <w:noProof/>
                <w:webHidden/>
              </w:rPr>
              <w:tab/>
            </w:r>
            <w:r w:rsidR="00C1361E">
              <w:rPr>
                <w:noProof/>
                <w:webHidden/>
              </w:rPr>
              <w:fldChar w:fldCharType="begin"/>
            </w:r>
            <w:r w:rsidR="00C1361E">
              <w:rPr>
                <w:noProof/>
                <w:webHidden/>
              </w:rPr>
              <w:instrText xml:space="preserve"> PAGEREF _Toc515728189 \h </w:instrText>
            </w:r>
            <w:r w:rsidR="00C1361E">
              <w:rPr>
                <w:noProof/>
                <w:webHidden/>
              </w:rPr>
            </w:r>
            <w:r w:rsidR="00C1361E">
              <w:rPr>
                <w:noProof/>
                <w:webHidden/>
              </w:rPr>
              <w:fldChar w:fldCharType="separate"/>
            </w:r>
            <w:r w:rsidR="00C1361E">
              <w:rPr>
                <w:noProof/>
                <w:webHidden/>
              </w:rPr>
              <w:t>3</w:t>
            </w:r>
            <w:r w:rsidR="00C1361E">
              <w:rPr>
                <w:noProof/>
                <w:webHidden/>
              </w:rPr>
              <w:fldChar w:fldCharType="end"/>
            </w:r>
          </w:hyperlink>
        </w:p>
        <w:p w14:paraId="13C7321C" w14:textId="7E9AE430" w:rsidR="00C1361E" w:rsidRDefault="007847D5">
          <w:pPr>
            <w:pStyle w:val="TDC2"/>
            <w:tabs>
              <w:tab w:val="right" w:leader="dot" w:pos="8828"/>
            </w:tabs>
            <w:rPr>
              <w:rFonts w:asciiTheme="minorHAnsi" w:eastAsiaTheme="minorEastAsia" w:hAnsiTheme="minorHAnsi" w:cstheme="minorBidi"/>
              <w:noProof/>
              <w:color w:val="auto"/>
              <w:sz w:val="22"/>
              <w:szCs w:val="22"/>
              <w:lang w:eastAsia="es-MX"/>
            </w:rPr>
          </w:pPr>
          <w:hyperlink w:anchor="_Toc515728190" w:history="1">
            <w:r w:rsidR="00C1361E" w:rsidRPr="00AF3C75">
              <w:rPr>
                <w:rStyle w:val="Hipervnculo"/>
                <w:noProof/>
              </w:rPr>
              <w:t>JUSTIFICACIÓN DEL PROYECTO</w:t>
            </w:r>
            <w:r w:rsidR="00C1361E">
              <w:rPr>
                <w:noProof/>
                <w:webHidden/>
              </w:rPr>
              <w:tab/>
            </w:r>
            <w:r w:rsidR="00C1361E">
              <w:rPr>
                <w:noProof/>
                <w:webHidden/>
              </w:rPr>
              <w:fldChar w:fldCharType="begin"/>
            </w:r>
            <w:r w:rsidR="00C1361E">
              <w:rPr>
                <w:noProof/>
                <w:webHidden/>
              </w:rPr>
              <w:instrText xml:space="preserve"> PAGEREF _Toc515728190 \h </w:instrText>
            </w:r>
            <w:r w:rsidR="00C1361E">
              <w:rPr>
                <w:noProof/>
                <w:webHidden/>
              </w:rPr>
            </w:r>
            <w:r w:rsidR="00C1361E">
              <w:rPr>
                <w:noProof/>
                <w:webHidden/>
              </w:rPr>
              <w:fldChar w:fldCharType="separate"/>
            </w:r>
            <w:r w:rsidR="00C1361E">
              <w:rPr>
                <w:noProof/>
                <w:webHidden/>
              </w:rPr>
              <w:t>3</w:t>
            </w:r>
            <w:r w:rsidR="00C1361E">
              <w:rPr>
                <w:noProof/>
                <w:webHidden/>
              </w:rPr>
              <w:fldChar w:fldCharType="end"/>
            </w:r>
          </w:hyperlink>
        </w:p>
        <w:p w14:paraId="5BDA2201" w14:textId="27F72CE7"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1" w:history="1">
            <w:r w:rsidR="00C1361E" w:rsidRPr="00AF3C75">
              <w:rPr>
                <w:rStyle w:val="Hipervnculo"/>
                <w:noProof/>
              </w:rPr>
              <w:t>Problemática</w:t>
            </w:r>
            <w:r w:rsidR="00C1361E">
              <w:rPr>
                <w:noProof/>
                <w:webHidden/>
              </w:rPr>
              <w:tab/>
            </w:r>
            <w:r w:rsidR="00C1361E">
              <w:rPr>
                <w:noProof/>
                <w:webHidden/>
              </w:rPr>
              <w:fldChar w:fldCharType="begin"/>
            </w:r>
            <w:r w:rsidR="00C1361E">
              <w:rPr>
                <w:noProof/>
                <w:webHidden/>
              </w:rPr>
              <w:instrText xml:space="preserve"> PAGEREF _Toc515728191 \h </w:instrText>
            </w:r>
            <w:r w:rsidR="00C1361E">
              <w:rPr>
                <w:noProof/>
                <w:webHidden/>
              </w:rPr>
            </w:r>
            <w:r w:rsidR="00C1361E">
              <w:rPr>
                <w:noProof/>
                <w:webHidden/>
              </w:rPr>
              <w:fldChar w:fldCharType="separate"/>
            </w:r>
            <w:r w:rsidR="00C1361E">
              <w:rPr>
                <w:noProof/>
                <w:webHidden/>
              </w:rPr>
              <w:t>3</w:t>
            </w:r>
            <w:r w:rsidR="00C1361E">
              <w:rPr>
                <w:noProof/>
                <w:webHidden/>
              </w:rPr>
              <w:fldChar w:fldCharType="end"/>
            </w:r>
          </w:hyperlink>
        </w:p>
        <w:p w14:paraId="5A57654A" w14:textId="0079B0B9"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2" w:history="1">
            <w:r w:rsidR="00C1361E" w:rsidRPr="00AF3C75">
              <w:rPr>
                <w:rStyle w:val="Hipervnculo"/>
                <w:noProof/>
              </w:rPr>
              <w:t>Objetivos</w:t>
            </w:r>
            <w:r w:rsidR="00C1361E">
              <w:rPr>
                <w:noProof/>
                <w:webHidden/>
              </w:rPr>
              <w:tab/>
            </w:r>
            <w:r w:rsidR="00C1361E">
              <w:rPr>
                <w:noProof/>
                <w:webHidden/>
              </w:rPr>
              <w:fldChar w:fldCharType="begin"/>
            </w:r>
            <w:r w:rsidR="00C1361E">
              <w:rPr>
                <w:noProof/>
                <w:webHidden/>
              </w:rPr>
              <w:instrText xml:space="preserve"> PAGEREF _Toc515728192 \h </w:instrText>
            </w:r>
            <w:r w:rsidR="00C1361E">
              <w:rPr>
                <w:noProof/>
                <w:webHidden/>
              </w:rPr>
            </w:r>
            <w:r w:rsidR="00C1361E">
              <w:rPr>
                <w:noProof/>
                <w:webHidden/>
              </w:rPr>
              <w:fldChar w:fldCharType="separate"/>
            </w:r>
            <w:r w:rsidR="00C1361E">
              <w:rPr>
                <w:noProof/>
                <w:webHidden/>
              </w:rPr>
              <w:t>4</w:t>
            </w:r>
            <w:r w:rsidR="00C1361E">
              <w:rPr>
                <w:noProof/>
                <w:webHidden/>
              </w:rPr>
              <w:fldChar w:fldCharType="end"/>
            </w:r>
          </w:hyperlink>
        </w:p>
        <w:p w14:paraId="65D5BB6C" w14:textId="2B5D6E56"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3" w:history="1">
            <w:r w:rsidR="00C1361E" w:rsidRPr="00AF3C75">
              <w:rPr>
                <w:rStyle w:val="Hipervnculo"/>
                <w:noProof/>
              </w:rPr>
              <w:t>Alcances</w:t>
            </w:r>
            <w:r w:rsidR="00C1361E">
              <w:rPr>
                <w:noProof/>
                <w:webHidden/>
              </w:rPr>
              <w:tab/>
            </w:r>
            <w:r w:rsidR="00C1361E">
              <w:rPr>
                <w:noProof/>
                <w:webHidden/>
              </w:rPr>
              <w:fldChar w:fldCharType="begin"/>
            </w:r>
            <w:r w:rsidR="00C1361E">
              <w:rPr>
                <w:noProof/>
                <w:webHidden/>
              </w:rPr>
              <w:instrText xml:space="preserve"> PAGEREF _Toc515728193 \h </w:instrText>
            </w:r>
            <w:r w:rsidR="00C1361E">
              <w:rPr>
                <w:noProof/>
                <w:webHidden/>
              </w:rPr>
            </w:r>
            <w:r w:rsidR="00C1361E">
              <w:rPr>
                <w:noProof/>
                <w:webHidden/>
              </w:rPr>
              <w:fldChar w:fldCharType="separate"/>
            </w:r>
            <w:r w:rsidR="00C1361E">
              <w:rPr>
                <w:noProof/>
                <w:webHidden/>
              </w:rPr>
              <w:t>5</w:t>
            </w:r>
            <w:r w:rsidR="00C1361E">
              <w:rPr>
                <w:noProof/>
                <w:webHidden/>
              </w:rPr>
              <w:fldChar w:fldCharType="end"/>
            </w:r>
          </w:hyperlink>
        </w:p>
        <w:p w14:paraId="5383FB85" w14:textId="646FCF79"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4" w:history="1">
            <w:r w:rsidR="00C1361E" w:rsidRPr="00AF3C75">
              <w:rPr>
                <w:rStyle w:val="Hipervnculo"/>
                <w:noProof/>
              </w:rPr>
              <w:t>Usuarios de la aplicación (Lado administrador)</w:t>
            </w:r>
            <w:r w:rsidR="00C1361E">
              <w:rPr>
                <w:noProof/>
                <w:webHidden/>
              </w:rPr>
              <w:tab/>
            </w:r>
            <w:r w:rsidR="00C1361E">
              <w:rPr>
                <w:noProof/>
                <w:webHidden/>
              </w:rPr>
              <w:fldChar w:fldCharType="begin"/>
            </w:r>
            <w:r w:rsidR="00C1361E">
              <w:rPr>
                <w:noProof/>
                <w:webHidden/>
              </w:rPr>
              <w:instrText xml:space="preserve"> PAGEREF _Toc515728194 \h </w:instrText>
            </w:r>
            <w:r w:rsidR="00C1361E">
              <w:rPr>
                <w:noProof/>
                <w:webHidden/>
              </w:rPr>
            </w:r>
            <w:r w:rsidR="00C1361E">
              <w:rPr>
                <w:noProof/>
                <w:webHidden/>
              </w:rPr>
              <w:fldChar w:fldCharType="separate"/>
            </w:r>
            <w:r w:rsidR="00C1361E">
              <w:rPr>
                <w:noProof/>
                <w:webHidden/>
              </w:rPr>
              <w:t>7</w:t>
            </w:r>
            <w:r w:rsidR="00C1361E">
              <w:rPr>
                <w:noProof/>
                <w:webHidden/>
              </w:rPr>
              <w:fldChar w:fldCharType="end"/>
            </w:r>
          </w:hyperlink>
        </w:p>
        <w:p w14:paraId="0954FCA1" w14:textId="4C3F9FB7"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5" w:history="1">
            <w:r w:rsidR="00C1361E" w:rsidRPr="00AF3C75">
              <w:rPr>
                <w:rStyle w:val="Hipervnculo"/>
                <w:noProof/>
              </w:rPr>
              <w:t>Mercado meta</w:t>
            </w:r>
            <w:r w:rsidR="00C1361E">
              <w:rPr>
                <w:noProof/>
                <w:webHidden/>
              </w:rPr>
              <w:tab/>
            </w:r>
            <w:r w:rsidR="00C1361E">
              <w:rPr>
                <w:noProof/>
                <w:webHidden/>
              </w:rPr>
              <w:fldChar w:fldCharType="begin"/>
            </w:r>
            <w:r w:rsidR="00C1361E">
              <w:rPr>
                <w:noProof/>
                <w:webHidden/>
              </w:rPr>
              <w:instrText xml:space="preserve"> PAGEREF _Toc515728195 \h </w:instrText>
            </w:r>
            <w:r w:rsidR="00C1361E">
              <w:rPr>
                <w:noProof/>
                <w:webHidden/>
              </w:rPr>
            </w:r>
            <w:r w:rsidR="00C1361E">
              <w:rPr>
                <w:noProof/>
                <w:webHidden/>
              </w:rPr>
              <w:fldChar w:fldCharType="separate"/>
            </w:r>
            <w:r w:rsidR="00C1361E">
              <w:rPr>
                <w:noProof/>
                <w:webHidden/>
              </w:rPr>
              <w:t>8</w:t>
            </w:r>
            <w:r w:rsidR="00C1361E">
              <w:rPr>
                <w:noProof/>
                <w:webHidden/>
              </w:rPr>
              <w:fldChar w:fldCharType="end"/>
            </w:r>
          </w:hyperlink>
        </w:p>
        <w:p w14:paraId="1C6C61C4" w14:textId="776B9831"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6" w:history="1">
            <w:r w:rsidR="00C1361E" w:rsidRPr="00AF3C75">
              <w:rPr>
                <w:rStyle w:val="Hipervnculo"/>
                <w:noProof/>
              </w:rPr>
              <w:t>Patrones de diseño</w:t>
            </w:r>
            <w:r w:rsidR="00C1361E">
              <w:rPr>
                <w:noProof/>
                <w:webHidden/>
              </w:rPr>
              <w:tab/>
            </w:r>
            <w:r w:rsidR="00C1361E">
              <w:rPr>
                <w:noProof/>
                <w:webHidden/>
              </w:rPr>
              <w:fldChar w:fldCharType="begin"/>
            </w:r>
            <w:r w:rsidR="00C1361E">
              <w:rPr>
                <w:noProof/>
                <w:webHidden/>
              </w:rPr>
              <w:instrText xml:space="preserve"> PAGEREF _Toc515728196 \h </w:instrText>
            </w:r>
            <w:r w:rsidR="00C1361E">
              <w:rPr>
                <w:noProof/>
                <w:webHidden/>
              </w:rPr>
            </w:r>
            <w:r w:rsidR="00C1361E">
              <w:rPr>
                <w:noProof/>
                <w:webHidden/>
              </w:rPr>
              <w:fldChar w:fldCharType="separate"/>
            </w:r>
            <w:r w:rsidR="00C1361E">
              <w:rPr>
                <w:noProof/>
                <w:webHidden/>
              </w:rPr>
              <w:t>9</w:t>
            </w:r>
            <w:r w:rsidR="00C1361E">
              <w:rPr>
                <w:noProof/>
                <w:webHidden/>
              </w:rPr>
              <w:fldChar w:fldCharType="end"/>
            </w:r>
          </w:hyperlink>
        </w:p>
        <w:p w14:paraId="04EF554D" w14:textId="6FD76DB8"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7" w:history="1">
            <w:r w:rsidR="00C1361E" w:rsidRPr="00AF3C75">
              <w:rPr>
                <w:rStyle w:val="Hipervnculo"/>
                <w:noProof/>
              </w:rPr>
              <w:t>Script (plantilla) del proceso de administración</w:t>
            </w:r>
            <w:r w:rsidR="00C1361E">
              <w:rPr>
                <w:noProof/>
                <w:webHidden/>
              </w:rPr>
              <w:tab/>
            </w:r>
            <w:r w:rsidR="00C1361E">
              <w:rPr>
                <w:noProof/>
                <w:webHidden/>
              </w:rPr>
              <w:fldChar w:fldCharType="begin"/>
            </w:r>
            <w:r w:rsidR="00C1361E">
              <w:rPr>
                <w:noProof/>
                <w:webHidden/>
              </w:rPr>
              <w:instrText xml:space="preserve"> PAGEREF _Toc515728197 \h </w:instrText>
            </w:r>
            <w:r w:rsidR="00C1361E">
              <w:rPr>
                <w:noProof/>
                <w:webHidden/>
              </w:rPr>
            </w:r>
            <w:r w:rsidR="00C1361E">
              <w:rPr>
                <w:noProof/>
                <w:webHidden/>
              </w:rPr>
              <w:fldChar w:fldCharType="separate"/>
            </w:r>
            <w:r w:rsidR="00C1361E">
              <w:rPr>
                <w:noProof/>
                <w:webHidden/>
              </w:rPr>
              <w:t>13</w:t>
            </w:r>
            <w:r w:rsidR="00C1361E">
              <w:rPr>
                <w:noProof/>
                <w:webHidden/>
              </w:rPr>
              <w:fldChar w:fldCharType="end"/>
            </w:r>
          </w:hyperlink>
        </w:p>
        <w:p w14:paraId="6CA82E2E" w14:textId="0077C243"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8" w:history="1">
            <w:r w:rsidR="00C1361E" w:rsidRPr="00AF3C75">
              <w:rPr>
                <w:rStyle w:val="Hipervnculo"/>
                <w:noProof/>
              </w:rPr>
              <w:t>Estándares de calidad aplicables al proyecto de T.I.</w:t>
            </w:r>
            <w:r w:rsidR="00C1361E">
              <w:rPr>
                <w:noProof/>
                <w:webHidden/>
              </w:rPr>
              <w:tab/>
            </w:r>
            <w:r w:rsidR="00C1361E">
              <w:rPr>
                <w:noProof/>
                <w:webHidden/>
              </w:rPr>
              <w:fldChar w:fldCharType="begin"/>
            </w:r>
            <w:r w:rsidR="00C1361E">
              <w:rPr>
                <w:noProof/>
                <w:webHidden/>
              </w:rPr>
              <w:instrText xml:space="preserve"> PAGEREF _Toc515728198 \h </w:instrText>
            </w:r>
            <w:r w:rsidR="00C1361E">
              <w:rPr>
                <w:noProof/>
                <w:webHidden/>
              </w:rPr>
            </w:r>
            <w:r w:rsidR="00C1361E">
              <w:rPr>
                <w:noProof/>
                <w:webHidden/>
              </w:rPr>
              <w:fldChar w:fldCharType="separate"/>
            </w:r>
            <w:r w:rsidR="00C1361E">
              <w:rPr>
                <w:noProof/>
                <w:webHidden/>
              </w:rPr>
              <w:t>13</w:t>
            </w:r>
            <w:r w:rsidR="00C1361E">
              <w:rPr>
                <w:noProof/>
                <w:webHidden/>
              </w:rPr>
              <w:fldChar w:fldCharType="end"/>
            </w:r>
          </w:hyperlink>
        </w:p>
        <w:p w14:paraId="0B00984B" w14:textId="267862DF"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199" w:history="1">
            <w:r w:rsidR="00C1361E" w:rsidRPr="00AF3C75">
              <w:rPr>
                <w:rStyle w:val="Hipervnculo"/>
                <w:noProof/>
              </w:rPr>
              <w:t>Esquema del ciclo de vida</w:t>
            </w:r>
            <w:r w:rsidR="00C1361E">
              <w:rPr>
                <w:noProof/>
                <w:webHidden/>
              </w:rPr>
              <w:tab/>
            </w:r>
            <w:r w:rsidR="00C1361E">
              <w:rPr>
                <w:noProof/>
                <w:webHidden/>
              </w:rPr>
              <w:fldChar w:fldCharType="begin"/>
            </w:r>
            <w:r w:rsidR="00C1361E">
              <w:rPr>
                <w:noProof/>
                <w:webHidden/>
              </w:rPr>
              <w:instrText xml:space="preserve"> PAGEREF _Toc515728199 \h </w:instrText>
            </w:r>
            <w:r w:rsidR="00C1361E">
              <w:rPr>
                <w:noProof/>
                <w:webHidden/>
              </w:rPr>
            </w:r>
            <w:r w:rsidR="00C1361E">
              <w:rPr>
                <w:noProof/>
                <w:webHidden/>
              </w:rPr>
              <w:fldChar w:fldCharType="separate"/>
            </w:r>
            <w:r w:rsidR="00C1361E">
              <w:rPr>
                <w:noProof/>
                <w:webHidden/>
              </w:rPr>
              <w:t>51</w:t>
            </w:r>
            <w:r w:rsidR="00C1361E">
              <w:rPr>
                <w:noProof/>
                <w:webHidden/>
              </w:rPr>
              <w:fldChar w:fldCharType="end"/>
            </w:r>
          </w:hyperlink>
        </w:p>
        <w:p w14:paraId="30DF3935" w14:textId="37917108"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0" w:history="1">
            <w:r w:rsidR="00C1361E" w:rsidRPr="00AF3C75">
              <w:rPr>
                <w:rStyle w:val="Hipervnculo"/>
                <w:noProof/>
              </w:rPr>
              <w:t>Justificación de las actividades del proceso</w:t>
            </w:r>
            <w:r w:rsidR="00C1361E">
              <w:rPr>
                <w:noProof/>
                <w:webHidden/>
              </w:rPr>
              <w:tab/>
            </w:r>
            <w:r w:rsidR="00C1361E">
              <w:rPr>
                <w:noProof/>
                <w:webHidden/>
              </w:rPr>
              <w:fldChar w:fldCharType="begin"/>
            </w:r>
            <w:r w:rsidR="00C1361E">
              <w:rPr>
                <w:noProof/>
                <w:webHidden/>
              </w:rPr>
              <w:instrText xml:space="preserve"> PAGEREF _Toc515728200 \h </w:instrText>
            </w:r>
            <w:r w:rsidR="00C1361E">
              <w:rPr>
                <w:noProof/>
                <w:webHidden/>
              </w:rPr>
            </w:r>
            <w:r w:rsidR="00C1361E">
              <w:rPr>
                <w:noProof/>
                <w:webHidden/>
              </w:rPr>
              <w:fldChar w:fldCharType="separate"/>
            </w:r>
            <w:r w:rsidR="00C1361E">
              <w:rPr>
                <w:noProof/>
                <w:webHidden/>
              </w:rPr>
              <w:t>51</w:t>
            </w:r>
            <w:r w:rsidR="00C1361E">
              <w:rPr>
                <w:noProof/>
                <w:webHidden/>
              </w:rPr>
              <w:fldChar w:fldCharType="end"/>
            </w:r>
          </w:hyperlink>
        </w:p>
        <w:p w14:paraId="7EA2766C" w14:textId="5C6F4C8B" w:rsidR="00C1361E" w:rsidRDefault="007847D5">
          <w:pPr>
            <w:pStyle w:val="TDC2"/>
            <w:tabs>
              <w:tab w:val="right" w:leader="dot" w:pos="8828"/>
            </w:tabs>
            <w:rPr>
              <w:rFonts w:asciiTheme="minorHAnsi" w:eastAsiaTheme="minorEastAsia" w:hAnsiTheme="minorHAnsi" w:cstheme="minorBidi"/>
              <w:noProof/>
              <w:color w:val="auto"/>
              <w:sz w:val="22"/>
              <w:szCs w:val="22"/>
              <w:lang w:eastAsia="es-MX"/>
            </w:rPr>
          </w:pPr>
          <w:hyperlink w:anchor="_Toc515728201" w:history="1">
            <w:r w:rsidR="00C1361E" w:rsidRPr="00AF3C75">
              <w:rPr>
                <w:rStyle w:val="Hipervnculo"/>
                <w:noProof/>
              </w:rPr>
              <w:t>PLANEACIÓN DEL PROYECTO</w:t>
            </w:r>
            <w:r w:rsidR="00C1361E">
              <w:rPr>
                <w:noProof/>
                <w:webHidden/>
              </w:rPr>
              <w:tab/>
            </w:r>
            <w:r w:rsidR="00C1361E">
              <w:rPr>
                <w:noProof/>
                <w:webHidden/>
              </w:rPr>
              <w:fldChar w:fldCharType="begin"/>
            </w:r>
            <w:r w:rsidR="00C1361E">
              <w:rPr>
                <w:noProof/>
                <w:webHidden/>
              </w:rPr>
              <w:instrText xml:space="preserve"> PAGEREF _Toc515728201 \h </w:instrText>
            </w:r>
            <w:r w:rsidR="00C1361E">
              <w:rPr>
                <w:noProof/>
                <w:webHidden/>
              </w:rPr>
            </w:r>
            <w:r w:rsidR="00C1361E">
              <w:rPr>
                <w:noProof/>
                <w:webHidden/>
              </w:rPr>
              <w:fldChar w:fldCharType="separate"/>
            </w:r>
            <w:r w:rsidR="00C1361E">
              <w:rPr>
                <w:noProof/>
                <w:webHidden/>
              </w:rPr>
              <w:t>51</w:t>
            </w:r>
            <w:r w:rsidR="00C1361E">
              <w:rPr>
                <w:noProof/>
                <w:webHidden/>
              </w:rPr>
              <w:fldChar w:fldCharType="end"/>
            </w:r>
          </w:hyperlink>
        </w:p>
        <w:p w14:paraId="39A61B13" w14:textId="0469E6AE"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2" w:history="1">
            <w:r w:rsidR="00C1361E" w:rsidRPr="00AF3C75">
              <w:rPr>
                <w:rStyle w:val="Hipervnculo"/>
                <w:noProof/>
              </w:rPr>
              <w:t>Carta de inicio del proyecto</w:t>
            </w:r>
            <w:r w:rsidR="00C1361E">
              <w:rPr>
                <w:noProof/>
                <w:webHidden/>
              </w:rPr>
              <w:tab/>
            </w:r>
            <w:r w:rsidR="00C1361E">
              <w:rPr>
                <w:noProof/>
                <w:webHidden/>
              </w:rPr>
              <w:fldChar w:fldCharType="begin"/>
            </w:r>
            <w:r w:rsidR="00C1361E">
              <w:rPr>
                <w:noProof/>
                <w:webHidden/>
              </w:rPr>
              <w:instrText xml:space="preserve"> PAGEREF _Toc515728202 \h </w:instrText>
            </w:r>
            <w:r w:rsidR="00C1361E">
              <w:rPr>
                <w:noProof/>
                <w:webHidden/>
              </w:rPr>
            </w:r>
            <w:r w:rsidR="00C1361E">
              <w:rPr>
                <w:noProof/>
                <w:webHidden/>
              </w:rPr>
              <w:fldChar w:fldCharType="separate"/>
            </w:r>
            <w:r w:rsidR="00C1361E">
              <w:rPr>
                <w:noProof/>
                <w:webHidden/>
              </w:rPr>
              <w:t>51</w:t>
            </w:r>
            <w:r w:rsidR="00C1361E">
              <w:rPr>
                <w:noProof/>
                <w:webHidden/>
              </w:rPr>
              <w:fldChar w:fldCharType="end"/>
            </w:r>
          </w:hyperlink>
        </w:p>
        <w:p w14:paraId="34697BE6" w14:textId="71A84B0A"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3" w:history="1">
            <w:r w:rsidR="00C1361E" w:rsidRPr="00AF3C75">
              <w:rPr>
                <w:rStyle w:val="Hipervnculo"/>
                <w:noProof/>
              </w:rPr>
              <w:t>Minuta de reunión de arranque</w:t>
            </w:r>
            <w:r w:rsidR="00C1361E">
              <w:rPr>
                <w:noProof/>
                <w:webHidden/>
              </w:rPr>
              <w:tab/>
            </w:r>
            <w:r w:rsidR="00C1361E">
              <w:rPr>
                <w:noProof/>
                <w:webHidden/>
              </w:rPr>
              <w:fldChar w:fldCharType="begin"/>
            </w:r>
            <w:r w:rsidR="00C1361E">
              <w:rPr>
                <w:noProof/>
                <w:webHidden/>
              </w:rPr>
              <w:instrText xml:space="preserve"> PAGEREF _Toc515728203 \h </w:instrText>
            </w:r>
            <w:r w:rsidR="00C1361E">
              <w:rPr>
                <w:noProof/>
                <w:webHidden/>
              </w:rPr>
            </w:r>
            <w:r w:rsidR="00C1361E">
              <w:rPr>
                <w:noProof/>
                <w:webHidden/>
              </w:rPr>
              <w:fldChar w:fldCharType="separate"/>
            </w:r>
            <w:r w:rsidR="00C1361E">
              <w:rPr>
                <w:noProof/>
                <w:webHidden/>
              </w:rPr>
              <w:t>51</w:t>
            </w:r>
            <w:r w:rsidR="00C1361E">
              <w:rPr>
                <w:noProof/>
                <w:webHidden/>
              </w:rPr>
              <w:fldChar w:fldCharType="end"/>
            </w:r>
          </w:hyperlink>
        </w:p>
        <w:p w14:paraId="4DC2F1C8" w14:textId="68B880E1"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4" w:history="1">
            <w:r w:rsidR="00C1361E" w:rsidRPr="00AF3C75">
              <w:rPr>
                <w:rStyle w:val="Hipervnculo"/>
                <w:noProof/>
              </w:rPr>
              <w:t>Organigrama</w:t>
            </w:r>
            <w:r w:rsidR="00C1361E">
              <w:rPr>
                <w:noProof/>
                <w:webHidden/>
              </w:rPr>
              <w:tab/>
            </w:r>
            <w:r w:rsidR="00C1361E">
              <w:rPr>
                <w:noProof/>
                <w:webHidden/>
              </w:rPr>
              <w:fldChar w:fldCharType="begin"/>
            </w:r>
            <w:r w:rsidR="00C1361E">
              <w:rPr>
                <w:noProof/>
                <w:webHidden/>
              </w:rPr>
              <w:instrText xml:space="preserve"> PAGEREF _Toc515728204 \h </w:instrText>
            </w:r>
            <w:r w:rsidR="00C1361E">
              <w:rPr>
                <w:noProof/>
                <w:webHidden/>
              </w:rPr>
            </w:r>
            <w:r w:rsidR="00C1361E">
              <w:rPr>
                <w:noProof/>
                <w:webHidden/>
              </w:rPr>
              <w:fldChar w:fldCharType="separate"/>
            </w:r>
            <w:r w:rsidR="00C1361E">
              <w:rPr>
                <w:noProof/>
                <w:webHidden/>
              </w:rPr>
              <w:t>52</w:t>
            </w:r>
            <w:r w:rsidR="00C1361E">
              <w:rPr>
                <w:noProof/>
                <w:webHidden/>
              </w:rPr>
              <w:fldChar w:fldCharType="end"/>
            </w:r>
          </w:hyperlink>
        </w:p>
        <w:p w14:paraId="4AC26D95" w14:textId="326AB04C"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5" w:history="1">
            <w:r w:rsidR="00C1361E" w:rsidRPr="00AF3C75">
              <w:rPr>
                <w:rStyle w:val="Hipervnculo"/>
                <w:noProof/>
              </w:rPr>
              <w:t>Definición del Alcance (documentación)</w:t>
            </w:r>
            <w:r w:rsidR="00C1361E">
              <w:rPr>
                <w:noProof/>
                <w:webHidden/>
              </w:rPr>
              <w:tab/>
            </w:r>
            <w:r w:rsidR="00C1361E">
              <w:rPr>
                <w:noProof/>
                <w:webHidden/>
              </w:rPr>
              <w:fldChar w:fldCharType="begin"/>
            </w:r>
            <w:r w:rsidR="00C1361E">
              <w:rPr>
                <w:noProof/>
                <w:webHidden/>
              </w:rPr>
              <w:instrText xml:space="preserve"> PAGEREF _Toc515728205 \h </w:instrText>
            </w:r>
            <w:r w:rsidR="00C1361E">
              <w:rPr>
                <w:noProof/>
                <w:webHidden/>
              </w:rPr>
            </w:r>
            <w:r w:rsidR="00C1361E">
              <w:rPr>
                <w:noProof/>
                <w:webHidden/>
              </w:rPr>
              <w:fldChar w:fldCharType="separate"/>
            </w:r>
            <w:r w:rsidR="00C1361E">
              <w:rPr>
                <w:noProof/>
                <w:webHidden/>
              </w:rPr>
              <w:t>54</w:t>
            </w:r>
            <w:r w:rsidR="00C1361E">
              <w:rPr>
                <w:noProof/>
                <w:webHidden/>
              </w:rPr>
              <w:fldChar w:fldCharType="end"/>
            </w:r>
          </w:hyperlink>
        </w:p>
        <w:p w14:paraId="1FF2C47F" w14:textId="7EB0280E"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6" w:history="1">
            <w:r w:rsidR="00C1361E" w:rsidRPr="00AF3C75">
              <w:rPr>
                <w:rStyle w:val="Hipervnculo"/>
                <w:noProof/>
              </w:rPr>
              <w:t>Elementos clave para su planeación, monitoreo y control</w:t>
            </w:r>
            <w:r w:rsidR="00C1361E">
              <w:rPr>
                <w:noProof/>
                <w:webHidden/>
              </w:rPr>
              <w:tab/>
            </w:r>
            <w:r w:rsidR="00C1361E">
              <w:rPr>
                <w:noProof/>
                <w:webHidden/>
              </w:rPr>
              <w:fldChar w:fldCharType="begin"/>
            </w:r>
            <w:r w:rsidR="00C1361E">
              <w:rPr>
                <w:noProof/>
                <w:webHidden/>
              </w:rPr>
              <w:instrText xml:space="preserve"> PAGEREF _Toc515728206 \h </w:instrText>
            </w:r>
            <w:r w:rsidR="00C1361E">
              <w:rPr>
                <w:noProof/>
                <w:webHidden/>
              </w:rPr>
            </w:r>
            <w:r w:rsidR="00C1361E">
              <w:rPr>
                <w:noProof/>
                <w:webHidden/>
              </w:rPr>
              <w:fldChar w:fldCharType="separate"/>
            </w:r>
            <w:r w:rsidR="00C1361E">
              <w:rPr>
                <w:noProof/>
                <w:webHidden/>
              </w:rPr>
              <w:t>54</w:t>
            </w:r>
            <w:r w:rsidR="00C1361E">
              <w:rPr>
                <w:noProof/>
                <w:webHidden/>
              </w:rPr>
              <w:fldChar w:fldCharType="end"/>
            </w:r>
          </w:hyperlink>
        </w:p>
        <w:p w14:paraId="3F690E09" w14:textId="52B0A7D0"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7" w:history="1">
            <w:r w:rsidR="00C1361E" w:rsidRPr="00AF3C75">
              <w:rPr>
                <w:rStyle w:val="Hipervnculo"/>
                <w:noProof/>
              </w:rPr>
              <w:t>Perfiles de los participantes y del administrador</w:t>
            </w:r>
            <w:r w:rsidR="00C1361E">
              <w:rPr>
                <w:noProof/>
                <w:webHidden/>
              </w:rPr>
              <w:tab/>
            </w:r>
            <w:r w:rsidR="00C1361E">
              <w:rPr>
                <w:noProof/>
                <w:webHidden/>
              </w:rPr>
              <w:fldChar w:fldCharType="begin"/>
            </w:r>
            <w:r w:rsidR="00C1361E">
              <w:rPr>
                <w:noProof/>
                <w:webHidden/>
              </w:rPr>
              <w:instrText xml:space="preserve"> PAGEREF _Toc515728207 \h </w:instrText>
            </w:r>
            <w:r w:rsidR="00C1361E">
              <w:rPr>
                <w:noProof/>
                <w:webHidden/>
              </w:rPr>
            </w:r>
            <w:r w:rsidR="00C1361E">
              <w:rPr>
                <w:noProof/>
                <w:webHidden/>
              </w:rPr>
              <w:fldChar w:fldCharType="separate"/>
            </w:r>
            <w:r w:rsidR="00C1361E">
              <w:rPr>
                <w:noProof/>
                <w:webHidden/>
              </w:rPr>
              <w:t>54</w:t>
            </w:r>
            <w:r w:rsidR="00C1361E">
              <w:rPr>
                <w:noProof/>
                <w:webHidden/>
              </w:rPr>
              <w:fldChar w:fldCharType="end"/>
            </w:r>
          </w:hyperlink>
        </w:p>
        <w:p w14:paraId="3C4C3734" w14:textId="345D9F6C"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8" w:history="1">
            <w:r w:rsidR="00C1361E" w:rsidRPr="00AF3C75">
              <w:rPr>
                <w:rStyle w:val="Hipervnculo"/>
                <w:noProof/>
              </w:rPr>
              <w:t>Matriz de responsabilidades</w:t>
            </w:r>
            <w:r w:rsidR="00C1361E">
              <w:rPr>
                <w:noProof/>
                <w:webHidden/>
              </w:rPr>
              <w:tab/>
            </w:r>
            <w:r w:rsidR="00C1361E">
              <w:rPr>
                <w:noProof/>
                <w:webHidden/>
              </w:rPr>
              <w:fldChar w:fldCharType="begin"/>
            </w:r>
            <w:r w:rsidR="00C1361E">
              <w:rPr>
                <w:noProof/>
                <w:webHidden/>
              </w:rPr>
              <w:instrText xml:space="preserve"> PAGEREF _Toc515728208 \h </w:instrText>
            </w:r>
            <w:r w:rsidR="00C1361E">
              <w:rPr>
                <w:noProof/>
                <w:webHidden/>
              </w:rPr>
            </w:r>
            <w:r w:rsidR="00C1361E">
              <w:rPr>
                <w:noProof/>
                <w:webHidden/>
              </w:rPr>
              <w:fldChar w:fldCharType="separate"/>
            </w:r>
            <w:r w:rsidR="00C1361E">
              <w:rPr>
                <w:noProof/>
                <w:webHidden/>
              </w:rPr>
              <w:t>55</w:t>
            </w:r>
            <w:r w:rsidR="00C1361E">
              <w:rPr>
                <w:noProof/>
                <w:webHidden/>
              </w:rPr>
              <w:fldChar w:fldCharType="end"/>
            </w:r>
          </w:hyperlink>
        </w:p>
        <w:p w14:paraId="52EE87C0" w14:textId="5FC63A34"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09" w:history="1">
            <w:r w:rsidR="00C1361E" w:rsidRPr="00AF3C75">
              <w:rPr>
                <w:rStyle w:val="Hipervnculo"/>
                <w:noProof/>
              </w:rPr>
              <w:t>Lista de factores clave de desempeño</w:t>
            </w:r>
            <w:r w:rsidR="00C1361E">
              <w:rPr>
                <w:noProof/>
                <w:webHidden/>
              </w:rPr>
              <w:tab/>
            </w:r>
            <w:r w:rsidR="00C1361E">
              <w:rPr>
                <w:noProof/>
                <w:webHidden/>
              </w:rPr>
              <w:fldChar w:fldCharType="begin"/>
            </w:r>
            <w:r w:rsidR="00C1361E">
              <w:rPr>
                <w:noProof/>
                <w:webHidden/>
              </w:rPr>
              <w:instrText xml:space="preserve"> PAGEREF _Toc515728209 \h </w:instrText>
            </w:r>
            <w:r w:rsidR="00C1361E">
              <w:rPr>
                <w:noProof/>
                <w:webHidden/>
              </w:rPr>
            </w:r>
            <w:r w:rsidR="00C1361E">
              <w:rPr>
                <w:noProof/>
                <w:webHidden/>
              </w:rPr>
              <w:fldChar w:fldCharType="separate"/>
            </w:r>
            <w:r w:rsidR="00C1361E">
              <w:rPr>
                <w:noProof/>
                <w:webHidden/>
              </w:rPr>
              <w:t>55</w:t>
            </w:r>
            <w:r w:rsidR="00C1361E">
              <w:rPr>
                <w:noProof/>
                <w:webHidden/>
              </w:rPr>
              <w:fldChar w:fldCharType="end"/>
            </w:r>
          </w:hyperlink>
        </w:p>
        <w:p w14:paraId="23DAC3FE" w14:textId="1A3259F7"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10" w:history="1">
            <w:r w:rsidR="00C1361E" w:rsidRPr="00AF3C75">
              <w:rPr>
                <w:rStyle w:val="Hipervnculo"/>
                <w:noProof/>
              </w:rPr>
              <w:t>Información clave para cada actor involucrado</w:t>
            </w:r>
            <w:r w:rsidR="00C1361E">
              <w:rPr>
                <w:noProof/>
                <w:webHidden/>
              </w:rPr>
              <w:tab/>
            </w:r>
            <w:r w:rsidR="00C1361E">
              <w:rPr>
                <w:noProof/>
                <w:webHidden/>
              </w:rPr>
              <w:fldChar w:fldCharType="begin"/>
            </w:r>
            <w:r w:rsidR="00C1361E">
              <w:rPr>
                <w:noProof/>
                <w:webHidden/>
              </w:rPr>
              <w:instrText xml:space="preserve"> PAGEREF _Toc515728210 \h </w:instrText>
            </w:r>
            <w:r w:rsidR="00C1361E">
              <w:rPr>
                <w:noProof/>
                <w:webHidden/>
              </w:rPr>
            </w:r>
            <w:r w:rsidR="00C1361E">
              <w:rPr>
                <w:noProof/>
                <w:webHidden/>
              </w:rPr>
              <w:fldChar w:fldCharType="separate"/>
            </w:r>
            <w:r w:rsidR="00C1361E">
              <w:rPr>
                <w:noProof/>
                <w:webHidden/>
              </w:rPr>
              <w:t>57</w:t>
            </w:r>
            <w:r w:rsidR="00C1361E">
              <w:rPr>
                <w:noProof/>
                <w:webHidden/>
              </w:rPr>
              <w:fldChar w:fldCharType="end"/>
            </w:r>
          </w:hyperlink>
        </w:p>
        <w:p w14:paraId="1A9DA8B0" w14:textId="7C4B1BD2"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11" w:history="1">
            <w:r w:rsidR="00C1361E" w:rsidRPr="00AF3C75">
              <w:rPr>
                <w:rStyle w:val="Hipervnculo"/>
                <w:noProof/>
              </w:rPr>
              <w:t>Métodos de comunicación, justificación y formato</w:t>
            </w:r>
            <w:r w:rsidR="00C1361E">
              <w:rPr>
                <w:noProof/>
                <w:webHidden/>
              </w:rPr>
              <w:tab/>
            </w:r>
            <w:r w:rsidR="00C1361E">
              <w:rPr>
                <w:noProof/>
                <w:webHidden/>
              </w:rPr>
              <w:fldChar w:fldCharType="begin"/>
            </w:r>
            <w:r w:rsidR="00C1361E">
              <w:rPr>
                <w:noProof/>
                <w:webHidden/>
              </w:rPr>
              <w:instrText xml:space="preserve"> PAGEREF _Toc515728211 \h </w:instrText>
            </w:r>
            <w:r w:rsidR="00C1361E">
              <w:rPr>
                <w:noProof/>
                <w:webHidden/>
              </w:rPr>
            </w:r>
            <w:r w:rsidR="00C1361E">
              <w:rPr>
                <w:noProof/>
                <w:webHidden/>
              </w:rPr>
              <w:fldChar w:fldCharType="separate"/>
            </w:r>
            <w:r w:rsidR="00C1361E">
              <w:rPr>
                <w:noProof/>
                <w:webHidden/>
              </w:rPr>
              <w:t>59</w:t>
            </w:r>
            <w:r w:rsidR="00C1361E">
              <w:rPr>
                <w:noProof/>
                <w:webHidden/>
              </w:rPr>
              <w:fldChar w:fldCharType="end"/>
            </w:r>
          </w:hyperlink>
        </w:p>
        <w:p w14:paraId="2D5D315E" w14:textId="00CA9B13"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12" w:history="1">
            <w:r w:rsidR="00C1361E" w:rsidRPr="00AF3C75">
              <w:rPr>
                <w:rStyle w:val="Hipervnculo"/>
                <w:noProof/>
              </w:rPr>
              <w:t>Diagrama de Gantt</w:t>
            </w:r>
            <w:r w:rsidR="00C1361E">
              <w:rPr>
                <w:noProof/>
                <w:webHidden/>
              </w:rPr>
              <w:tab/>
            </w:r>
            <w:r w:rsidR="00C1361E">
              <w:rPr>
                <w:noProof/>
                <w:webHidden/>
              </w:rPr>
              <w:fldChar w:fldCharType="begin"/>
            </w:r>
            <w:r w:rsidR="00C1361E">
              <w:rPr>
                <w:noProof/>
                <w:webHidden/>
              </w:rPr>
              <w:instrText xml:space="preserve"> PAGEREF _Toc515728212 \h </w:instrText>
            </w:r>
            <w:r w:rsidR="00C1361E">
              <w:rPr>
                <w:noProof/>
                <w:webHidden/>
              </w:rPr>
            </w:r>
            <w:r w:rsidR="00C1361E">
              <w:rPr>
                <w:noProof/>
                <w:webHidden/>
              </w:rPr>
              <w:fldChar w:fldCharType="separate"/>
            </w:r>
            <w:r w:rsidR="00C1361E">
              <w:rPr>
                <w:noProof/>
                <w:webHidden/>
              </w:rPr>
              <w:t>61</w:t>
            </w:r>
            <w:r w:rsidR="00C1361E">
              <w:rPr>
                <w:noProof/>
                <w:webHidden/>
              </w:rPr>
              <w:fldChar w:fldCharType="end"/>
            </w:r>
          </w:hyperlink>
        </w:p>
        <w:p w14:paraId="6B3BBD49" w14:textId="5219D946" w:rsidR="00C1361E" w:rsidRDefault="007847D5">
          <w:pPr>
            <w:pStyle w:val="TDC3"/>
            <w:tabs>
              <w:tab w:val="right" w:leader="dot" w:pos="8828"/>
            </w:tabs>
            <w:rPr>
              <w:rFonts w:asciiTheme="minorHAnsi" w:eastAsiaTheme="minorEastAsia" w:hAnsiTheme="minorHAnsi" w:cstheme="minorBidi"/>
              <w:noProof/>
              <w:color w:val="auto"/>
              <w:sz w:val="22"/>
              <w:szCs w:val="22"/>
              <w:lang w:eastAsia="es-MX"/>
            </w:rPr>
          </w:pPr>
          <w:hyperlink w:anchor="_Toc515728213" w:history="1">
            <w:r w:rsidR="00C1361E" w:rsidRPr="00AF3C75">
              <w:rPr>
                <w:rStyle w:val="Hipervnculo"/>
                <w:noProof/>
              </w:rPr>
              <w:t>Diagrama de ruta crítica</w:t>
            </w:r>
            <w:r w:rsidR="00C1361E">
              <w:rPr>
                <w:noProof/>
                <w:webHidden/>
              </w:rPr>
              <w:tab/>
            </w:r>
            <w:r w:rsidR="00C1361E">
              <w:rPr>
                <w:noProof/>
                <w:webHidden/>
              </w:rPr>
              <w:fldChar w:fldCharType="begin"/>
            </w:r>
            <w:r w:rsidR="00C1361E">
              <w:rPr>
                <w:noProof/>
                <w:webHidden/>
              </w:rPr>
              <w:instrText xml:space="preserve"> PAGEREF _Toc515728213 \h </w:instrText>
            </w:r>
            <w:r w:rsidR="00C1361E">
              <w:rPr>
                <w:noProof/>
                <w:webHidden/>
              </w:rPr>
            </w:r>
            <w:r w:rsidR="00C1361E">
              <w:rPr>
                <w:noProof/>
                <w:webHidden/>
              </w:rPr>
              <w:fldChar w:fldCharType="separate"/>
            </w:r>
            <w:r w:rsidR="00C1361E">
              <w:rPr>
                <w:noProof/>
                <w:webHidden/>
              </w:rPr>
              <w:t>61</w:t>
            </w:r>
            <w:r w:rsidR="00C1361E">
              <w:rPr>
                <w:noProof/>
                <w:webHidden/>
              </w:rPr>
              <w:fldChar w:fldCharType="end"/>
            </w:r>
          </w:hyperlink>
        </w:p>
        <w:p w14:paraId="6DD98710" w14:textId="2C8BAC42" w:rsidR="00C1361E" w:rsidRDefault="007847D5">
          <w:pPr>
            <w:pStyle w:val="TDC2"/>
            <w:tabs>
              <w:tab w:val="right" w:leader="dot" w:pos="8828"/>
            </w:tabs>
            <w:rPr>
              <w:rFonts w:asciiTheme="minorHAnsi" w:eastAsiaTheme="minorEastAsia" w:hAnsiTheme="minorHAnsi" w:cstheme="minorBidi"/>
              <w:noProof/>
              <w:color w:val="auto"/>
              <w:sz w:val="22"/>
              <w:szCs w:val="22"/>
              <w:lang w:eastAsia="es-MX"/>
            </w:rPr>
          </w:pPr>
          <w:hyperlink w:anchor="_Toc515728214" w:history="1">
            <w:r w:rsidR="00C1361E" w:rsidRPr="00AF3C75">
              <w:rPr>
                <w:rStyle w:val="Hipervnculo"/>
                <w:noProof/>
              </w:rPr>
              <w:t>ESTRUCTURA DEL PROYECTO</w:t>
            </w:r>
            <w:r w:rsidR="00C1361E">
              <w:rPr>
                <w:noProof/>
                <w:webHidden/>
              </w:rPr>
              <w:tab/>
            </w:r>
            <w:r w:rsidR="00C1361E">
              <w:rPr>
                <w:noProof/>
                <w:webHidden/>
              </w:rPr>
              <w:fldChar w:fldCharType="begin"/>
            </w:r>
            <w:r w:rsidR="00C1361E">
              <w:rPr>
                <w:noProof/>
                <w:webHidden/>
              </w:rPr>
              <w:instrText xml:space="preserve"> PAGEREF _Toc515728214 \h </w:instrText>
            </w:r>
            <w:r w:rsidR="00C1361E">
              <w:rPr>
                <w:noProof/>
                <w:webHidden/>
              </w:rPr>
            </w:r>
            <w:r w:rsidR="00C1361E">
              <w:rPr>
                <w:noProof/>
                <w:webHidden/>
              </w:rPr>
              <w:fldChar w:fldCharType="separate"/>
            </w:r>
            <w:r w:rsidR="00C1361E">
              <w:rPr>
                <w:noProof/>
                <w:webHidden/>
              </w:rPr>
              <w:t>62</w:t>
            </w:r>
            <w:r w:rsidR="00C1361E">
              <w:rPr>
                <w:noProof/>
                <w:webHidden/>
              </w:rPr>
              <w:fldChar w:fldCharType="end"/>
            </w:r>
          </w:hyperlink>
        </w:p>
        <w:p w14:paraId="4D1F603B" w14:textId="3BDB46D5" w:rsidR="00C1361E" w:rsidRDefault="007847D5">
          <w:pPr>
            <w:pStyle w:val="TDC1"/>
            <w:tabs>
              <w:tab w:val="right" w:leader="dot" w:pos="8828"/>
            </w:tabs>
            <w:rPr>
              <w:rFonts w:asciiTheme="minorHAnsi" w:eastAsiaTheme="minorEastAsia" w:hAnsiTheme="minorHAnsi" w:cstheme="minorBidi"/>
              <w:noProof/>
              <w:color w:val="auto"/>
              <w:sz w:val="22"/>
              <w:szCs w:val="22"/>
              <w:lang w:eastAsia="es-MX"/>
            </w:rPr>
          </w:pPr>
          <w:hyperlink w:anchor="_Toc515728215" w:history="1">
            <w:r w:rsidR="00C1361E" w:rsidRPr="00AF3C75">
              <w:rPr>
                <w:rStyle w:val="Hipervnculo"/>
                <w:noProof/>
              </w:rPr>
              <w:t>REFLEXIONES</w:t>
            </w:r>
            <w:r w:rsidR="00C1361E">
              <w:rPr>
                <w:noProof/>
                <w:webHidden/>
              </w:rPr>
              <w:tab/>
            </w:r>
            <w:r w:rsidR="00C1361E">
              <w:rPr>
                <w:noProof/>
                <w:webHidden/>
              </w:rPr>
              <w:fldChar w:fldCharType="begin"/>
            </w:r>
            <w:r w:rsidR="00C1361E">
              <w:rPr>
                <w:noProof/>
                <w:webHidden/>
              </w:rPr>
              <w:instrText xml:space="preserve"> PAGEREF _Toc515728215 \h </w:instrText>
            </w:r>
            <w:r w:rsidR="00C1361E">
              <w:rPr>
                <w:noProof/>
                <w:webHidden/>
              </w:rPr>
            </w:r>
            <w:r w:rsidR="00C1361E">
              <w:rPr>
                <w:noProof/>
                <w:webHidden/>
              </w:rPr>
              <w:fldChar w:fldCharType="separate"/>
            </w:r>
            <w:r w:rsidR="00C1361E">
              <w:rPr>
                <w:noProof/>
                <w:webHidden/>
              </w:rPr>
              <w:t>63</w:t>
            </w:r>
            <w:r w:rsidR="00C1361E">
              <w:rPr>
                <w:noProof/>
                <w:webHidden/>
              </w:rPr>
              <w:fldChar w:fldCharType="end"/>
            </w:r>
          </w:hyperlink>
        </w:p>
        <w:p w14:paraId="47BB952B" w14:textId="1878A6ED" w:rsidR="00C1361E" w:rsidRDefault="007847D5">
          <w:pPr>
            <w:pStyle w:val="TDC1"/>
            <w:tabs>
              <w:tab w:val="right" w:leader="dot" w:pos="8828"/>
            </w:tabs>
            <w:rPr>
              <w:rFonts w:asciiTheme="minorHAnsi" w:eastAsiaTheme="minorEastAsia" w:hAnsiTheme="minorHAnsi" w:cstheme="minorBidi"/>
              <w:noProof/>
              <w:color w:val="auto"/>
              <w:sz w:val="22"/>
              <w:szCs w:val="22"/>
              <w:lang w:eastAsia="es-MX"/>
            </w:rPr>
          </w:pPr>
          <w:hyperlink w:anchor="_Toc515728216" w:history="1">
            <w:r w:rsidR="00C1361E" w:rsidRPr="00AF3C75">
              <w:rPr>
                <w:rStyle w:val="Hipervnculo"/>
                <w:noProof/>
              </w:rPr>
              <w:t>BIBLIOGRAFÍA</w:t>
            </w:r>
            <w:r w:rsidR="00C1361E">
              <w:rPr>
                <w:noProof/>
                <w:webHidden/>
              </w:rPr>
              <w:tab/>
            </w:r>
            <w:r w:rsidR="00C1361E">
              <w:rPr>
                <w:noProof/>
                <w:webHidden/>
              </w:rPr>
              <w:fldChar w:fldCharType="begin"/>
            </w:r>
            <w:r w:rsidR="00C1361E">
              <w:rPr>
                <w:noProof/>
                <w:webHidden/>
              </w:rPr>
              <w:instrText xml:space="preserve"> PAGEREF _Toc515728216 \h </w:instrText>
            </w:r>
            <w:r w:rsidR="00C1361E">
              <w:rPr>
                <w:noProof/>
                <w:webHidden/>
              </w:rPr>
            </w:r>
            <w:r w:rsidR="00C1361E">
              <w:rPr>
                <w:noProof/>
                <w:webHidden/>
              </w:rPr>
              <w:fldChar w:fldCharType="separate"/>
            </w:r>
            <w:r w:rsidR="00C1361E">
              <w:rPr>
                <w:noProof/>
                <w:webHidden/>
              </w:rPr>
              <w:t>64</w:t>
            </w:r>
            <w:r w:rsidR="00C1361E">
              <w:rPr>
                <w:noProof/>
                <w:webHidden/>
              </w:rPr>
              <w:fldChar w:fldCharType="end"/>
            </w:r>
          </w:hyperlink>
        </w:p>
        <w:p w14:paraId="02567561" w14:textId="7DAEF31D" w:rsidR="00C1361E" w:rsidRDefault="007847D5">
          <w:pPr>
            <w:pStyle w:val="TDC1"/>
            <w:tabs>
              <w:tab w:val="right" w:leader="dot" w:pos="8828"/>
            </w:tabs>
            <w:rPr>
              <w:rFonts w:asciiTheme="minorHAnsi" w:eastAsiaTheme="minorEastAsia" w:hAnsiTheme="minorHAnsi" w:cstheme="minorBidi"/>
              <w:noProof/>
              <w:color w:val="auto"/>
              <w:sz w:val="22"/>
              <w:szCs w:val="22"/>
              <w:lang w:eastAsia="es-MX"/>
            </w:rPr>
          </w:pPr>
          <w:hyperlink w:anchor="_Toc515728217" w:history="1">
            <w:r w:rsidR="00C1361E" w:rsidRPr="00AF3C75">
              <w:rPr>
                <w:rStyle w:val="Hipervnculo"/>
                <w:noProof/>
              </w:rPr>
              <w:t>DIAGRAMA DE ACTIVIDADES</w:t>
            </w:r>
            <w:r w:rsidR="00C1361E">
              <w:rPr>
                <w:noProof/>
                <w:webHidden/>
              </w:rPr>
              <w:tab/>
            </w:r>
            <w:r w:rsidR="00C1361E">
              <w:rPr>
                <w:noProof/>
                <w:webHidden/>
              </w:rPr>
              <w:fldChar w:fldCharType="begin"/>
            </w:r>
            <w:r w:rsidR="00C1361E">
              <w:rPr>
                <w:noProof/>
                <w:webHidden/>
              </w:rPr>
              <w:instrText xml:space="preserve"> PAGEREF _Toc515728217 \h </w:instrText>
            </w:r>
            <w:r w:rsidR="00C1361E">
              <w:rPr>
                <w:noProof/>
                <w:webHidden/>
              </w:rPr>
            </w:r>
            <w:r w:rsidR="00C1361E">
              <w:rPr>
                <w:noProof/>
                <w:webHidden/>
              </w:rPr>
              <w:fldChar w:fldCharType="separate"/>
            </w:r>
            <w:r w:rsidR="00C1361E">
              <w:rPr>
                <w:noProof/>
                <w:webHidden/>
              </w:rPr>
              <w:t>67</w:t>
            </w:r>
            <w:r w:rsidR="00C1361E">
              <w:rPr>
                <w:noProof/>
                <w:webHidden/>
              </w:rPr>
              <w:fldChar w:fldCharType="end"/>
            </w:r>
          </w:hyperlink>
        </w:p>
        <w:p w14:paraId="5FE4BFE9" w14:textId="7EAF5639" w:rsidR="005135DB" w:rsidRDefault="005135DB" w:rsidP="005135DB">
          <w:pPr>
            <w:ind w:firstLine="0"/>
          </w:pPr>
          <w:r>
            <w:rPr>
              <w:b/>
              <w:bCs/>
              <w:lang w:val="es-ES"/>
            </w:rPr>
            <w:fldChar w:fldCharType="end"/>
          </w:r>
        </w:p>
      </w:sdtContent>
    </w:sdt>
    <w:p w14:paraId="65A329A8" w14:textId="77777777" w:rsidR="005135DB" w:rsidRDefault="005135DB" w:rsidP="005135DB">
      <w:pPr>
        <w:ind w:firstLine="0"/>
        <w:jc w:val="center"/>
      </w:pPr>
    </w:p>
    <w:p w14:paraId="3F81EDF8" w14:textId="77777777" w:rsidR="005135DB" w:rsidRDefault="005135DB" w:rsidP="005135DB">
      <w:pPr>
        <w:spacing w:after="160"/>
        <w:ind w:firstLine="0"/>
        <w:jc w:val="left"/>
        <w:sectPr w:rsidR="005135DB" w:rsidSect="00CE310B">
          <w:pgSz w:w="12240" w:h="15840"/>
          <w:pgMar w:top="1417" w:right="1701" w:bottom="1417" w:left="1701" w:header="709" w:footer="709" w:gutter="0"/>
          <w:pgNumType w:start="1"/>
          <w:cols w:space="708"/>
          <w:docGrid w:linePitch="360"/>
        </w:sectPr>
      </w:pPr>
      <w:r>
        <w:br w:type="page"/>
      </w:r>
    </w:p>
    <w:p w14:paraId="7693180F" w14:textId="77777777" w:rsidR="005C2C6E" w:rsidRDefault="00BB4AF8" w:rsidP="005C2C6E">
      <w:pPr>
        <w:pStyle w:val="Ttulo1"/>
        <w:rPr>
          <w:caps w:val="0"/>
        </w:rPr>
      </w:pPr>
      <w:bookmarkStart w:id="0" w:name="_Toc515657444"/>
      <w:bookmarkStart w:id="1" w:name="_Toc515665632"/>
      <w:bookmarkStart w:id="2" w:name="_Toc515726276"/>
      <w:bookmarkStart w:id="3" w:name="_Toc515728187"/>
      <w:r>
        <w:rPr>
          <w:caps w:val="0"/>
        </w:rPr>
        <w:lastRenderedPageBreak/>
        <w:t>INTRODUCCIÓN</w:t>
      </w:r>
      <w:bookmarkEnd w:id="0"/>
      <w:bookmarkEnd w:id="1"/>
      <w:bookmarkEnd w:id="2"/>
      <w:bookmarkEnd w:id="3"/>
    </w:p>
    <w:p w14:paraId="50A5B6CF" w14:textId="77777777" w:rsidR="00B766FB" w:rsidRDefault="00B766FB" w:rsidP="00B766FB">
      <w:pPr>
        <w:ind w:firstLine="708"/>
      </w:pPr>
      <w:r w:rsidRPr="00916596">
        <w:t>Durante años, la administración ha sido fundamental para la mayoría</w:t>
      </w:r>
      <w:r>
        <w:t xml:space="preserve"> de las personas, tanto en el trabajo como en la vida personal, debido a la gran ventaja que ofrece, por lo que muchos autores han creado su propia metodología para trabajar y administrar en base a las mejores prácticas.</w:t>
      </w:r>
    </w:p>
    <w:p w14:paraId="00630FD9" w14:textId="2E33EE0C" w:rsidR="00B766FB" w:rsidRDefault="00B766FB" w:rsidP="00B766FB">
      <w:pPr>
        <w:ind w:firstLine="708"/>
      </w:pPr>
      <w:r>
        <w:t>Muchas de esas metodologías se encuentran en el mundo de la tecnología, entre algunas de ellas están: ITIL, COBIT, CMMI Y PMBOK, siendo esta ultima la base de la estructura del proyecto que se presentará a continuación.</w:t>
      </w:r>
    </w:p>
    <w:p w14:paraId="7363B9D7" w14:textId="77777777" w:rsidR="00B766FB" w:rsidRDefault="00B766FB" w:rsidP="00B766FB">
      <w:pPr>
        <w:ind w:firstLine="708"/>
      </w:pPr>
      <w:r>
        <w:t>Hoy en día muchas de las empresas de desarrollo de software más grandes del mundo como lo es IBM recomiendan ampliamente la administración de proyectos, debido a la calidad y el éxito del producto final que es generado como resultado, pero no solo se obtiene un producto de calidad también se adquiere una gran cantidad de conocimiento.</w:t>
      </w:r>
    </w:p>
    <w:p w14:paraId="53DD6E48" w14:textId="77777777" w:rsidR="00B766FB" w:rsidRDefault="00B766FB" w:rsidP="00B766FB">
      <w:pPr>
        <w:ind w:firstLine="708"/>
      </w:pPr>
      <w:r>
        <w:t>Por lo que el administrar un proyecto de TI es de suma importancia, ya que al tener una buena administración usando la metodología que más se adapte al tipo de proyecto, se conseguirá que el proyecto tenga éxito durante toda su ejecución, que todos los integrantes del equipo estén cómodos y comunicados entre sí, se cumplirá con el presupuesto y los recursos acordados desde el inicio, se mitigarán muchos de los posibles riesgos, se obtendrá un gran conocimiento y lo más importante, que el cliente este satisfecho con el resultado final.</w:t>
      </w:r>
    </w:p>
    <w:p w14:paraId="70DCAE13" w14:textId="77777777" w:rsidR="00B766FB" w:rsidRPr="00916596" w:rsidRDefault="00B766FB" w:rsidP="00B766FB">
      <w:pPr>
        <w:ind w:firstLine="708"/>
      </w:pPr>
      <w:r>
        <w:t>En el proyecto presentado a continuación se pretende ofrecer el conocimiento del inicio de un proyecto de TI, completamente utilizando una metodología de administración de proyectos.</w:t>
      </w:r>
    </w:p>
    <w:p w14:paraId="040EF6E8" w14:textId="77777777" w:rsidR="008E7BFA" w:rsidRPr="008E7BFA" w:rsidRDefault="008E7BFA" w:rsidP="008E7BFA"/>
    <w:p w14:paraId="4D22D4B5" w14:textId="77777777" w:rsidR="005135DB" w:rsidRPr="005C2C6E" w:rsidRDefault="005135DB" w:rsidP="008E7BFA">
      <w:r>
        <w:br w:type="page"/>
      </w:r>
    </w:p>
    <w:p w14:paraId="4C4706F5" w14:textId="77777777" w:rsidR="00AA2F87" w:rsidRPr="00AA2F87" w:rsidRDefault="00AA2F87" w:rsidP="00AA2F87">
      <w:pPr>
        <w:pStyle w:val="Ttulo1"/>
      </w:pPr>
      <w:bookmarkStart w:id="4" w:name="_Toc515657445"/>
      <w:bookmarkStart w:id="5" w:name="_Toc515665633"/>
      <w:bookmarkStart w:id="6" w:name="_Toc515726277"/>
      <w:bookmarkStart w:id="7" w:name="_Toc515728188"/>
      <w:r w:rsidRPr="00AA2F87">
        <w:rPr>
          <w:caps w:val="0"/>
        </w:rPr>
        <w:lastRenderedPageBreak/>
        <w:t>COMPETENCIA-OBJETIVO</w:t>
      </w:r>
      <w:bookmarkEnd w:id="4"/>
      <w:bookmarkEnd w:id="5"/>
      <w:bookmarkEnd w:id="6"/>
      <w:bookmarkEnd w:id="7"/>
      <w:r w:rsidRPr="00AA2F87">
        <w:rPr>
          <w:caps w:val="0"/>
        </w:rPr>
        <w:t xml:space="preserve"> </w:t>
      </w:r>
    </w:p>
    <w:p w14:paraId="5BE2D1B9" w14:textId="77777777" w:rsidR="005135DB" w:rsidRDefault="00AA2F87" w:rsidP="00AA2F87">
      <w:r w:rsidRPr="00AA2F87">
        <w:t>El alumno de las materias de Administración de Proyectos de TI II, Desarrollo de Aplicaciones Web e Integradora I al finalizar el parcial 1 será competente para estructurar el contenido de un proyecto de TI de tal forma que en la solución de una evaluación en técnicas de aprendizaje basado en la solución de problemas, donde dé solución a un proyecto real de una empresa real, pueda argumentar la forma de administrar el proyecto, obtenga un desempeño mínimo de un 80%, de acuerdo a los criterios de la rúbrica de evaluación 2.</w:t>
      </w:r>
      <w:r w:rsidR="005135DB">
        <w:br w:type="page"/>
      </w:r>
    </w:p>
    <w:p w14:paraId="2794958D" w14:textId="77777777" w:rsidR="005135DB" w:rsidRDefault="00BB4AF8" w:rsidP="005135DB">
      <w:pPr>
        <w:pStyle w:val="Ttulo1"/>
        <w:rPr>
          <w:caps w:val="0"/>
        </w:rPr>
      </w:pPr>
      <w:bookmarkStart w:id="8" w:name="_Toc515657446"/>
      <w:bookmarkStart w:id="9" w:name="_Toc515665634"/>
      <w:bookmarkStart w:id="10" w:name="_Toc515726278"/>
      <w:bookmarkStart w:id="11" w:name="_Toc515728189"/>
      <w:r>
        <w:rPr>
          <w:caps w:val="0"/>
        </w:rPr>
        <w:lastRenderedPageBreak/>
        <w:t>CONTENIDO</w:t>
      </w:r>
      <w:bookmarkEnd w:id="8"/>
      <w:bookmarkEnd w:id="9"/>
      <w:bookmarkEnd w:id="10"/>
      <w:bookmarkEnd w:id="11"/>
    </w:p>
    <w:p w14:paraId="0A3A18EB" w14:textId="77777777" w:rsidR="00AA2F87" w:rsidRPr="00AA2F87" w:rsidRDefault="00AA2F87" w:rsidP="00AA2F87">
      <w:pPr>
        <w:pStyle w:val="Ttulo2"/>
      </w:pPr>
      <w:bookmarkStart w:id="12" w:name="_Toc515657447"/>
      <w:bookmarkStart w:id="13" w:name="_Toc515665635"/>
      <w:bookmarkStart w:id="14" w:name="_Toc515726279"/>
      <w:bookmarkStart w:id="15" w:name="_Toc515728190"/>
      <w:r w:rsidRPr="00AA2F87">
        <w:rPr>
          <w:caps w:val="0"/>
        </w:rPr>
        <w:t>JUSTIFICACIÓN DEL PROYECTO</w:t>
      </w:r>
      <w:bookmarkEnd w:id="12"/>
      <w:bookmarkEnd w:id="13"/>
      <w:bookmarkEnd w:id="14"/>
      <w:bookmarkEnd w:id="15"/>
    </w:p>
    <w:p w14:paraId="71DAA8EA" w14:textId="4B365719" w:rsidR="00AA2F87" w:rsidRDefault="00AA2F87" w:rsidP="00AA2F87">
      <w:pPr>
        <w:pStyle w:val="Ttulo3"/>
      </w:pPr>
      <w:bookmarkStart w:id="16" w:name="_Toc515657448"/>
      <w:bookmarkStart w:id="17" w:name="_Toc515665636"/>
      <w:bookmarkStart w:id="18" w:name="_Toc515726280"/>
      <w:bookmarkStart w:id="19" w:name="_Toc515728191"/>
      <w:r>
        <w:t>P</w:t>
      </w:r>
      <w:r w:rsidRPr="00AA2F87">
        <w:t>roblemática</w:t>
      </w:r>
      <w:bookmarkEnd w:id="16"/>
      <w:bookmarkEnd w:id="17"/>
      <w:bookmarkEnd w:id="18"/>
      <w:bookmarkEnd w:id="19"/>
    </w:p>
    <w:p w14:paraId="6DA05EE0" w14:textId="07D27861" w:rsidR="00017670" w:rsidRDefault="00017670" w:rsidP="00FE3302">
      <w:pPr>
        <w:pStyle w:val="Prrafode3ernivel"/>
      </w:pPr>
      <w:r>
        <w:t xml:space="preserve">La organización Movimiento Ecologista Preocupados Por El Planeta A.C </w:t>
      </w:r>
      <w:r w:rsidR="009A2540">
        <w:t xml:space="preserve">(de aquí en adelante mencionada como MEPPP) </w:t>
      </w:r>
      <w:r>
        <w:t>ubicada en la ciudad de Acámbaro, Gto. es una asociación civil que busca concientizar a la población de la región sobre la importancia de cuidar el medio ambiente, esto través de campañas de reforestación, campañas de limpieza, platicas y donaciones de árboles.</w:t>
      </w:r>
    </w:p>
    <w:p w14:paraId="1AD7C4A3" w14:textId="1A760F02" w:rsidR="009A2540" w:rsidRDefault="009A2540" w:rsidP="00FE3302">
      <w:pPr>
        <w:pStyle w:val="Prrafode3ernivel"/>
      </w:pPr>
      <w:r>
        <w:t>En un inicio MEPPP únicamente realizaba pequeñas campañas de reforestación y en ocasiones realizaba donaciones de árboles a las personas que así lo desearan</w:t>
      </w:r>
      <w:r w:rsidR="002A23BA">
        <w:t>.</w:t>
      </w:r>
      <w:r>
        <w:t xml:space="preserve"> </w:t>
      </w:r>
      <w:r w:rsidR="002A23BA">
        <w:t>S</w:t>
      </w:r>
      <w:r>
        <w:t xml:space="preserve">in </w:t>
      </w:r>
      <w:r w:rsidR="00EC4202">
        <w:t>embargo,</w:t>
      </w:r>
      <w:r>
        <w:t xml:space="preserve"> con el paso del tiempo </w:t>
      </w:r>
      <w:r w:rsidR="00A37BC5">
        <w:t>fue adquiriendo reconocimiento</w:t>
      </w:r>
      <w:r>
        <w:t xml:space="preserve">, </w:t>
      </w:r>
      <w:r w:rsidR="00782D17">
        <w:t xml:space="preserve">generando </w:t>
      </w:r>
      <w:r>
        <w:t>que instituciones privadas y públicas realizaran solicitudes de donaciones de árboles</w:t>
      </w:r>
      <w:r w:rsidR="00C339C3">
        <w:t xml:space="preserve"> y</w:t>
      </w:r>
      <w:r>
        <w:t xml:space="preserve"> </w:t>
      </w:r>
      <w:r w:rsidR="00C339C3">
        <w:t>pláticas</w:t>
      </w:r>
      <w:r>
        <w:t xml:space="preserve"> sobre </w:t>
      </w:r>
      <w:r w:rsidR="00C339C3">
        <w:t xml:space="preserve">el </w:t>
      </w:r>
      <w:r>
        <w:t>medio ambiente.</w:t>
      </w:r>
    </w:p>
    <w:p w14:paraId="28ED3A5D" w14:textId="112467D5" w:rsidR="002A23BA" w:rsidRDefault="002A23BA" w:rsidP="00FE3302">
      <w:pPr>
        <w:pStyle w:val="Prrafode3ernivel"/>
        <w:rPr>
          <w:rFonts w:ascii="Times New Roman" w:eastAsia="Times New Roman" w:hAnsi="Times New Roman" w:cs="Times New Roman"/>
        </w:rPr>
      </w:pPr>
      <w:r>
        <w:t>En MEPPP se tiene como principal problema la falta de un sistema que les permita gestionar las solicitudes de donaciones de árboles, así como también les permita tener un control de los árboles con lo que cuentan y además de esto les brinde mayor publicidad.</w:t>
      </w:r>
    </w:p>
    <w:p w14:paraId="7392814A" w14:textId="375AE114" w:rsidR="009A2540" w:rsidRPr="002A23BA" w:rsidRDefault="002A23BA" w:rsidP="00FE3302">
      <w:pPr>
        <w:pStyle w:val="Prrafode3ernivel"/>
        <w:rPr>
          <w:rFonts w:ascii="Times New Roman" w:eastAsia="Times New Roman" w:hAnsi="Times New Roman" w:cs="Times New Roman"/>
        </w:rPr>
      </w:pPr>
      <w:r>
        <w:t xml:space="preserve">En un inicio el proceso de solicitar una donación a la asociación se realizaba a través de línea telefónica. Sin embargo, con el paso del tiempo este proceso se ha </w:t>
      </w:r>
      <w:r w:rsidR="00DE7CBA">
        <w:t>convertido</w:t>
      </w:r>
      <w:r>
        <w:t xml:space="preserve"> en inapropiado e incluso tedioso, pues en ocasiones no se está al tanto del teléfono y las peticiones se pierden. En el caso del control de árboles se realizaba de forma manual a lápiz y papel siendo este un proceso difícil de gestionar.</w:t>
      </w:r>
    </w:p>
    <w:p w14:paraId="7C112F14" w14:textId="05157A83" w:rsidR="008B41BA" w:rsidRDefault="008B41BA" w:rsidP="00FE3302">
      <w:pPr>
        <w:pStyle w:val="Prrafode3ernivel"/>
        <w:rPr>
          <w:rFonts w:ascii="Times New Roman" w:eastAsia="Times New Roman" w:hAnsi="Times New Roman" w:cs="Times New Roman"/>
        </w:rPr>
      </w:pPr>
      <w:r>
        <w:t xml:space="preserve">Para solucionar este problema se propone la implementación de un sitio web que le permita a la asociación poder manejar las peticiones de donación que reciben de forma más eficiente, </w:t>
      </w:r>
      <w:r>
        <w:rPr>
          <w:color w:val="auto"/>
        </w:rPr>
        <w:t>rápida y segura</w:t>
      </w:r>
      <w:r>
        <w:t>, así como también le permita llevar el control de los árboles que tienen en existencia y por otro lado les brinde la oportunidad de darse a conocer a más personas a través del uso del internet.</w:t>
      </w:r>
    </w:p>
    <w:p w14:paraId="5BA2F117" w14:textId="6D4BC974" w:rsidR="008B41BA" w:rsidRDefault="008B41BA" w:rsidP="00FE3302">
      <w:pPr>
        <w:pStyle w:val="Prrafode3ernivel"/>
      </w:pPr>
      <w:r>
        <w:lastRenderedPageBreak/>
        <w:t>Con la implementación del sitio web se vería reducido considerablemente el gasto en papelería, y sobre todo se podrán gestionar con mayor eficiencia las donaciones, brindándole al público en general un mejor servicio.</w:t>
      </w:r>
    </w:p>
    <w:p w14:paraId="7EB83CD6" w14:textId="6F8575FD" w:rsidR="00017670" w:rsidRPr="00017670" w:rsidRDefault="00E11604" w:rsidP="00FE3302">
      <w:pPr>
        <w:pStyle w:val="Prrafode3ernivel"/>
      </w:pPr>
      <w:r>
        <w:rPr>
          <w:color w:val="auto"/>
        </w:rPr>
        <w:t>Es importante mencionar que entre más pronto se implemente el sitio web se lograran evitar problemas futuros y se solucionará de forma sencilla la situación de la asociación, en caso contrario el problema persistirá y posiblemente se convertiría en un inconveniente mayor</w:t>
      </w:r>
      <w:r w:rsidR="000A4DBF">
        <w:rPr>
          <w:color w:val="auto"/>
        </w:rPr>
        <w:t>.</w:t>
      </w:r>
    </w:p>
    <w:p w14:paraId="6C8F0607" w14:textId="77777777" w:rsidR="00AA2F87" w:rsidRPr="00AA2F87" w:rsidRDefault="00AA2F87" w:rsidP="00AA2F87"/>
    <w:p w14:paraId="45E71F79" w14:textId="77777777" w:rsidR="00AA2F87" w:rsidRDefault="00AA2F87" w:rsidP="00AA2F87">
      <w:pPr>
        <w:pStyle w:val="Ttulo3"/>
      </w:pPr>
      <w:bookmarkStart w:id="20" w:name="_Toc515657449"/>
      <w:bookmarkStart w:id="21" w:name="_Toc515665637"/>
      <w:bookmarkStart w:id="22" w:name="_Toc515726281"/>
      <w:bookmarkStart w:id="23" w:name="_Toc515728192"/>
      <w:r w:rsidRPr="00AA2F87">
        <w:t>Objetivo</w:t>
      </w:r>
      <w:r>
        <w:t>s</w:t>
      </w:r>
      <w:bookmarkEnd w:id="20"/>
      <w:bookmarkEnd w:id="21"/>
      <w:bookmarkEnd w:id="22"/>
      <w:bookmarkEnd w:id="23"/>
    </w:p>
    <w:p w14:paraId="4EAF3235" w14:textId="110A5E15" w:rsidR="00AA2F87" w:rsidRDefault="00AA2F87" w:rsidP="00AA2F87">
      <w:pPr>
        <w:pStyle w:val="Vietapirmernivel"/>
        <w:rPr>
          <w:b/>
        </w:rPr>
      </w:pPr>
      <w:r w:rsidRPr="00AA2F87">
        <w:rPr>
          <w:b/>
        </w:rPr>
        <w:t>Objetivo general:</w:t>
      </w:r>
    </w:p>
    <w:p w14:paraId="7E82EE17" w14:textId="56419903" w:rsidR="0095033F" w:rsidRDefault="0095033F" w:rsidP="00876CF4">
      <w:pPr>
        <w:pStyle w:val="Vietapirmernivel"/>
        <w:numPr>
          <w:ilvl w:val="0"/>
          <w:numId w:val="0"/>
        </w:numPr>
        <w:ind w:left="1066" w:firstLine="709"/>
      </w:pPr>
      <w:r w:rsidRPr="009676D8">
        <w:t xml:space="preserve">Desarrollar un </w:t>
      </w:r>
      <w:r>
        <w:t>sitio</w:t>
      </w:r>
      <w:r w:rsidRPr="009676D8">
        <w:t xml:space="preserve"> web </w:t>
      </w:r>
      <w:r>
        <w:t>para la empresa</w:t>
      </w:r>
      <w:r w:rsidRPr="009676D8">
        <w:t xml:space="preserve"> </w:t>
      </w:r>
      <w:r w:rsidRPr="6A2B10C6">
        <w:rPr>
          <w:color w:val="000000" w:themeColor="text1"/>
        </w:rPr>
        <w:t>Movimiento Ecologista Preocupados por El Planeta A.C.</w:t>
      </w:r>
      <w:r w:rsidR="00E16790" w:rsidRPr="6A2B10C6">
        <w:rPr>
          <w:color w:val="000000" w:themeColor="text1"/>
        </w:rPr>
        <w:t xml:space="preserve"> </w:t>
      </w:r>
      <w:r w:rsidR="00E16790" w:rsidRPr="6A2B10C6">
        <w:rPr>
          <w:color w:val="auto"/>
        </w:rPr>
        <w:t>que le permita gestionar las peticiones de donaciones que reciben</w:t>
      </w:r>
      <w:r w:rsidRPr="6A2B10C6">
        <w:rPr>
          <w:color w:val="000000" w:themeColor="text1"/>
        </w:rPr>
        <w:t xml:space="preserve"> </w:t>
      </w:r>
      <w:r>
        <w:t>ubicada,</w:t>
      </w:r>
      <w:r w:rsidR="00E16790">
        <w:t xml:space="preserve"> así como también</w:t>
      </w:r>
      <w:r>
        <w:t xml:space="preserve"> brindar un medio</w:t>
      </w:r>
      <w:r w:rsidRPr="009676D8">
        <w:t xml:space="preserve"> que </w:t>
      </w:r>
      <w:r>
        <w:t>sirva para dar a conocer su empresa, así como los productos y servicios que ofrecen.</w:t>
      </w:r>
      <w:r w:rsidR="00E16790">
        <w:t xml:space="preserve"> Iniciando el 14/05/2018 y que debe estar finalizado el día 02/08/2018.</w:t>
      </w:r>
    </w:p>
    <w:p w14:paraId="55C80EEA" w14:textId="77777777" w:rsidR="0095033F" w:rsidRPr="00AA2F87" w:rsidRDefault="0095033F" w:rsidP="0095033F">
      <w:pPr>
        <w:pStyle w:val="Vietapirmernivel"/>
        <w:numPr>
          <w:ilvl w:val="0"/>
          <w:numId w:val="0"/>
        </w:numPr>
        <w:ind w:left="1066"/>
        <w:rPr>
          <w:b/>
        </w:rPr>
      </w:pPr>
    </w:p>
    <w:p w14:paraId="3225FF82" w14:textId="77777777" w:rsidR="00AA2F87" w:rsidRPr="00876CF4" w:rsidRDefault="00AA2F87" w:rsidP="00876CF4">
      <w:pPr>
        <w:pStyle w:val="Vietadesegundonivel"/>
        <w:rPr>
          <w:b/>
        </w:rPr>
      </w:pPr>
      <w:r w:rsidRPr="00876CF4">
        <w:rPr>
          <w:b/>
        </w:rPr>
        <w:t>Objetivos metodológicos:</w:t>
      </w:r>
    </w:p>
    <w:p w14:paraId="25A04FB5" w14:textId="77777777" w:rsidR="0095033F" w:rsidRPr="00090F86" w:rsidRDefault="0095033F" w:rsidP="00876CF4">
      <w:pPr>
        <w:pStyle w:val="Vietadetercernivel"/>
        <w:rPr>
          <w:b/>
        </w:rPr>
      </w:pPr>
      <w:r w:rsidRPr="00090F86">
        <w:t>Seleccionar un ciclo de vida de desarrollo de software para el desarrollo del proyecto.</w:t>
      </w:r>
    </w:p>
    <w:p w14:paraId="121E899B" w14:textId="2ED5FB7E" w:rsidR="0095033F" w:rsidRDefault="0095033F" w:rsidP="00876CF4">
      <w:pPr>
        <w:pStyle w:val="Vietadetercernivel"/>
        <w:rPr>
          <w:b/>
        </w:rPr>
      </w:pPr>
      <w:r w:rsidRPr="00090F86">
        <w:t>Planear las actividades para el desarrollo del proyecto utilizando una herramienta de desglose de trabajo.</w:t>
      </w:r>
    </w:p>
    <w:p w14:paraId="3891B149" w14:textId="77777777" w:rsidR="0095033F" w:rsidRPr="00090F86" w:rsidRDefault="0095033F" w:rsidP="00876CF4">
      <w:pPr>
        <w:pStyle w:val="Vietadetercernivel"/>
        <w:rPr>
          <w:b/>
        </w:rPr>
      </w:pPr>
      <w:r>
        <w:t>Monitorear las actividades, el presupuesto y los tiempos a lo largo del desarrollo del proyecto.</w:t>
      </w:r>
    </w:p>
    <w:p w14:paraId="484B1D47" w14:textId="77777777" w:rsidR="0095033F" w:rsidRDefault="0095033F" w:rsidP="00876CF4">
      <w:pPr>
        <w:pStyle w:val="Vietadetercernivel"/>
        <w:rPr>
          <w:b/>
        </w:rPr>
      </w:pPr>
      <w:r>
        <w:t xml:space="preserve">Definir </w:t>
      </w:r>
      <w:r w:rsidRPr="00090F86">
        <w:t>un método de recolección de datos.</w:t>
      </w:r>
    </w:p>
    <w:p w14:paraId="04AF0BE2" w14:textId="77777777" w:rsidR="0095033F" w:rsidRPr="00090F86" w:rsidRDefault="0095033F" w:rsidP="00876CF4">
      <w:pPr>
        <w:pStyle w:val="Vietadetercernivel"/>
        <w:rPr>
          <w:b/>
        </w:rPr>
      </w:pPr>
      <w:r w:rsidRPr="00090F86">
        <w:t>Recolec</w:t>
      </w:r>
      <w:r>
        <w:t>tar</w:t>
      </w:r>
      <w:r w:rsidRPr="00090F86">
        <w:t xml:space="preserve"> </w:t>
      </w:r>
      <w:r>
        <w:t>la</w:t>
      </w:r>
      <w:r w:rsidRPr="00090F86">
        <w:t xml:space="preserve"> información para la construcción del proyecto </w:t>
      </w:r>
      <w:r>
        <w:t>aplicando el método definido.</w:t>
      </w:r>
    </w:p>
    <w:p w14:paraId="4A677D78" w14:textId="77777777" w:rsidR="0095033F" w:rsidRDefault="0095033F" w:rsidP="00876CF4">
      <w:pPr>
        <w:pStyle w:val="Vietadetercernivel"/>
        <w:rPr>
          <w:b/>
        </w:rPr>
      </w:pPr>
      <w:r w:rsidRPr="00090F86">
        <w:t>Analizar</w:t>
      </w:r>
      <w:r>
        <w:t xml:space="preserve"> la información obtenida de la entrevista en conjunto con los interesados en el proyecto.</w:t>
      </w:r>
    </w:p>
    <w:p w14:paraId="7F455069" w14:textId="77777777" w:rsidR="0095033F" w:rsidRPr="00090F86" w:rsidRDefault="0095033F" w:rsidP="00876CF4">
      <w:pPr>
        <w:pStyle w:val="Vietadetercernivel"/>
        <w:rPr>
          <w:b/>
        </w:rPr>
      </w:pPr>
      <w:r>
        <w:t>D</w:t>
      </w:r>
      <w:r w:rsidRPr="00090F86">
        <w:t>eterminar los requerimientos funcionales y no funcionales del proyecto utilizando la ingeniería de requerimientos.</w:t>
      </w:r>
    </w:p>
    <w:p w14:paraId="212ADAF6" w14:textId="77777777" w:rsidR="0095033F" w:rsidRDefault="0095033F" w:rsidP="00876CF4">
      <w:pPr>
        <w:pStyle w:val="Vietadetercernivel"/>
        <w:rPr>
          <w:b/>
        </w:rPr>
      </w:pPr>
      <w:r w:rsidRPr="00090F86">
        <w:lastRenderedPageBreak/>
        <w:t>D</w:t>
      </w:r>
      <w:r>
        <w:t>iseñar</w:t>
      </w:r>
      <w:r w:rsidRPr="00090F86">
        <w:t xml:space="preserve"> los diagramas UML para la construcción del proyecto utilizando software de modelado UML.</w:t>
      </w:r>
    </w:p>
    <w:p w14:paraId="041ECAF0" w14:textId="77777777" w:rsidR="0095033F" w:rsidRPr="00090F86" w:rsidRDefault="0095033F" w:rsidP="00876CF4">
      <w:pPr>
        <w:pStyle w:val="Vietadetercernivel"/>
        <w:rPr>
          <w:b/>
        </w:rPr>
      </w:pPr>
      <w:r>
        <w:t>Diseñar la estructura de la Base de Datos utilizando software de diagramado.</w:t>
      </w:r>
    </w:p>
    <w:p w14:paraId="2C5C1C2D" w14:textId="77777777" w:rsidR="0095033F" w:rsidRPr="00090F86" w:rsidRDefault="0095033F" w:rsidP="00876CF4">
      <w:pPr>
        <w:pStyle w:val="Vietadetercernivel"/>
        <w:rPr>
          <w:b/>
        </w:rPr>
      </w:pPr>
      <w:r w:rsidRPr="00090F86">
        <w:t xml:space="preserve">Diseñar los bocetos necesarios para la construcción de </w:t>
      </w:r>
      <w:r>
        <w:t>sitio</w:t>
      </w:r>
      <w:r w:rsidRPr="00090F86">
        <w:t xml:space="preserve"> </w:t>
      </w:r>
      <w:r>
        <w:t>w</w:t>
      </w:r>
      <w:r w:rsidRPr="00090F86">
        <w:t>eb utilizando software de maquetado.</w:t>
      </w:r>
    </w:p>
    <w:p w14:paraId="64B1ACA8" w14:textId="77777777" w:rsidR="0095033F" w:rsidRPr="00090F86" w:rsidRDefault="0095033F" w:rsidP="00876CF4">
      <w:pPr>
        <w:pStyle w:val="Vietadetercernivel"/>
        <w:rPr>
          <w:b/>
        </w:rPr>
      </w:pPr>
      <w:r w:rsidRPr="00090F86">
        <w:t>Codificar el proyecto mediante un entorno de desarrollo utilizando un lenguaje de programación WEB en conjunto con un gestor de base de datos.</w:t>
      </w:r>
    </w:p>
    <w:p w14:paraId="0F399FB9" w14:textId="62C4A2A6" w:rsidR="0095033F" w:rsidRPr="00923498" w:rsidRDefault="0095033F" w:rsidP="00876CF4">
      <w:pPr>
        <w:pStyle w:val="Vietadetercernivel"/>
        <w:rPr>
          <w:b/>
        </w:rPr>
      </w:pPr>
      <w:r w:rsidRPr="00090F86">
        <w:t xml:space="preserve">Realizar las pruebas </w:t>
      </w:r>
      <w:r>
        <w:t xml:space="preserve">al sitio web </w:t>
      </w:r>
      <w:r w:rsidRPr="00090F86">
        <w:t>utilizando pruebas de software.</w:t>
      </w:r>
    </w:p>
    <w:p w14:paraId="750DC00C" w14:textId="77777777" w:rsidR="00923498" w:rsidRDefault="00923498" w:rsidP="00876CF4">
      <w:pPr>
        <w:pStyle w:val="Vietadetercernivel"/>
        <w:rPr>
          <w:lang w:val="es-MX"/>
        </w:rPr>
      </w:pPr>
      <w:r>
        <w:rPr>
          <w:lang w:val="es-MX"/>
        </w:rPr>
        <w:t>Realizar los ajustes o cambios necesarios al sistema para su buen funcionamiento.</w:t>
      </w:r>
    </w:p>
    <w:p w14:paraId="30B124E5" w14:textId="77777777" w:rsidR="0095033F" w:rsidRDefault="0095033F" w:rsidP="00876CF4">
      <w:pPr>
        <w:pStyle w:val="Vietadetercernivel"/>
        <w:rPr>
          <w:b/>
        </w:rPr>
      </w:pPr>
      <w:r w:rsidRPr="00090F86">
        <w:t xml:space="preserve">Implementar </w:t>
      </w:r>
      <w:r>
        <w:t>el sitio web</w:t>
      </w:r>
      <w:r w:rsidRPr="00090F86">
        <w:t xml:space="preserve"> en un hosting gratuito.</w:t>
      </w:r>
    </w:p>
    <w:p w14:paraId="76C7F969" w14:textId="77777777" w:rsidR="00AA2F87" w:rsidRPr="00AA2F87" w:rsidRDefault="00AA2F87" w:rsidP="00AA2F87"/>
    <w:p w14:paraId="70B83384" w14:textId="552005D6" w:rsidR="00AA2F87" w:rsidRDefault="00AA2F87" w:rsidP="00AA2F87">
      <w:pPr>
        <w:pStyle w:val="Ttulo3"/>
      </w:pPr>
      <w:bookmarkStart w:id="24" w:name="_Toc515657450"/>
      <w:bookmarkStart w:id="25" w:name="_Toc515665638"/>
      <w:bookmarkStart w:id="26" w:name="_Toc515726282"/>
      <w:bookmarkStart w:id="27" w:name="_Toc515728193"/>
      <w:r w:rsidRPr="00AA2F87">
        <w:t>Alcance</w:t>
      </w:r>
      <w:r>
        <w:t>s</w:t>
      </w:r>
      <w:bookmarkEnd w:id="24"/>
      <w:bookmarkEnd w:id="25"/>
      <w:bookmarkEnd w:id="26"/>
      <w:bookmarkEnd w:id="27"/>
    </w:p>
    <w:p w14:paraId="57FED0C2" w14:textId="0B39E9C7" w:rsidR="00065FCA" w:rsidRDefault="00065FCA" w:rsidP="007B4A25">
      <w:pPr>
        <w:pStyle w:val="Prrafode3ernivel"/>
      </w:pPr>
      <w:r>
        <w:t>El desarrollo del proyecto Sitio Web “MEPPP” inicia el día 14 de mayo del 2018 y concluirá hasta el 02 de agosto del mismo año, este proyecto consta de desarrollar un sitio web con las siguientes características:</w:t>
      </w:r>
    </w:p>
    <w:p w14:paraId="4C016A41" w14:textId="170E1E11" w:rsidR="003B4B3E" w:rsidRDefault="003B4B3E" w:rsidP="003B4B3E">
      <w:pPr>
        <w:pStyle w:val="Listade1ernivel"/>
      </w:pPr>
      <w:r>
        <w:t>Definir la planeación de las actividades del proyecto siguiendo un ciclo de vida de software el cual deberá cumplirse de acuerdo a lo planeado.</w:t>
      </w:r>
    </w:p>
    <w:p w14:paraId="6D56115C" w14:textId="0B86CE2E" w:rsidR="003B4B3E" w:rsidRDefault="003B4B3E" w:rsidP="003B4B3E">
      <w:pPr>
        <w:pStyle w:val="Listade1ernivel"/>
      </w:pPr>
      <w:r>
        <w:t>Definir de método de recolección de datos.</w:t>
      </w:r>
    </w:p>
    <w:p w14:paraId="58B95738" w14:textId="77777777" w:rsidR="00065FCA" w:rsidRDefault="00065FCA" w:rsidP="00065FCA">
      <w:pPr>
        <w:pStyle w:val="Listade1ernivel"/>
      </w:pPr>
      <w:r>
        <w:t>Realizar un documento de gestión de riesgos.</w:t>
      </w:r>
    </w:p>
    <w:p w14:paraId="19E4D6C8" w14:textId="231DD6AD" w:rsidR="003B4B3E" w:rsidRDefault="003B4B3E" w:rsidP="003B4B3E">
      <w:pPr>
        <w:pStyle w:val="Listade1ernivel"/>
      </w:pPr>
      <w:r>
        <w:t>Aplicar el método de recolección de datos elegido.</w:t>
      </w:r>
    </w:p>
    <w:p w14:paraId="7B1080E8" w14:textId="772C0D0E" w:rsidR="003B4B3E" w:rsidRDefault="003B4B3E" w:rsidP="003B4B3E">
      <w:pPr>
        <w:pStyle w:val="Listade1ernivel"/>
      </w:pPr>
      <w:r>
        <w:t>Definir la técnica de análisis de información.</w:t>
      </w:r>
    </w:p>
    <w:p w14:paraId="432E44B5" w14:textId="5D99A15B" w:rsidR="003B4B3E" w:rsidRDefault="003B4B3E" w:rsidP="003B4B3E">
      <w:pPr>
        <w:pStyle w:val="Listade1ernivel"/>
      </w:pPr>
      <w:r>
        <w:t>Aplicar la técnica de análisis de información.</w:t>
      </w:r>
    </w:p>
    <w:p w14:paraId="610EBA7B" w14:textId="38F3F97F" w:rsidR="003B4B3E" w:rsidRDefault="003B4B3E" w:rsidP="003B4B3E">
      <w:pPr>
        <w:pStyle w:val="Listade1ernivel"/>
      </w:pPr>
      <w:r>
        <w:t>Definir los requerimientos funcionales y no funcionales de la aplicación</w:t>
      </w:r>
      <w:r w:rsidR="00065FCA">
        <w:t xml:space="preserve"> cubriendo las partes de licitación, especificación y gestión</w:t>
      </w:r>
      <w:r>
        <w:t>.</w:t>
      </w:r>
    </w:p>
    <w:p w14:paraId="0D14DBA6" w14:textId="11B2AF78" w:rsidR="003B4B3E" w:rsidRDefault="003B4B3E" w:rsidP="003B4B3E">
      <w:pPr>
        <w:pStyle w:val="Listade1ernivel"/>
      </w:pPr>
      <w:r>
        <w:t>Definir una herramienta para el modelado UML.</w:t>
      </w:r>
    </w:p>
    <w:p w14:paraId="743B3669" w14:textId="578979E1" w:rsidR="003B4B3E" w:rsidRDefault="003B4B3E" w:rsidP="003B4B3E">
      <w:pPr>
        <w:pStyle w:val="Listade1ernivel"/>
      </w:pPr>
      <w:r>
        <w:t>Diseñar los diagramas de casos de uso.</w:t>
      </w:r>
    </w:p>
    <w:p w14:paraId="1EA34272" w14:textId="1BE42A78" w:rsidR="003B4B3E" w:rsidRDefault="003B4B3E" w:rsidP="003B4B3E">
      <w:pPr>
        <w:pStyle w:val="Listade1ernivel"/>
      </w:pPr>
      <w:r>
        <w:t>Diseñar los diagramas de secuencia.</w:t>
      </w:r>
    </w:p>
    <w:p w14:paraId="7838E341" w14:textId="26F694CD" w:rsidR="003B4B3E" w:rsidRDefault="003B4B3E" w:rsidP="003B4B3E">
      <w:pPr>
        <w:pStyle w:val="Listade1ernivel"/>
      </w:pPr>
      <w:r>
        <w:t>Diseñar el diagrama de clases.</w:t>
      </w:r>
    </w:p>
    <w:p w14:paraId="39733EA2" w14:textId="235BA531" w:rsidR="003B4B3E" w:rsidRDefault="003B4B3E" w:rsidP="003B4B3E">
      <w:pPr>
        <w:pStyle w:val="Listade1ernivel"/>
      </w:pPr>
      <w:r>
        <w:lastRenderedPageBreak/>
        <w:t>Diseñar el diagrama entidad relación de la base de datos.</w:t>
      </w:r>
    </w:p>
    <w:p w14:paraId="153696CF" w14:textId="685FBFEF" w:rsidR="003B4B3E" w:rsidRDefault="003B4B3E" w:rsidP="003B4B3E">
      <w:pPr>
        <w:pStyle w:val="Listade1ernivel"/>
      </w:pPr>
      <w:r>
        <w:t>Diseñar el diagrama relacional de la base de datos.</w:t>
      </w:r>
    </w:p>
    <w:p w14:paraId="6A444163" w14:textId="69F1EC2C" w:rsidR="003B4B3E" w:rsidRDefault="003B4B3E" w:rsidP="003B4B3E">
      <w:pPr>
        <w:pStyle w:val="Listade1ernivel"/>
      </w:pPr>
      <w:r>
        <w:t>Definir una herramienta para el maquetado de software.</w:t>
      </w:r>
    </w:p>
    <w:p w14:paraId="578D6A06" w14:textId="242EA914" w:rsidR="003B4B3E" w:rsidRDefault="003B4B3E" w:rsidP="003B4B3E">
      <w:pPr>
        <w:pStyle w:val="Listade1ernivel"/>
      </w:pPr>
      <w:r>
        <w:t>Diseñar los bocetos de la aplicación.</w:t>
      </w:r>
    </w:p>
    <w:p w14:paraId="67295A12" w14:textId="2D444BC8" w:rsidR="003B4B3E" w:rsidRDefault="003B4B3E" w:rsidP="003B4B3E">
      <w:pPr>
        <w:pStyle w:val="Listade1ernivel"/>
      </w:pPr>
      <w:r>
        <w:t>Definir los lenguajes de programación y maquetado.</w:t>
      </w:r>
    </w:p>
    <w:p w14:paraId="387141FA" w14:textId="30479FC8" w:rsidR="003B4B3E" w:rsidRDefault="003B4B3E" w:rsidP="003B4B3E">
      <w:pPr>
        <w:pStyle w:val="Listade1ernivel"/>
      </w:pPr>
      <w:r>
        <w:t>Definir el motor de persistencia de datos.</w:t>
      </w:r>
    </w:p>
    <w:p w14:paraId="6743F1E4" w14:textId="77777777" w:rsidR="00065FCA" w:rsidRDefault="00065FCA" w:rsidP="00065FCA">
      <w:pPr>
        <w:pStyle w:val="Listade1ernivel"/>
      </w:pPr>
      <w:r>
        <w:t>Codificar un sistema de LOGIN en esta parte solo el usuario administrador podrá gestionar altas, bajas y actualizaciones de los servicios de cada una de las tablas.</w:t>
      </w:r>
    </w:p>
    <w:p w14:paraId="34A3B051" w14:textId="7858ABD4" w:rsidR="00065FCA" w:rsidRDefault="00065FCA" w:rsidP="00065FCA">
      <w:pPr>
        <w:pStyle w:val="Listade1ernivel"/>
      </w:pPr>
      <w:r>
        <w:t>Codificar una página</w:t>
      </w:r>
      <w:r w:rsidR="00DE7CBA">
        <w:t xml:space="preserve"> “</w:t>
      </w:r>
      <w:proofErr w:type="spellStart"/>
      <w:r>
        <w:t>Index</w:t>
      </w:r>
      <w:proofErr w:type="spellEnd"/>
      <w:r>
        <w:t>” en la cual se mostrará información relevante sobre el sitio, así como información de los árboles de temporada.</w:t>
      </w:r>
    </w:p>
    <w:p w14:paraId="06AFE0E8" w14:textId="21E8264B" w:rsidR="00065FCA" w:rsidRDefault="00065FCA" w:rsidP="00065FCA">
      <w:pPr>
        <w:pStyle w:val="Listade1ernivel"/>
      </w:pPr>
      <w:r>
        <w:t>Codificar la página</w:t>
      </w:r>
      <w:r w:rsidR="00D4755D">
        <w:t xml:space="preserve"> “</w:t>
      </w:r>
      <w:r>
        <w:t>Invernadero” en esta sección se mostrarán   todos los arboles con lo que cuenta la asociación y que están disponibles para ser donados.</w:t>
      </w:r>
    </w:p>
    <w:p w14:paraId="2453D0B7" w14:textId="77777777" w:rsidR="00065FCA" w:rsidRDefault="00065FCA" w:rsidP="00065FCA">
      <w:pPr>
        <w:pStyle w:val="Listade1ernivel"/>
      </w:pPr>
      <w:r>
        <w:t xml:space="preserve">Codificar la página “Socios” </w:t>
      </w:r>
      <w:r w:rsidRPr="00685819">
        <w:t>muestra quienes son los socios más importantes de la asociación.</w:t>
      </w:r>
    </w:p>
    <w:p w14:paraId="3E7ACB4E" w14:textId="77777777" w:rsidR="00065FCA" w:rsidRDefault="00065FCA" w:rsidP="00065FCA">
      <w:pPr>
        <w:pStyle w:val="Listade1ernivel"/>
      </w:pPr>
      <w:r>
        <w:t>Codificar la página “Campañas” s</w:t>
      </w:r>
      <w:r w:rsidRPr="00685819">
        <w:t>ección que mostrara los eventos que están próximos a ocurrir por parte de la asociación, este apartado mostrará un calendario con los eventos más sobresalientes ya sean campañas de reforestación, campañas de donación, y platicas o talleres que serán impartidos por la asociación.</w:t>
      </w:r>
    </w:p>
    <w:p w14:paraId="07D64C7A" w14:textId="77777777" w:rsidR="00065FCA" w:rsidRDefault="00065FCA" w:rsidP="00065FCA">
      <w:pPr>
        <w:pStyle w:val="Listade1ernivel"/>
      </w:pPr>
      <w:r>
        <w:t>Codificar la página “Únete” sección</w:t>
      </w:r>
      <w:r w:rsidRPr="00817A88">
        <w:t xml:space="preserve"> para que mediante un formulario los usuarios se registren y formen parte de la asociación.</w:t>
      </w:r>
    </w:p>
    <w:p w14:paraId="43408F54" w14:textId="77777777" w:rsidR="00065FCA" w:rsidRDefault="00065FCA" w:rsidP="00065FCA">
      <w:pPr>
        <w:pStyle w:val="Listade1ernivel"/>
      </w:pPr>
      <w:r>
        <w:t xml:space="preserve">Codificar página “Comentarios” </w:t>
      </w:r>
      <w:r w:rsidRPr="00817A88">
        <w:t>Sección para que el público deje un comentario acerca de la asociación.</w:t>
      </w:r>
    </w:p>
    <w:p w14:paraId="1EC76D66" w14:textId="77777777" w:rsidR="00065FCA" w:rsidRDefault="00065FCA" w:rsidP="00065FCA">
      <w:pPr>
        <w:pStyle w:val="Listade1ernivel"/>
      </w:pPr>
      <w:r>
        <w:t>Codificar página “Solicitar donación” e</w:t>
      </w:r>
      <w:r w:rsidRPr="00817A88">
        <w:t>n est</w:t>
      </w:r>
      <w:r>
        <w:t>a</w:t>
      </w:r>
      <w:r w:rsidRPr="00817A88">
        <w:t xml:space="preserve"> </w:t>
      </w:r>
      <w:r>
        <w:t>sección</w:t>
      </w:r>
      <w:r w:rsidRPr="00817A88">
        <w:t xml:space="preserve"> se podrá realizar la solicitud de una donación.</w:t>
      </w:r>
    </w:p>
    <w:p w14:paraId="63BC9A66" w14:textId="77777777" w:rsidR="00065FCA" w:rsidRDefault="00065FCA" w:rsidP="00065FCA">
      <w:pPr>
        <w:pStyle w:val="Listade1ernivel"/>
      </w:pPr>
      <w:r>
        <w:t>Codificar la aplicación web de manera responsiva, además de ser intuitiva para su fácil uso y así cumplir el concepto de usabilidad.</w:t>
      </w:r>
    </w:p>
    <w:p w14:paraId="557C2BAC" w14:textId="77777777" w:rsidR="00065FCA" w:rsidRDefault="00065FCA" w:rsidP="00065FCA">
      <w:pPr>
        <w:pStyle w:val="Listade1ernivel"/>
      </w:pPr>
      <w:r>
        <w:lastRenderedPageBreak/>
        <w:t>Codificar página “Preguntas frecuentes” s</w:t>
      </w:r>
      <w:r w:rsidRPr="00817A88">
        <w:t>ección que muestra y da respuesta a las preguntas o dudas que se podrían presentar al público en general.</w:t>
      </w:r>
    </w:p>
    <w:p w14:paraId="17A43F8D" w14:textId="77777777" w:rsidR="00065FCA" w:rsidRDefault="00065FCA" w:rsidP="00065FCA">
      <w:pPr>
        <w:pStyle w:val="Listade1ernivel"/>
      </w:pPr>
      <w:r>
        <w:t>Codificar un calendario.</w:t>
      </w:r>
    </w:p>
    <w:p w14:paraId="1326C470" w14:textId="77777777" w:rsidR="00065FCA" w:rsidRDefault="00065FCA" w:rsidP="00065FCA">
      <w:pPr>
        <w:pStyle w:val="Listade1ernivel"/>
      </w:pPr>
      <w:r>
        <w:t>Codificar el módulo de consultas.</w:t>
      </w:r>
    </w:p>
    <w:p w14:paraId="514AC9B7" w14:textId="77777777" w:rsidR="00065FCA" w:rsidRDefault="00065FCA" w:rsidP="00065FCA">
      <w:pPr>
        <w:pStyle w:val="Listade1ernivel"/>
      </w:pPr>
      <w:r>
        <w:t>Realizar las pruebas unitarias de las funciones de la aplicación.</w:t>
      </w:r>
    </w:p>
    <w:p w14:paraId="3D2940D4" w14:textId="33ADE1AC" w:rsidR="009E6B78" w:rsidRPr="009E6B78" w:rsidRDefault="00065FCA" w:rsidP="009E6B78">
      <w:pPr>
        <w:pStyle w:val="Listade1ernivel"/>
      </w:pPr>
      <w:r>
        <w:t>Realizar las pruebas de módulo de las funciones de la aplicación.</w:t>
      </w:r>
    </w:p>
    <w:p w14:paraId="7532B6DF" w14:textId="3671AAAF" w:rsidR="000B3647" w:rsidRDefault="000B3647" w:rsidP="00065FCA">
      <w:pPr>
        <w:pStyle w:val="Listade1ernivel"/>
      </w:pPr>
      <w:r>
        <w:t>Realizar los ajustes pertin</w:t>
      </w:r>
      <w:r w:rsidR="0004269A">
        <w:t>entes con base en los resultados de las pruebas.</w:t>
      </w:r>
    </w:p>
    <w:p w14:paraId="72A8EC90" w14:textId="77777777" w:rsidR="00065FCA" w:rsidRDefault="00065FCA" w:rsidP="00065FCA">
      <w:pPr>
        <w:pStyle w:val="Listade1ernivel"/>
      </w:pPr>
      <w:r>
        <w:t>Montar la aplicación en el hosting elegido.</w:t>
      </w:r>
    </w:p>
    <w:p w14:paraId="55885190" w14:textId="20A6A98F" w:rsidR="00065FCA" w:rsidRDefault="00065FCA" w:rsidP="00065FCA">
      <w:pPr>
        <w:pStyle w:val="Listade1ernivel"/>
      </w:pPr>
      <w:r>
        <w:t xml:space="preserve">Presentar Acta de </w:t>
      </w:r>
      <w:r w:rsidR="0004269A">
        <w:t>aceptación y</w:t>
      </w:r>
      <w:r>
        <w:t xml:space="preserve"> cierre de proyecto.</w:t>
      </w:r>
    </w:p>
    <w:p w14:paraId="69ADE7E3" w14:textId="68EDB9D6" w:rsidR="00065FCA" w:rsidRPr="0019464D" w:rsidRDefault="00065FCA" w:rsidP="00065FCA">
      <w:pPr>
        <w:rPr>
          <w:lang w:val="es-ES"/>
        </w:rPr>
      </w:pPr>
    </w:p>
    <w:p w14:paraId="5F42FFA8" w14:textId="77777777" w:rsidR="00AA2F87" w:rsidRDefault="00AA2F87" w:rsidP="00AA2F87">
      <w:pPr>
        <w:pStyle w:val="Ttulo3"/>
      </w:pPr>
      <w:bookmarkStart w:id="28" w:name="_Toc515657451"/>
      <w:bookmarkStart w:id="29" w:name="_Toc515665639"/>
      <w:bookmarkStart w:id="30" w:name="_Toc515726283"/>
      <w:bookmarkStart w:id="31" w:name="_Toc515728194"/>
      <w:r>
        <w:t>U</w:t>
      </w:r>
      <w:r w:rsidRPr="00AA2F87">
        <w:t>suarios de la aplicación (Lado administrador)</w:t>
      </w:r>
      <w:bookmarkEnd w:id="28"/>
      <w:bookmarkEnd w:id="29"/>
      <w:bookmarkEnd w:id="30"/>
      <w:bookmarkEnd w:id="31"/>
    </w:p>
    <w:p w14:paraId="457A6770" w14:textId="77777777" w:rsidR="00EA7898" w:rsidRPr="00676521" w:rsidRDefault="00EA7898" w:rsidP="00D80F65">
      <w:pPr>
        <w:pStyle w:val="Prrafode3ernivel"/>
      </w:pPr>
      <w:bookmarkStart w:id="32" w:name="_Hlk515577224"/>
      <w:r w:rsidRPr="00676521">
        <w:t>El perfil descrito a continuación, es necesario para todos los usuarios que administrarán o apoyar</w:t>
      </w:r>
      <w:r>
        <w:t>á</w:t>
      </w:r>
      <w:r w:rsidRPr="00676521">
        <w:t>n en el sitio web.</w:t>
      </w:r>
    </w:p>
    <w:tbl>
      <w:tblPr>
        <w:tblStyle w:val="Tablaconcuadrcula4-nfasis6"/>
        <w:tblW w:w="0" w:type="auto"/>
        <w:tblLook w:val="04A0" w:firstRow="1" w:lastRow="0" w:firstColumn="1" w:lastColumn="0" w:noHBand="0" w:noVBand="1"/>
      </w:tblPr>
      <w:tblGrid>
        <w:gridCol w:w="3823"/>
        <w:gridCol w:w="5005"/>
      </w:tblGrid>
      <w:tr w:rsidR="00EA7898" w14:paraId="2223F951" w14:textId="77777777" w:rsidTr="00CE09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bookmarkEnd w:id="32"/>
          <w:p w14:paraId="7A9ADD2D" w14:textId="6F52BDA7" w:rsidR="00EA7898" w:rsidRPr="00EA7898" w:rsidRDefault="00EA7898" w:rsidP="00EA7898">
            <w:pPr>
              <w:spacing w:line="360" w:lineRule="auto"/>
              <w:ind w:firstLine="0"/>
              <w:jc w:val="center"/>
              <w:rPr>
                <w:rFonts w:ascii="Arial" w:eastAsia="Arial" w:hAnsi="Arial" w:cs="Arial"/>
              </w:rPr>
            </w:pPr>
            <w:r w:rsidRPr="6A2B10C6">
              <w:rPr>
                <w:rFonts w:ascii="Arial" w:eastAsia="Arial" w:hAnsi="Arial" w:cs="Arial"/>
                <w:sz w:val="24"/>
                <w:szCs w:val="24"/>
              </w:rPr>
              <w:t>Perfil</w:t>
            </w:r>
          </w:p>
        </w:tc>
      </w:tr>
      <w:tr w:rsidR="00EA7898" w14:paraId="05E6088E"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8D08D" w:themeFill="accent6" w:themeFillTint="99"/>
          </w:tcPr>
          <w:p w14:paraId="3CE7615F" w14:textId="39F6048B" w:rsidR="00EA7898" w:rsidRPr="006F2E71" w:rsidRDefault="00EA7898" w:rsidP="00EA7898">
            <w:pPr>
              <w:spacing w:line="360" w:lineRule="auto"/>
              <w:ind w:firstLine="0"/>
              <w:jc w:val="center"/>
              <w:rPr>
                <w:rFonts w:ascii="Arial" w:eastAsia="Arial" w:hAnsi="Arial" w:cs="Arial"/>
                <w:sz w:val="24"/>
                <w:szCs w:val="24"/>
              </w:rPr>
            </w:pPr>
            <w:r w:rsidRPr="006F2E71">
              <w:rPr>
                <w:rFonts w:ascii="Arial" w:eastAsia="Arial" w:hAnsi="Arial" w:cs="Arial"/>
                <w:sz w:val="24"/>
                <w:szCs w:val="24"/>
              </w:rPr>
              <w:t xml:space="preserve">Consideración </w:t>
            </w:r>
          </w:p>
        </w:tc>
        <w:tc>
          <w:tcPr>
            <w:tcW w:w="5005" w:type="dxa"/>
            <w:shd w:val="clear" w:color="auto" w:fill="A8D08D" w:themeFill="accent6" w:themeFillTint="99"/>
          </w:tcPr>
          <w:p w14:paraId="0F7E934F" w14:textId="47D1DC98" w:rsidR="00EA7898" w:rsidRPr="006F2E71" w:rsidRDefault="00EA7898" w:rsidP="00EA78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6F2E71">
              <w:rPr>
                <w:rFonts w:ascii="Arial" w:eastAsia="Arial" w:hAnsi="Arial" w:cs="Arial"/>
                <w:b/>
                <w:sz w:val="24"/>
                <w:szCs w:val="24"/>
              </w:rPr>
              <w:t>Descripción</w:t>
            </w:r>
          </w:p>
        </w:tc>
      </w:tr>
      <w:tr w:rsidR="00EA7898" w14:paraId="77A16CB7" w14:textId="77777777" w:rsidTr="00540C35">
        <w:tc>
          <w:tcPr>
            <w:cnfStyle w:val="001000000000" w:firstRow="0" w:lastRow="0" w:firstColumn="1" w:lastColumn="0" w:oddVBand="0" w:evenVBand="0" w:oddHBand="0" w:evenHBand="0" w:firstRowFirstColumn="0" w:firstRowLastColumn="0" w:lastRowFirstColumn="0" w:lastRowLastColumn="0"/>
            <w:tcW w:w="3823" w:type="dxa"/>
          </w:tcPr>
          <w:p w14:paraId="5920568A" w14:textId="379EA82F" w:rsidR="00EA7898" w:rsidRDefault="00EA7898" w:rsidP="00EA7898">
            <w:pPr>
              <w:spacing w:line="360" w:lineRule="auto"/>
              <w:ind w:firstLine="0"/>
              <w:jc w:val="both"/>
            </w:pPr>
            <w:r w:rsidRPr="6A2B10C6">
              <w:rPr>
                <w:rFonts w:ascii="Arial" w:eastAsia="Arial" w:hAnsi="Arial" w:cs="Arial"/>
                <w:b w:val="0"/>
                <w:sz w:val="24"/>
                <w:szCs w:val="24"/>
              </w:rPr>
              <w:t>Conocimientos de navegación en un sitio web.</w:t>
            </w:r>
          </w:p>
        </w:tc>
        <w:tc>
          <w:tcPr>
            <w:tcW w:w="5005" w:type="dxa"/>
          </w:tcPr>
          <w:p w14:paraId="48A4DC3A" w14:textId="0E3D2775" w:rsidR="00EA7898" w:rsidRDefault="00EA7898" w:rsidP="00EA7898">
            <w:pPr>
              <w:spacing w:line="360" w:lineRule="auto"/>
              <w:ind w:firstLine="0"/>
              <w:jc w:val="both"/>
              <w:cnfStyle w:val="000000000000" w:firstRow="0" w:lastRow="0" w:firstColumn="0" w:lastColumn="0" w:oddVBand="0" w:evenVBand="0" w:oddHBand="0" w:evenHBand="0" w:firstRowFirstColumn="0" w:firstRowLastColumn="0" w:lastRowFirstColumn="0" w:lastRowLastColumn="0"/>
            </w:pPr>
            <w:r w:rsidRPr="6A2B10C6">
              <w:rPr>
                <w:rFonts w:ascii="Arial" w:eastAsia="Arial" w:hAnsi="Arial" w:cs="Arial"/>
                <w:sz w:val="24"/>
                <w:szCs w:val="24"/>
              </w:rPr>
              <w:t>Entender cómo funciona la navegación dentro de un sitio web, entre distintos módulos o páginas.</w:t>
            </w:r>
          </w:p>
        </w:tc>
      </w:tr>
      <w:tr w:rsidR="00EA7898" w14:paraId="7EC0BA50"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6D4ABE9" w14:textId="7348C31D" w:rsidR="00EA7898" w:rsidRDefault="00EA7898" w:rsidP="00EA7898">
            <w:pPr>
              <w:spacing w:line="360" w:lineRule="auto"/>
              <w:ind w:firstLine="0"/>
              <w:jc w:val="both"/>
            </w:pPr>
            <w:r w:rsidRPr="6A2B10C6">
              <w:rPr>
                <w:rFonts w:ascii="Arial" w:eastAsia="Arial" w:hAnsi="Arial" w:cs="Arial"/>
                <w:b w:val="0"/>
                <w:sz w:val="24"/>
                <w:szCs w:val="24"/>
              </w:rPr>
              <w:t>Conocimientos sobre el uso básico de una computadora.</w:t>
            </w:r>
          </w:p>
        </w:tc>
        <w:tc>
          <w:tcPr>
            <w:tcW w:w="5005" w:type="dxa"/>
          </w:tcPr>
          <w:p w14:paraId="27D3ADD6" w14:textId="426CEA16" w:rsidR="00EA7898" w:rsidRDefault="00EA7898" w:rsidP="00EA7898">
            <w:pPr>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6A2B10C6">
              <w:rPr>
                <w:rFonts w:ascii="Arial" w:eastAsia="Arial" w:hAnsi="Arial" w:cs="Arial"/>
                <w:sz w:val="24"/>
                <w:szCs w:val="24"/>
              </w:rPr>
              <w:t>Tener conocimientos de como navegar en internet, como usar los periféricos de una computadora, etc.</w:t>
            </w:r>
          </w:p>
        </w:tc>
      </w:tr>
      <w:tr w:rsidR="00EA7898" w14:paraId="28806E9B" w14:textId="77777777" w:rsidTr="00540C35">
        <w:tc>
          <w:tcPr>
            <w:cnfStyle w:val="001000000000" w:firstRow="0" w:lastRow="0" w:firstColumn="1" w:lastColumn="0" w:oddVBand="0" w:evenVBand="0" w:oddHBand="0" w:evenHBand="0" w:firstRowFirstColumn="0" w:firstRowLastColumn="0" w:lastRowFirstColumn="0" w:lastRowLastColumn="0"/>
            <w:tcW w:w="3823" w:type="dxa"/>
          </w:tcPr>
          <w:p w14:paraId="42B88B85" w14:textId="55FC15AE" w:rsidR="00EA7898" w:rsidRDefault="00EA7898" w:rsidP="00EA7898">
            <w:pPr>
              <w:spacing w:line="360" w:lineRule="auto"/>
              <w:ind w:firstLine="0"/>
              <w:jc w:val="both"/>
            </w:pPr>
            <w:r w:rsidRPr="6A2B10C6">
              <w:rPr>
                <w:rFonts w:ascii="Arial" w:eastAsia="Arial" w:hAnsi="Arial" w:cs="Arial"/>
                <w:b w:val="0"/>
                <w:sz w:val="24"/>
                <w:szCs w:val="24"/>
              </w:rPr>
              <w:t>Conocimientos sobre la lógica del sitio web.</w:t>
            </w:r>
          </w:p>
        </w:tc>
        <w:tc>
          <w:tcPr>
            <w:tcW w:w="5005" w:type="dxa"/>
          </w:tcPr>
          <w:p w14:paraId="3CCD3BEB" w14:textId="75D2E9C3" w:rsidR="00EA7898" w:rsidRDefault="00EA7898" w:rsidP="00EA7898">
            <w:pPr>
              <w:spacing w:line="360" w:lineRule="auto"/>
              <w:ind w:firstLine="0"/>
              <w:jc w:val="both"/>
              <w:cnfStyle w:val="000000000000" w:firstRow="0" w:lastRow="0" w:firstColumn="0" w:lastColumn="0" w:oddVBand="0" w:evenVBand="0" w:oddHBand="0" w:evenHBand="0" w:firstRowFirstColumn="0" w:firstRowLastColumn="0" w:lastRowFirstColumn="0" w:lastRowLastColumn="0"/>
            </w:pPr>
            <w:r w:rsidRPr="6A2B10C6">
              <w:rPr>
                <w:rFonts w:ascii="Arial" w:eastAsia="Arial" w:hAnsi="Arial" w:cs="Arial"/>
                <w:sz w:val="24"/>
                <w:szCs w:val="24"/>
              </w:rPr>
              <w:t>Entender cómo funciona el sitio web, que funciones puede lograr, direccionamiento de los enlaces, etc.</w:t>
            </w:r>
          </w:p>
        </w:tc>
      </w:tr>
      <w:tr w:rsidR="00EA7898" w14:paraId="324E4D02"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21FE7AE" w14:textId="2DD1B111" w:rsidR="00EA7898" w:rsidRDefault="00EA7898" w:rsidP="00EA7898">
            <w:pPr>
              <w:spacing w:line="360" w:lineRule="auto"/>
              <w:ind w:firstLine="0"/>
              <w:jc w:val="both"/>
            </w:pPr>
            <w:r w:rsidRPr="6A2B10C6">
              <w:rPr>
                <w:rFonts w:ascii="Arial" w:eastAsia="Arial" w:hAnsi="Arial" w:cs="Arial"/>
                <w:b w:val="0"/>
                <w:sz w:val="24"/>
                <w:szCs w:val="24"/>
              </w:rPr>
              <w:t>Conocimientos sobre base de datos</w:t>
            </w:r>
          </w:p>
        </w:tc>
        <w:tc>
          <w:tcPr>
            <w:tcW w:w="5005" w:type="dxa"/>
          </w:tcPr>
          <w:p w14:paraId="7D07E0F7" w14:textId="19A0263B" w:rsidR="00EA7898" w:rsidRDefault="00EA7898" w:rsidP="00EA7898">
            <w:pPr>
              <w:tabs>
                <w:tab w:val="left" w:pos="1296"/>
              </w:tabs>
              <w:spacing w:line="360" w:lineRule="auto"/>
              <w:ind w:firstLine="0"/>
              <w:jc w:val="both"/>
              <w:cnfStyle w:val="000000100000" w:firstRow="0" w:lastRow="0" w:firstColumn="0" w:lastColumn="0" w:oddVBand="0" w:evenVBand="0" w:oddHBand="1" w:evenHBand="0" w:firstRowFirstColumn="0" w:firstRowLastColumn="0" w:lastRowFirstColumn="0" w:lastRowLastColumn="0"/>
            </w:pPr>
            <w:r w:rsidRPr="6A2B10C6">
              <w:rPr>
                <w:rFonts w:ascii="Arial" w:eastAsia="Arial" w:hAnsi="Arial" w:cs="Arial"/>
                <w:sz w:val="24"/>
                <w:szCs w:val="24"/>
              </w:rPr>
              <w:t>E</w:t>
            </w:r>
            <w:r w:rsidR="00ED7C2F">
              <w:rPr>
                <w:rFonts w:ascii="Arial" w:eastAsia="Arial" w:hAnsi="Arial" w:cs="Arial"/>
                <w:sz w:val="24"/>
                <w:szCs w:val="24"/>
              </w:rPr>
              <w:t>l</w:t>
            </w:r>
            <w:r w:rsidRPr="6A2B10C6">
              <w:rPr>
                <w:rFonts w:ascii="Arial" w:eastAsia="Arial" w:hAnsi="Arial" w:cs="Arial"/>
                <w:sz w:val="24"/>
                <w:szCs w:val="24"/>
              </w:rPr>
              <w:t xml:space="preserve"> usuario deberá tener conocimientos sobre base de datos, ya que debe de conocer como está estructurada la información del sitio.</w:t>
            </w:r>
          </w:p>
        </w:tc>
      </w:tr>
      <w:tr w:rsidR="00DA1569" w14:paraId="213261A3" w14:textId="77777777" w:rsidTr="00540C35">
        <w:tc>
          <w:tcPr>
            <w:cnfStyle w:val="001000000000" w:firstRow="0" w:lastRow="0" w:firstColumn="1" w:lastColumn="0" w:oddVBand="0" w:evenVBand="0" w:oddHBand="0" w:evenHBand="0" w:firstRowFirstColumn="0" w:firstRowLastColumn="0" w:lastRowFirstColumn="0" w:lastRowLastColumn="0"/>
            <w:tcW w:w="3823" w:type="dxa"/>
          </w:tcPr>
          <w:p w14:paraId="680476D5" w14:textId="5D4230F8" w:rsidR="00DA1569" w:rsidRPr="00296533" w:rsidRDefault="00296533" w:rsidP="00296533">
            <w:pPr>
              <w:spacing w:line="360" w:lineRule="auto"/>
              <w:ind w:firstLine="0"/>
              <w:jc w:val="both"/>
              <w:rPr>
                <w:rFonts w:ascii="Arial" w:eastAsia="Arial" w:hAnsi="Arial" w:cs="Arial"/>
                <w:b w:val="0"/>
                <w:sz w:val="24"/>
                <w:szCs w:val="24"/>
              </w:rPr>
            </w:pPr>
            <w:r w:rsidRPr="00296533">
              <w:rPr>
                <w:rFonts w:ascii="Arial" w:eastAsia="Arial" w:hAnsi="Arial" w:cs="Arial"/>
                <w:b w:val="0"/>
                <w:sz w:val="24"/>
                <w:szCs w:val="24"/>
              </w:rPr>
              <w:t>Conocimientos de seguridad y robo de información</w:t>
            </w:r>
          </w:p>
        </w:tc>
        <w:tc>
          <w:tcPr>
            <w:tcW w:w="5005" w:type="dxa"/>
          </w:tcPr>
          <w:p w14:paraId="0E4FA9D1" w14:textId="5985F1ED" w:rsidR="00DA1569" w:rsidRPr="6A2B10C6" w:rsidRDefault="00296533" w:rsidP="00296533">
            <w:pPr>
              <w:tabs>
                <w:tab w:val="left" w:pos="1296"/>
              </w:tabs>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eastAsia="Arial"/>
              </w:rPr>
            </w:pPr>
            <w:r w:rsidRPr="00296533">
              <w:rPr>
                <w:rFonts w:ascii="Arial" w:eastAsia="Arial" w:hAnsi="Arial" w:cs="Arial"/>
                <w:sz w:val="24"/>
                <w:szCs w:val="24"/>
              </w:rPr>
              <w:t xml:space="preserve">Es recomendable que el administrador tenga conocimientos sobre la seguridad y el robo de </w:t>
            </w:r>
            <w:r w:rsidRPr="00296533">
              <w:rPr>
                <w:rFonts w:ascii="Arial" w:eastAsia="Arial" w:hAnsi="Arial" w:cs="Arial"/>
                <w:sz w:val="24"/>
                <w:szCs w:val="24"/>
              </w:rPr>
              <w:lastRenderedPageBreak/>
              <w:t>información ya que así puede proteger el sitio web implementando algunas técnicas</w:t>
            </w:r>
            <w:r>
              <w:rPr>
                <w:rFonts w:ascii="Arial" w:eastAsia="Arial" w:hAnsi="Arial" w:cs="Arial"/>
                <w:sz w:val="24"/>
                <w:szCs w:val="24"/>
              </w:rPr>
              <w:t>,</w:t>
            </w:r>
            <w:r w:rsidR="00CC006C">
              <w:rPr>
                <w:rFonts w:ascii="Arial" w:eastAsia="Arial" w:hAnsi="Arial" w:cs="Arial"/>
                <w:sz w:val="24"/>
                <w:szCs w:val="24"/>
              </w:rPr>
              <w:t xml:space="preserve"> de tal manera que evitará que usuarios </w:t>
            </w:r>
            <w:r w:rsidR="00EC0960">
              <w:rPr>
                <w:rFonts w:ascii="Arial" w:eastAsia="Arial" w:hAnsi="Arial" w:cs="Arial"/>
                <w:sz w:val="24"/>
                <w:szCs w:val="24"/>
              </w:rPr>
              <w:t>maliciosos</w:t>
            </w:r>
            <w:r w:rsidR="00CC006C">
              <w:rPr>
                <w:rFonts w:ascii="Arial" w:eastAsia="Arial" w:hAnsi="Arial" w:cs="Arial"/>
                <w:sz w:val="24"/>
                <w:szCs w:val="24"/>
              </w:rPr>
              <w:t xml:space="preserve"> hagan ataques contra ella.</w:t>
            </w:r>
          </w:p>
        </w:tc>
      </w:tr>
    </w:tbl>
    <w:p w14:paraId="411CC887" w14:textId="0B8096C3" w:rsidR="008B1411" w:rsidRPr="008B1411" w:rsidRDefault="008B1411" w:rsidP="008B1411">
      <w:pPr>
        <w:ind w:firstLine="0"/>
      </w:pPr>
    </w:p>
    <w:p w14:paraId="279C794F" w14:textId="77777777" w:rsidR="00EA7898" w:rsidRDefault="00EA7898" w:rsidP="005E59F9">
      <w:pPr>
        <w:pStyle w:val="Prrafode3ernivel"/>
      </w:pPr>
      <w:r>
        <w:t>Usuarios que administrarán el sitio:</w:t>
      </w:r>
    </w:p>
    <w:tbl>
      <w:tblPr>
        <w:tblStyle w:val="Tablaconcuadrcula4-nfasis6"/>
        <w:tblW w:w="0" w:type="auto"/>
        <w:tblLook w:val="04A0" w:firstRow="1" w:lastRow="0" w:firstColumn="1" w:lastColumn="0" w:noHBand="0" w:noVBand="1"/>
      </w:tblPr>
      <w:tblGrid>
        <w:gridCol w:w="2547"/>
        <w:gridCol w:w="2410"/>
        <w:gridCol w:w="3871"/>
      </w:tblGrid>
      <w:tr w:rsidR="00EA7898" w14:paraId="4963672C" w14:textId="77777777" w:rsidTr="00540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6C0E0" w14:textId="1F5992A3" w:rsidR="00EA7898" w:rsidRPr="00EA7898" w:rsidRDefault="00EA7898" w:rsidP="00EA7898">
            <w:pPr>
              <w:spacing w:line="360" w:lineRule="auto"/>
              <w:ind w:firstLine="0"/>
              <w:jc w:val="both"/>
              <w:rPr>
                <w:rFonts w:ascii="Arial" w:eastAsia="Arial" w:hAnsi="Arial" w:cs="Arial"/>
                <w:sz w:val="24"/>
                <w:szCs w:val="24"/>
              </w:rPr>
            </w:pPr>
            <w:r w:rsidRPr="6A2B10C6">
              <w:rPr>
                <w:rFonts w:ascii="Arial" w:eastAsia="Arial" w:hAnsi="Arial" w:cs="Arial"/>
                <w:sz w:val="24"/>
                <w:szCs w:val="24"/>
              </w:rPr>
              <w:t>Puesto</w:t>
            </w:r>
          </w:p>
        </w:tc>
        <w:tc>
          <w:tcPr>
            <w:tcW w:w="2410" w:type="dxa"/>
          </w:tcPr>
          <w:p w14:paraId="52C24450" w14:textId="1F9F7916" w:rsidR="00EA7898" w:rsidRPr="00EA7898" w:rsidRDefault="00EA7898" w:rsidP="00EA7898">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Privilegios</w:t>
            </w:r>
          </w:p>
        </w:tc>
        <w:tc>
          <w:tcPr>
            <w:tcW w:w="3871" w:type="dxa"/>
          </w:tcPr>
          <w:p w14:paraId="01C3A37B" w14:textId="38CE1DFA" w:rsidR="00EA7898" w:rsidRPr="00EA7898" w:rsidRDefault="00EA7898" w:rsidP="00EA7898">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Especificaciones</w:t>
            </w:r>
          </w:p>
        </w:tc>
      </w:tr>
      <w:tr w:rsidR="00EA7898" w14:paraId="2ADDE69C"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79D364" w14:textId="7D70F63D" w:rsidR="00EA7898" w:rsidRPr="00EA7898" w:rsidRDefault="00EA7898" w:rsidP="00EA7898">
            <w:pPr>
              <w:spacing w:line="360" w:lineRule="auto"/>
              <w:ind w:firstLine="0"/>
              <w:jc w:val="both"/>
              <w:rPr>
                <w:rFonts w:ascii="Arial" w:eastAsia="Arial" w:hAnsi="Arial" w:cs="Arial"/>
                <w:sz w:val="24"/>
                <w:szCs w:val="24"/>
              </w:rPr>
            </w:pPr>
            <w:r w:rsidRPr="6A2B10C6">
              <w:rPr>
                <w:rFonts w:ascii="Arial" w:eastAsia="Arial" w:hAnsi="Arial" w:cs="Arial"/>
                <w:sz w:val="24"/>
                <w:szCs w:val="24"/>
              </w:rPr>
              <w:t>Jefe de la empresa</w:t>
            </w:r>
          </w:p>
        </w:tc>
        <w:tc>
          <w:tcPr>
            <w:tcW w:w="2410" w:type="dxa"/>
          </w:tcPr>
          <w:p w14:paraId="2DAF43A0" w14:textId="7E4EF105" w:rsidR="00EA7898" w:rsidRPr="00EA7898" w:rsidRDefault="00EA7898" w:rsidP="00EA7898">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Jefe de la empresa</w:t>
            </w:r>
          </w:p>
        </w:tc>
        <w:tc>
          <w:tcPr>
            <w:tcW w:w="3871" w:type="dxa"/>
          </w:tcPr>
          <w:p w14:paraId="37C20F9E" w14:textId="4783BE07" w:rsidR="00EA7898" w:rsidRPr="00EA7898" w:rsidRDefault="00EA7898" w:rsidP="00EA7898">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El administrador del sitio web tiene la posibilidad de crear, modificar y eliminar cualquier registro que haya en él sitio, así como acceder a cualquier módulo.</w:t>
            </w:r>
          </w:p>
        </w:tc>
      </w:tr>
    </w:tbl>
    <w:p w14:paraId="2856B017" w14:textId="78D22A81" w:rsidR="00EA7898" w:rsidRDefault="00EA7898">
      <w:pPr>
        <w:ind w:firstLine="0"/>
      </w:pPr>
    </w:p>
    <w:p w14:paraId="567EE4E3" w14:textId="34430451" w:rsidR="00AA2F87" w:rsidRDefault="00AA2F87" w:rsidP="00D45BA4">
      <w:pPr>
        <w:pStyle w:val="Ttulo3"/>
      </w:pPr>
      <w:bookmarkStart w:id="33" w:name="_Toc515657452"/>
      <w:bookmarkStart w:id="34" w:name="_Toc515665640"/>
      <w:bookmarkStart w:id="35" w:name="_Toc515726284"/>
      <w:bookmarkStart w:id="36" w:name="_Toc515728195"/>
      <w:r w:rsidRPr="00AA2F87">
        <w:t>Mercado meta</w:t>
      </w:r>
      <w:bookmarkEnd w:id="33"/>
      <w:bookmarkEnd w:id="34"/>
      <w:bookmarkEnd w:id="35"/>
      <w:bookmarkEnd w:id="36"/>
    </w:p>
    <w:tbl>
      <w:tblPr>
        <w:tblStyle w:val="Tablaconcuadrcula4-nfasis6"/>
        <w:tblW w:w="0" w:type="auto"/>
        <w:tblLook w:val="04A0" w:firstRow="1" w:lastRow="0" w:firstColumn="1" w:lastColumn="0" w:noHBand="0" w:noVBand="1"/>
      </w:tblPr>
      <w:tblGrid>
        <w:gridCol w:w="2972"/>
        <w:gridCol w:w="5856"/>
      </w:tblGrid>
      <w:tr w:rsidR="00C359E6" w:rsidRPr="00C53BE7" w14:paraId="123FDBCF" w14:textId="77777777" w:rsidTr="00540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Borders>
              <w:top w:val="none" w:sz="0" w:space="0" w:color="auto"/>
              <w:left w:val="none" w:sz="0" w:space="0" w:color="auto"/>
              <w:bottom w:val="none" w:sz="0" w:space="0" w:color="auto"/>
              <w:right w:val="none" w:sz="0" w:space="0" w:color="auto"/>
            </w:tcBorders>
          </w:tcPr>
          <w:p w14:paraId="54A327EF" w14:textId="7A650263" w:rsidR="00FD768B" w:rsidRPr="00C53BE7" w:rsidRDefault="00353823" w:rsidP="00CE0933">
            <w:pPr>
              <w:spacing w:line="360" w:lineRule="auto"/>
              <w:ind w:firstLine="0"/>
              <w:rPr>
                <w:rFonts w:ascii="Arial" w:eastAsia="Arial" w:hAnsi="Arial" w:cs="Arial"/>
                <w:b w:val="0"/>
                <w:sz w:val="24"/>
                <w:szCs w:val="24"/>
              </w:rPr>
            </w:pPr>
            <w:r w:rsidRPr="6A2B10C6">
              <w:rPr>
                <w:rFonts w:ascii="Arial" w:eastAsia="Arial" w:hAnsi="Arial" w:cs="Arial"/>
                <w:sz w:val="24"/>
                <w:szCs w:val="24"/>
              </w:rPr>
              <w:t>Categoría</w:t>
            </w:r>
            <w:r w:rsidR="00FD768B" w:rsidRPr="6A2B10C6">
              <w:rPr>
                <w:rFonts w:ascii="Arial" w:eastAsia="Arial" w:hAnsi="Arial" w:cs="Arial"/>
                <w:sz w:val="24"/>
                <w:szCs w:val="24"/>
              </w:rPr>
              <w:t xml:space="preserve"> Demográfica</w:t>
            </w:r>
          </w:p>
        </w:tc>
      </w:tr>
      <w:tr w:rsidR="00FD768B" w:rsidRPr="00C53BE7" w14:paraId="31E8E88C"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E061D3"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Edad</w:t>
            </w:r>
          </w:p>
        </w:tc>
        <w:tc>
          <w:tcPr>
            <w:tcW w:w="5856" w:type="dxa"/>
          </w:tcPr>
          <w:p w14:paraId="5915BC62"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12-50</w:t>
            </w:r>
          </w:p>
        </w:tc>
      </w:tr>
      <w:tr w:rsidR="00FD768B" w:rsidRPr="00C53BE7" w14:paraId="37A09283"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4F2E20BE"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 xml:space="preserve">Sexo </w:t>
            </w:r>
          </w:p>
        </w:tc>
        <w:tc>
          <w:tcPr>
            <w:tcW w:w="5856" w:type="dxa"/>
          </w:tcPr>
          <w:p w14:paraId="37AB09B7"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Masculino-Femenino</w:t>
            </w:r>
          </w:p>
        </w:tc>
      </w:tr>
      <w:tr w:rsidR="00FD768B" w:rsidRPr="00C53BE7" w14:paraId="425C17AB"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218E0C"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Estado civil</w:t>
            </w:r>
          </w:p>
        </w:tc>
        <w:tc>
          <w:tcPr>
            <w:tcW w:w="5856" w:type="dxa"/>
          </w:tcPr>
          <w:p w14:paraId="70532FC2"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Soltero-Casado</w:t>
            </w:r>
          </w:p>
        </w:tc>
      </w:tr>
      <w:tr w:rsidR="00FD768B" w:rsidRPr="00C53BE7" w14:paraId="6D155214"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6204CE11"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Nivel de estudios</w:t>
            </w:r>
          </w:p>
        </w:tc>
        <w:tc>
          <w:tcPr>
            <w:tcW w:w="5856" w:type="dxa"/>
          </w:tcPr>
          <w:p w14:paraId="6D623EEF" w14:textId="3754808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53BE7">
              <w:rPr>
                <w:rFonts w:ascii="Arial" w:hAnsi="Arial" w:cs="Arial"/>
                <w:sz w:val="24"/>
                <w:szCs w:val="24"/>
              </w:rPr>
              <w:t>Mínimos</w:t>
            </w:r>
          </w:p>
        </w:tc>
      </w:tr>
      <w:tr w:rsidR="00FD768B" w:rsidRPr="00C53BE7" w14:paraId="46F7031E"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5FAC1D3"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Valores</w:t>
            </w:r>
          </w:p>
        </w:tc>
        <w:tc>
          <w:tcPr>
            <w:tcW w:w="5856" w:type="dxa"/>
          </w:tcPr>
          <w:p w14:paraId="5FEA9F88" w14:textId="17F89FF9" w:rsidR="00FD768B" w:rsidRPr="00C53BE7" w:rsidRDefault="00A36485"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Personas con alto compromiso y respeto por el medio ambiente.</w:t>
            </w:r>
          </w:p>
        </w:tc>
      </w:tr>
      <w:tr w:rsidR="00C359E6" w:rsidRPr="00C53BE7" w14:paraId="07EEC804" w14:textId="77777777" w:rsidTr="00540C35">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70AD47" w:themeFill="accent6"/>
          </w:tcPr>
          <w:p w14:paraId="5358923B" w14:textId="1C967C02" w:rsidR="00FD768B" w:rsidRPr="00C53BE7" w:rsidRDefault="00353823" w:rsidP="0015417E">
            <w:pPr>
              <w:spacing w:line="360" w:lineRule="auto"/>
              <w:ind w:firstLine="0"/>
              <w:rPr>
                <w:rFonts w:ascii="Arial" w:eastAsia="Arial" w:hAnsi="Arial" w:cs="Arial"/>
                <w:color w:val="FFFFFF" w:themeColor="background1"/>
                <w:sz w:val="24"/>
                <w:szCs w:val="24"/>
              </w:rPr>
            </w:pPr>
            <w:r w:rsidRPr="6A2B10C6">
              <w:rPr>
                <w:rFonts w:ascii="Arial" w:eastAsia="Arial" w:hAnsi="Arial" w:cs="Arial"/>
                <w:color w:val="FFFFFF" w:themeColor="background1"/>
                <w:sz w:val="24"/>
                <w:szCs w:val="24"/>
              </w:rPr>
              <w:t>Categoría</w:t>
            </w:r>
            <w:r>
              <w:rPr>
                <w:rFonts w:ascii="Arial" w:eastAsia="Arial" w:hAnsi="Arial" w:cs="Arial"/>
                <w:color w:val="FFFFFF" w:themeColor="background1"/>
                <w:sz w:val="24"/>
                <w:szCs w:val="24"/>
              </w:rPr>
              <w:t xml:space="preserve"> </w:t>
            </w:r>
            <w:r w:rsidRPr="6A2B10C6">
              <w:rPr>
                <w:rFonts w:ascii="Arial" w:eastAsia="Arial" w:hAnsi="Arial" w:cs="Arial"/>
                <w:color w:val="FFFFFF" w:themeColor="background1"/>
                <w:sz w:val="24"/>
                <w:szCs w:val="24"/>
              </w:rPr>
              <w:t>Geográfica</w:t>
            </w:r>
          </w:p>
        </w:tc>
      </w:tr>
      <w:tr w:rsidR="00FD768B" w:rsidRPr="00C53BE7" w14:paraId="5384D683"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E7BE81D"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 xml:space="preserve">País </w:t>
            </w:r>
          </w:p>
        </w:tc>
        <w:tc>
          <w:tcPr>
            <w:tcW w:w="5856" w:type="dxa"/>
          </w:tcPr>
          <w:p w14:paraId="22849640"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México</w:t>
            </w:r>
          </w:p>
        </w:tc>
      </w:tr>
      <w:tr w:rsidR="00FD768B" w:rsidRPr="00C53BE7" w14:paraId="3CBE1C8B"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2A264173"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Estado</w:t>
            </w:r>
          </w:p>
        </w:tc>
        <w:tc>
          <w:tcPr>
            <w:tcW w:w="5856" w:type="dxa"/>
          </w:tcPr>
          <w:p w14:paraId="18A994CC"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Guanajuato</w:t>
            </w:r>
          </w:p>
        </w:tc>
      </w:tr>
      <w:tr w:rsidR="00FD768B" w:rsidRPr="00C53BE7" w14:paraId="2E6DDED5"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59D071"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Clima</w:t>
            </w:r>
          </w:p>
        </w:tc>
        <w:tc>
          <w:tcPr>
            <w:tcW w:w="5856" w:type="dxa"/>
          </w:tcPr>
          <w:p w14:paraId="649E77FC"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Templado</w:t>
            </w:r>
          </w:p>
        </w:tc>
      </w:tr>
      <w:tr w:rsidR="00FD768B" w:rsidRPr="00C53BE7" w14:paraId="289BBEF9"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480A5484"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Ciudad</w:t>
            </w:r>
          </w:p>
        </w:tc>
        <w:tc>
          <w:tcPr>
            <w:tcW w:w="5856" w:type="dxa"/>
          </w:tcPr>
          <w:p w14:paraId="4F591C33"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 xml:space="preserve">Acámbaro </w:t>
            </w:r>
          </w:p>
        </w:tc>
      </w:tr>
      <w:tr w:rsidR="00FD768B" w:rsidRPr="00C53BE7" w14:paraId="1CC52733"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FA2641"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Ciudades de alcance</w:t>
            </w:r>
          </w:p>
        </w:tc>
        <w:tc>
          <w:tcPr>
            <w:tcW w:w="5856" w:type="dxa"/>
          </w:tcPr>
          <w:p w14:paraId="0C9A769D"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Coroneo, Jerécuaro, Salvatierra, Santiago Maravatío, Taranda y Tarimoro.</w:t>
            </w:r>
          </w:p>
        </w:tc>
      </w:tr>
      <w:tr w:rsidR="00736CF8" w:rsidRPr="00C53BE7" w14:paraId="3F9375E7" w14:textId="77777777" w:rsidTr="00540C35">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70AD47" w:themeFill="accent6"/>
          </w:tcPr>
          <w:p w14:paraId="3653954D" w14:textId="0D7063AC" w:rsidR="00FD768B" w:rsidRPr="00C53BE7" w:rsidRDefault="0015417E" w:rsidP="0015417E">
            <w:pPr>
              <w:spacing w:line="360" w:lineRule="auto"/>
              <w:ind w:firstLine="0"/>
              <w:rPr>
                <w:rFonts w:ascii="Arial" w:eastAsia="Arial" w:hAnsi="Arial" w:cs="Arial"/>
                <w:color w:val="FFFFFF" w:themeColor="background1"/>
                <w:sz w:val="24"/>
                <w:szCs w:val="24"/>
              </w:rPr>
            </w:pPr>
            <w:r w:rsidRPr="6A2B10C6">
              <w:rPr>
                <w:rFonts w:ascii="Arial" w:eastAsia="Arial" w:hAnsi="Arial" w:cs="Arial"/>
                <w:color w:val="FFFFFF" w:themeColor="background1"/>
                <w:sz w:val="24"/>
                <w:szCs w:val="24"/>
              </w:rPr>
              <w:t>Categoría</w:t>
            </w:r>
            <w:r w:rsidR="00FD768B">
              <w:rPr>
                <w:rFonts w:ascii="Arial" w:eastAsia="Arial" w:hAnsi="Arial" w:cs="Arial"/>
                <w:color w:val="FFFFFF" w:themeColor="background1"/>
                <w:sz w:val="24"/>
                <w:szCs w:val="24"/>
              </w:rPr>
              <w:t xml:space="preserve"> </w:t>
            </w:r>
            <w:r w:rsidR="00FD768B" w:rsidRPr="6A2B10C6">
              <w:rPr>
                <w:rFonts w:ascii="Arial" w:eastAsia="Arial" w:hAnsi="Arial" w:cs="Arial"/>
                <w:color w:val="FFFFFF" w:themeColor="background1"/>
                <w:sz w:val="24"/>
                <w:szCs w:val="24"/>
              </w:rPr>
              <w:t>Socioeconómico</w:t>
            </w:r>
          </w:p>
        </w:tc>
      </w:tr>
      <w:tr w:rsidR="00FD768B" w:rsidRPr="00C53BE7" w14:paraId="7AEEFB4F"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71EEAF9"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 xml:space="preserve">Ingresos </w:t>
            </w:r>
          </w:p>
        </w:tc>
        <w:tc>
          <w:tcPr>
            <w:tcW w:w="5856" w:type="dxa"/>
          </w:tcPr>
          <w:p w14:paraId="182913F2"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Mínimos</w:t>
            </w:r>
          </w:p>
        </w:tc>
      </w:tr>
      <w:tr w:rsidR="00FD768B" w:rsidRPr="00C53BE7" w14:paraId="5012A1D2"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3D2C0215"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lastRenderedPageBreak/>
              <w:t xml:space="preserve">Ocupación </w:t>
            </w:r>
          </w:p>
        </w:tc>
        <w:tc>
          <w:tcPr>
            <w:tcW w:w="5856" w:type="dxa"/>
          </w:tcPr>
          <w:p w14:paraId="5C58A72F"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Indistinta</w:t>
            </w:r>
          </w:p>
        </w:tc>
      </w:tr>
      <w:tr w:rsidR="00FD768B" w:rsidRPr="00C53BE7" w14:paraId="1115BBA3"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5D6D6C5"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Clase social</w:t>
            </w:r>
          </w:p>
        </w:tc>
        <w:tc>
          <w:tcPr>
            <w:tcW w:w="5856" w:type="dxa"/>
          </w:tcPr>
          <w:p w14:paraId="4DFA2978"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Indistinta</w:t>
            </w:r>
          </w:p>
        </w:tc>
      </w:tr>
      <w:tr w:rsidR="00C51B1E" w:rsidRPr="00C53BE7" w14:paraId="37829B03" w14:textId="77777777" w:rsidTr="00540C35">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70AD47" w:themeFill="accent6"/>
          </w:tcPr>
          <w:p w14:paraId="72BF7F46" w14:textId="03004E62" w:rsidR="00FD768B" w:rsidRPr="00C53BE7" w:rsidRDefault="0015417E" w:rsidP="0015417E">
            <w:pPr>
              <w:spacing w:line="360" w:lineRule="auto"/>
              <w:ind w:firstLine="0"/>
              <w:rPr>
                <w:rFonts w:ascii="Arial" w:eastAsia="Arial" w:hAnsi="Arial" w:cs="Arial"/>
                <w:color w:val="FFFFFF" w:themeColor="background1"/>
                <w:sz w:val="24"/>
                <w:szCs w:val="24"/>
              </w:rPr>
            </w:pPr>
            <w:r w:rsidRPr="6A2B10C6">
              <w:rPr>
                <w:rFonts w:ascii="Arial" w:eastAsia="Arial" w:hAnsi="Arial" w:cs="Arial"/>
                <w:color w:val="FFFFFF" w:themeColor="background1"/>
                <w:sz w:val="24"/>
                <w:szCs w:val="24"/>
              </w:rPr>
              <w:t>Categoría</w:t>
            </w:r>
            <w:r w:rsidR="00FD768B">
              <w:rPr>
                <w:rFonts w:ascii="Arial" w:eastAsia="Arial" w:hAnsi="Arial" w:cs="Arial"/>
                <w:color w:val="FFFFFF" w:themeColor="background1"/>
                <w:sz w:val="24"/>
                <w:szCs w:val="24"/>
              </w:rPr>
              <w:t xml:space="preserve"> </w:t>
            </w:r>
            <w:r w:rsidR="00FD768B" w:rsidRPr="6A2B10C6">
              <w:rPr>
                <w:rFonts w:ascii="Arial" w:eastAsia="Arial" w:hAnsi="Arial" w:cs="Arial"/>
                <w:color w:val="FFFFFF" w:themeColor="background1"/>
                <w:sz w:val="24"/>
                <w:szCs w:val="24"/>
              </w:rPr>
              <w:t>Sociocultural</w:t>
            </w:r>
          </w:p>
        </w:tc>
      </w:tr>
      <w:tr w:rsidR="00FD768B" w:rsidRPr="00C53BE7" w14:paraId="7F636F8E"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881A239"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Religión</w:t>
            </w:r>
          </w:p>
        </w:tc>
        <w:tc>
          <w:tcPr>
            <w:tcW w:w="5856" w:type="dxa"/>
          </w:tcPr>
          <w:p w14:paraId="10394046"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 xml:space="preserve">Indistintas </w:t>
            </w:r>
          </w:p>
        </w:tc>
      </w:tr>
      <w:tr w:rsidR="00FD768B" w:rsidRPr="00C53BE7" w14:paraId="372E0C7C"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24BB8848"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Tradición o costumbre.</w:t>
            </w:r>
          </w:p>
        </w:tc>
        <w:tc>
          <w:tcPr>
            <w:tcW w:w="5856" w:type="dxa"/>
          </w:tcPr>
          <w:p w14:paraId="496808FF"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 xml:space="preserve">Indistintas </w:t>
            </w:r>
          </w:p>
        </w:tc>
      </w:tr>
      <w:tr w:rsidR="00C51B1E" w:rsidRPr="00C53BE7" w14:paraId="49580C1F"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shd w:val="clear" w:color="auto" w:fill="92D050"/>
          </w:tcPr>
          <w:p w14:paraId="61D52778" w14:textId="089DAF1E" w:rsidR="00FD768B" w:rsidRPr="00C53BE7" w:rsidRDefault="0015417E" w:rsidP="0015417E">
            <w:pPr>
              <w:spacing w:line="360" w:lineRule="auto"/>
              <w:ind w:firstLine="0"/>
              <w:rPr>
                <w:rFonts w:ascii="Arial" w:eastAsia="Arial" w:hAnsi="Arial" w:cs="Arial"/>
                <w:color w:val="FFFFFF" w:themeColor="background1"/>
                <w:sz w:val="24"/>
                <w:szCs w:val="24"/>
              </w:rPr>
            </w:pPr>
            <w:r w:rsidRPr="6A2B10C6">
              <w:rPr>
                <w:rFonts w:ascii="Arial" w:eastAsia="Arial" w:hAnsi="Arial" w:cs="Arial"/>
                <w:color w:val="FFFFFF" w:themeColor="background1"/>
                <w:sz w:val="24"/>
                <w:szCs w:val="24"/>
              </w:rPr>
              <w:t>Categoría</w:t>
            </w:r>
            <w:r>
              <w:rPr>
                <w:rFonts w:ascii="Arial" w:eastAsia="Arial" w:hAnsi="Arial" w:cs="Arial"/>
                <w:color w:val="FFFFFF" w:themeColor="background1"/>
                <w:sz w:val="24"/>
                <w:szCs w:val="24"/>
              </w:rPr>
              <w:t xml:space="preserve"> P</w:t>
            </w:r>
            <w:r w:rsidRPr="6A2B10C6">
              <w:rPr>
                <w:rFonts w:ascii="Arial" w:eastAsia="Arial" w:hAnsi="Arial" w:cs="Arial"/>
                <w:color w:val="FFFFFF" w:themeColor="background1"/>
                <w:sz w:val="24"/>
                <w:szCs w:val="24"/>
              </w:rPr>
              <w:t>sicográfica</w:t>
            </w:r>
          </w:p>
        </w:tc>
      </w:tr>
      <w:tr w:rsidR="00FD768B" w:rsidRPr="00C53BE7" w14:paraId="1739D567"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51D5DFD2"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Estilo de vida</w:t>
            </w:r>
          </w:p>
        </w:tc>
        <w:tc>
          <w:tcPr>
            <w:tcW w:w="5856" w:type="dxa"/>
          </w:tcPr>
          <w:p w14:paraId="14F85DF9"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Indistinto</w:t>
            </w:r>
          </w:p>
        </w:tc>
      </w:tr>
      <w:tr w:rsidR="00FD768B" w:rsidRPr="00C53BE7" w14:paraId="04155B2F"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BC8FE2"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Hábitos</w:t>
            </w:r>
          </w:p>
        </w:tc>
        <w:tc>
          <w:tcPr>
            <w:tcW w:w="5856" w:type="dxa"/>
          </w:tcPr>
          <w:p w14:paraId="7CE8A52B"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Indistinto</w:t>
            </w:r>
          </w:p>
        </w:tc>
      </w:tr>
      <w:tr w:rsidR="00FD768B" w:rsidRPr="00C53BE7" w14:paraId="159476EF" w14:textId="77777777" w:rsidTr="00540C35">
        <w:tc>
          <w:tcPr>
            <w:cnfStyle w:val="001000000000" w:firstRow="0" w:lastRow="0" w:firstColumn="1" w:lastColumn="0" w:oddVBand="0" w:evenVBand="0" w:oddHBand="0" w:evenHBand="0" w:firstRowFirstColumn="0" w:firstRowLastColumn="0" w:lastRowFirstColumn="0" w:lastRowLastColumn="0"/>
            <w:tcW w:w="2972" w:type="dxa"/>
          </w:tcPr>
          <w:p w14:paraId="4257D797"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Necesidades</w:t>
            </w:r>
          </w:p>
        </w:tc>
        <w:tc>
          <w:tcPr>
            <w:tcW w:w="5856" w:type="dxa"/>
          </w:tcPr>
          <w:p w14:paraId="3EF69A91" w14:textId="77777777" w:rsidR="00FD768B" w:rsidRPr="00C53BE7" w:rsidRDefault="00FD768B"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6A2B10C6">
              <w:rPr>
                <w:rFonts w:ascii="Arial" w:eastAsia="Arial" w:hAnsi="Arial" w:cs="Arial"/>
                <w:sz w:val="24"/>
                <w:szCs w:val="24"/>
              </w:rPr>
              <w:t>Indistintas</w:t>
            </w:r>
          </w:p>
        </w:tc>
      </w:tr>
      <w:tr w:rsidR="00FD768B" w:rsidRPr="00C53BE7" w14:paraId="2BF5D214" w14:textId="77777777" w:rsidTr="0054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BA36285" w14:textId="77777777" w:rsidR="00FD768B" w:rsidRPr="00C53BE7" w:rsidRDefault="00FD768B" w:rsidP="0015417E">
            <w:pPr>
              <w:spacing w:line="360" w:lineRule="auto"/>
              <w:ind w:firstLine="0"/>
              <w:rPr>
                <w:rFonts w:ascii="Arial" w:eastAsia="Arial" w:hAnsi="Arial" w:cs="Arial"/>
                <w:b w:val="0"/>
                <w:sz w:val="24"/>
                <w:szCs w:val="24"/>
              </w:rPr>
            </w:pPr>
            <w:r w:rsidRPr="6A2B10C6">
              <w:rPr>
                <w:rFonts w:ascii="Arial" w:eastAsia="Arial" w:hAnsi="Arial" w:cs="Arial"/>
                <w:sz w:val="24"/>
                <w:szCs w:val="24"/>
              </w:rPr>
              <w:t xml:space="preserve">Intereses </w:t>
            </w:r>
          </w:p>
        </w:tc>
        <w:tc>
          <w:tcPr>
            <w:tcW w:w="5856" w:type="dxa"/>
          </w:tcPr>
          <w:p w14:paraId="46079542" w14:textId="77777777" w:rsidR="00FD768B" w:rsidRPr="00C53BE7" w:rsidRDefault="00FD768B"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4BF0E7FF">
              <w:rPr>
                <w:rFonts w:ascii="Arial" w:eastAsia="Arial" w:hAnsi="Arial" w:cs="Arial"/>
                <w:sz w:val="24"/>
                <w:szCs w:val="24"/>
              </w:rPr>
              <w:t>En el medio ambiente</w:t>
            </w:r>
          </w:p>
        </w:tc>
      </w:tr>
    </w:tbl>
    <w:p w14:paraId="38DC1DA4" w14:textId="29F68486" w:rsidR="009F2B3F" w:rsidRDefault="009F2B3F" w:rsidP="00AA2F87"/>
    <w:p w14:paraId="5D1FC5C9" w14:textId="63E4F1DF" w:rsidR="00AA2F87" w:rsidRDefault="00AA2F87" w:rsidP="00AA2F87">
      <w:pPr>
        <w:pStyle w:val="Ttulo3"/>
      </w:pPr>
      <w:bookmarkStart w:id="37" w:name="_Toc515657453"/>
      <w:bookmarkStart w:id="38" w:name="_Toc515665641"/>
      <w:bookmarkStart w:id="39" w:name="_Toc515726285"/>
      <w:bookmarkStart w:id="40" w:name="_Toc515728196"/>
      <w:r>
        <w:t>P</w:t>
      </w:r>
      <w:r w:rsidRPr="00AA2F87">
        <w:t>atrones de diseño</w:t>
      </w:r>
      <w:bookmarkEnd w:id="37"/>
      <w:bookmarkEnd w:id="38"/>
      <w:bookmarkEnd w:id="39"/>
      <w:bookmarkEnd w:id="40"/>
    </w:p>
    <w:p w14:paraId="056659A5" w14:textId="78700177" w:rsidR="00D45BA4" w:rsidRDefault="00D45BA4" w:rsidP="004F13E2">
      <w:pPr>
        <w:pStyle w:val="Prrafode3ernivel"/>
      </w:pPr>
      <w:r>
        <w:t>Hoy en día, el incremento del tráfico web por parte de los teléfonos móviles obliga a los desarrolladores web a desarrollar sitios responsivos, por lo que es sumamente necesario usar diferentes patrones de diseño y organización de elementos en pantalla que ayuden a mostrar adecuadamente cada elemento de la web.</w:t>
      </w:r>
    </w:p>
    <w:p w14:paraId="4289D514" w14:textId="23745839" w:rsidR="00D45BA4" w:rsidRDefault="00D45BA4" w:rsidP="004F13E2">
      <w:pPr>
        <w:pStyle w:val="Prrafode3ernivel"/>
      </w:pPr>
      <w:r>
        <w:t>Por otra parte, algunos patrones han analizado el comportamiento de las personas al estar dentro de diversos sitios web, analizando: el desplazamiento del ojo, comportamientos naturales, atención, rastreo visual, entre otros., el resultado de los análisis ha dado paso a la creación de patrones que permiten que el usuario se sienta cómodo dentro de un sitio web, de tal manera que gracias a la facilidad de lectura y comodidad conservemos la lealtad del usuario hacia nuestra web.</w:t>
      </w:r>
    </w:p>
    <w:p w14:paraId="2C681D3C" w14:textId="3B1A522D" w:rsidR="00B97211" w:rsidRDefault="00B97211" w:rsidP="00D45BA4">
      <w:pPr>
        <w:rPr>
          <w:b/>
        </w:rPr>
      </w:pPr>
    </w:p>
    <w:p w14:paraId="3CC02B56" w14:textId="33A07DEA" w:rsidR="00D45BA4" w:rsidRPr="005E59F9" w:rsidRDefault="00D45BA4" w:rsidP="005E59F9">
      <w:pPr>
        <w:pStyle w:val="Vietapirmernivel"/>
        <w:rPr>
          <w:b/>
        </w:rPr>
      </w:pPr>
      <w:r w:rsidRPr="005E59F9">
        <w:rPr>
          <w:b/>
        </w:rPr>
        <w:t xml:space="preserve">Patrón Layout </w:t>
      </w:r>
      <w:proofErr w:type="spellStart"/>
      <w:r w:rsidRPr="005E59F9">
        <w:rPr>
          <w:b/>
        </w:rPr>
        <w:t>Shifter</w:t>
      </w:r>
      <w:proofErr w:type="spellEnd"/>
    </w:p>
    <w:p w14:paraId="6AD3BD6C" w14:textId="43F02F11" w:rsidR="00EA0FE2" w:rsidRPr="00EA0FE2" w:rsidRDefault="00D45BA4" w:rsidP="00EA0FE2">
      <w:pPr>
        <w:pStyle w:val="Vietapirmernivel"/>
        <w:numPr>
          <w:ilvl w:val="0"/>
          <w:numId w:val="0"/>
        </w:numPr>
        <w:ind w:left="1066" w:firstLine="709"/>
      </w:pPr>
      <w:r>
        <w:t xml:space="preserve">Consideramos que el patrón Layout </w:t>
      </w:r>
      <w:proofErr w:type="spellStart"/>
      <w:r>
        <w:t>shifter</w:t>
      </w:r>
      <w:proofErr w:type="spellEnd"/>
      <w:r>
        <w:t xml:space="preserve"> es suficiente para cumplir con el diseño responsive de nuestro sitio web, ya que todas nuestras páginas estarán basadas en una cuadricula que deberá adaptarse de acuerdo a los diferentes tamaños de pantalla existentes, el patrón Layout </w:t>
      </w:r>
      <w:proofErr w:type="spellStart"/>
      <w:r>
        <w:t>shifter</w:t>
      </w:r>
      <w:proofErr w:type="spellEnd"/>
      <w:r>
        <w:t xml:space="preserve"> posee varios puntos de interrupción en varios </w:t>
      </w:r>
      <w:r>
        <w:lastRenderedPageBreak/>
        <w:t>tamaños de pantalla, lo que nos ayudará a desplazar y redimensionar el contenido dependiendo del tamaño de la pantalla.</w:t>
      </w:r>
    </w:p>
    <w:p w14:paraId="65500B20" w14:textId="4AF872A9" w:rsidR="00AE150A" w:rsidRDefault="00AE150A" w:rsidP="0015417E">
      <w:pPr>
        <w:pStyle w:val="Vietapirmernivel"/>
        <w:numPr>
          <w:ilvl w:val="0"/>
          <w:numId w:val="0"/>
        </w:numPr>
        <w:ind w:left="1066" w:firstLine="709"/>
      </w:pPr>
    </w:p>
    <w:p w14:paraId="1F2BBCB1" w14:textId="0FC5AFC2" w:rsidR="00AE150A" w:rsidRDefault="00AE150A" w:rsidP="00AE150A">
      <w:pPr>
        <w:pStyle w:val="Vietapirmernivel"/>
        <w:numPr>
          <w:ilvl w:val="0"/>
          <w:numId w:val="0"/>
        </w:numPr>
        <w:jc w:val="center"/>
      </w:pPr>
      <w:r>
        <w:rPr>
          <w:noProof/>
        </w:rPr>
        <w:drawing>
          <wp:inline distT="0" distB="0" distL="0" distR="0" wp14:anchorId="56FC5BAC" wp14:editId="3BF85D72">
            <wp:extent cx="2845016" cy="1600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856819" cy="1606839"/>
                    </a:xfrm>
                    <a:prstGeom prst="rect">
                      <a:avLst/>
                    </a:prstGeom>
                  </pic:spPr>
                </pic:pic>
              </a:graphicData>
            </a:graphic>
          </wp:inline>
        </w:drawing>
      </w:r>
      <w:r>
        <w:rPr>
          <w:noProof/>
        </w:rPr>
        <w:drawing>
          <wp:inline distT="0" distB="0" distL="0" distR="0" wp14:anchorId="642670AD" wp14:editId="4225BCF9">
            <wp:extent cx="777240" cy="1636113"/>
            <wp:effectExtent l="0" t="0" r="381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821851" cy="1730020"/>
                    </a:xfrm>
                    <a:prstGeom prst="rect">
                      <a:avLst/>
                    </a:prstGeom>
                    <a:ln>
                      <a:noFill/>
                    </a:ln>
                    <a:extLst>
                      <a:ext uri="{53640926-AAD7-44D8-BBD7-CCE9431645EC}">
                        <a14:shadowObscured xmlns:a14="http://schemas.microsoft.com/office/drawing/2010/main"/>
                      </a:ext>
                    </a:extLst>
                  </pic:spPr>
                </pic:pic>
              </a:graphicData>
            </a:graphic>
          </wp:inline>
        </w:drawing>
      </w:r>
    </w:p>
    <w:p w14:paraId="6F0ABF03" w14:textId="705F18D1" w:rsidR="00D76523" w:rsidRDefault="00D76523" w:rsidP="0015417E">
      <w:pPr>
        <w:pStyle w:val="Vietapirmernivel"/>
        <w:numPr>
          <w:ilvl w:val="0"/>
          <w:numId w:val="0"/>
        </w:numPr>
        <w:ind w:left="1066" w:firstLine="709"/>
      </w:pPr>
    </w:p>
    <w:p w14:paraId="7DAE271F" w14:textId="7B56A44B" w:rsidR="00D45BA4" w:rsidRDefault="00D45BA4" w:rsidP="005E59F9">
      <w:pPr>
        <w:pStyle w:val="Vietapirmernivel"/>
      </w:pPr>
      <w:r w:rsidRPr="005E59F9">
        <w:rPr>
          <w:b/>
        </w:rPr>
        <w:t>Patrón</w:t>
      </w:r>
      <w:r w:rsidRPr="00107FA4">
        <w:t xml:space="preserve"> </w:t>
      </w:r>
      <w:proofErr w:type="spellStart"/>
      <w:r w:rsidRPr="005E59F9">
        <w:rPr>
          <w:b/>
        </w:rPr>
        <w:t>ZigZag</w:t>
      </w:r>
      <w:proofErr w:type="spellEnd"/>
    </w:p>
    <w:p w14:paraId="79D7E61C" w14:textId="0BF09798" w:rsidR="00C600FA" w:rsidRPr="00C600FA" w:rsidRDefault="00652E39" w:rsidP="00C600FA">
      <w:pPr>
        <w:pStyle w:val="Vietapirmernivel"/>
        <w:numPr>
          <w:ilvl w:val="0"/>
          <w:numId w:val="0"/>
        </w:numPr>
        <w:ind w:left="1066" w:firstLine="709"/>
      </w:pPr>
      <w:r w:rsidRPr="005E59F9">
        <w:rPr>
          <w:b/>
          <w:noProof/>
        </w:rPr>
        <w:drawing>
          <wp:anchor distT="0" distB="0" distL="114300" distR="114300" simplePos="0" relativeHeight="251658243" behindDoc="1" locked="0" layoutInCell="1" allowOverlap="1" wp14:anchorId="616136BD" wp14:editId="3CCF7F23">
            <wp:simplePos x="0" y="0"/>
            <wp:positionH relativeFrom="column">
              <wp:posOffset>1236345</wp:posOffset>
            </wp:positionH>
            <wp:positionV relativeFrom="paragraph">
              <wp:posOffset>3444875</wp:posOffset>
            </wp:positionV>
            <wp:extent cx="1473200" cy="1043940"/>
            <wp:effectExtent l="0" t="0" r="0"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147320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5F48434E" wp14:editId="523759A5">
            <wp:simplePos x="0" y="0"/>
            <wp:positionH relativeFrom="margin">
              <wp:align>right</wp:align>
            </wp:positionH>
            <wp:positionV relativeFrom="paragraph">
              <wp:posOffset>3338195</wp:posOffset>
            </wp:positionV>
            <wp:extent cx="2256925" cy="2229258"/>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2256925" cy="2229258"/>
                    </a:xfrm>
                    <a:prstGeom prst="rect">
                      <a:avLst/>
                    </a:prstGeom>
                    <a:noFill/>
                    <a:ln>
                      <a:noFill/>
                    </a:ln>
                  </pic:spPr>
                </pic:pic>
              </a:graphicData>
            </a:graphic>
            <wp14:sizeRelH relativeFrom="page">
              <wp14:pctWidth>0</wp14:pctWidth>
            </wp14:sizeRelH>
            <wp14:sizeRelV relativeFrom="page">
              <wp14:pctHeight>0</wp14:pctHeight>
            </wp14:sizeRelV>
          </wp:anchor>
        </w:drawing>
      </w:r>
      <w:r w:rsidR="00D45BA4">
        <w:t xml:space="preserve">Para el correcto uso y llenado de las cajas de texto de nuestros formularios, utilizaremos el patrón Zigzag, el cual consiste en una serie de patrones Z unidos, de esta manera el usuario no se perderá entre las cajas de texto y tendrá un correcto seguimiento de ellas, incluso sin utilizar el mouse, ya que podrá pasar de una a otra usando únicamente el tabulador sin saltarse algún campo, todo ello se dará gracias a el comportamiento del ojo humano, ya que los usuarios normalmente comienzan a observar desde el elemento superior izquierdo, desplazándose al superior derecho, después procederán a la siguiente fila y harán lo mismo, al usar el patrón </w:t>
      </w:r>
      <w:proofErr w:type="spellStart"/>
      <w:r w:rsidR="00D45BA4">
        <w:t>ZigZag</w:t>
      </w:r>
      <w:proofErr w:type="spellEnd"/>
      <w:r w:rsidR="00D45BA4">
        <w:t xml:space="preserve">, no solo podremos tener 4 partes, como sucede en el patrón Z, si no que podrán ser las que nosotros necesitemos, esta propiedad será usada principalmente para formularios grandes que tengan </w:t>
      </w:r>
      <w:r w:rsidR="00B66B39">
        <w:t>más</w:t>
      </w:r>
      <w:r w:rsidR="00D45BA4">
        <w:t xml:space="preserve"> de 4 campos.</w:t>
      </w:r>
    </w:p>
    <w:p w14:paraId="7EA41C6E" w14:textId="363A13F4" w:rsidR="00AE150A" w:rsidRDefault="00652E39" w:rsidP="00D76523">
      <w:pPr>
        <w:pStyle w:val="Vietapirmernivel"/>
        <w:numPr>
          <w:ilvl w:val="0"/>
          <w:numId w:val="0"/>
        </w:numPr>
        <w:ind w:left="1066" w:firstLine="709"/>
      </w:pPr>
      <w:r>
        <w:rPr>
          <w:noProof/>
        </w:rPr>
        <w:drawing>
          <wp:anchor distT="0" distB="0" distL="114300" distR="114300" simplePos="0" relativeHeight="251658241" behindDoc="0" locked="0" layoutInCell="1" allowOverlap="1" wp14:anchorId="6BD6FDD2" wp14:editId="7F4D4404">
            <wp:simplePos x="0" y="0"/>
            <wp:positionH relativeFrom="column">
              <wp:posOffset>1251585</wp:posOffset>
            </wp:positionH>
            <wp:positionV relativeFrom="paragraph">
              <wp:posOffset>1079500</wp:posOffset>
            </wp:positionV>
            <wp:extent cx="1495680" cy="1059180"/>
            <wp:effectExtent l="0" t="0" r="9525"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149568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38DC4" w14:textId="6174E2BB" w:rsidR="00AE150A" w:rsidRDefault="00AE150A" w:rsidP="00AE150A">
      <w:pPr>
        <w:pStyle w:val="Vietapirmernivel"/>
        <w:numPr>
          <w:ilvl w:val="0"/>
          <w:numId w:val="0"/>
        </w:numPr>
        <w:jc w:val="center"/>
      </w:pPr>
    </w:p>
    <w:p w14:paraId="6AA3BD60" w14:textId="292211AB" w:rsidR="00D45BA4" w:rsidRDefault="00D45BA4" w:rsidP="00D76523">
      <w:pPr>
        <w:pStyle w:val="Vietapirmernivel"/>
        <w:numPr>
          <w:ilvl w:val="0"/>
          <w:numId w:val="0"/>
        </w:numPr>
        <w:ind w:left="1066" w:firstLine="709"/>
      </w:pPr>
    </w:p>
    <w:p w14:paraId="3021F0FE" w14:textId="6E850C00" w:rsidR="00D45BA4" w:rsidRDefault="00D45BA4" w:rsidP="00D76523">
      <w:pPr>
        <w:pStyle w:val="Vietapirmernivel"/>
        <w:rPr>
          <w:b/>
        </w:rPr>
      </w:pPr>
      <w:r w:rsidRPr="00B3784A">
        <w:rPr>
          <w:b/>
        </w:rPr>
        <w:lastRenderedPageBreak/>
        <w:t>Patrón F</w:t>
      </w:r>
    </w:p>
    <w:p w14:paraId="725E5082" w14:textId="1A821F4C" w:rsidR="00D45BA4" w:rsidRDefault="00D45BA4" w:rsidP="00D76523">
      <w:pPr>
        <w:pStyle w:val="Vietapirmernivel"/>
        <w:numPr>
          <w:ilvl w:val="0"/>
          <w:numId w:val="0"/>
        </w:numPr>
        <w:ind w:left="1066" w:firstLine="709"/>
      </w:pPr>
      <w:r>
        <w:t>El patrón F lo usaremos para el rastreo visual de la información contenida en nuestra web</w:t>
      </w:r>
      <w:r>
        <w:rPr>
          <w:b/>
        </w:rPr>
        <w:t xml:space="preserve">, </w:t>
      </w:r>
      <w:r>
        <w:t>se basa en la visualización por filas, de tal modo que el usuario iniciará en la parte izquierda y se desplazará a la parte derecha de una fila prosiguiendo así con todo el contenido, decidimos usar este patrón ya que nuestro sitio web estará desarrollado mediante filas y columnas, lo cual se adapta perfectamente a lo que el patrón F ofrece para comodidad de los usuarios, además podrá visualizar todo el contenido sin perderse entre la información y la variedad de elementos.</w:t>
      </w:r>
    </w:p>
    <w:p w14:paraId="274385D0" w14:textId="2B707007" w:rsidR="00D45BA4" w:rsidRDefault="00D45BA4" w:rsidP="00D76523">
      <w:pPr>
        <w:pStyle w:val="Vietapirmernivel"/>
        <w:numPr>
          <w:ilvl w:val="0"/>
          <w:numId w:val="0"/>
        </w:numPr>
        <w:ind w:left="1066" w:firstLine="709"/>
      </w:pPr>
    </w:p>
    <w:p w14:paraId="4212D9AB" w14:textId="5A0583F3" w:rsidR="00D45BA4" w:rsidRDefault="00EE3EE5" w:rsidP="00EE3EE5">
      <w:pPr>
        <w:pStyle w:val="Vietapirmernivel"/>
        <w:numPr>
          <w:ilvl w:val="0"/>
          <w:numId w:val="0"/>
        </w:numPr>
        <w:jc w:val="center"/>
      </w:pPr>
      <w:r w:rsidRPr="00D45BA4">
        <w:rPr>
          <w:noProof/>
        </w:rPr>
        <w:drawing>
          <wp:inline distT="0" distB="0" distL="0" distR="0" wp14:anchorId="0124CE3B" wp14:editId="3076E316">
            <wp:extent cx="2385060" cy="16591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2398981" cy="1668856"/>
                    </a:xfrm>
                    <a:prstGeom prst="rect">
                      <a:avLst/>
                    </a:prstGeom>
                    <a:noFill/>
                    <a:ln>
                      <a:noFill/>
                    </a:ln>
                  </pic:spPr>
                </pic:pic>
              </a:graphicData>
            </a:graphic>
          </wp:inline>
        </w:drawing>
      </w:r>
      <w:r>
        <w:rPr>
          <w:noProof/>
        </w:rPr>
        <w:drawing>
          <wp:inline distT="0" distB="0" distL="0" distR="0" wp14:anchorId="1A57D7EF" wp14:editId="5BF29C28">
            <wp:extent cx="5612130" cy="2602865"/>
            <wp:effectExtent l="0" t="0" r="7620" b="6985"/>
            <wp:docPr id="9" name="Imagen 9" descr="lectura-contenido-pagina-web-patr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ctura-contenido-pagina-web-patron-2"/>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612130" cy="2602865"/>
                    </a:xfrm>
                    <a:prstGeom prst="rect">
                      <a:avLst/>
                    </a:prstGeom>
                    <a:noFill/>
                    <a:ln>
                      <a:noFill/>
                    </a:ln>
                  </pic:spPr>
                </pic:pic>
              </a:graphicData>
            </a:graphic>
          </wp:inline>
        </w:drawing>
      </w:r>
    </w:p>
    <w:p w14:paraId="5FC7092D" w14:textId="77777777" w:rsidR="00526B39" w:rsidRPr="00526B39" w:rsidRDefault="00526B39" w:rsidP="00526B39">
      <w:pPr>
        <w:pStyle w:val="Vietapirmernivel"/>
        <w:numPr>
          <w:ilvl w:val="0"/>
          <w:numId w:val="0"/>
        </w:numPr>
        <w:ind w:left="1066" w:firstLine="709"/>
      </w:pPr>
    </w:p>
    <w:p w14:paraId="66071DDD" w14:textId="77777777" w:rsidR="00AE150A" w:rsidRDefault="00AE150A" w:rsidP="00D76523">
      <w:pPr>
        <w:pStyle w:val="Vietapirmernivel"/>
        <w:numPr>
          <w:ilvl w:val="0"/>
          <w:numId w:val="0"/>
        </w:numPr>
        <w:ind w:left="1066" w:firstLine="709"/>
      </w:pPr>
    </w:p>
    <w:p w14:paraId="4E98E305" w14:textId="77777777" w:rsidR="00AE150A" w:rsidRDefault="00AE150A" w:rsidP="00D76523">
      <w:pPr>
        <w:pStyle w:val="Vietapirmernivel"/>
        <w:numPr>
          <w:ilvl w:val="0"/>
          <w:numId w:val="0"/>
        </w:numPr>
        <w:ind w:left="1066" w:firstLine="709"/>
      </w:pPr>
    </w:p>
    <w:p w14:paraId="5F334CD4" w14:textId="3BF6F17E" w:rsidR="00D45BA4" w:rsidRDefault="00D45BA4" w:rsidP="00D76523">
      <w:pPr>
        <w:pStyle w:val="Vietapirmernivel"/>
        <w:rPr>
          <w:b/>
        </w:rPr>
      </w:pPr>
      <w:r w:rsidRPr="00E971D6">
        <w:rPr>
          <w:b/>
        </w:rPr>
        <w:lastRenderedPageBreak/>
        <w:t>Patrón monocromático de colores</w:t>
      </w:r>
    </w:p>
    <w:p w14:paraId="01CF3664" w14:textId="1537FA7A" w:rsidR="00C05ECD" w:rsidRPr="00C05ECD" w:rsidRDefault="00D45BA4" w:rsidP="00D76523">
      <w:pPr>
        <w:pStyle w:val="Vietapirmernivel"/>
        <w:numPr>
          <w:ilvl w:val="0"/>
          <w:numId w:val="0"/>
        </w:numPr>
        <w:ind w:left="1066" w:firstLine="709"/>
      </w:pPr>
      <w:r>
        <w:t xml:space="preserve">La elección de colores en un sitio web es muy importante, ya que es una de las primeras cosas que ve el usuario al ingresar a ella, consideramos que un patrón monocromático le vendrá bien a nuestro sitio web, este patrón consiste en tomar un color base y posteriormente conseguir los demás tonos en base a él, a través de la luz, como nuestro sitio web </w:t>
      </w:r>
      <w:r w:rsidR="00AA220B">
        <w:t>está</w:t>
      </w:r>
      <w:r>
        <w:t xml:space="preserve"> orientado a la ecología, nuestro color base será el verde, la mayoría de elementos del nuestro sitio web tendrán una combinación monocromática del color verde, de tal manera que nuestro sitio web expresará tranquilidad y elegancia, además de tener un estilo natural como lo es la ecología.</w:t>
      </w:r>
    </w:p>
    <w:p w14:paraId="6DFC9934" w14:textId="19B42EF5" w:rsidR="00D76523" w:rsidRDefault="00D76523" w:rsidP="00D76523">
      <w:pPr>
        <w:pStyle w:val="Vietapirmernivel"/>
        <w:numPr>
          <w:ilvl w:val="0"/>
          <w:numId w:val="0"/>
        </w:numPr>
        <w:ind w:left="1066" w:firstLine="709"/>
      </w:pPr>
    </w:p>
    <w:p w14:paraId="02C21BD1" w14:textId="469989E9" w:rsidR="00D76523" w:rsidRPr="00D45BA4" w:rsidRDefault="00D76523" w:rsidP="00EE7A50">
      <w:pPr>
        <w:pStyle w:val="Ttuloparatablas"/>
      </w:pPr>
      <w:r>
        <w:rPr>
          <w:noProof/>
        </w:rPr>
        <w:drawing>
          <wp:inline distT="0" distB="0" distL="0" distR="0" wp14:anchorId="21C9529A" wp14:editId="055D8A38">
            <wp:extent cx="4917812" cy="2766060"/>
            <wp:effectExtent l="0" t="0" r="0" b="0"/>
            <wp:docPr id="4077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email">
                      <a:extLst>
                        <a:ext uri="{28A0092B-C50C-407E-A947-70E740481C1C}">
                          <a14:useLocalDpi xmlns:a14="http://schemas.microsoft.com/office/drawing/2010/main"/>
                        </a:ext>
                      </a:extLst>
                    </a:blip>
                    <a:stretch>
                      <a:fillRect/>
                    </a:stretch>
                  </pic:blipFill>
                  <pic:spPr>
                    <a:xfrm>
                      <a:off x="0" y="0"/>
                      <a:ext cx="4917812" cy="2766060"/>
                    </a:xfrm>
                    <a:prstGeom prst="rect">
                      <a:avLst/>
                    </a:prstGeom>
                  </pic:spPr>
                </pic:pic>
              </a:graphicData>
            </a:graphic>
          </wp:inline>
        </w:drawing>
      </w:r>
    </w:p>
    <w:p w14:paraId="26F38A63" w14:textId="2B04D623" w:rsidR="000E22A4" w:rsidRDefault="000E22A4">
      <w:pPr>
        <w:ind w:firstLine="0"/>
      </w:pPr>
      <w:r>
        <w:br w:type="page"/>
      </w:r>
    </w:p>
    <w:p w14:paraId="6810ADB0" w14:textId="77777777" w:rsidR="00AA2F87" w:rsidRDefault="00AA2F87" w:rsidP="00AA2F87">
      <w:pPr>
        <w:pStyle w:val="Ttulo3"/>
      </w:pPr>
      <w:bookmarkStart w:id="41" w:name="_Toc515657454"/>
      <w:bookmarkStart w:id="42" w:name="_Toc515665642"/>
      <w:bookmarkStart w:id="43" w:name="_Toc515726286"/>
      <w:bookmarkStart w:id="44" w:name="_Toc515728197"/>
      <w:r w:rsidRPr="00AA2F87">
        <w:lastRenderedPageBreak/>
        <w:t>Script (plantilla) del proceso de administración</w:t>
      </w:r>
      <w:bookmarkEnd w:id="41"/>
      <w:bookmarkEnd w:id="42"/>
      <w:bookmarkEnd w:id="43"/>
      <w:bookmarkEnd w:id="44"/>
    </w:p>
    <w:bookmarkStart w:id="45" w:name="_MON_1589470106"/>
    <w:bookmarkEnd w:id="45"/>
    <w:p w14:paraId="69264B17" w14:textId="1B0BA293" w:rsidR="00AF0C5D" w:rsidRPr="00AF0C5D" w:rsidRDefault="00AE2B0D" w:rsidP="00AE150A">
      <w:r>
        <w:object w:dxaOrig="1539" w:dyaOrig="995" w14:anchorId="28689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8" o:title=""/>
          </v:shape>
          <o:OLEObject Type="Embed" ProgID="Word.Document.12" ShapeID="_x0000_i1025" DrawAspect="Icon" ObjectID="_1589471198" r:id="rId19">
            <o:FieldCodes>\s</o:FieldCodes>
          </o:OLEObject>
        </w:object>
      </w:r>
    </w:p>
    <w:p w14:paraId="30A9C053" w14:textId="77777777" w:rsidR="00AE150A" w:rsidRDefault="00AE150A" w:rsidP="0015417E">
      <w:pPr>
        <w:ind w:firstLine="0"/>
        <w:rPr>
          <w:rFonts w:eastAsiaTheme="majorEastAsia" w:cstheme="majorBidi"/>
          <w:b/>
          <w:bCs/>
          <w:color w:val="auto"/>
        </w:rPr>
      </w:pPr>
    </w:p>
    <w:p w14:paraId="640CFE51" w14:textId="512A91C0" w:rsidR="00AA2F87" w:rsidRDefault="00AA2F87" w:rsidP="00AA2F87">
      <w:pPr>
        <w:pStyle w:val="Ttulo3"/>
      </w:pPr>
      <w:bookmarkStart w:id="46" w:name="_Toc515657455"/>
      <w:bookmarkStart w:id="47" w:name="_Toc515665643"/>
      <w:bookmarkStart w:id="48" w:name="_Toc515726287"/>
      <w:bookmarkStart w:id="49" w:name="_Toc515728198"/>
      <w:r w:rsidRPr="00AA2F87">
        <w:t>Estándares de calidad aplicables al proyecto de T.I.</w:t>
      </w:r>
      <w:bookmarkEnd w:id="46"/>
      <w:bookmarkEnd w:id="47"/>
      <w:bookmarkEnd w:id="48"/>
      <w:bookmarkEnd w:id="49"/>
    </w:p>
    <w:p w14:paraId="2E233EE4" w14:textId="62832704" w:rsidR="00D40E8F" w:rsidRPr="006D4209" w:rsidRDefault="00D40E8F" w:rsidP="006D4209">
      <w:pPr>
        <w:pStyle w:val="Vietapirmernivel"/>
        <w:rPr>
          <w:b/>
        </w:rPr>
      </w:pPr>
      <w:bookmarkStart w:id="50" w:name="_Toc504769730"/>
      <w:r w:rsidRPr="006D4209">
        <w:rPr>
          <w:b/>
        </w:rPr>
        <w:t>IEEE 829-1998</w:t>
      </w:r>
      <w:r w:rsidR="003136F1">
        <w:rPr>
          <w:b/>
        </w:rPr>
        <w:t xml:space="preserve"> - </w:t>
      </w:r>
      <w:r w:rsidRPr="006D4209">
        <w:rPr>
          <w:b/>
        </w:rPr>
        <w:t>Documentación de pruebas del software</w:t>
      </w:r>
      <w:bookmarkEnd w:id="50"/>
    </w:p>
    <w:p w14:paraId="19306F79" w14:textId="37E67B51" w:rsidR="00D40E8F" w:rsidRPr="006D4209" w:rsidRDefault="00D40E8F" w:rsidP="006D4209">
      <w:pPr>
        <w:pStyle w:val="Vietadesegundonivel"/>
        <w:rPr>
          <w:b/>
        </w:rPr>
      </w:pPr>
      <w:r w:rsidRPr="006D4209">
        <w:rPr>
          <w:b/>
        </w:rPr>
        <w:t>Objetivo del estándar</w:t>
      </w:r>
      <w:r w:rsidR="006D4209" w:rsidRPr="006D4209">
        <w:rPr>
          <w:b/>
        </w:rPr>
        <w:t>:</w:t>
      </w:r>
    </w:p>
    <w:p w14:paraId="723122BC" w14:textId="77777777" w:rsidR="00D40E8F" w:rsidRPr="00695CD2" w:rsidRDefault="00D40E8F" w:rsidP="006D4209">
      <w:pPr>
        <w:pStyle w:val="Vietadesegundonivel"/>
        <w:numPr>
          <w:ilvl w:val="0"/>
          <w:numId w:val="0"/>
        </w:numPr>
        <w:ind w:left="1423" w:firstLine="709"/>
      </w:pPr>
      <w:r w:rsidRPr="00695CD2">
        <w:t xml:space="preserve">Establecer un marco de trabajo común para los procesos de pruebas, actividades y tareas de apoyo a todos los procesos del ciclo de vida del software, incluyendo la adquisición, suministro, desarrollo, operación y procesos de mantenimiento. </w:t>
      </w:r>
    </w:p>
    <w:p w14:paraId="620E85D3" w14:textId="5FFB3B4E" w:rsidR="00D40E8F" w:rsidRPr="00695CD2" w:rsidRDefault="00D40E8F" w:rsidP="006D4209">
      <w:pPr>
        <w:pStyle w:val="Vietadesegundonivel"/>
        <w:numPr>
          <w:ilvl w:val="0"/>
          <w:numId w:val="0"/>
        </w:numPr>
        <w:ind w:left="1423" w:firstLine="709"/>
      </w:pPr>
      <w:r w:rsidRPr="00695CD2">
        <w:t xml:space="preserve">Definir tareas de prueba, entradas y salidas requeridas. </w:t>
      </w:r>
    </w:p>
    <w:p w14:paraId="6230CF7C" w14:textId="77777777" w:rsidR="00D40E8F" w:rsidRPr="00695CD2" w:rsidRDefault="00D40E8F" w:rsidP="006D4209">
      <w:pPr>
        <w:pStyle w:val="Vietadesegundonivel"/>
        <w:numPr>
          <w:ilvl w:val="0"/>
          <w:numId w:val="0"/>
        </w:numPr>
        <w:ind w:left="1423" w:firstLine="709"/>
      </w:pPr>
      <w:r w:rsidRPr="00695CD2">
        <w:t xml:space="preserve">Identificar las tareas de prueba mínimas recomendadas correspondientes a los niveles de integridad. </w:t>
      </w:r>
    </w:p>
    <w:p w14:paraId="0594AE1A" w14:textId="77777777" w:rsidR="00D40E8F" w:rsidRPr="00695CD2" w:rsidRDefault="00D40E8F" w:rsidP="006D4209">
      <w:pPr>
        <w:pStyle w:val="Vietadesegundonivel"/>
        <w:numPr>
          <w:ilvl w:val="0"/>
          <w:numId w:val="0"/>
        </w:numPr>
        <w:ind w:left="1423" w:firstLine="709"/>
      </w:pPr>
      <w:r w:rsidRPr="00695CD2">
        <w:t>Definir el uso y el contenido del plan de pruebas Maestro y el Plan de Pruebas de Nivel(es).</w:t>
      </w:r>
    </w:p>
    <w:p w14:paraId="33E7DE0F" w14:textId="77777777" w:rsidR="00D40E8F" w:rsidRDefault="00D40E8F" w:rsidP="006D4209">
      <w:pPr>
        <w:pStyle w:val="Vietadesegundonivel"/>
        <w:numPr>
          <w:ilvl w:val="0"/>
          <w:numId w:val="0"/>
        </w:numPr>
        <w:ind w:left="1423" w:firstLine="709"/>
      </w:pPr>
      <w:r w:rsidRPr="00695CD2">
        <w:t xml:space="preserve">Definir el uso y el contenido de la documentación de pruebas relacionadas e implicadas en el diseño de pruebas, casos de prueba, procedimiento de prueba, informe de anomalías, registro de prueba, informe de prueba de nivel y entre otras el informe provisional de pruebas e informe de plan maestro. </w:t>
      </w:r>
    </w:p>
    <w:p w14:paraId="613EAB48" w14:textId="77777777" w:rsidR="00D40E8F" w:rsidRPr="00695CD2" w:rsidRDefault="00D40E8F" w:rsidP="00D40E8F"/>
    <w:p w14:paraId="3C3DCE16" w14:textId="77777777" w:rsidR="00D40E8F" w:rsidRPr="006D4209" w:rsidRDefault="00D40E8F" w:rsidP="006D4209">
      <w:pPr>
        <w:pStyle w:val="Vietadesegundonivel"/>
        <w:rPr>
          <w:b/>
        </w:rPr>
      </w:pPr>
      <w:r w:rsidRPr="006D4209">
        <w:rPr>
          <w:b/>
        </w:rPr>
        <w:t>Alcance</w:t>
      </w:r>
    </w:p>
    <w:p w14:paraId="2A17EF2C" w14:textId="3BBC7DA9" w:rsidR="00D40E8F" w:rsidRPr="00CC4701" w:rsidRDefault="00D40E8F" w:rsidP="006D4209">
      <w:pPr>
        <w:pStyle w:val="Vietadesegundonivel"/>
        <w:numPr>
          <w:ilvl w:val="0"/>
          <w:numId w:val="0"/>
        </w:numPr>
        <w:ind w:left="1423" w:firstLine="709"/>
      </w:pPr>
      <w:r w:rsidRPr="00CC4701">
        <w:t xml:space="preserve">Esta norma se aplica a todos los sistemas basados en Software. Es decir, a los sistemas </w:t>
      </w:r>
      <w:r w:rsidR="00813BDB">
        <w:t>y</w:t>
      </w:r>
      <w:r w:rsidRPr="00CC4701">
        <w:t xml:space="preserve"> programas que se están desarrollando.</w:t>
      </w:r>
    </w:p>
    <w:p w14:paraId="733F21E7" w14:textId="77777777" w:rsidR="00D40E8F" w:rsidRPr="00CC4701" w:rsidRDefault="00D40E8F" w:rsidP="006D4209">
      <w:pPr>
        <w:pStyle w:val="Vietadesegundonivel"/>
        <w:numPr>
          <w:ilvl w:val="0"/>
          <w:numId w:val="0"/>
        </w:numPr>
        <w:ind w:left="1423" w:firstLine="709"/>
      </w:pPr>
      <w:r w:rsidRPr="00CC4701">
        <w:t>Además, identifica los aspectos del sistema, los procesos de prueba y la dirección de las Tareas en el sistema de determinación y corrección de software y otros atributos.</w:t>
      </w:r>
    </w:p>
    <w:p w14:paraId="5804A097" w14:textId="77777777" w:rsidR="00D40E8F" w:rsidRDefault="00D40E8F" w:rsidP="006D4209">
      <w:pPr>
        <w:pStyle w:val="Vietadesegundonivel"/>
      </w:pPr>
      <w:r w:rsidRPr="00FF4EF8">
        <w:t>Actividades que la componen</w:t>
      </w:r>
    </w:p>
    <w:p w14:paraId="44919C7E" w14:textId="48A64B00" w:rsidR="00D40E8F" w:rsidRPr="00EC1F18" w:rsidRDefault="00D40E8F" w:rsidP="006D4209">
      <w:pPr>
        <w:pStyle w:val="Vietadetercernivel"/>
      </w:pPr>
      <w:r w:rsidRPr="00EC1F18">
        <w:t xml:space="preserve">Plan de pruebas </w:t>
      </w:r>
    </w:p>
    <w:p w14:paraId="212D6D3C" w14:textId="77777777" w:rsidR="00D40E8F" w:rsidRPr="005F71D9" w:rsidRDefault="00D40E8F" w:rsidP="006D4209">
      <w:pPr>
        <w:pStyle w:val="Vietadecuartonivel"/>
      </w:pPr>
      <w:r w:rsidRPr="005F71D9">
        <w:lastRenderedPageBreak/>
        <w:t>Describe el alcance, enfoque, recursos y calendarización de actividad de prueba.</w:t>
      </w:r>
    </w:p>
    <w:p w14:paraId="66C45A01" w14:textId="77777777" w:rsidR="00D40E8F" w:rsidRPr="005F71D9" w:rsidRDefault="00D40E8F" w:rsidP="006D4209">
      <w:pPr>
        <w:pStyle w:val="Vietadecuartonivel"/>
      </w:pPr>
      <w:r w:rsidRPr="005F71D9">
        <w:t>Identifica los ítems y características a probar.</w:t>
      </w:r>
    </w:p>
    <w:p w14:paraId="15BDD5F2" w14:textId="77777777" w:rsidR="00D40E8F" w:rsidRPr="005F71D9" w:rsidRDefault="00D40E8F" w:rsidP="006D4209">
      <w:pPr>
        <w:pStyle w:val="Vietadecuartonivel"/>
      </w:pPr>
      <w:r w:rsidRPr="005F71D9">
        <w:t>Identifica la tarea de prueba a desarrollar,</w:t>
      </w:r>
    </w:p>
    <w:p w14:paraId="2EC568E0" w14:textId="77777777" w:rsidR="00D40E8F" w:rsidRPr="005F71D9" w:rsidRDefault="00D40E8F" w:rsidP="006D4209">
      <w:pPr>
        <w:pStyle w:val="Vietadecuartonivel"/>
        <w:rPr>
          <w:color w:val="000000" w:themeColor="text1"/>
        </w:rPr>
      </w:pPr>
      <w:r w:rsidRPr="005F71D9">
        <w:rPr>
          <w:color w:val="000000" w:themeColor="text1"/>
        </w:rPr>
        <w:t>los responsables de cada tarea y los riesgos asociados.</w:t>
      </w:r>
    </w:p>
    <w:p w14:paraId="6655298C" w14:textId="3EB1F171" w:rsidR="00D40E8F" w:rsidRPr="005F71D9" w:rsidRDefault="00D40E8F" w:rsidP="006D4209">
      <w:pPr>
        <w:pStyle w:val="Vietadetercernivel"/>
      </w:pPr>
      <w:r w:rsidRPr="005F71D9">
        <w:t>Especificación del diseño de pruebas</w:t>
      </w:r>
    </w:p>
    <w:p w14:paraId="6C27C755" w14:textId="77777777" w:rsidR="00D40E8F" w:rsidRPr="005F71D9" w:rsidRDefault="00D40E8F" w:rsidP="006D4209">
      <w:pPr>
        <w:pStyle w:val="Vietadecuartonivel"/>
        <w:rPr>
          <w:color w:val="000000" w:themeColor="text1"/>
        </w:rPr>
      </w:pPr>
      <w:r w:rsidRPr="005F71D9">
        <w:rPr>
          <w:color w:val="000000" w:themeColor="text1"/>
        </w:rPr>
        <w:t>Se determina que necesita ser probado.</w:t>
      </w:r>
    </w:p>
    <w:p w14:paraId="4D170229" w14:textId="77777777" w:rsidR="00D40E8F" w:rsidRPr="005F71D9" w:rsidRDefault="00D40E8F" w:rsidP="006D4209">
      <w:pPr>
        <w:pStyle w:val="Vietadecuartonivel"/>
        <w:rPr>
          <w:color w:val="000000" w:themeColor="text1"/>
        </w:rPr>
      </w:pPr>
      <w:r w:rsidRPr="005F71D9">
        <w:rPr>
          <w:color w:val="000000" w:themeColor="text1"/>
        </w:rPr>
        <w:t>Se determina cómo sería una prueba exitosa.</w:t>
      </w:r>
    </w:p>
    <w:p w14:paraId="06BAC985" w14:textId="77777777" w:rsidR="00D40E8F" w:rsidRPr="005F71D9" w:rsidRDefault="00D40E8F" w:rsidP="006D4209">
      <w:pPr>
        <w:pStyle w:val="Vietadecuartonivel"/>
        <w:rPr>
          <w:color w:val="000000" w:themeColor="text1"/>
        </w:rPr>
      </w:pPr>
      <w:r w:rsidRPr="005F71D9">
        <w:rPr>
          <w:color w:val="000000" w:themeColor="text1"/>
        </w:rPr>
        <w:t>Se deriva de los requerimientos.</w:t>
      </w:r>
    </w:p>
    <w:p w14:paraId="46D1B900" w14:textId="7C34A48D" w:rsidR="00D40E8F" w:rsidRPr="005F71D9" w:rsidRDefault="00D40E8F" w:rsidP="006232F6">
      <w:pPr>
        <w:pStyle w:val="Vietadetercernivel"/>
      </w:pPr>
      <w:r w:rsidRPr="005F71D9">
        <w:t>Especificación de casos de prueba</w:t>
      </w:r>
    </w:p>
    <w:p w14:paraId="76B30BFD" w14:textId="77777777" w:rsidR="00D40E8F" w:rsidRPr="005F71D9" w:rsidRDefault="00D40E8F" w:rsidP="001A1E3F">
      <w:pPr>
        <w:pStyle w:val="Vietadecuartonivel"/>
      </w:pPr>
      <w:r w:rsidRPr="005F71D9">
        <w:t>Valores exactos de entrada y otros que se requieran.</w:t>
      </w:r>
    </w:p>
    <w:p w14:paraId="4DDFE4B1" w14:textId="77777777" w:rsidR="00D40E8F" w:rsidRPr="005F71D9" w:rsidRDefault="00D40E8F" w:rsidP="001A1E3F">
      <w:pPr>
        <w:pStyle w:val="Vietadecuartonivel"/>
      </w:pPr>
      <w:r w:rsidRPr="005F71D9">
        <w:t>Valores exactos de salida y cambios del sistema esperados.</w:t>
      </w:r>
    </w:p>
    <w:p w14:paraId="215536D7" w14:textId="77777777" w:rsidR="00D40E8F" w:rsidRDefault="00D40E8F" w:rsidP="001A1E3F">
      <w:pPr>
        <w:pStyle w:val="Vietadecuartonivel"/>
      </w:pPr>
      <w:r w:rsidRPr="005F71D9">
        <w:t>Pasos para ejecutar las pruebas</w:t>
      </w:r>
    </w:p>
    <w:p w14:paraId="5D259618" w14:textId="517FE568" w:rsidR="00D40E8F" w:rsidRPr="00EC1F18" w:rsidRDefault="00D40E8F" w:rsidP="006232F6">
      <w:pPr>
        <w:pStyle w:val="Vietadetercernivel"/>
      </w:pPr>
      <w:r w:rsidRPr="00EC1F18">
        <w:t>Procedimientos de prueba</w:t>
      </w:r>
    </w:p>
    <w:p w14:paraId="05FBF535" w14:textId="77777777" w:rsidR="00D40E8F" w:rsidRPr="005F71D9" w:rsidRDefault="00D40E8F" w:rsidP="001A1E3F">
      <w:pPr>
        <w:pStyle w:val="Vietadecuartonivel"/>
      </w:pPr>
      <w:r w:rsidRPr="005F71D9">
        <w:t xml:space="preserve">Describe cómo el </w:t>
      </w:r>
      <w:proofErr w:type="spellStart"/>
      <w:r w:rsidRPr="005F71D9">
        <w:t>tester</w:t>
      </w:r>
      <w:proofErr w:type="spellEnd"/>
      <w:r w:rsidRPr="005F71D9">
        <w:t xml:space="preserve"> ejecutará físicamente la prueba y los pasos necesarios.</w:t>
      </w:r>
    </w:p>
    <w:p w14:paraId="2DFAA79B" w14:textId="43037C5A" w:rsidR="00D40E8F" w:rsidRPr="005F71D9" w:rsidRDefault="00D40E8F" w:rsidP="006232F6">
      <w:pPr>
        <w:pStyle w:val="Vietadetercernivel"/>
      </w:pPr>
      <w:r w:rsidRPr="005F71D9">
        <w:t>Reporte de transmisión de ítems de pruebas</w:t>
      </w:r>
    </w:p>
    <w:p w14:paraId="03FCA560" w14:textId="77777777" w:rsidR="00D40E8F" w:rsidRPr="005F71D9" w:rsidRDefault="00D40E8F" w:rsidP="001A1E3F">
      <w:pPr>
        <w:pStyle w:val="Vietadecuartonivel"/>
      </w:pPr>
      <w:r w:rsidRPr="005F71D9">
        <w:t>Describe los ítems que se ocupar</w:t>
      </w:r>
      <w:r>
        <w:t>á</w:t>
      </w:r>
      <w:r w:rsidRPr="005F71D9">
        <w:t>n para la prueba, donde se pueden encontrar y se aprueban para su liberación.</w:t>
      </w:r>
    </w:p>
    <w:p w14:paraId="0E6112F8" w14:textId="12CB3267" w:rsidR="00D40E8F" w:rsidRPr="005F71D9" w:rsidRDefault="00D40E8F" w:rsidP="006232F6">
      <w:pPr>
        <w:pStyle w:val="Vietadetercernivel"/>
      </w:pPr>
      <w:r w:rsidRPr="005F71D9">
        <w:t>Log de pruebas.</w:t>
      </w:r>
    </w:p>
    <w:p w14:paraId="3D216552" w14:textId="77777777" w:rsidR="00D40E8F" w:rsidRPr="005F71D9" w:rsidRDefault="00D40E8F" w:rsidP="001A1E3F">
      <w:pPr>
        <w:pStyle w:val="Vietadecuartonivel"/>
      </w:pPr>
      <w:r w:rsidRPr="005F71D9">
        <w:t>Registra los detalles sobre que caos de pruebas se han ejecutado, en qué orden sus resultados (</w:t>
      </w:r>
      <w:proofErr w:type="spellStart"/>
      <w:r w:rsidRPr="005F71D9">
        <w:t>pass</w:t>
      </w:r>
      <w:proofErr w:type="spellEnd"/>
      <w:r w:rsidRPr="005F71D9">
        <w:t>/</w:t>
      </w:r>
      <w:proofErr w:type="spellStart"/>
      <w:r w:rsidRPr="005F71D9">
        <w:t>fail</w:t>
      </w:r>
      <w:proofErr w:type="spellEnd"/>
      <w:r w:rsidRPr="005F71D9">
        <w:t>).</w:t>
      </w:r>
    </w:p>
    <w:p w14:paraId="4538E197" w14:textId="4E9CE77C" w:rsidR="00D40E8F" w:rsidRPr="005F71D9" w:rsidRDefault="00D40E8F" w:rsidP="006232F6">
      <w:pPr>
        <w:pStyle w:val="Vietadetercernivel"/>
      </w:pPr>
      <w:r w:rsidRPr="005F71D9">
        <w:t>Reporte de incidentes de prueba</w:t>
      </w:r>
    </w:p>
    <w:p w14:paraId="32333FCA" w14:textId="77777777" w:rsidR="00D40E8F" w:rsidRPr="005F71D9" w:rsidRDefault="00D40E8F" w:rsidP="001A1E3F">
      <w:pPr>
        <w:pStyle w:val="Vietadecuartonivel"/>
      </w:pPr>
      <w:r w:rsidRPr="005F71D9">
        <w:t>Descripción de los detalles encontrados cuando la prueba no paso (</w:t>
      </w:r>
      <w:proofErr w:type="spellStart"/>
      <w:r w:rsidRPr="005F71D9">
        <w:t>fail</w:t>
      </w:r>
      <w:proofErr w:type="spellEnd"/>
      <w:r w:rsidRPr="005F71D9">
        <w:t>)</w:t>
      </w:r>
    </w:p>
    <w:p w14:paraId="7322EB5E" w14:textId="015ED332" w:rsidR="00D40E8F" w:rsidRPr="005F71D9" w:rsidRDefault="00D40E8F" w:rsidP="006232F6">
      <w:pPr>
        <w:pStyle w:val="Vietadetercernivel"/>
      </w:pPr>
      <w:r w:rsidRPr="005F71D9">
        <w:t>Reporte de prueba</w:t>
      </w:r>
    </w:p>
    <w:p w14:paraId="1DAC5DD3" w14:textId="77777777" w:rsidR="00D40E8F" w:rsidRPr="005F71D9" w:rsidRDefault="00D40E8F" w:rsidP="001A1E3F">
      <w:pPr>
        <w:pStyle w:val="Vietadecuartonivel"/>
      </w:pPr>
      <w:r w:rsidRPr="005F71D9">
        <w:t>Es un resumen con la información sobre las pruebas:</w:t>
      </w:r>
    </w:p>
    <w:p w14:paraId="7898380C" w14:textId="77777777" w:rsidR="00D40E8F" w:rsidRPr="005F71D9" w:rsidRDefault="00D40E8F" w:rsidP="001A1E3F">
      <w:pPr>
        <w:pStyle w:val="Vietadecuartonivel"/>
      </w:pPr>
      <w:r w:rsidRPr="005F71D9">
        <w:t>Evaluación sobre las pruebas.</w:t>
      </w:r>
    </w:p>
    <w:p w14:paraId="02AB20BF" w14:textId="77777777" w:rsidR="00D40E8F" w:rsidRPr="005F71D9" w:rsidRDefault="00D40E8F" w:rsidP="001A1E3F">
      <w:pPr>
        <w:pStyle w:val="Vietadecuartonivel"/>
      </w:pPr>
      <w:r w:rsidRPr="005F71D9">
        <w:t>Número de incidencias reportadas</w:t>
      </w:r>
    </w:p>
    <w:p w14:paraId="7A13E094" w14:textId="77777777" w:rsidR="00D40E8F" w:rsidRDefault="00D40E8F" w:rsidP="001A1E3F">
      <w:pPr>
        <w:pStyle w:val="Vietadecuartonivel"/>
      </w:pPr>
      <w:r w:rsidRPr="005F71D9">
        <w:t>Evaluación general sobre la calidad del sistema.</w:t>
      </w:r>
    </w:p>
    <w:p w14:paraId="5EFC2A63" w14:textId="77777777" w:rsidR="00056B1E" w:rsidRDefault="00056B1E" w:rsidP="00056B1E">
      <w:pPr>
        <w:pStyle w:val="Vietadecuartonivel"/>
        <w:numPr>
          <w:ilvl w:val="0"/>
          <w:numId w:val="0"/>
        </w:numPr>
        <w:ind w:left="1780"/>
      </w:pPr>
    </w:p>
    <w:p w14:paraId="05F1AD44" w14:textId="77777777" w:rsidR="005D6ADE" w:rsidRPr="00130FE3" w:rsidRDefault="005D6ADE" w:rsidP="005D6ADE">
      <w:pPr>
        <w:pStyle w:val="Vietapirmernivel"/>
        <w:rPr>
          <w:b/>
        </w:rPr>
      </w:pPr>
      <w:r w:rsidRPr="00130FE3">
        <w:rPr>
          <w:b/>
        </w:rPr>
        <w:lastRenderedPageBreak/>
        <w:t xml:space="preserve">IEEE 830 </w:t>
      </w:r>
      <w:r>
        <w:rPr>
          <w:b/>
        </w:rPr>
        <w:t xml:space="preserve">- </w:t>
      </w:r>
      <w:r w:rsidRPr="00130FE3">
        <w:rPr>
          <w:b/>
        </w:rPr>
        <w:t>Especificación de requisitos de software</w:t>
      </w:r>
    </w:p>
    <w:p w14:paraId="2390ADE5" w14:textId="77777777" w:rsidR="005D6ADE" w:rsidRPr="00D46B02" w:rsidRDefault="005D6ADE" w:rsidP="005D6ADE">
      <w:pPr>
        <w:pStyle w:val="Vietadesegundonivel"/>
        <w:rPr>
          <w:b/>
        </w:rPr>
      </w:pPr>
      <w:r w:rsidRPr="00D46B02">
        <w:rPr>
          <w:b/>
        </w:rPr>
        <w:t>Definición</w:t>
      </w:r>
    </w:p>
    <w:p w14:paraId="006BF9C5" w14:textId="77777777" w:rsidR="005D6ADE" w:rsidRDefault="005D6ADE" w:rsidP="005D6ADE">
      <w:pPr>
        <w:pStyle w:val="Vietadesegundonivel"/>
        <w:numPr>
          <w:ilvl w:val="0"/>
          <w:numId w:val="0"/>
        </w:numPr>
        <w:ind w:left="1423" w:firstLine="709"/>
      </w:pPr>
      <w:r>
        <w:t>Esta norma describe esencialmente una guía para redacción la cual ayudará a elaborar un documento SRS correcto. Comprende todas las tareas relacionadas con las necesidades o de las condiciones a satisfacer para un software, tomando en cuenta los diversos requisitos de inversores.</w:t>
      </w:r>
    </w:p>
    <w:p w14:paraId="4959AA4C" w14:textId="77777777" w:rsidR="005D6ADE" w:rsidRDefault="005D6ADE" w:rsidP="005D6ADE">
      <w:pPr>
        <w:ind w:left="708" w:firstLine="708"/>
      </w:pPr>
      <w:r>
        <w:t>Sirve para:</w:t>
      </w:r>
    </w:p>
    <w:p w14:paraId="0FE6F423" w14:textId="77777777" w:rsidR="005D6ADE" w:rsidRPr="00D23166" w:rsidRDefault="005D6ADE" w:rsidP="005D6ADE">
      <w:pPr>
        <w:pStyle w:val="Vietadecuartonivel"/>
      </w:pPr>
      <w:r w:rsidRPr="00D23166">
        <w:t>El cliente describa claramente lo que quiere.</w:t>
      </w:r>
    </w:p>
    <w:p w14:paraId="2A30AF71" w14:textId="77777777" w:rsidR="005D6ADE" w:rsidRPr="00D23166" w:rsidRDefault="005D6ADE" w:rsidP="005D6ADE">
      <w:pPr>
        <w:pStyle w:val="Vietadecuartonivel"/>
      </w:pPr>
      <w:r w:rsidRPr="00D23166">
        <w:t>El proveedor entienda claramente lo que el cliente quiere.</w:t>
      </w:r>
    </w:p>
    <w:p w14:paraId="28C75BE4" w14:textId="77777777" w:rsidR="005D6ADE" w:rsidRPr="00D23166" w:rsidRDefault="005D6ADE" w:rsidP="005D6ADE">
      <w:pPr>
        <w:pStyle w:val="Vietadecuartonivel"/>
      </w:pPr>
      <w:r w:rsidRPr="00D23166">
        <w:t>Se reduzca el esfuerzo de análisis, diseño y programación.</w:t>
      </w:r>
    </w:p>
    <w:p w14:paraId="031D0B81" w14:textId="77777777" w:rsidR="005D6ADE" w:rsidRPr="00D23166" w:rsidRDefault="005D6ADE" w:rsidP="005D6ADE">
      <w:pPr>
        <w:pStyle w:val="Vietadecuartonivel"/>
      </w:pPr>
      <w:r w:rsidRPr="00D23166">
        <w:t>Se tenga una base o referencia para validar o probar el software solicitado.</w:t>
      </w:r>
    </w:p>
    <w:p w14:paraId="0C4F06E5" w14:textId="77777777" w:rsidR="005D6ADE" w:rsidRPr="00D23166" w:rsidRDefault="005D6ADE" w:rsidP="005D6ADE">
      <w:pPr>
        <w:pStyle w:val="Vietadecuartonivel"/>
      </w:pPr>
      <w:r w:rsidRPr="00D23166">
        <w:t>Facilita el traspaso del software a otros clientes/usuarios.</w:t>
      </w:r>
    </w:p>
    <w:p w14:paraId="08556E3C" w14:textId="51769F99" w:rsidR="00056B1E" w:rsidRPr="00D23166" w:rsidRDefault="005D6ADE" w:rsidP="00056B1E">
      <w:pPr>
        <w:pStyle w:val="Vietadecuartonivel"/>
      </w:pPr>
      <w:r w:rsidRPr="00D23166">
        <w:t>Permi</w:t>
      </w:r>
      <w:r>
        <w:t>te realizar mejoras al software</w:t>
      </w:r>
    </w:p>
    <w:p w14:paraId="6F8F26D4" w14:textId="77777777" w:rsidR="005D6ADE" w:rsidRPr="000F2402" w:rsidRDefault="005D6ADE" w:rsidP="005D6ADE">
      <w:pPr>
        <w:pStyle w:val="Vietadesegundonivel"/>
      </w:pPr>
      <w:r w:rsidRPr="00D46B02">
        <w:rPr>
          <w:b/>
        </w:rPr>
        <w:t>Objetivo</w:t>
      </w:r>
    </w:p>
    <w:p w14:paraId="61D1935E" w14:textId="77777777" w:rsidR="005D6ADE" w:rsidRDefault="005D6ADE" w:rsidP="005D6ADE">
      <w:pPr>
        <w:pStyle w:val="Vietadesegundonivel"/>
        <w:numPr>
          <w:ilvl w:val="0"/>
          <w:numId w:val="0"/>
        </w:numPr>
        <w:ind w:left="1423" w:firstLine="709"/>
      </w:pPr>
      <w:r>
        <w:t>Otorgar el aprendizaje para formular especificaciones de software, la cuales indiquen exactamente lo que desea el cliente y permitan al proveedor entender lo que quiere el cliente.</w:t>
      </w:r>
    </w:p>
    <w:p w14:paraId="400F5CD5" w14:textId="77777777" w:rsidR="005D6ADE" w:rsidRDefault="005D6ADE" w:rsidP="005D6ADE">
      <w:pPr>
        <w:pStyle w:val="Vietadesegundonivel"/>
        <w:numPr>
          <w:ilvl w:val="0"/>
          <w:numId w:val="0"/>
        </w:numPr>
        <w:ind w:left="1423" w:firstLine="709"/>
      </w:pPr>
      <w:r>
        <w:t>Aprender a establecer las bases de acuerdo entre cliente y proveedor sobre lo que debe hacer un determinado software.</w:t>
      </w:r>
    </w:p>
    <w:p w14:paraId="3AC2091C" w14:textId="6A1DCD25" w:rsidR="00056B1E" w:rsidRPr="00056B1E" w:rsidRDefault="005D6ADE" w:rsidP="00056B1E">
      <w:pPr>
        <w:pStyle w:val="Vietadesegundonivel"/>
        <w:numPr>
          <w:ilvl w:val="0"/>
          <w:numId w:val="0"/>
        </w:numPr>
        <w:ind w:left="1423" w:firstLine="709"/>
      </w:pPr>
      <w:r>
        <w:t>Aprender a elaborar una línea base para validación y verificación.</w:t>
      </w:r>
    </w:p>
    <w:p w14:paraId="2237065C" w14:textId="77777777" w:rsidR="005D6ADE" w:rsidRPr="00652D70" w:rsidRDefault="005D6ADE" w:rsidP="005D6ADE">
      <w:pPr>
        <w:pStyle w:val="Vietadesegundonivel"/>
      </w:pPr>
      <w:r w:rsidRPr="00D46B02">
        <w:rPr>
          <w:b/>
        </w:rPr>
        <w:t>Características</w:t>
      </w:r>
    </w:p>
    <w:p w14:paraId="33FBBD08" w14:textId="77777777" w:rsidR="005D6ADE" w:rsidRPr="00652D70" w:rsidRDefault="005D6ADE" w:rsidP="005D6ADE">
      <w:pPr>
        <w:pStyle w:val="Vietadetercernivel"/>
      </w:pPr>
      <w:r w:rsidRPr="00652D70">
        <w:rPr>
          <w:b/>
        </w:rPr>
        <w:t>Correcto:</w:t>
      </w:r>
      <w:r w:rsidRPr="00652D70">
        <w:t xml:space="preserve"> que se pida lo que realmente se necesita.</w:t>
      </w:r>
    </w:p>
    <w:p w14:paraId="5B8FABEE" w14:textId="77777777" w:rsidR="005D6ADE" w:rsidRPr="00652D70" w:rsidRDefault="005D6ADE" w:rsidP="005D6ADE">
      <w:pPr>
        <w:pStyle w:val="Vietadetercernivel"/>
      </w:pPr>
      <w:r w:rsidRPr="00652D70">
        <w:rPr>
          <w:b/>
        </w:rPr>
        <w:t>No ambiguo:</w:t>
      </w:r>
      <w:r w:rsidRPr="00652D70">
        <w:t xml:space="preserve"> requerimientos con una sola interpretación.</w:t>
      </w:r>
    </w:p>
    <w:p w14:paraId="31C3A300" w14:textId="77777777" w:rsidR="005D6ADE" w:rsidRPr="00652D70" w:rsidRDefault="005D6ADE" w:rsidP="005D6ADE">
      <w:pPr>
        <w:pStyle w:val="Vietadetercernivel"/>
      </w:pPr>
      <w:r w:rsidRPr="00652D70">
        <w:rPr>
          <w:b/>
        </w:rPr>
        <w:t>Consistente:</w:t>
      </w:r>
      <w:r w:rsidRPr="00652D70">
        <w:t xml:space="preserve"> Los requerimientos tienen que ser compatibles.</w:t>
      </w:r>
    </w:p>
    <w:p w14:paraId="3951132A" w14:textId="77777777" w:rsidR="005D6ADE" w:rsidRPr="00652D70" w:rsidRDefault="005D6ADE" w:rsidP="005D6ADE">
      <w:pPr>
        <w:pStyle w:val="Vietadetercernivel"/>
      </w:pPr>
      <w:r w:rsidRPr="00652D70">
        <w:rPr>
          <w:b/>
        </w:rPr>
        <w:t>Ordenado con base en importancia y/o estabilidad:</w:t>
      </w:r>
      <w:r w:rsidRPr="00652D70">
        <w:t xml:space="preserve"> cada requerimiento debe tener identificación jerárquica.</w:t>
      </w:r>
    </w:p>
    <w:p w14:paraId="7658F5C4" w14:textId="77777777" w:rsidR="005D6ADE" w:rsidRPr="00652D70" w:rsidRDefault="005D6ADE" w:rsidP="005D6ADE">
      <w:pPr>
        <w:pStyle w:val="Vietadetercernivel"/>
      </w:pPr>
      <w:r w:rsidRPr="003C6963">
        <w:rPr>
          <w:b/>
        </w:rPr>
        <w:t>Verificable:</w:t>
      </w:r>
      <w:r w:rsidRPr="00652D70">
        <w:t xml:space="preserve"> el requerimiento debe tener un método rentable mediante el cual se pueda analizar si se cumple el requerimiento.</w:t>
      </w:r>
    </w:p>
    <w:p w14:paraId="4DD9534B" w14:textId="77777777" w:rsidR="005D6ADE" w:rsidRPr="00652D70" w:rsidRDefault="005D6ADE" w:rsidP="005D6ADE">
      <w:pPr>
        <w:pStyle w:val="Vietadetercernivel"/>
      </w:pPr>
      <w:r w:rsidRPr="003C6963">
        <w:rPr>
          <w:b/>
        </w:rPr>
        <w:lastRenderedPageBreak/>
        <w:t>Modificable:</w:t>
      </w:r>
      <w:r w:rsidRPr="00652D70">
        <w:t xml:space="preserve"> la estructura y estilo de redacción deben permitir realizar cambios.</w:t>
      </w:r>
    </w:p>
    <w:p w14:paraId="255D3E16" w14:textId="77777777" w:rsidR="005D6ADE" w:rsidRPr="00652D70" w:rsidRDefault="005D6ADE" w:rsidP="005D6ADE">
      <w:pPr>
        <w:pStyle w:val="Vietadetercernivel"/>
      </w:pPr>
      <w:r w:rsidRPr="003C6963">
        <w:rPr>
          <w:b/>
        </w:rPr>
        <w:t>Rastreable:</w:t>
      </w:r>
      <w:r w:rsidRPr="00652D70">
        <w:t xml:space="preserve"> es rastreable si el origen de cada requerimiento es claro, y si facilita el seguimiento a lo largo del proyecto.</w:t>
      </w:r>
    </w:p>
    <w:p w14:paraId="0523A3AB" w14:textId="77777777" w:rsidR="005D6ADE" w:rsidRDefault="005D6ADE" w:rsidP="0015417E">
      <w:pPr>
        <w:ind w:firstLine="0"/>
        <w:jc w:val="left"/>
      </w:pPr>
    </w:p>
    <w:p w14:paraId="434A8A26" w14:textId="77777777" w:rsidR="005D6ADE" w:rsidRPr="00D46B02" w:rsidRDefault="005D6ADE" w:rsidP="005D6ADE">
      <w:pPr>
        <w:pStyle w:val="Vietadesegundonivel"/>
        <w:rPr>
          <w:b/>
        </w:rPr>
      </w:pPr>
      <w:r w:rsidRPr="00D46B02">
        <w:rPr>
          <w:b/>
        </w:rPr>
        <w:t>Funciones</w:t>
      </w:r>
    </w:p>
    <w:p w14:paraId="1DA2A208" w14:textId="77777777" w:rsidR="005D6ADE" w:rsidRPr="00DF1545" w:rsidRDefault="005D6ADE" w:rsidP="005D6ADE">
      <w:pPr>
        <w:pStyle w:val="Vietadetercernivel"/>
      </w:pPr>
      <w:r w:rsidRPr="00DF1545">
        <w:t>El cliente describa claramente lo que quiere.</w:t>
      </w:r>
    </w:p>
    <w:p w14:paraId="032ED8AA" w14:textId="77777777" w:rsidR="005D6ADE" w:rsidRPr="00DF1545" w:rsidRDefault="005D6ADE" w:rsidP="005D6ADE">
      <w:pPr>
        <w:pStyle w:val="Vietadetercernivel"/>
      </w:pPr>
      <w:r w:rsidRPr="00DF1545">
        <w:t>El proveedor entienda claramente lo que el cliente quiere.</w:t>
      </w:r>
    </w:p>
    <w:p w14:paraId="373A975F" w14:textId="77777777" w:rsidR="005D6ADE" w:rsidRPr="00DF1545" w:rsidRDefault="005D6ADE" w:rsidP="005D6ADE">
      <w:pPr>
        <w:pStyle w:val="Vietadetercernivel"/>
      </w:pPr>
      <w:r w:rsidRPr="00DF1545">
        <w:t>Se reduzca el esfuerzo de análisis, diseño y programación.</w:t>
      </w:r>
    </w:p>
    <w:p w14:paraId="5DCDF865" w14:textId="77777777" w:rsidR="005D6ADE" w:rsidRPr="00DF1545" w:rsidRDefault="005D6ADE" w:rsidP="005D6ADE">
      <w:pPr>
        <w:pStyle w:val="Vietadetercernivel"/>
      </w:pPr>
      <w:r w:rsidRPr="00DF1545">
        <w:t>Se tenga una base o referencia para validar o probar el software solicitado.</w:t>
      </w:r>
    </w:p>
    <w:p w14:paraId="41BF2637" w14:textId="77777777" w:rsidR="005D6ADE" w:rsidRPr="00DF1545" w:rsidRDefault="005D6ADE" w:rsidP="005D6ADE">
      <w:pPr>
        <w:pStyle w:val="Vietadetercernivel"/>
      </w:pPr>
      <w:r w:rsidRPr="00DF1545">
        <w:t>Facilita el traspaso del software a otros clientes/usuarios.</w:t>
      </w:r>
    </w:p>
    <w:p w14:paraId="5D29D88E" w14:textId="77777777" w:rsidR="005D6ADE" w:rsidRPr="00DF1545" w:rsidRDefault="005D6ADE" w:rsidP="005D6ADE">
      <w:pPr>
        <w:pStyle w:val="Vietadetercernivel"/>
      </w:pPr>
      <w:r w:rsidRPr="00DF1545">
        <w:t>Permite realizar mejoras al software.</w:t>
      </w:r>
    </w:p>
    <w:p w14:paraId="2965B1DA" w14:textId="77777777" w:rsidR="005D6ADE" w:rsidRDefault="005D6ADE" w:rsidP="0015417E">
      <w:pPr>
        <w:ind w:firstLine="0"/>
        <w:jc w:val="left"/>
        <w:rPr>
          <w:b/>
        </w:rPr>
      </w:pPr>
    </w:p>
    <w:p w14:paraId="3D64D21C" w14:textId="77777777" w:rsidR="005D6ADE" w:rsidRPr="00D46B02" w:rsidRDefault="005D6ADE" w:rsidP="005D6ADE">
      <w:pPr>
        <w:pStyle w:val="Vietadesegundonivel"/>
        <w:rPr>
          <w:b/>
        </w:rPr>
      </w:pPr>
      <w:r w:rsidRPr="00D46B02">
        <w:rPr>
          <w:b/>
        </w:rPr>
        <w:t>Alcance</w:t>
      </w:r>
    </w:p>
    <w:p w14:paraId="5FDD54CF" w14:textId="77777777" w:rsidR="005D6ADE" w:rsidRPr="003A22ED" w:rsidRDefault="005D6ADE" w:rsidP="005D6ADE">
      <w:pPr>
        <w:pStyle w:val="Vietadetercernivel"/>
      </w:pPr>
      <w:r w:rsidRPr="003A22ED">
        <w:t>Identificar el(los) producto(s) de software a construir</w:t>
      </w:r>
      <w:r>
        <w:t>.</w:t>
      </w:r>
    </w:p>
    <w:p w14:paraId="490B84D5" w14:textId="77777777" w:rsidR="005D6ADE" w:rsidRPr="003A22ED" w:rsidRDefault="005D6ADE" w:rsidP="005D6ADE">
      <w:pPr>
        <w:pStyle w:val="Vietadetercernivel"/>
      </w:pPr>
      <w:r w:rsidRPr="003A22ED">
        <w:t>Explicar qué hace y qué no hace el(los) producto(s) de software</w:t>
      </w:r>
      <w:r>
        <w:t>.</w:t>
      </w:r>
    </w:p>
    <w:p w14:paraId="59F3ADFA" w14:textId="77777777" w:rsidR="005D6ADE" w:rsidRPr="003A22ED" w:rsidRDefault="005D6ADE" w:rsidP="005D6ADE">
      <w:pPr>
        <w:pStyle w:val="Vietadetercernivel"/>
      </w:pPr>
      <w:r w:rsidRPr="003A22ED">
        <w:t>Describir el software especificando beneficios, objetivos y metas</w:t>
      </w:r>
      <w:r>
        <w:t>.</w:t>
      </w:r>
    </w:p>
    <w:p w14:paraId="74663E69" w14:textId="77777777" w:rsidR="005D6ADE" w:rsidRPr="003A22ED" w:rsidRDefault="005D6ADE" w:rsidP="005D6ADE">
      <w:pPr>
        <w:pStyle w:val="Vietadetercernivel"/>
      </w:pPr>
      <w:r w:rsidRPr="003A22ED">
        <w:t>Ser consistente con otras especificaciones de niveles superiores</w:t>
      </w:r>
      <w:r>
        <w:t>.</w:t>
      </w:r>
    </w:p>
    <w:p w14:paraId="5B149B5A" w14:textId="5ABCBB03" w:rsidR="005D6ADE" w:rsidRDefault="005D6ADE" w:rsidP="00056B1E">
      <w:pPr>
        <w:pStyle w:val="Vietadetercernivel"/>
      </w:pPr>
      <w:r w:rsidRPr="003A22ED">
        <w:t>Nombre del producto, mayor utilidad (y qué no hará), metas, objetivos</w:t>
      </w:r>
      <w:r>
        <w:t>.</w:t>
      </w:r>
    </w:p>
    <w:p w14:paraId="74EFCEDF" w14:textId="77777777" w:rsidR="00056B1E" w:rsidRPr="00056B1E" w:rsidRDefault="00056B1E" w:rsidP="00056B1E">
      <w:pPr>
        <w:pStyle w:val="Vietadetercernivel"/>
        <w:numPr>
          <w:ilvl w:val="0"/>
          <w:numId w:val="0"/>
        </w:numPr>
        <w:ind w:left="1780"/>
      </w:pPr>
    </w:p>
    <w:p w14:paraId="4098BBF0" w14:textId="77777777" w:rsidR="005D6ADE" w:rsidRPr="00056B1E" w:rsidRDefault="005D6ADE" w:rsidP="005D6ADE">
      <w:pPr>
        <w:pStyle w:val="Vietadesegundonivel"/>
        <w:rPr>
          <w:b/>
        </w:rPr>
      </w:pPr>
      <w:r w:rsidRPr="00056B1E">
        <w:rPr>
          <w:b/>
        </w:rPr>
        <w:t>Actividades</w:t>
      </w:r>
    </w:p>
    <w:p w14:paraId="3E6EC3C6" w14:textId="77777777" w:rsidR="005D6ADE" w:rsidRPr="005E056A" w:rsidRDefault="005D6ADE" w:rsidP="005D6ADE">
      <w:pPr>
        <w:pStyle w:val="Vietadetercernivel"/>
        <w:numPr>
          <w:ilvl w:val="0"/>
          <w:numId w:val="0"/>
        </w:numPr>
        <w:ind w:left="1780"/>
        <w:rPr>
          <w:b/>
        </w:rPr>
      </w:pPr>
      <w:r w:rsidRPr="005E056A">
        <w:rPr>
          <w:b/>
        </w:rPr>
        <w:t>1. Fases de implementación.</w:t>
      </w:r>
    </w:p>
    <w:p w14:paraId="3A5957C0" w14:textId="77777777" w:rsidR="005D6ADE" w:rsidRPr="005E056A" w:rsidRDefault="005D6ADE" w:rsidP="005D6ADE">
      <w:pPr>
        <w:pStyle w:val="Vietadetercernivel"/>
        <w:numPr>
          <w:ilvl w:val="0"/>
          <w:numId w:val="0"/>
        </w:numPr>
        <w:ind w:left="1780"/>
        <w:rPr>
          <w:b/>
        </w:rPr>
      </w:pPr>
      <w:r w:rsidRPr="005E056A">
        <w:rPr>
          <w:b/>
        </w:rPr>
        <w:t>2. Técnicas principales.</w:t>
      </w:r>
    </w:p>
    <w:p w14:paraId="10882BE8" w14:textId="77777777" w:rsidR="005D6ADE" w:rsidRPr="00AF5269" w:rsidRDefault="005D6ADE" w:rsidP="005D6ADE">
      <w:pPr>
        <w:pStyle w:val="Vietadecuartonivel"/>
        <w:numPr>
          <w:ilvl w:val="0"/>
          <w:numId w:val="0"/>
        </w:numPr>
        <w:ind w:left="2137"/>
      </w:pPr>
      <w:r w:rsidRPr="00AF5269">
        <w:t>2.1. Entrevistas.</w:t>
      </w:r>
    </w:p>
    <w:p w14:paraId="53091DE0" w14:textId="77777777" w:rsidR="005D6ADE" w:rsidRPr="00AF5269" w:rsidRDefault="005D6ADE" w:rsidP="005D6ADE">
      <w:pPr>
        <w:pStyle w:val="Vietadecuartonivel"/>
        <w:numPr>
          <w:ilvl w:val="0"/>
          <w:numId w:val="0"/>
        </w:numPr>
        <w:ind w:left="2137"/>
      </w:pPr>
      <w:r w:rsidRPr="00AF5269">
        <w:t>2.2. Talleres</w:t>
      </w:r>
    </w:p>
    <w:p w14:paraId="1FCBF5DD" w14:textId="77777777" w:rsidR="005D6ADE" w:rsidRPr="00AF5269" w:rsidRDefault="005D6ADE" w:rsidP="005D6ADE">
      <w:pPr>
        <w:pStyle w:val="Vietadecuartonivel"/>
        <w:numPr>
          <w:ilvl w:val="0"/>
          <w:numId w:val="0"/>
        </w:numPr>
        <w:ind w:left="2137"/>
      </w:pPr>
      <w:r w:rsidRPr="00AF5269">
        <w:t>2.3. Forma de contrato.</w:t>
      </w:r>
    </w:p>
    <w:p w14:paraId="6EA3F0CE" w14:textId="77777777" w:rsidR="005D6ADE" w:rsidRPr="00AF5269" w:rsidRDefault="005D6ADE" w:rsidP="005D6ADE">
      <w:pPr>
        <w:pStyle w:val="Vietadecuartonivel"/>
        <w:numPr>
          <w:ilvl w:val="0"/>
          <w:numId w:val="0"/>
        </w:numPr>
        <w:ind w:left="2137"/>
      </w:pPr>
      <w:r w:rsidRPr="00AF5269">
        <w:t>2.4. Objetivos mensurables.</w:t>
      </w:r>
    </w:p>
    <w:p w14:paraId="225A00A7" w14:textId="77777777" w:rsidR="005D6ADE" w:rsidRPr="00AF5269" w:rsidRDefault="005D6ADE" w:rsidP="005D6ADE">
      <w:pPr>
        <w:pStyle w:val="Vietadecuartonivel"/>
        <w:numPr>
          <w:ilvl w:val="0"/>
          <w:numId w:val="0"/>
        </w:numPr>
        <w:ind w:left="2137"/>
      </w:pPr>
      <w:r w:rsidRPr="00AF5269">
        <w:t>2.5. Prototipos.</w:t>
      </w:r>
    </w:p>
    <w:p w14:paraId="71D7DD35" w14:textId="77777777" w:rsidR="005D6ADE" w:rsidRPr="003A22ED" w:rsidRDefault="005D6ADE" w:rsidP="005D6ADE">
      <w:pPr>
        <w:pStyle w:val="Vietadecuartonivel"/>
        <w:numPr>
          <w:ilvl w:val="0"/>
          <w:numId w:val="0"/>
        </w:numPr>
        <w:ind w:left="2137"/>
      </w:pPr>
      <w:r w:rsidRPr="00AF5269">
        <w:t>2.6. Casos de uso.</w:t>
      </w:r>
    </w:p>
    <w:p w14:paraId="014E3298" w14:textId="77777777" w:rsidR="005D6ADE" w:rsidRPr="005E056A" w:rsidRDefault="005D6ADE" w:rsidP="005D6ADE">
      <w:pPr>
        <w:pStyle w:val="Vietadetercernivel"/>
        <w:numPr>
          <w:ilvl w:val="0"/>
          <w:numId w:val="0"/>
        </w:numPr>
        <w:ind w:left="1780"/>
        <w:rPr>
          <w:b/>
        </w:rPr>
      </w:pPr>
      <w:r w:rsidRPr="005E056A">
        <w:rPr>
          <w:b/>
        </w:rPr>
        <w:lastRenderedPageBreak/>
        <w:t>3. Especificación de requisitos del software.</w:t>
      </w:r>
    </w:p>
    <w:p w14:paraId="2FF799E8" w14:textId="77777777" w:rsidR="005D6ADE" w:rsidRPr="005E056A" w:rsidRDefault="005D6ADE" w:rsidP="005D6ADE">
      <w:pPr>
        <w:pStyle w:val="Vietadetercernivel"/>
        <w:numPr>
          <w:ilvl w:val="0"/>
          <w:numId w:val="0"/>
        </w:numPr>
        <w:ind w:left="1780"/>
        <w:rPr>
          <w:b/>
        </w:rPr>
      </w:pPr>
      <w:r w:rsidRPr="005E056A">
        <w:rPr>
          <w:b/>
        </w:rPr>
        <w:t>4. Identificación de las personas involucradas.</w:t>
      </w:r>
    </w:p>
    <w:p w14:paraId="48D824F6" w14:textId="77777777" w:rsidR="005D6ADE" w:rsidRPr="005E056A" w:rsidRDefault="005D6ADE" w:rsidP="005D6ADE">
      <w:pPr>
        <w:pStyle w:val="Vietadetercernivel"/>
        <w:numPr>
          <w:ilvl w:val="0"/>
          <w:numId w:val="0"/>
        </w:numPr>
        <w:ind w:left="1780"/>
        <w:rPr>
          <w:b/>
        </w:rPr>
      </w:pPr>
      <w:r w:rsidRPr="005E056A">
        <w:rPr>
          <w:b/>
        </w:rPr>
        <w:t>5. Problemas.</w:t>
      </w:r>
    </w:p>
    <w:p w14:paraId="270EC1E1" w14:textId="77777777" w:rsidR="005D6ADE" w:rsidRPr="003A22ED" w:rsidRDefault="005D6ADE" w:rsidP="005D6ADE">
      <w:pPr>
        <w:pStyle w:val="Vietadecuartonivel"/>
        <w:numPr>
          <w:ilvl w:val="0"/>
          <w:numId w:val="0"/>
        </w:numPr>
        <w:ind w:left="2137"/>
      </w:pPr>
      <w:r w:rsidRPr="003A22ED">
        <w:t>5.1. Relacionados con las personas involucradas.</w:t>
      </w:r>
    </w:p>
    <w:p w14:paraId="7C30A210" w14:textId="77777777" w:rsidR="005D6ADE" w:rsidRPr="003A22ED" w:rsidRDefault="005D6ADE" w:rsidP="005D6ADE">
      <w:pPr>
        <w:pStyle w:val="Vietadecuartonivel"/>
        <w:numPr>
          <w:ilvl w:val="0"/>
          <w:numId w:val="0"/>
        </w:numPr>
        <w:ind w:left="2137"/>
      </w:pPr>
      <w:r w:rsidRPr="003A22ED">
        <w:t>5.2. Relacionados con los analistas.</w:t>
      </w:r>
    </w:p>
    <w:p w14:paraId="70C62B08" w14:textId="77777777" w:rsidR="005D6ADE" w:rsidRPr="003A22ED" w:rsidRDefault="005D6ADE" w:rsidP="005D6ADE">
      <w:pPr>
        <w:pStyle w:val="Vietadecuartonivel"/>
        <w:numPr>
          <w:ilvl w:val="0"/>
          <w:numId w:val="0"/>
        </w:numPr>
        <w:ind w:left="2137"/>
      </w:pPr>
      <w:r w:rsidRPr="003A22ED">
        <w:t>5.3. Relacionados con los desarrolladores.</w:t>
      </w:r>
    </w:p>
    <w:p w14:paraId="7D6DCF68" w14:textId="77777777" w:rsidR="005D6ADE" w:rsidRPr="003A22ED" w:rsidRDefault="005D6ADE" w:rsidP="005D6ADE">
      <w:pPr>
        <w:pStyle w:val="Vietadecuartonivel"/>
        <w:numPr>
          <w:ilvl w:val="0"/>
          <w:numId w:val="0"/>
        </w:numPr>
        <w:ind w:left="2137"/>
      </w:pPr>
      <w:r w:rsidRPr="003A22ED">
        <w:t>5.4. Soluciones aplicadas.</w:t>
      </w:r>
    </w:p>
    <w:p w14:paraId="78BAD292" w14:textId="77777777" w:rsidR="005D6ADE" w:rsidRPr="005E056A" w:rsidRDefault="005D6ADE" w:rsidP="005D6ADE">
      <w:pPr>
        <w:pStyle w:val="Vietadetercernivel"/>
        <w:numPr>
          <w:ilvl w:val="0"/>
          <w:numId w:val="0"/>
        </w:numPr>
        <w:ind w:left="1780"/>
        <w:rPr>
          <w:b/>
        </w:rPr>
      </w:pPr>
      <w:r w:rsidRPr="005E056A">
        <w:rPr>
          <w:b/>
        </w:rPr>
        <w:t>6.  Fuentes.</w:t>
      </w:r>
    </w:p>
    <w:p w14:paraId="679B7983" w14:textId="5064175F" w:rsidR="00D40E8F" w:rsidRDefault="00D40E8F" w:rsidP="0015417E">
      <w:pPr>
        <w:ind w:firstLine="0"/>
        <w:jc w:val="left"/>
      </w:pPr>
    </w:p>
    <w:p w14:paraId="52918F26" w14:textId="37E2061A" w:rsidR="00D40E8F" w:rsidRPr="00130FE3" w:rsidRDefault="00D40E8F" w:rsidP="00130FE3">
      <w:pPr>
        <w:pStyle w:val="Vietapirmernivel"/>
        <w:rPr>
          <w:b/>
        </w:rPr>
      </w:pPr>
      <w:bookmarkStart w:id="51" w:name="_Toc505535200"/>
      <w:r w:rsidRPr="00130FE3">
        <w:rPr>
          <w:b/>
        </w:rPr>
        <w:t>ISO 9001</w:t>
      </w:r>
      <w:bookmarkEnd w:id="51"/>
      <w:r w:rsidR="00D803E6">
        <w:rPr>
          <w:b/>
        </w:rPr>
        <w:t xml:space="preserve"> </w:t>
      </w:r>
      <w:r w:rsidR="003136F1">
        <w:rPr>
          <w:b/>
        </w:rPr>
        <w:t xml:space="preserve">- </w:t>
      </w:r>
      <w:r w:rsidR="00D803E6">
        <w:rPr>
          <w:b/>
        </w:rPr>
        <w:t>Sistemas de</w:t>
      </w:r>
      <w:r w:rsidR="009417ED">
        <w:rPr>
          <w:b/>
        </w:rPr>
        <w:t xml:space="preserve"> Gestión de</w:t>
      </w:r>
      <w:r w:rsidR="00D803E6">
        <w:rPr>
          <w:b/>
        </w:rPr>
        <w:t xml:space="preserve"> </w:t>
      </w:r>
      <w:r w:rsidR="009417ED">
        <w:rPr>
          <w:b/>
        </w:rPr>
        <w:t>C</w:t>
      </w:r>
      <w:r w:rsidR="00D803E6">
        <w:rPr>
          <w:b/>
        </w:rPr>
        <w:t xml:space="preserve">alidad </w:t>
      </w:r>
    </w:p>
    <w:p w14:paraId="352D889C" w14:textId="77777777" w:rsidR="00D40E8F" w:rsidRPr="00612249" w:rsidRDefault="00D40E8F" w:rsidP="00130FE3">
      <w:pPr>
        <w:pStyle w:val="Vietadesegundonivel"/>
        <w:rPr>
          <w:b/>
        </w:rPr>
      </w:pPr>
      <w:r w:rsidRPr="00612249">
        <w:rPr>
          <w:b/>
        </w:rPr>
        <w:t>Definición</w:t>
      </w:r>
    </w:p>
    <w:p w14:paraId="2EDEA06A" w14:textId="1590511D" w:rsidR="00D40E8F" w:rsidRDefault="00D40E8F" w:rsidP="00CE0933">
      <w:pPr>
        <w:pStyle w:val="Vietadetercernivel"/>
        <w:numPr>
          <w:ilvl w:val="0"/>
          <w:numId w:val="0"/>
        </w:numPr>
        <w:ind w:left="1423" w:firstLine="709"/>
        <w:rPr>
          <w:lang w:val="es-MX"/>
        </w:rPr>
      </w:pPr>
      <w:r w:rsidRPr="00F52A33">
        <w:t xml:space="preserve">La ISO 9001 es una norma ISO internacional elaborada por la Organización Internacional para la Estandarización (ISO) que se aplica a los Sistemas de Gestión de Calidad de organizaciones públicas y privadas, independientemente de su tamaño o actividad empresarial. Se trata de un método de trabajo excelente para la mejora de la calidad de los productos y servicios, así como de la satisfacción </w:t>
      </w:r>
      <w:r w:rsidRPr="00F52A33">
        <w:rPr>
          <w:lang w:val="es-MX"/>
        </w:rPr>
        <w:t>del cliente.</w:t>
      </w:r>
      <w:sdt>
        <w:sdtPr>
          <w:rPr>
            <w:lang w:val="es-MX"/>
          </w:rPr>
          <w:id w:val="820859069"/>
          <w:citation/>
        </w:sdtPr>
        <w:sdtEndPr/>
        <w:sdtContent>
          <w:r>
            <w:rPr>
              <w:lang w:val="es-MX"/>
            </w:rPr>
            <w:fldChar w:fldCharType="begin"/>
          </w:r>
          <w:r>
            <w:rPr>
              <w:lang w:val="es-MX"/>
            </w:rPr>
            <w:instrText xml:space="preserve"> CITATION Mar09 \l 2058 </w:instrText>
          </w:r>
          <w:r>
            <w:rPr>
              <w:lang w:val="es-MX"/>
            </w:rPr>
            <w:fldChar w:fldCharType="separate"/>
          </w:r>
          <w:r w:rsidR="007A417E">
            <w:rPr>
              <w:noProof/>
              <w:lang w:val="es-MX"/>
            </w:rPr>
            <w:t xml:space="preserve"> </w:t>
          </w:r>
          <w:r w:rsidR="007A417E" w:rsidRPr="007A417E">
            <w:rPr>
              <w:noProof/>
              <w:lang w:val="es-MX"/>
            </w:rPr>
            <w:t>(María Fernanda Aguilar Hidalgo, 2009)</w:t>
          </w:r>
          <w:r>
            <w:rPr>
              <w:lang w:val="es-MX"/>
            </w:rPr>
            <w:fldChar w:fldCharType="end"/>
          </w:r>
        </w:sdtContent>
      </w:sdt>
    </w:p>
    <w:p w14:paraId="2DBCD0E2" w14:textId="77777777" w:rsidR="00D40E8F" w:rsidRDefault="00D40E8F" w:rsidP="0015417E">
      <w:pPr>
        <w:ind w:firstLine="0"/>
      </w:pPr>
    </w:p>
    <w:p w14:paraId="3FA647CB" w14:textId="77777777" w:rsidR="00D40E8F" w:rsidRPr="00612249" w:rsidRDefault="00D40E8F" w:rsidP="00130FE3">
      <w:pPr>
        <w:pStyle w:val="Vietadesegundonivel"/>
        <w:rPr>
          <w:b/>
        </w:rPr>
      </w:pPr>
      <w:r w:rsidRPr="00612249">
        <w:rPr>
          <w:b/>
        </w:rPr>
        <w:t>Objetivo</w:t>
      </w:r>
    </w:p>
    <w:p w14:paraId="691CFA7B" w14:textId="77777777" w:rsidR="00D40E8F" w:rsidRPr="003638FC" w:rsidRDefault="00D40E8F" w:rsidP="00612249">
      <w:pPr>
        <w:pStyle w:val="Vietadesegundonivel"/>
        <w:numPr>
          <w:ilvl w:val="0"/>
          <w:numId w:val="0"/>
        </w:numPr>
        <w:ind w:left="1423" w:firstLine="709"/>
      </w:pPr>
      <w:r w:rsidRPr="003638FC">
        <w:rPr>
          <w:lang w:val="es-ES"/>
        </w:rPr>
        <w:t xml:space="preserve">Esta Norma Internacional especifica los requisitos para un sistema de gestión de la calidad, cuando una </w:t>
      </w:r>
      <w:r w:rsidRPr="003638FC">
        <w:t>organización.</w:t>
      </w:r>
    </w:p>
    <w:p w14:paraId="17C22251" w14:textId="77777777" w:rsidR="00D40E8F" w:rsidRPr="00587215" w:rsidRDefault="00D40E8F" w:rsidP="00612249">
      <w:pPr>
        <w:pStyle w:val="Vietadecuartonivel"/>
        <w:rPr>
          <w:lang w:val="es-MX"/>
        </w:rPr>
      </w:pPr>
      <w:r>
        <w:t>N</w:t>
      </w:r>
      <w:r w:rsidRPr="00587215">
        <w:t>ecesita demostrar su capacidad para proporcionar de forma coherente productos que satisfagan los requisitos del cliente y los reglamentarios aplicables.</w:t>
      </w:r>
    </w:p>
    <w:p w14:paraId="0DAB4AE8" w14:textId="77777777" w:rsidR="00D40E8F" w:rsidRPr="00587215" w:rsidRDefault="00D40E8F" w:rsidP="00612249">
      <w:pPr>
        <w:pStyle w:val="Vietadecuartonivel"/>
        <w:rPr>
          <w:lang w:val="es-MX"/>
        </w:rPr>
      </w:pPr>
      <w:r w:rsidRPr="00587215">
        <w:t xml:space="preserve">Aspira a aumentar la satisfacción del cliente a través de la aplicación eficaz del sistema, incluidos los procesos para la mejora continua del sistema y el aseguramiento de la conformidad con los requisitos del cliente y los </w:t>
      </w:r>
      <w:r w:rsidRPr="00587215">
        <w:rPr>
          <w:lang w:val="es-MX"/>
        </w:rPr>
        <w:t>reglamentarios aplicables.</w:t>
      </w:r>
    </w:p>
    <w:p w14:paraId="7F6552B6" w14:textId="77777777" w:rsidR="00D40E8F" w:rsidRDefault="00D40E8F" w:rsidP="00D40E8F">
      <w:pPr>
        <w:ind w:firstLine="0"/>
        <w:rPr>
          <w:b/>
        </w:rPr>
      </w:pPr>
    </w:p>
    <w:p w14:paraId="6D23054D" w14:textId="77777777" w:rsidR="00D40E8F" w:rsidRPr="00612249" w:rsidRDefault="00D40E8F" w:rsidP="00130FE3">
      <w:pPr>
        <w:pStyle w:val="Vietadesegundonivel"/>
        <w:rPr>
          <w:b/>
        </w:rPr>
      </w:pPr>
      <w:r w:rsidRPr="00612249">
        <w:rPr>
          <w:b/>
        </w:rPr>
        <w:lastRenderedPageBreak/>
        <w:t>Beneficios</w:t>
      </w:r>
    </w:p>
    <w:p w14:paraId="738F5E78" w14:textId="77777777" w:rsidR="00D40E8F" w:rsidRPr="00CD756F" w:rsidRDefault="00D40E8F" w:rsidP="00054CCA">
      <w:pPr>
        <w:pStyle w:val="Vietadesegundonivel"/>
        <w:numPr>
          <w:ilvl w:val="0"/>
          <w:numId w:val="0"/>
        </w:numPr>
        <w:ind w:left="1423" w:firstLine="709"/>
      </w:pPr>
      <w:r w:rsidRPr="00CD756F">
        <w:t>Los beneficios potenciales para una organización al implementar un sistema de gestión de calidad basado en esta norma son:</w:t>
      </w:r>
    </w:p>
    <w:p w14:paraId="5E281967" w14:textId="77777777" w:rsidR="00D40E8F" w:rsidRPr="00587215" w:rsidRDefault="00D40E8F" w:rsidP="00054CCA">
      <w:pPr>
        <w:pStyle w:val="Vietadecuartonivel"/>
      </w:pPr>
      <w:r w:rsidRPr="00587215">
        <w:t>La capacidad para proporcionar regularmente productos y servicios que satisfagan los requisitos del cliente y los legales y reglamentarios aplicables.</w:t>
      </w:r>
    </w:p>
    <w:p w14:paraId="43636F57" w14:textId="77777777" w:rsidR="00D40E8F" w:rsidRPr="00587215" w:rsidRDefault="00D40E8F" w:rsidP="00054CCA">
      <w:pPr>
        <w:pStyle w:val="Vietadecuartonivel"/>
      </w:pPr>
      <w:r>
        <w:t>F</w:t>
      </w:r>
      <w:r w:rsidRPr="00587215">
        <w:t>acilitar oportunidades de aumentar la satisfacción del cliente.</w:t>
      </w:r>
    </w:p>
    <w:p w14:paraId="58B33E29" w14:textId="77777777" w:rsidR="00D40E8F" w:rsidRDefault="00D40E8F" w:rsidP="00054CCA">
      <w:pPr>
        <w:pStyle w:val="Vietadecuartonivel"/>
      </w:pPr>
      <w:r w:rsidRPr="00587215">
        <w:t>Abordar los riesgos y oportunidades asociadas con su contexto y objetivos.</w:t>
      </w:r>
    </w:p>
    <w:p w14:paraId="6F6497C3" w14:textId="77777777" w:rsidR="00D40E8F" w:rsidRDefault="00D40E8F" w:rsidP="00D40E8F">
      <w:pPr>
        <w:ind w:firstLine="0"/>
        <w:rPr>
          <w:rFonts w:eastAsia="Calibri"/>
          <w:color w:val="00000A"/>
          <w:lang w:val="es-ES"/>
        </w:rPr>
      </w:pPr>
    </w:p>
    <w:p w14:paraId="011F1120" w14:textId="77777777" w:rsidR="00D40E8F" w:rsidRPr="003C0795" w:rsidRDefault="00D40E8F" w:rsidP="00054CCA">
      <w:pPr>
        <w:pStyle w:val="Vietadesegundonivel"/>
      </w:pPr>
      <w:r w:rsidRPr="00054CCA">
        <w:rPr>
          <w:b/>
        </w:rPr>
        <w:t>Requisitos generales</w:t>
      </w:r>
    </w:p>
    <w:p w14:paraId="1FE0A0B7" w14:textId="3416F287" w:rsidR="00D40E8F" w:rsidRPr="003C0795" w:rsidRDefault="00D40E8F" w:rsidP="00054CCA">
      <w:pPr>
        <w:pStyle w:val="Vietadesegundonivel"/>
        <w:numPr>
          <w:ilvl w:val="0"/>
          <w:numId w:val="0"/>
        </w:numPr>
        <w:ind w:left="1423" w:firstLine="709"/>
      </w:pPr>
      <w:r w:rsidRPr="003C0795">
        <w:t>La organización debe establecer, documentar, implementar y mantener un sistema de gestión de la calidad y mejorar continuamente su eficacia de acuerdo con los requisitos de esta Norma Internacional.</w:t>
      </w:r>
      <w:sdt>
        <w:sdtPr>
          <w:id w:val="-1594238462"/>
          <w:citation/>
        </w:sdtPr>
        <w:sdtEndPr/>
        <w:sdtContent>
          <w:r>
            <w:fldChar w:fldCharType="begin"/>
          </w:r>
          <w:r>
            <w:instrText xml:space="preserve"> CITATION ges \l 2058 </w:instrText>
          </w:r>
          <w:r>
            <w:fldChar w:fldCharType="separate"/>
          </w:r>
          <w:r w:rsidR="007A417E">
            <w:rPr>
              <w:noProof/>
            </w:rPr>
            <w:t xml:space="preserve"> (gestion.uco.es)</w:t>
          </w:r>
          <w:r>
            <w:fldChar w:fldCharType="end"/>
          </w:r>
        </w:sdtContent>
      </w:sdt>
    </w:p>
    <w:p w14:paraId="078246C8" w14:textId="77777777" w:rsidR="00D40E8F" w:rsidRPr="003C0795" w:rsidRDefault="00D40E8F" w:rsidP="00054CCA">
      <w:pPr>
        <w:pStyle w:val="Vietadesegundonivel"/>
        <w:numPr>
          <w:ilvl w:val="0"/>
          <w:numId w:val="0"/>
        </w:numPr>
        <w:ind w:left="1423"/>
      </w:pPr>
      <w:r w:rsidRPr="003C0795">
        <w:t>La organización debe:</w:t>
      </w:r>
    </w:p>
    <w:p w14:paraId="2BE20B69" w14:textId="77777777" w:rsidR="00D40E8F" w:rsidRPr="00C50E19" w:rsidRDefault="00D40E8F" w:rsidP="00054CCA">
      <w:pPr>
        <w:pStyle w:val="Vietadecuartonivel"/>
      </w:pPr>
      <w:r>
        <w:t>I</w:t>
      </w:r>
      <w:r w:rsidRPr="00C50E19">
        <w:t>dentificar los procesos necesarios para el sistema de gestión de la calidad y su aplicación a través de la organización</w:t>
      </w:r>
      <w:r>
        <w:t>.</w:t>
      </w:r>
    </w:p>
    <w:p w14:paraId="19DC8570" w14:textId="77777777" w:rsidR="00D40E8F" w:rsidRPr="00C50E19" w:rsidRDefault="00D40E8F" w:rsidP="00054CCA">
      <w:pPr>
        <w:pStyle w:val="Vietadecuartonivel"/>
      </w:pPr>
      <w:r>
        <w:t>D</w:t>
      </w:r>
      <w:r w:rsidRPr="00C50E19">
        <w:t>eterminar la secuencia e interacción de estos procesos</w:t>
      </w:r>
      <w:r>
        <w:t>.</w:t>
      </w:r>
    </w:p>
    <w:p w14:paraId="3BF7E40E" w14:textId="77777777" w:rsidR="00D40E8F" w:rsidRPr="00C50E19" w:rsidRDefault="00D40E8F" w:rsidP="00054CCA">
      <w:pPr>
        <w:pStyle w:val="Vietadecuartonivel"/>
      </w:pPr>
      <w:r>
        <w:t>D</w:t>
      </w:r>
      <w:r w:rsidRPr="00C50E19">
        <w:t>eterminar los criterios y métodos necesarios para asegurarse de que tanto la operación como el control de estos procesos sean eficaces</w:t>
      </w:r>
      <w:r>
        <w:t>.</w:t>
      </w:r>
    </w:p>
    <w:p w14:paraId="2FF4BE6C" w14:textId="77777777" w:rsidR="00D40E8F" w:rsidRPr="00C50E19" w:rsidRDefault="00D40E8F" w:rsidP="00054CCA">
      <w:pPr>
        <w:pStyle w:val="Vietadecuartonivel"/>
      </w:pPr>
      <w:r>
        <w:t>As</w:t>
      </w:r>
      <w:r w:rsidRPr="00C50E19">
        <w:t>egurarse de la disponibilidad de recursos e información necesarios para apoyar la operación y el seguimiento de estos procesos</w:t>
      </w:r>
      <w:r>
        <w:t>.</w:t>
      </w:r>
    </w:p>
    <w:p w14:paraId="5B3A0269" w14:textId="77777777" w:rsidR="00D40E8F" w:rsidRPr="00C50E19" w:rsidRDefault="00D40E8F" w:rsidP="00054CCA">
      <w:pPr>
        <w:pStyle w:val="Vietadecuartonivel"/>
      </w:pPr>
      <w:r>
        <w:t>R</w:t>
      </w:r>
      <w:r w:rsidRPr="00C50E19">
        <w:t>ealizar el seguimiento, la medición y el análisis de estos procesos</w:t>
      </w:r>
      <w:r>
        <w:t>.</w:t>
      </w:r>
      <w:r w:rsidRPr="00C50E19">
        <w:t xml:space="preserve"> </w:t>
      </w:r>
    </w:p>
    <w:p w14:paraId="5B7B536E" w14:textId="77777777" w:rsidR="00D40E8F" w:rsidRPr="00C50E19" w:rsidRDefault="00D40E8F" w:rsidP="00054CCA">
      <w:pPr>
        <w:pStyle w:val="Vietadecuartonivel"/>
      </w:pPr>
      <w:r>
        <w:t>I</w:t>
      </w:r>
      <w:r w:rsidRPr="00C50E19">
        <w:t>mplementar las acciones necesarias para alcanzar los resultados planificados y la mejora continua de estos procesos.</w:t>
      </w:r>
    </w:p>
    <w:p w14:paraId="253C8246" w14:textId="77777777" w:rsidR="00D40E8F" w:rsidRDefault="00D40E8F" w:rsidP="00D40E8F"/>
    <w:p w14:paraId="1D5E6CB5" w14:textId="77777777" w:rsidR="00D40E8F" w:rsidRPr="00054CCA" w:rsidRDefault="00D40E8F" w:rsidP="00054CCA">
      <w:pPr>
        <w:pStyle w:val="Vietadesegundonivel"/>
        <w:rPr>
          <w:b/>
        </w:rPr>
      </w:pPr>
      <w:r w:rsidRPr="00054CCA">
        <w:rPr>
          <w:b/>
        </w:rPr>
        <w:lastRenderedPageBreak/>
        <w:t>Campos de aplicación</w:t>
      </w:r>
    </w:p>
    <w:p w14:paraId="4A7D14D9" w14:textId="77777777" w:rsidR="00D40E8F" w:rsidRPr="00BD2B6B" w:rsidRDefault="00D40E8F" w:rsidP="00054CCA">
      <w:pPr>
        <w:pStyle w:val="Vietadetercernivel"/>
      </w:pPr>
      <w:r w:rsidRPr="00BD2B6B">
        <w:t>Todos los requisitos de esta Norma Internacional son genéricos y se pretende que sean aplicables a todas las organizaciones sin importar su tipo, tamaño y producto suministrado.</w:t>
      </w:r>
    </w:p>
    <w:p w14:paraId="3B95B268" w14:textId="77777777" w:rsidR="00D40E8F" w:rsidRDefault="00D40E8F" w:rsidP="00054CCA">
      <w:pPr>
        <w:pStyle w:val="Vietadetercernivel"/>
      </w:pPr>
      <w:r w:rsidRPr="00BD2B6B">
        <w:t>Cuando uno o varios requisitos de esta Norma Internacional no se puedan aplicar debido a la naturaleza de la organización y de su producto, pueden considerarse para su exclusión.</w:t>
      </w:r>
    </w:p>
    <w:p w14:paraId="78EA16FF" w14:textId="77777777" w:rsidR="00D40E8F" w:rsidRDefault="00D40E8F" w:rsidP="00D40E8F">
      <w:pPr>
        <w:ind w:firstLine="0"/>
        <w:rPr>
          <w:b/>
        </w:rPr>
      </w:pPr>
    </w:p>
    <w:p w14:paraId="3F8D939E" w14:textId="77777777" w:rsidR="00D40E8F" w:rsidRPr="00054CCA" w:rsidRDefault="00D40E8F" w:rsidP="00054CCA">
      <w:pPr>
        <w:pStyle w:val="Vietadesegundonivel"/>
        <w:rPr>
          <w:b/>
        </w:rPr>
      </w:pPr>
      <w:r w:rsidRPr="00054CCA">
        <w:rPr>
          <w:b/>
        </w:rPr>
        <w:t>Estructura de la norma ISO 9001:2008</w:t>
      </w:r>
    </w:p>
    <w:p w14:paraId="3564DC7B" w14:textId="770E427C" w:rsidR="00D40E8F" w:rsidRPr="00981CB6" w:rsidRDefault="00054CCA" w:rsidP="005E056A">
      <w:pPr>
        <w:pStyle w:val="Vietadetercernivel"/>
        <w:numPr>
          <w:ilvl w:val="0"/>
          <w:numId w:val="0"/>
        </w:numPr>
        <w:ind w:left="1780"/>
      </w:pPr>
      <w:r>
        <w:rPr>
          <w:b/>
        </w:rPr>
        <w:t xml:space="preserve">1. </w:t>
      </w:r>
      <w:r w:rsidR="00D40E8F" w:rsidRPr="00877080">
        <w:rPr>
          <w:b/>
        </w:rPr>
        <w:t>Objeto y campo de aplicación:</w:t>
      </w:r>
      <w:r w:rsidR="00D40E8F" w:rsidRPr="00981CB6">
        <w:t xml:space="preserve"> Guías y descripciones generales.</w:t>
      </w:r>
    </w:p>
    <w:p w14:paraId="796B2A7B" w14:textId="77777777" w:rsidR="00D40E8F" w:rsidRPr="00981CB6" w:rsidRDefault="00D40E8F" w:rsidP="005E056A">
      <w:pPr>
        <w:pStyle w:val="Vietadetercernivel"/>
        <w:numPr>
          <w:ilvl w:val="0"/>
          <w:numId w:val="0"/>
        </w:numPr>
        <w:ind w:left="1780"/>
      </w:pPr>
      <w:r w:rsidRPr="00054CCA">
        <w:rPr>
          <w:b/>
        </w:rPr>
        <w:t>2.</w:t>
      </w:r>
      <w:r w:rsidRPr="00981CB6">
        <w:t xml:space="preserve"> </w:t>
      </w:r>
      <w:r w:rsidRPr="00877080">
        <w:rPr>
          <w:b/>
        </w:rPr>
        <w:t>Referencias normativas:</w:t>
      </w:r>
      <w:r w:rsidRPr="00981CB6">
        <w:t xml:space="preserve"> Guías y descripciones generales.</w:t>
      </w:r>
    </w:p>
    <w:p w14:paraId="1F499BAF" w14:textId="77777777" w:rsidR="00D40E8F" w:rsidRPr="00981CB6" w:rsidRDefault="00D40E8F" w:rsidP="005E056A">
      <w:pPr>
        <w:pStyle w:val="Vietadetercernivel"/>
        <w:numPr>
          <w:ilvl w:val="0"/>
          <w:numId w:val="0"/>
        </w:numPr>
        <w:ind w:left="1780"/>
      </w:pPr>
      <w:r w:rsidRPr="00054CCA">
        <w:rPr>
          <w:b/>
        </w:rPr>
        <w:t>3.</w:t>
      </w:r>
      <w:r w:rsidRPr="00981CB6">
        <w:t xml:space="preserve"> </w:t>
      </w:r>
      <w:r w:rsidRPr="00877080">
        <w:rPr>
          <w:b/>
        </w:rPr>
        <w:t>Términos y definiciones:</w:t>
      </w:r>
      <w:r w:rsidRPr="00981CB6">
        <w:t xml:space="preserve"> Guías y descripciones generales.</w:t>
      </w:r>
    </w:p>
    <w:p w14:paraId="65E64ABC" w14:textId="77777777" w:rsidR="00D40E8F" w:rsidRPr="00981CB6" w:rsidRDefault="00D40E8F" w:rsidP="005E056A">
      <w:pPr>
        <w:pStyle w:val="Vietadetercernivel"/>
        <w:numPr>
          <w:ilvl w:val="0"/>
          <w:numId w:val="0"/>
        </w:numPr>
        <w:ind w:left="1780"/>
      </w:pPr>
      <w:r w:rsidRPr="00054CCA">
        <w:rPr>
          <w:b/>
        </w:rPr>
        <w:t>4.</w:t>
      </w:r>
      <w:r w:rsidRPr="00981CB6">
        <w:t xml:space="preserve"> </w:t>
      </w:r>
      <w:r w:rsidRPr="00877080">
        <w:rPr>
          <w:b/>
        </w:rPr>
        <w:t>Sistema de gestión de la calidad:</w:t>
      </w:r>
      <w:r w:rsidRPr="00981CB6">
        <w:t xml:space="preserve"> incluye los requisitos generales de la ISO-9001 y los requisitos generales de la ISO 9001 y los requisitos específicos para realizar una adecuada gestión documental.</w:t>
      </w:r>
    </w:p>
    <w:p w14:paraId="4ECDF70C" w14:textId="77777777" w:rsidR="00D40E8F" w:rsidRPr="006E682E" w:rsidRDefault="00D40E8F" w:rsidP="005E056A">
      <w:pPr>
        <w:pStyle w:val="Vietadetercernivel"/>
        <w:numPr>
          <w:ilvl w:val="0"/>
          <w:numId w:val="0"/>
        </w:numPr>
        <w:ind w:left="1780"/>
      </w:pPr>
      <w:r w:rsidRPr="00054CCA">
        <w:rPr>
          <w:b/>
        </w:rPr>
        <w:t>5.</w:t>
      </w:r>
      <w:r w:rsidRPr="006E682E">
        <w:t xml:space="preserve"> </w:t>
      </w:r>
      <w:r w:rsidRPr="00877080">
        <w:rPr>
          <w:b/>
        </w:rPr>
        <w:t>Responsabilidad de la dirección:</w:t>
      </w:r>
      <w:r w:rsidRPr="006E682E">
        <w:t xml:space="preserve"> La dirección de la organización debe cumplir con los requisitos expuestos en este apartado, entre los que destacamos: definir la política, garantizar que están definidas las responsabilidades y autoridades, aprobar objetivos, etc.</w:t>
      </w:r>
    </w:p>
    <w:p w14:paraId="4E8B5EA6" w14:textId="77777777" w:rsidR="00D40E8F" w:rsidRPr="006E682E" w:rsidRDefault="00D40E8F" w:rsidP="005E056A">
      <w:pPr>
        <w:pStyle w:val="Vietadetercernivel"/>
        <w:numPr>
          <w:ilvl w:val="0"/>
          <w:numId w:val="0"/>
        </w:numPr>
        <w:ind w:left="1780"/>
      </w:pPr>
      <w:r w:rsidRPr="00054CCA">
        <w:rPr>
          <w:b/>
        </w:rPr>
        <w:t>6.</w:t>
      </w:r>
      <w:r w:rsidRPr="006E682E">
        <w:t xml:space="preserve"> </w:t>
      </w:r>
      <w:r w:rsidRPr="00877080">
        <w:rPr>
          <w:b/>
        </w:rPr>
        <w:t>Gestión de los recursos:</w:t>
      </w:r>
      <w:r w:rsidRPr="006E682E">
        <w:t xml:space="preserve"> Contiene los requisitos necesarios para la correcta gestión de los recursos de la organización. La norma ISO diferencia entre recursos humanos, infraestructura y ambiente de trabajo.</w:t>
      </w:r>
    </w:p>
    <w:p w14:paraId="53BAF798" w14:textId="77777777" w:rsidR="00D40E8F" w:rsidRPr="0078234B" w:rsidRDefault="00D40E8F" w:rsidP="005E056A">
      <w:pPr>
        <w:pStyle w:val="Vietadetercernivel"/>
        <w:numPr>
          <w:ilvl w:val="0"/>
          <w:numId w:val="0"/>
        </w:numPr>
        <w:ind w:left="1780"/>
      </w:pPr>
      <w:r w:rsidRPr="00054CCA">
        <w:rPr>
          <w:b/>
        </w:rPr>
        <w:t>7. R</w:t>
      </w:r>
      <w:r w:rsidRPr="00877080">
        <w:rPr>
          <w:b/>
        </w:rPr>
        <w:t>ealización del producto:</w:t>
      </w:r>
      <w:r w:rsidRPr="0078234B">
        <w:t xml:space="preserve"> Hace referencia a los requisitos de los productos o servicios prestados, como por ejemplo la atención al cliente o la fabricación del producto.</w:t>
      </w:r>
    </w:p>
    <w:p w14:paraId="46B974A2" w14:textId="77777777" w:rsidR="00D40E8F" w:rsidRPr="0078234B" w:rsidRDefault="00D40E8F" w:rsidP="005E056A">
      <w:pPr>
        <w:pStyle w:val="Vietadetercernivel"/>
        <w:numPr>
          <w:ilvl w:val="0"/>
          <w:numId w:val="0"/>
        </w:numPr>
        <w:ind w:left="1780"/>
      </w:pPr>
      <w:r w:rsidRPr="00054CCA">
        <w:rPr>
          <w:b/>
        </w:rPr>
        <w:t>8.</w:t>
      </w:r>
      <w:r w:rsidRPr="0078234B">
        <w:t xml:space="preserve"> </w:t>
      </w:r>
      <w:r w:rsidRPr="00877080">
        <w:rPr>
          <w:b/>
        </w:rPr>
        <w:t>Medición, análisis y mejora:</w:t>
      </w:r>
      <w:r w:rsidRPr="0078234B">
        <w:t xml:space="preserve"> En este apartado quedan establecidos los requisitos para aquellos procesos que agrupa </w:t>
      </w:r>
      <w:r w:rsidRPr="0078234B">
        <w:lastRenderedPageBreak/>
        <w:t>información, la analizan y llevan a cabo medidas que permiten la mejora continua en los procesos de la organización que hacen posible el suministro de productos y servicios de calidad. La norma ISO 9001 busca sin cesar la satisfacción de los clientes mediante el cumplimiento de los requisitos.</w:t>
      </w:r>
    </w:p>
    <w:p w14:paraId="7ABD93C9" w14:textId="7F7A000F" w:rsidR="00F52A94" w:rsidRPr="00403935" w:rsidRDefault="00D40E8F" w:rsidP="00F52A94">
      <w:pPr>
        <w:ind w:firstLine="0"/>
        <w:jc w:val="center"/>
        <w:rPr>
          <w:b/>
        </w:rPr>
      </w:pPr>
      <w:r w:rsidRPr="0078234B">
        <w:rPr>
          <w:noProof/>
          <w:lang w:val="en-US"/>
        </w:rPr>
        <w:drawing>
          <wp:inline distT="0" distB="0" distL="0" distR="0" wp14:anchorId="3E37DB66" wp14:editId="708C3818">
            <wp:extent cx="4181475" cy="3163784"/>
            <wp:effectExtent l="133350" t="114300" r="104775" b="151130"/>
            <wp:docPr id="11" name="Imagen 3">
              <a:extLst xmlns:a="http://schemas.openxmlformats.org/drawingml/2006/main">
                <a:ext uri="{FF2B5EF4-FFF2-40B4-BE49-F238E27FC236}">
                  <a16:creationId xmlns:a16="http://schemas.microsoft.com/office/drawing/2014/main" id="{867D754E-4A4B-4131-9BCD-885D34573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67D754E-4A4B-4131-9BCD-885D345731A3}"/>
                        </a:ext>
                      </a:extLst>
                    </pic:cNvPr>
                    <pic:cNvPicPr>
                      <a:picLocks noChangeAspect="1"/>
                    </pic:cNvPicPr>
                  </pic:nvPicPr>
                  <pic:blipFill rotWithShape="1">
                    <a:blip r:embed="rId20" cstate="email">
                      <a:extLst>
                        <a:ext uri="{28A0092B-C50C-407E-A947-70E740481C1C}">
                          <a14:useLocalDpi xmlns:a14="http://schemas.microsoft.com/office/drawing/2010/main"/>
                        </a:ext>
                      </a:extLst>
                    </a:blip>
                    <a:srcRect/>
                    <a:stretch/>
                  </pic:blipFill>
                  <pic:spPr>
                    <a:xfrm>
                      <a:off x="0" y="0"/>
                      <a:ext cx="4193713" cy="31730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B8266" w14:textId="77777777" w:rsidR="00D40E8F" w:rsidRPr="00F52A94" w:rsidRDefault="00D40E8F" w:rsidP="002B5D18">
      <w:pPr>
        <w:pStyle w:val="Vietadesegundonivel"/>
        <w:rPr>
          <w:b/>
        </w:rPr>
      </w:pPr>
      <w:r w:rsidRPr="00F52A94">
        <w:rPr>
          <w:b/>
        </w:rPr>
        <w:t>Alcance</w:t>
      </w:r>
    </w:p>
    <w:p w14:paraId="612670F9" w14:textId="77777777" w:rsidR="00D40E8F" w:rsidRPr="00654B73" w:rsidRDefault="00D40E8F" w:rsidP="002B5D18">
      <w:pPr>
        <w:pStyle w:val="Vietadetercernivel"/>
      </w:pPr>
      <w:r w:rsidRPr="00654B73">
        <w:t>Requisitos de la documentación.</w:t>
      </w:r>
    </w:p>
    <w:p w14:paraId="1AC8EC35" w14:textId="77777777" w:rsidR="00D40E8F" w:rsidRPr="00654B73" w:rsidRDefault="00D40E8F" w:rsidP="002B5D18">
      <w:pPr>
        <w:pStyle w:val="Vietadetercernivel"/>
      </w:pPr>
      <w:r w:rsidRPr="00654B73">
        <w:t>Responsabilidad de la dirección.</w:t>
      </w:r>
    </w:p>
    <w:p w14:paraId="291A6860" w14:textId="77777777" w:rsidR="00D40E8F" w:rsidRPr="00654B73" w:rsidRDefault="00D40E8F" w:rsidP="002B5D18">
      <w:pPr>
        <w:pStyle w:val="Vietadetercernivel"/>
      </w:pPr>
      <w:r w:rsidRPr="00654B73">
        <w:t>Revisión por la dirección.</w:t>
      </w:r>
    </w:p>
    <w:p w14:paraId="7522EA69" w14:textId="77777777" w:rsidR="00D40E8F" w:rsidRPr="00654B73" w:rsidRDefault="00D40E8F" w:rsidP="002B5D18">
      <w:pPr>
        <w:pStyle w:val="Vietadetercernivel"/>
      </w:pPr>
      <w:r w:rsidRPr="00654B73">
        <w:t>Gestión de recursos.</w:t>
      </w:r>
    </w:p>
    <w:p w14:paraId="5787BF8B" w14:textId="77777777" w:rsidR="00D40E8F" w:rsidRPr="00654B73" w:rsidRDefault="00D40E8F" w:rsidP="002B5D18">
      <w:pPr>
        <w:pStyle w:val="Vietadetercernivel"/>
      </w:pPr>
      <w:r w:rsidRPr="00654B73">
        <w:t>Realización del producto.</w:t>
      </w:r>
    </w:p>
    <w:p w14:paraId="0DCC2C03" w14:textId="77777777" w:rsidR="00D40E8F" w:rsidRDefault="00D40E8F" w:rsidP="002B5D18">
      <w:pPr>
        <w:pStyle w:val="Vietadetercernivel"/>
      </w:pPr>
      <w:r w:rsidRPr="00654B73">
        <w:t>Medición, análisis y mejora.</w:t>
      </w:r>
    </w:p>
    <w:p w14:paraId="4E3AB190" w14:textId="77777777" w:rsidR="00F52A94" w:rsidRDefault="00F52A94" w:rsidP="00F52A94">
      <w:pPr>
        <w:pStyle w:val="Vietadetercernivel"/>
        <w:numPr>
          <w:ilvl w:val="0"/>
          <w:numId w:val="0"/>
        </w:numPr>
        <w:ind w:left="1780"/>
      </w:pPr>
    </w:p>
    <w:p w14:paraId="6CC133DF" w14:textId="77777777" w:rsidR="00D40E8F" w:rsidRPr="002B5D18" w:rsidRDefault="00D40E8F" w:rsidP="002B5D18">
      <w:pPr>
        <w:pStyle w:val="Vietadesegundonivel"/>
        <w:rPr>
          <w:b/>
        </w:rPr>
      </w:pPr>
      <w:r w:rsidRPr="002B5D18">
        <w:rPr>
          <w:b/>
        </w:rPr>
        <w:t>Relación con otras normas</w:t>
      </w:r>
    </w:p>
    <w:p w14:paraId="4AEFE879" w14:textId="77777777" w:rsidR="00D40E8F" w:rsidRPr="002A0CFA" w:rsidRDefault="00D40E8F" w:rsidP="002B5D18">
      <w:pPr>
        <w:pStyle w:val="Vietadetercernivel"/>
      </w:pPr>
      <w:r w:rsidRPr="002A0CFA">
        <w:t>ISO 9000 Sistemas de gestión de calidad – Fundamentos y vocabulario, proporciona una referencia esencial para la comprensión e implementación adecuadas de esta norma.</w:t>
      </w:r>
    </w:p>
    <w:p w14:paraId="70B64A89" w14:textId="77777777" w:rsidR="00D40E8F" w:rsidRPr="002A0CFA" w:rsidRDefault="00D40E8F" w:rsidP="002B5D18">
      <w:pPr>
        <w:pStyle w:val="Vietadetercernivel"/>
      </w:pPr>
      <w:r w:rsidRPr="002A0CFA">
        <w:lastRenderedPageBreak/>
        <w:t>ISO 9004 Gestión para el éxito sostenido de una organización - Enfoque de gestión de calidad, proporciona orientación para las organizaciones que elijan ir más allá de los requisitos de esta norma.</w:t>
      </w:r>
    </w:p>
    <w:p w14:paraId="1C566F25" w14:textId="77777777" w:rsidR="00D40E8F" w:rsidRDefault="00D40E8F" w:rsidP="00D40E8F">
      <w:pPr>
        <w:ind w:firstLine="0"/>
      </w:pPr>
    </w:p>
    <w:p w14:paraId="3AF29E35" w14:textId="77777777" w:rsidR="00D40E8F" w:rsidRPr="002B5D18" w:rsidRDefault="00D40E8F" w:rsidP="002B5D18">
      <w:pPr>
        <w:pStyle w:val="Vietadesegundonivel"/>
        <w:rPr>
          <w:b/>
        </w:rPr>
      </w:pPr>
      <w:r w:rsidRPr="002B5D18">
        <w:rPr>
          <w:b/>
        </w:rPr>
        <w:t>Principios de la gestión de calidad</w:t>
      </w:r>
    </w:p>
    <w:p w14:paraId="08AC20D6" w14:textId="77777777" w:rsidR="00D40E8F" w:rsidRPr="00F16001" w:rsidRDefault="00D40E8F" w:rsidP="002B5D18">
      <w:pPr>
        <w:pStyle w:val="Vietadetercernivel"/>
      </w:pPr>
      <w:r w:rsidRPr="00F16001">
        <w:t>Enfoque al cliente.</w:t>
      </w:r>
    </w:p>
    <w:p w14:paraId="4E747374" w14:textId="77777777" w:rsidR="00D40E8F" w:rsidRPr="00F16001" w:rsidRDefault="00D40E8F" w:rsidP="002B5D18">
      <w:pPr>
        <w:pStyle w:val="Vietadetercernivel"/>
      </w:pPr>
      <w:r w:rsidRPr="00F16001">
        <w:t>Liderazgo.</w:t>
      </w:r>
    </w:p>
    <w:p w14:paraId="647E0E71" w14:textId="77777777" w:rsidR="00D40E8F" w:rsidRPr="00F16001" w:rsidRDefault="00D40E8F" w:rsidP="002B5D18">
      <w:pPr>
        <w:pStyle w:val="Vietadetercernivel"/>
      </w:pPr>
      <w:r w:rsidRPr="00F16001">
        <w:t>Compromiso de las personas.</w:t>
      </w:r>
    </w:p>
    <w:p w14:paraId="52FCF511" w14:textId="77777777" w:rsidR="00D40E8F" w:rsidRPr="00F16001" w:rsidRDefault="00D40E8F" w:rsidP="002B5D18">
      <w:pPr>
        <w:pStyle w:val="Vietadetercernivel"/>
      </w:pPr>
      <w:r w:rsidRPr="00F16001">
        <w:t>Enfoque a procesos.</w:t>
      </w:r>
    </w:p>
    <w:p w14:paraId="4D527C38" w14:textId="77777777" w:rsidR="00D40E8F" w:rsidRPr="00F16001" w:rsidRDefault="00D40E8F" w:rsidP="002B5D18">
      <w:pPr>
        <w:pStyle w:val="Vietadetercernivel"/>
      </w:pPr>
      <w:r w:rsidRPr="00F16001">
        <w:t>Mejora.</w:t>
      </w:r>
    </w:p>
    <w:p w14:paraId="70745186" w14:textId="77777777" w:rsidR="00D40E8F" w:rsidRPr="00F16001" w:rsidRDefault="00D40E8F" w:rsidP="002B5D18">
      <w:pPr>
        <w:pStyle w:val="Vietadetercernivel"/>
      </w:pPr>
      <w:r w:rsidRPr="00F16001">
        <w:t>Toma de decisiones basada en la evidencia.</w:t>
      </w:r>
    </w:p>
    <w:p w14:paraId="39687213" w14:textId="77777777" w:rsidR="00D40E8F" w:rsidRPr="00F16001" w:rsidRDefault="00D40E8F" w:rsidP="002B5D18">
      <w:pPr>
        <w:pStyle w:val="Vietadetercernivel"/>
      </w:pPr>
      <w:r w:rsidRPr="00F16001">
        <w:t>Gestión de las relaciones.</w:t>
      </w:r>
    </w:p>
    <w:p w14:paraId="76ED080F" w14:textId="77777777" w:rsidR="00D40E8F" w:rsidRDefault="00D40E8F" w:rsidP="00D40E8F">
      <w:pPr>
        <w:ind w:left="708" w:firstLine="0"/>
      </w:pPr>
    </w:p>
    <w:p w14:paraId="484C501B" w14:textId="77777777" w:rsidR="00056B1E" w:rsidRPr="00B6528C" w:rsidRDefault="00056B1E" w:rsidP="00056B1E">
      <w:pPr>
        <w:pStyle w:val="Vietapirmernivel"/>
        <w:rPr>
          <w:b/>
          <w:lang w:val="en-US"/>
        </w:rPr>
      </w:pPr>
      <w:r w:rsidRPr="00B6528C">
        <w:rPr>
          <w:b/>
          <w:lang w:val="en-US"/>
        </w:rPr>
        <w:t>ISO 27000 - Information security management systems</w:t>
      </w:r>
    </w:p>
    <w:p w14:paraId="08103A62" w14:textId="77777777" w:rsidR="00056B1E" w:rsidRDefault="00056B1E" w:rsidP="00056B1E">
      <w:pPr>
        <w:pStyle w:val="Vietapirmernivel"/>
        <w:numPr>
          <w:ilvl w:val="0"/>
          <w:numId w:val="0"/>
        </w:numPr>
        <w:ind w:left="1066"/>
      </w:pPr>
      <w:r w:rsidRPr="00A04AB2">
        <w:rPr>
          <w:b/>
        </w:rPr>
        <w:t>Definición</w:t>
      </w:r>
    </w:p>
    <w:p w14:paraId="3FA037B0" w14:textId="77777777" w:rsidR="00056B1E" w:rsidRPr="00A20D5F" w:rsidRDefault="00056B1E" w:rsidP="00056B1E">
      <w:pPr>
        <w:pStyle w:val="Vietadesegundonivel"/>
        <w:numPr>
          <w:ilvl w:val="0"/>
          <w:numId w:val="0"/>
        </w:numPr>
        <w:ind w:left="1423" w:firstLine="709"/>
      </w:pPr>
      <w:r w:rsidRPr="00A20D5F">
        <w:t>Es en realidad es una serie de estándares para sistemas de gestión de la seguridad de información, ISO 27000 proporciona una visión general de las normas que componen la serie 27000, indicando para cada una de ellas su alcance de actuación y el propósito de su publicación. Recoge todas las definiciones para la serie de normas 27000 y aporta las bases de por qué es importante la implantación de un SGSI, una introducción a los Sistemas de Gestión de Seguridad de la Información, una breve descripción de los pasos para el establecimiento, monitorización, mantenimiento y mejora de un SGSI (la última edición no aborda ya el ciclo Plan-Do-</w:t>
      </w:r>
      <w:proofErr w:type="spellStart"/>
      <w:r w:rsidRPr="00A20D5F">
        <w:t>Check</w:t>
      </w:r>
      <w:proofErr w:type="spellEnd"/>
      <w:r w:rsidRPr="00A20D5F">
        <w:t>-</w:t>
      </w:r>
      <w:proofErr w:type="spellStart"/>
      <w:r w:rsidRPr="00A20D5F">
        <w:t>Act</w:t>
      </w:r>
      <w:proofErr w:type="spellEnd"/>
      <w:r w:rsidRPr="00A20D5F">
        <w:t xml:space="preserve"> para evitar convertirlo en el único marco de referencia para la mejora continua).</w:t>
      </w:r>
    </w:p>
    <w:p w14:paraId="00854125" w14:textId="77777777" w:rsidR="00056B1E" w:rsidRPr="00A20D5F" w:rsidRDefault="00056B1E" w:rsidP="00F52A94">
      <w:pPr>
        <w:pStyle w:val="Vietadesegundonivel"/>
        <w:numPr>
          <w:ilvl w:val="0"/>
          <w:numId w:val="0"/>
        </w:numPr>
        <w:ind w:left="1423" w:firstLine="709"/>
        <w:rPr>
          <w:sz w:val="22"/>
          <w:szCs w:val="22"/>
        </w:rPr>
      </w:pPr>
      <w:r w:rsidRPr="00A20D5F">
        <w:t xml:space="preserve">Los rangos de numeración reservados por ISO van de 27000 a 27019 y de 27030 a </w:t>
      </w:r>
      <w:r w:rsidRPr="2DA9E2B9">
        <w:rPr>
          <w:sz w:val="22"/>
          <w:szCs w:val="22"/>
        </w:rPr>
        <w:t>27044.</w:t>
      </w:r>
    </w:p>
    <w:p w14:paraId="1320D2A1" w14:textId="77777777" w:rsidR="00056B1E" w:rsidRDefault="00056B1E" w:rsidP="00056B1E">
      <w:pPr>
        <w:ind w:firstLine="708"/>
        <w:rPr>
          <w:sz w:val="22"/>
          <w:lang w:val="es-ES"/>
        </w:rPr>
      </w:pPr>
    </w:p>
    <w:p w14:paraId="60F9A27D" w14:textId="77777777" w:rsidR="00F52A94" w:rsidRPr="00A20D5F" w:rsidRDefault="00F52A94" w:rsidP="00056B1E">
      <w:pPr>
        <w:ind w:firstLine="708"/>
        <w:rPr>
          <w:sz w:val="22"/>
          <w:lang w:val="es-ES"/>
        </w:rPr>
      </w:pPr>
    </w:p>
    <w:p w14:paraId="6D3D2814" w14:textId="77777777" w:rsidR="00056B1E" w:rsidRDefault="00056B1E" w:rsidP="00056B1E">
      <w:pPr>
        <w:pStyle w:val="Vietadesegundonivel"/>
      </w:pPr>
      <w:r w:rsidRPr="00A04AB2">
        <w:rPr>
          <w:b/>
        </w:rPr>
        <w:lastRenderedPageBreak/>
        <w:t>Alcance</w:t>
      </w:r>
    </w:p>
    <w:p w14:paraId="5E377871" w14:textId="77777777" w:rsidR="00056B1E" w:rsidRPr="009A026A" w:rsidRDefault="00056B1E" w:rsidP="00056B1E">
      <w:pPr>
        <w:pStyle w:val="Vietadesegundonivel"/>
        <w:numPr>
          <w:ilvl w:val="0"/>
          <w:numId w:val="0"/>
        </w:numPr>
        <w:ind w:left="1423" w:firstLine="709"/>
      </w:pPr>
      <w:r w:rsidRPr="009A026A">
        <w:t>ISO 27000 puede ser implementada en cualquier tipo de organización, con o sin fines de lucro, privada o pública, pequeña o grande.</w:t>
      </w:r>
    </w:p>
    <w:p w14:paraId="11148250" w14:textId="77777777" w:rsidR="00056B1E" w:rsidRPr="009A026A" w:rsidRDefault="00056B1E" w:rsidP="00056B1E">
      <w:pPr>
        <w:pStyle w:val="Vietadesegundonivel"/>
        <w:numPr>
          <w:ilvl w:val="0"/>
          <w:numId w:val="0"/>
        </w:numPr>
        <w:ind w:left="1423" w:firstLine="709"/>
      </w:pPr>
      <w:r w:rsidRPr="009A026A">
        <w:t xml:space="preserve">Está redactada por los mejores especialistas del mundo en el tema y proporciona una metodología para implementar la gestión de la seguridad de la información en una organización. </w:t>
      </w:r>
    </w:p>
    <w:p w14:paraId="5AD7E2D2" w14:textId="77777777" w:rsidR="00056B1E" w:rsidRPr="009A026A" w:rsidRDefault="00056B1E" w:rsidP="00056B1E">
      <w:pPr>
        <w:pStyle w:val="Vietadesegundonivel"/>
        <w:numPr>
          <w:ilvl w:val="0"/>
          <w:numId w:val="0"/>
        </w:numPr>
        <w:ind w:left="1423" w:firstLine="709"/>
      </w:pPr>
      <w:r w:rsidRPr="009A026A">
        <w:t>También permite que una empresa sea certificada; esto significa que una entidad de certificación independiente confirma que la seguridad de la información ha sido implementada en esa organización en cumplimiento con la norma ISO 27000.</w:t>
      </w:r>
    </w:p>
    <w:p w14:paraId="27256F21" w14:textId="77777777" w:rsidR="00056B1E" w:rsidRDefault="00056B1E" w:rsidP="0015417E">
      <w:pPr>
        <w:ind w:firstLine="0"/>
        <w:jc w:val="left"/>
        <w:rPr>
          <w:b/>
        </w:rPr>
      </w:pPr>
    </w:p>
    <w:p w14:paraId="6224FA7C" w14:textId="77777777" w:rsidR="00056B1E" w:rsidRDefault="00056B1E" w:rsidP="00056B1E">
      <w:pPr>
        <w:pStyle w:val="Vietadesegundonivel"/>
      </w:pPr>
      <w:r w:rsidRPr="00A04AB2">
        <w:rPr>
          <w:b/>
        </w:rPr>
        <w:t>Objetivo</w:t>
      </w:r>
    </w:p>
    <w:p w14:paraId="3FAA5B69" w14:textId="77777777" w:rsidR="00056B1E" w:rsidRPr="008C405D" w:rsidRDefault="00056B1E" w:rsidP="00056B1E">
      <w:pPr>
        <w:pStyle w:val="Vietadesegundonivel"/>
        <w:numPr>
          <w:ilvl w:val="0"/>
          <w:numId w:val="0"/>
        </w:numPr>
        <w:ind w:left="1423" w:firstLine="709"/>
      </w:pPr>
      <w:r w:rsidRPr="008C405D">
        <w:t>Definir requisitos para un sistema de gestión de la seguridad de la información (SGSI), con el fin de garantizar la selección de controles de seguridad adecuados y proporcionales, protegiendo así la información.</w:t>
      </w:r>
    </w:p>
    <w:p w14:paraId="0581A85C" w14:textId="77777777" w:rsidR="00056B1E" w:rsidRPr="00A20D5F" w:rsidRDefault="00056B1E" w:rsidP="00056B1E">
      <w:pPr>
        <w:rPr>
          <w:b/>
        </w:rPr>
      </w:pPr>
    </w:p>
    <w:p w14:paraId="5A248366" w14:textId="77777777" w:rsidR="00056B1E" w:rsidRPr="00A04AB2" w:rsidRDefault="00056B1E" w:rsidP="00056B1E">
      <w:pPr>
        <w:pStyle w:val="Vietadesegundonivel"/>
        <w:rPr>
          <w:b/>
        </w:rPr>
      </w:pPr>
      <w:r w:rsidRPr="00A04AB2">
        <w:rPr>
          <w:b/>
        </w:rPr>
        <w:t>Actividades/fases/etapas</w:t>
      </w:r>
    </w:p>
    <w:p w14:paraId="45D1BFD0" w14:textId="77777777" w:rsidR="00056B1E" w:rsidRDefault="00056B1E" w:rsidP="00056B1E">
      <w:pPr>
        <w:pStyle w:val="Vietadetercernivel"/>
        <w:numPr>
          <w:ilvl w:val="0"/>
          <w:numId w:val="0"/>
        </w:numPr>
        <w:ind w:left="1780"/>
        <w:rPr>
          <w:szCs w:val="26"/>
        </w:rPr>
      </w:pPr>
      <w:r w:rsidRPr="6A2B10C6">
        <w:rPr>
          <w:b/>
        </w:rPr>
        <w:t>ISO 27000:</w:t>
      </w:r>
      <w:r>
        <w:t xml:space="preserve"> contiene el vocabulario en el que se apoyan el resto de normas. Es similar a una guía/diccionario que describe los términos de todas las normas de la familia.</w:t>
      </w:r>
    </w:p>
    <w:p w14:paraId="1AB86DA6" w14:textId="77777777" w:rsidR="00056B1E" w:rsidRPr="008C405D" w:rsidRDefault="00056B1E" w:rsidP="00056B1E">
      <w:pPr>
        <w:pStyle w:val="Vietadetercernivel"/>
        <w:numPr>
          <w:ilvl w:val="0"/>
          <w:numId w:val="0"/>
        </w:numPr>
        <w:ind w:left="1780"/>
        <w:rPr>
          <w:szCs w:val="26"/>
        </w:rPr>
      </w:pPr>
      <w:r w:rsidRPr="6A2B10C6">
        <w:rPr>
          <w:b/>
        </w:rPr>
        <w:t>ISO 27001:</w:t>
      </w:r>
      <w:r>
        <w:t xml:space="preserve"> es el conjunto de requisitos para implementar un SGSI. Es la única norma certificable de las que se incluyen en la lista y consta de una parte principal basada en el ciclo de mejora continua y un Anexo A, en el que se detallan las líneas generales de los controles propuestos por el estándar.</w:t>
      </w:r>
    </w:p>
    <w:p w14:paraId="3053400A" w14:textId="77777777" w:rsidR="00056B1E" w:rsidRPr="008C405D" w:rsidRDefault="00056B1E" w:rsidP="00056B1E">
      <w:pPr>
        <w:pStyle w:val="Vietadetercernivel"/>
        <w:numPr>
          <w:ilvl w:val="0"/>
          <w:numId w:val="0"/>
        </w:numPr>
        <w:ind w:left="1780"/>
        <w:rPr>
          <w:szCs w:val="26"/>
        </w:rPr>
      </w:pPr>
      <w:r w:rsidRPr="6A2B10C6">
        <w:rPr>
          <w:b/>
        </w:rPr>
        <w:t>ISO 27002:</w:t>
      </w:r>
      <w:r>
        <w:t xml:space="preserve"> se trata de una recopilación de buenas prácticas para la Seguridad de la Información que describe los controles y objetivos de control. Actualmente cuentan con 14 dominios, 35 objetivos de control y 114 controles.</w:t>
      </w:r>
    </w:p>
    <w:p w14:paraId="04CC8518" w14:textId="77777777" w:rsidR="00056B1E" w:rsidRPr="008C405D" w:rsidRDefault="00056B1E" w:rsidP="00056B1E">
      <w:pPr>
        <w:pStyle w:val="Vietadetercernivel"/>
        <w:numPr>
          <w:ilvl w:val="0"/>
          <w:numId w:val="0"/>
        </w:numPr>
        <w:ind w:left="1780"/>
        <w:rPr>
          <w:szCs w:val="26"/>
        </w:rPr>
      </w:pPr>
      <w:r w:rsidRPr="6A2B10C6">
        <w:rPr>
          <w:b/>
        </w:rPr>
        <w:lastRenderedPageBreak/>
        <w:t>ISO 27003</w:t>
      </w:r>
      <w:r>
        <w:t>: es una guía de ayuda en la implementación de un SGSI. Sirve como apoyo a la norma 27001, indicando las directivas generales necesarias para la correcta implementación de un SGSI. Incluye instrucciones sobre cómo lograr la implementación de un SGSI con éxito.</w:t>
      </w:r>
    </w:p>
    <w:p w14:paraId="351AABCE" w14:textId="77777777" w:rsidR="00056B1E" w:rsidRPr="008C405D" w:rsidRDefault="00056B1E" w:rsidP="00056B1E">
      <w:pPr>
        <w:pStyle w:val="Vietadetercernivel"/>
        <w:numPr>
          <w:ilvl w:val="0"/>
          <w:numId w:val="0"/>
        </w:numPr>
        <w:ind w:left="1780"/>
        <w:rPr>
          <w:szCs w:val="26"/>
        </w:rPr>
      </w:pPr>
      <w:r w:rsidRPr="6A2B10C6">
        <w:rPr>
          <w:b/>
        </w:rPr>
        <w:t>ISO 27004:</w:t>
      </w:r>
      <w:r>
        <w:t xml:space="preserve"> describe una serie de recomendaciones sobre cómo realizar mediciones para la gestión de la Seguridad de la Información. Especifica cómo configurar métricas, qué medir, con qué frecuencia, cómo medirlo y la forma de conseguir objetivos.</w:t>
      </w:r>
    </w:p>
    <w:p w14:paraId="5B3DDF9E" w14:textId="77777777" w:rsidR="00056B1E" w:rsidRPr="008C405D" w:rsidRDefault="00056B1E" w:rsidP="00056B1E">
      <w:pPr>
        <w:pStyle w:val="Vietadetercernivel"/>
        <w:numPr>
          <w:ilvl w:val="0"/>
          <w:numId w:val="0"/>
        </w:numPr>
        <w:ind w:left="1780"/>
        <w:rPr>
          <w:szCs w:val="26"/>
        </w:rPr>
      </w:pPr>
      <w:r w:rsidRPr="6A2B10C6">
        <w:rPr>
          <w:b/>
        </w:rPr>
        <w:t>ISO 27005:</w:t>
      </w:r>
      <w:r>
        <w:t xml:space="preserve"> es una guía de recomendaciones sobre cómo abordar la gestión de riesgos de seguridad de la información que puedan comprometer a las organizaciones. No especifica ninguna metodología de análisis y gestión de riesgos concreta, pero incluye ejemplos de posibles amenazas, vulnerabilidades e impactos.</w:t>
      </w:r>
    </w:p>
    <w:p w14:paraId="6FB88BCF" w14:textId="77777777" w:rsidR="00056B1E" w:rsidRPr="008C405D" w:rsidRDefault="00056B1E" w:rsidP="00056B1E">
      <w:pPr>
        <w:pStyle w:val="Vietadetercernivel"/>
        <w:numPr>
          <w:ilvl w:val="0"/>
          <w:numId w:val="0"/>
        </w:numPr>
        <w:ind w:left="1780"/>
        <w:rPr>
          <w:szCs w:val="26"/>
        </w:rPr>
      </w:pPr>
      <w:r w:rsidRPr="6A2B10C6">
        <w:rPr>
          <w:b/>
        </w:rPr>
        <w:t>ISO 27006:</w:t>
      </w:r>
      <w:r>
        <w:t xml:space="preserve"> es un conjunto de requisitos de acreditación para las organizaciones certificadoras.</w:t>
      </w:r>
    </w:p>
    <w:p w14:paraId="15D8751E" w14:textId="77777777" w:rsidR="00056B1E" w:rsidRPr="008C405D" w:rsidRDefault="00056B1E" w:rsidP="00056B1E">
      <w:pPr>
        <w:pStyle w:val="Vietadetercernivel"/>
        <w:numPr>
          <w:ilvl w:val="0"/>
          <w:numId w:val="0"/>
        </w:numPr>
        <w:ind w:left="1780"/>
        <w:rPr>
          <w:szCs w:val="26"/>
        </w:rPr>
      </w:pPr>
      <w:r w:rsidRPr="6A2B10C6">
        <w:rPr>
          <w:b/>
        </w:rPr>
        <w:t>ISO 27007</w:t>
      </w:r>
      <w:r>
        <w:t xml:space="preserve">: es una guía para auditar </w:t>
      </w:r>
      <w:proofErr w:type="spellStart"/>
      <w:r>
        <w:t>SGSIs</w:t>
      </w:r>
      <w:proofErr w:type="spellEnd"/>
      <w:r>
        <w:t>. Establece qué auditar y cuándo, cómo asignar los auditores adecuados, la planificación y ejecución de la auditoría, las actividades claves, etc.</w:t>
      </w:r>
    </w:p>
    <w:p w14:paraId="2C11CF8C" w14:textId="77777777" w:rsidR="00056B1E" w:rsidRPr="008C405D" w:rsidRDefault="00056B1E" w:rsidP="00056B1E">
      <w:pPr>
        <w:pStyle w:val="Vietadetercernivel"/>
        <w:numPr>
          <w:ilvl w:val="0"/>
          <w:numId w:val="0"/>
        </w:numPr>
        <w:ind w:left="1780"/>
        <w:rPr>
          <w:szCs w:val="26"/>
        </w:rPr>
      </w:pPr>
      <w:r w:rsidRPr="6A2B10C6">
        <w:rPr>
          <w:b/>
        </w:rPr>
        <w:t xml:space="preserve">ISO 27011: </w:t>
      </w:r>
      <w:r>
        <w:t>Consiste en una guía de gestión de seguridad de la información específica para telecomunicaciones, elaborada conjuntamente con la ITU (Unión Internacional de Telecomunicaciones).</w:t>
      </w:r>
    </w:p>
    <w:p w14:paraId="42540AEC" w14:textId="77777777" w:rsidR="00056B1E" w:rsidRPr="008C405D" w:rsidRDefault="00056B1E" w:rsidP="00056B1E">
      <w:pPr>
        <w:pStyle w:val="Vietadetercernivel"/>
        <w:numPr>
          <w:ilvl w:val="0"/>
          <w:numId w:val="0"/>
        </w:numPr>
        <w:ind w:left="1780"/>
        <w:rPr>
          <w:szCs w:val="26"/>
        </w:rPr>
      </w:pPr>
      <w:r w:rsidRPr="6A2B10C6">
        <w:rPr>
          <w:b/>
        </w:rPr>
        <w:t xml:space="preserve">ISO 27031: </w:t>
      </w:r>
      <w:r>
        <w:t>Consiste en una guía de continuidad de negocio en cuanto a tecnologías de la información y comunicaciones.</w:t>
      </w:r>
    </w:p>
    <w:p w14:paraId="2D33CA24" w14:textId="77777777" w:rsidR="00056B1E" w:rsidRPr="008C405D" w:rsidRDefault="00056B1E" w:rsidP="00056B1E">
      <w:pPr>
        <w:pStyle w:val="Vietadetercernivel"/>
        <w:numPr>
          <w:ilvl w:val="0"/>
          <w:numId w:val="0"/>
        </w:numPr>
        <w:ind w:left="1780"/>
        <w:rPr>
          <w:szCs w:val="26"/>
        </w:rPr>
      </w:pPr>
      <w:r w:rsidRPr="6A2B10C6">
        <w:rPr>
          <w:b/>
        </w:rPr>
        <w:t xml:space="preserve">ISO 27032: </w:t>
      </w:r>
      <w:r>
        <w:t xml:space="preserve">Consiste en una guía relativa a la ciberseguridad. </w:t>
      </w:r>
    </w:p>
    <w:p w14:paraId="36DE88B7" w14:textId="77777777" w:rsidR="00056B1E" w:rsidRPr="008C405D" w:rsidRDefault="00056B1E" w:rsidP="00056B1E">
      <w:pPr>
        <w:pStyle w:val="Vietadetercernivel"/>
        <w:numPr>
          <w:ilvl w:val="0"/>
          <w:numId w:val="0"/>
        </w:numPr>
        <w:ind w:left="1780"/>
        <w:rPr>
          <w:szCs w:val="26"/>
        </w:rPr>
      </w:pPr>
      <w:r w:rsidRPr="6A2B10C6">
        <w:rPr>
          <w:b/>
        </w:rPr>
        <w:t xml:space="preserve">ISO 27033: </w:t>
      </w:r>
      <w:r>
        <w:t xml:space="preserve">Es una norma consistente en 7 partes: gestión de seguridad de redes, arquitectura de seguridad de redes, escenarios de redes de referencia, aseguramiento de las comunicaciones entre redes mediante </w:t>
      </w:r>
      <w:proofErr w:type="spellStart"/>
      <w:r>
        <w:t>gateways</w:t>
      </w:r>
      <w:proofErr w:type="spellEnd"/>
      <w:r>
        <w:t xml:space="preserve">, acceso remoto, aseguramiento de comunicaciones en redes mediante </w:t>
      </w:r>
      <w:proofErr w:type="spellStart"/>
      <w:r>
        <w:t>VPNs</w:t>
      </w:r>
      <w:proofErr w:type="spellEnd"/>
      <w:r>
        <w:t xml:space="preserve"> y </w:t>
      </w:r>
      <w:r>
        <w:lastRenderedPageBreak/>
        <w:t xml:space="preserve">diseño e implementación de seguridad en redes. Provendrá de la revisión, ampliación y </w:t>
      </w:r>
      <w:proofErr w:type="spellStart"/>
      <w:r>
        <w:t>renumeración</w:t>
      </w:r>
      <w:proofErr w:type="spellEnd"/>
      <w:r>
        <w:t xml:space="preserve"> de ISO 18028. </w:t>
      </w:r>
    </w:p>
    <w:p w14:paraId="122FB2D1" w14:textId="77777777" w:rsidR="00056B1E" w:rsidRPr="008C405D" w:rsidRDefault="00056B1E" w:rsidP="00056B1E">
      <w:pPr>
        <w:pStyle w:val="Vietadetercernivel"/>
        <w:numPr>
          <w:ilvl w:val="0"/>
          <w:numId w:val="0"/>
        </w:numPr>
        <w:ind w:left="1780"/>
        <w:rPr>
          <w:szCs w:val="26"/>
        </w:rPr>
      </w:pPr>
      <w:r w:rsidRPr="6A2B10C6">
        <w:rPr>
          <w:b/>
        </w:rPr>
        <w:t xml:space="preserve">ISO 27034: </w:t>
      </w:r>
      <w:r>
        <w:t xml:space="preserve">Consiste en una guía de seguridad en aplicaciones. </w:t>
      </w:r>
    </w:p>
    <w:p w14:paraId="4AEBC9B3" w14:textId="77777777" w:rsidR="00056B1E" w:rsidRPr="008C405D" w:rsidRDefault="00056B1E" w:rsidP="00056B1E">
      <w:pPr>
        <w:pStyle w:val="Vietadetercernivel"/>
        <w:numPr>
          <w:ilvl w:val="0"/>
          <w:numId w:val="0"/>
        </w:numPr>
        <w:ind w:left="1780"/>
        <w:rPr>
          <w:szCs w:val="26"/>
        </w:rPr>
      </w:pPr>
      <w:r w:rsidRPr="6A2B10C6">
        <w:rPr>
          <w:b/>
        </w:rPr>
        <w:t xml:space="preserve">ISO 27799: </w:t>
      </w:r>
      <w:r>
        <w:t>Es un estándar de gestión de seguridad de la información en el sector sanitario aplicando ISO 17799 (actual ISO 27002).</w:t>
      </w:r>
    </w:p>
    <w:p w14:paraId="4A6BE6B1" w14:textId="77777777" w:rsidR="00D40E8F" w:rsidRDefault="00D40E8F" w:rsidP="00D40E8F">
      <w:pPr>
        <w:ind w:firstLine="0"/>
      </w:pPr>
    </w:p>
    <w:p w14:paraId="194A43F3" w14:textId="38457521" w:rsidR="00D40E8F" w:rsidRPr="00130FE3" w:rsidRDefault="00D40E8F" w:rsidP="00130FE3">
      <w:pPr>
        <w:pStyle w:val="Vietapirmernivel"/>
        <w:rPr>
          <w:b/>
          <w:lang w:val="en-US"/>
        </w:rPr>
      </w:pPr>
      <w:bookmarkStart w:id="52" w:name="_Toc505535205"/>
      <w:r w:rsidRPr="00130FE3">
        <w:rPr>
          <w:b/>
          <w:lang w:val="en-US"/>
        </w:rPr>
        <w:t xml:space="preserve">CMMI </w:t>
      </w:r>
      <w:r w:rsidR="003136F1">
        <w:rPr>
          <w:b/>
          <w:lang w:val="en-US"/>
        </w:rPr>
        <w:t xml:space="preserve">- </w:t>
      </w:r>
      <w:r w:rsidRPr="00130FE3">
        <w:rPr>
          <w:b/>
          <w:lang w:val="en-US"/>
        </w:rPr>
        <w:t>Capability Maturity Model Integration</w:t>
      </w:r>
      <w:bookmarkEnd w:id="52"/>
    </w:p>
    <w:p w14:paraId="511D7E31" w14:textId="343ECDCD" w:rsidR="00D40E8F" w:rsidRPr="00497211" w:rsidRDefault="00D40E8F" w:rsidP="005E056A">
      <w:pPr>
        <w:pStyle w:val="Vietapirmernivel"/>
        <w:numPr>
          <w:ilvl w:val="0"/>
          <w:numId w:val="0"/>
        </w:numPr>
        <w:ind w:left="1066" w:firstLine="709"/>
      </w:pPr>
      <w:r>
        <w:t xml:space="preserve">Es un modelo para la mejora y evaluación de procesos para el desarrollo, mantenimiento y operación de sistemas de software. </w:t>
      </w:r>
      <w:sdt>
        <w:sdtPr>
          <w:id w:val="1365790621"/>
          <w:citation/>
        </w:sdtPr>
        <w:sdtEndPr/>
        <w:sdtContent>
          <w:r>
            <w:fldChar w:fldCharType="begin"/>
          </w:r>
          <w:r>
            <w:instrText xml:space="preserve"> CITATION Kar17 \l 2058 </w:instrText>
          </w:r>
          <w:r>
            <w:fldChar w:fldCharType="separate"/>
          </w:r>
          <w:r w:rsidR="007A417E">
            <w:rPr>
              <w:noProof/>
            </w:rPr>
            <w:t>(Gomez, 2017)</w:t>
          </w:r>
          <w:r>
            <w:fldChar w:fldCharType="end"/>
          </w:r>
        </w:sdtContent>
      </w:sdt>
    </w:p>
    <w:p w14:paraId="737F117D" w14:textId="77777777" w:rsidR="00D40E8F" w:rsidRDefault="00D40E8F" w:rsidP="005E056A">
      <w:pPr>
        <w:pStyle w:val="Vietadesegundonivel"/>
      </w:pPr>
      <w:r w:rsidRPr="005E056A">
        <w:rPr>
          <w:b/>
        </w:rPr>
        <w:t>Niveles</w:t>
      </w:r>
    </w:p>
    <w:p w14:paraId="6CCED3A1" w14:textId="77777777" w:rsidR="00D40E8F" w:rsidRPr="005E056A" w:rsidRDefault="00D40E8F" w:rsidP="005E056A">
      <w:pPr>
        <w:pStyle w:val="Vietadetercernivel"/>
        <w:rPr>
          <w:b/>
        </w:rPr>
      </w:pPr>
      <w:r w:rsidRPr="005E056A">
        <w:rPr>
          <w:b/>
        </w:rPr>
        <w:t xml:space="preserve">Nivel 1:  Inicial </w:t>
      </w:r>
    </w:p>
    <w:p w14:paraId="5599C4FE" w14:textId="77777777" w:rsidR="00D40E8F" w:rsidRPr="00B12ABF" w:rsidRDefault="00D40E8F" w:rsidP="005E056A">
      <w:pPr>
        <w:pStyle w:val="Vietadetercernivel"/>
        <w:numPr>
          <w:ilvl w:val="0"/>
          <w:numId w:val="0"/>
        </w:numPr>
        <w:ind w:left="1780" w:firstLine="709"/>
      </w:pPr>
      <w:r w:rsidRPr="00B12ABF">
        <w:t>Las organizaciones en este nivel no disponen de un ambiente estable para el desarrollo y mantenimiento de software. Aunque se utilicen técnicas correctas de ingeniería, los esfuerzos se ven minados por falta de planificación. El éxito de los proyectos se basa la mayoría de las veces en el esfuerzo personal, aunque a menudo se producen fracasos y casi siempre retrasos y sobrecostes. El resultado de los proyectos es impredecible.</w:t>
      </w:r>
    </w:p>
    <w:p w14:paraId="072727B5" w14:textId="77777777" w:rsidR="00D40E8F" w:rsidRPr="005E056A" w:rsidRDefault="00D40E8F" w:rsidP="005E056A">
      <w:pPr>
        <w:pStyle w:val="Vietadetercernivel"/>
        <w:rPr>
          <w:b/>
        </w:rPr>
      </w:pPr>
      <w:r w:rsidRPr="005E056A">
        <w:rPr>
          <w:b/>
        </w:rPr>
        <w:t>Nivel 2: Repetible</w:t>
      </w:r>
    </w:p>
    <w:p w14:paraId="042AFFA8" w14:textId="77777777" w:rsidR="00D40E8F" w:rsidRDefault="00D40E8F" w:rsidP="005E056A">
      <w:pPr>
        <w:pStyle w:val="Vietadetercernivel"/>
        <w:numPr>
          <w:ilvl w:val="0"/>
          <w:numId w:val="0"/>
        </w:numPr>
        <w:ind w:left="1780" w:firstLine="709"/>
      </w:pPr>
      <w:r w:rsidRPr="003F04E6">
        <w:t>En este nivel las organizaciones disponen de unas prácticas institucionalizadas de gestión de proyectos, existen unas métricas básicas y un razonable seguimiento de la calidad. La relación con subcontratistas y clientes está gestionada sistemáticamente.</w:t>
      </w:r>
    </w:p>
    <w:p w14:paraId="009E8CA7" w14:textId="77777777" w:rsidR="00D40E8F" w:rsidRDefault="00D40E8F" w:rsidP="00D40E8F">
      <w:pPr>
        <w:rPr>
          <w:b/>
          <w:bCs/>
        </w:rPr>
      </w:pPr>
    </w:p>
    <w:p w14:paraId="5D86941F" w14:textId="7207ADF4" w:rsidR="00D40E8F" w:rsidRPr="005E056A" w:rsidRDefault="00D40E8F" w:rsidP="005E056A">
      <w:pPr>
        <w:pStyle w:val="Vietadetercernivel"/>
        <w:rPr>
          <w:b/>
        </w:rPr>
      </w:pPr>
      <w:r w:rsidRPr="005E056A">
        <w:rPr>
          <w:b/>
        </w:rPr>
        <w:t>Nivel 3:  Definido</w:t>
      </w:r>
    </w:p>
    <w:p w14:paraId="0EED3E9C" w14:textId="77777777" w:rsidR="00D40E8F" w:rsidRPr="000F7CB8" w:rsidRDefault="00D40E8F" w:rsidP="005E056A">
      <w:pPr>
        <w:pStyle w:val="Vietadetercernivel"/>
        <w:numPr>
          <w:ilvl w:val="0"/>
          <w:numId w:val="0"/>
        </w:numPr>
        <w:ind w:left="1780" w:firstLine="709"/>
      </w:pPr>
      <w:r w:rsidRPr="000F7CB8">
        <w:t xml:space="preserve">En este nivel las organizaciones disponen de correctos procedimientos de coordinación entre grupos, formación del personal, técnicas de ingeniería más detallada y un nivel más </w:t>
      </w:r>
      <w:r w:rsidRPr="000F7CB8">
        <w:lastRenderedPageBreak/>
        <w:t xml:space="preserve">avanzado de métricas en los procesos. Se implementan técnicas de revisión por pares (peer </w:t>
      </w:r>
      <w:proofErr w:type="spellStart"/>
      <w:r w:rsidRPr="000F7CB8">
        <w:t>reviews</w:t>
      </w:r>
      <w:proofErr w:type="spellEnd"/>
      <w:r w:rsidRPr="000F7CB8">
        <w:t>).</w:t>
      </w:r>
    </w:p>
    <w:p w14:paraId="3E87A157" w14:textId="77777777" w:rsidR="00D40E8F" w:rsidRPr="005E056A" w:rsidRDefault="00D40E8F" w:rsidP="005E056A">
      <w:pPr>
        <w:pStyle w:val="Vietadetercernivel"/>
        <w:rPr>
          <w:b/>
        </w:rPr>
      </w:pPr>
      <w:r w:rsidRPr="005E056A">
        <w:rPr>
          <w:b/>
        </w:rPr>
        <w:t>Nivel 4: Gestionado</w:t>
      </w:r>
    </w:p>
    <w:p w14:paraId="7445690F" w14:textId="77777777" w:rsidR="00D40E8F" w:rsidRDefault="00D40E8F" w:rsidP="005E056A">
      <w:pPr>
        <w:pStyle w:val="Vietadetercernivel"/>
        <w:numPr>
          <w:ilvl w:val="0"/>
          <w:numId w:val="0"/>
        </w:numPr>
        <w:ind w:left="1780" w:firstLine="709"/>
      </w:pPr>
      <w:r w:rsidRPr="00F76584">
        <w:t>Se caracteriza porque las organizaciones disponen de un conjunto de métricas significativas de calidad y productividad, que se usan de modo sistemático para la toma de decisiones y la gestión de riesgos. El software resultante es de alta calidad.</w:t>
      </w:r>
    </w:p>
    <w:p w14:paraId="25DC5837" w14:textId="77777777" w:rsidR="00D40E8F" w:rsidRPr="005E056A" w:rsidRDefault="00D40E8F" w:rsidP="005E056A">
      <w:pPr>
        <w:pStyle w:val="Vietadetercernivel"/>
        <w:rPr>
          <w:b/>
        </w:rPr>
      </w:pPr>
      <w:r w:rsidRPr="005E056A">
        <w:rPr>
          <w:b/>
        </w:rPr>
        <w:t>Nivel 5: Optimizado</w:t>
      </w:r>
    </w:p>
    <w:p w14:paraId="113101E3" w14:textId="77777777" w:rsidR="00D40E8F" w:rsidRDefault="00D40E8F" w:rsidP="005E056A">
      <w:pPr>
        <w:pStyle w:val="Vietadetercernivel"/>
        <w:numPr>
          <w:ilvl w:val="0"/>
          <w:numId w:val="0"/>
        </w:numPr>
        <w:ind w:left="1780" w:firstLine="709"/>
      </w:pPr>
      <w:r w:rsidRPr="00F76584">
        <w:t>La organización completa está enfocada en la mejora continua de los procesos. Se hace uso intensivo de las métricas y se gestiona el proceso de innovación.</w:t>
      </w:r>
    </w:p>
    <w:p w14:paraId="20221505" w14:textId="77777777" w:rsidR="00D40E8F" w:rsidRDefault="00D40E8F" w:rsidP="00D40E8F">
      <w:pPr>
        <w:ind w:firstLine="0"/>
        <w:rPr>
          <w:b/>
        </w:rPr>
      </w:pPr>
    </w:p>
    <w:p w14:paraId="568D1318" w14:textId="77777777" w:rsidR="00D40E8F" w:rsidRPr="005A33A8" w:rsidRDefault="00D40E8F" w:rsidP="005E056A">
      <w:pPr>
        <w:pStyle w:val="Vietadesegundonivel"/>
      </w:pPr>
      <w:r w:rsidRPr="005E056A">
        <w:rPr>
          <w:b/>
        </w:rPr>
        <w:t>Características</w:t>
      </w:r>
    </w:p>
    <w:p w14:paraId="7D2254FC" w14:textId="77777777" w:rsidR="00D40E8F" w:rsidRPr="005A33A8" w:rsidRDefault="00D40E8F" w:rsidP="005E056A">
      <w:pPr>
        <w:pStyle w:val="Vietadesegundonivel"/>
        <w:numPr>
          <w:ilvl w:val="0"/>
          <w:numId w:val="0"/>
        </w:numPr>
        <w:ind w:left="1423" w:firstLine="709"/>
      </w:pPr>
      <w:r w:rsidRPr="005A33A8">
        <w:t>Las prácticas que deben ser realizadas por cada Área Clave de Proceso están organizadas en 5 Características Comunes, las cuales constituyen propiedades que indican si la implementación y la institucionalización de un proceso clave es efectivo, repetible y duradero.</w:t>
      </w:r>
    </w:p>
    <w:p w14:paraId="29233C83" w14:textId="77777777" w:rsidR="00D40E8F" w:rsidRPr="005A33A8" w:rsidRDefault="00D40E8F" w:rsidP="005E056A">
      <w:pPr>
        <w:pStyle w:val="Vietadetercernivel"/>
      </w:pPr>
      <w:r w:rsidRPr="005A33A8">
        <w:t>Compromiso de la realización</w:t>
      </w:r>
      <w:r>
        <w:t>.</w:t>
      </w:r>
    </w:p>
    <w:p w14:paraId="47D535E5" w14:textId="77777777" w:rsidR="00D40E8F" w:rsidRPr="005A33A8" w:rsidRDefault="00D40E8F" w:rsidP="005E056A">
      <w:pPr>
        <w:pStyle w:val="Vietadetercernivel"/>
      </w:pPr>
      <w:r w:rsidRPr="005A33A8">
        <w:t>La capacidad de realización</w:t>
      </w:r>
      <w:r>
        <w:t>.</w:t>
      </w:r>
    </w:p>
    <w:p w14:paraId="598176E5" w14:textId="77777777" w:rsidR="00D40E8F" w:rsidRPr="005A33A8" w:rsidRDefault="00D40E8F" w:rsidP="005E056A">
      <w:pPr>
        <w:pStyle w:val="Vietadetercernivel"/>
      </w:pPr>
      <w:r w:rsidRPr="005A33A8">
        <w:t>Las actividades realizadas</w:t>
      </w:r>
      <w:r>
        <w:t>.</w:t>
      </w:r>
    </w:p>
    <w:p w14:paraId="56BB0DD3" w14:textId="77777777" w:rsidR="00D40E8F" w:rsidRPr="005A33A8" w:rsidRDefault="00D40E8F" w:rsidP="005E056A">
      <w:pPr>
        <w:pStyle w:val="Vietadetercernivel"/>
      </w:pPr>
      <w:r w:rsidRPr="005A33A8">
        <w:t>Las mediciones y el análisis</w:t>
      </w:r>
      <w:r>
        <w:t>.</w:t>
      </w:r>
    </w:p>
    <w:p w14:paraId="610E414D" w14:textId="77777777" w:rsidR="00D40E8F" w:rsidRPr="005A33A8" w:rsidRDefault="00D40E8F" w:rsidP="005E056A">
      <w:pPr>
        <w:pStyle w:val="Vietadetercernivel"/>
      </w:pPr>
      <w:r w:rsidRPr="005A33A8">
        <w:t>La verificación de la implementación.</w:t>
      </w:r>
    </w:p>
    <w:p w14:paraId="7AEC0527" w14:textId="77777777" w:rsidR="00D40E8F" w:rsidRDefault="00D40E8F" w:rsidP="00D40E8F">
      <w:pPr>
        <w:ind w:firstLine="0"/>
        <w:rPr>
          <w:b/>
        </w:rPr>
      </w:pPr>
    </w:p>
    <w:p w14:paraId="4B8EB5BC" w14:textId="77777777" w:rsidR="00D40E8F" w:rsidRPr="005E056A" w:rsidRDefault="00D40E8F" w:rsidP="005E056A">
      <w:pPr>
        <w:pStyle w:val="Vietadesegundonivel"/>
        <w:rPr>
          <w:b/>
        </w:rPr>
      </w:pPr>
      <w:r w:rsidRPr="005E056A">
        <w:rPr>
          <w:b/>
        </w:rPr>
        <w:t>Ventajas</w:t>
      </w:r>
    </w:p>
    <w:p w14:paraId="3CDEBDD8" w14:textId="77777777" w:rsidR="00D40E8F" w:rsidRPr="00807B48" w:rsidRDefault="00D40E8F" w:rsidP="005E056A">
      <w:pPr>
        <w:pStyle w:val="Vietadetercernivel"/>
      </w:pPr>
      <w:r w:rsidRPr="00807B48">
        <w:t xml:space="preserve">Reducción del costo de desarrollo. </w:t>
      </w:r>
    </w:p>
    <w:p w14:paraId="4825EB6C" w14:textId="77777777" w:rsidR="00D40E8F" w:rsidRPr="00807B48" w:rsidRDefault="00D40E8F" w:rsidP="005E056A">
      <w:pPr>
        <w:pStyle w:val="Vietadetercernivel"/>
      </w:pPr>
      <w:r w:rsidRPr="00807B48">
        <w:t>Localización y resolución de defectos.</w:t>
      </w:r>
    </w:p>
    <w:p w14:paraId="71C573E9" w14:textId="77777777" w:rsidR="00D40E8F" w:rsidRPr="00807B48" w:rsidRDefault="00D40E8F" w:rsidP="005E056A">
      <w:pPr>
        <w:pStyle w:val="Vietadetercernivel"/>
      </w:pPr>
      <w:r w:rsidRPr="00807B48">
        <w:t>Mejora en la fiabilidad de la planificación de términos de dedicación y de calendario.</w:t>
      </w:r>
    </w:p>
    <w:p w14:paraId="3EFC9E24" w14:textId="77777777" w:rsidR="00D40E8F" w:rsidRPr="00807B48" w:rsidRDefault="00D40E8F" w:rsidP="005E056A">
      <w:pPr>
        <w:pStyle w:val="Vietadetercernivel"/>
      </w:pPr>
      <w:r w:rsidRPr="00807B48">
        <w:t xml:space="preserve">Aumento de la productividad. </w:t>
      </w:r>
    </w:p>
    <w:p w14:paraId="7C4BA583" w14:textId="77777777" w:rsidR="00D40E8F" w:rsidRPr="00807B48" w:rsidRDefault="00D40E8F" w:rsidP="005E056A">
      <w:pPr>
        <w:pStyle w:val="Vietadetercernivel"/>
      </w:pPr>
      <w:r w:rsidRPr="00807B48">
        <w:lastRenderedPageBreak/>
        <w:t xml:space="preserve">Reducción de los trabajos derivados de correcciones ras las fases de pruebas. </w:t>
      </w:r>
    </w:p>
    <w:p w14:paraId="7D199C01" w14:textId="77777777" w:rsidR="00D40E8F" w:rsidRPr="00807B48" w:rsidRDefault="00D40E8F" w:rsidP="005E056A">
      <w:pPr>
        <w:pStyle w:val="Vietadetercernivel"/>
      </w:pPr>
      <w:r w:rsidRPr="00807B48">
        <w:t xml:space="preserve">Aumento de la efectividad sobre la planificación realizada. </w:t>
      </w:r>
    </w:p>
    <w:p w14:paraId="5A82D7A9" w14:textId="77777777" w:rsidR="00D40E8F" w:rsidRPr="00807B48" w:rsidRDefault="00D40E8F" w:rsidP="005E056A">
      <w:pPr>
        <w:pStyle w:val="Vietadetercernivel"/>
      </w:pPr>
      <w:r w:rsidRPr="00807B48">
        <w:t>Mejora en la calidad de producto.</w:t>
      </w:r>
    </w:p>
    <w:p w14:paraId="68984DA0" w14:textId="77777777" w:rsidR="00D40E8F" w:rsidRPr="00807B48" w:rsidRDefault="00D40E8F" w:rsidP="005E056A">
      <w:pPr>
        <w:pStyle w:val="Vietadetercernivel"/>
      </w:pPr>
      <w:r w:rsidRPr="00807B48">
        <w:t xml:space="preserve">Reducción del número de defectos y detección en las fases tempranas de su ciclo de vida. </w:t>
      </w:r>
    </w:p>
    <w:p w14:paraId="35E6EE28" w14:textId="77777777" w:rsidR="00D40E8F" w:rsidRPr="005E056A" w:rsidRDefault="00D40E8F" w:rsidP="005E056A">
      <w:pPr>
        <w:pStyle w:val="Vietadesegundonivel"/>
        <w:rPr>
          <w:b/>
        </w:rPr>
      </w:pPr>
      <w:r w:rsidRPr="005E056A">
        <w:rPr>
          <w:b/>
        </w:rPr>
        <w:t>Desventajas</w:t>
      </w:r>
    </w:p>
    <w:p w14:paraId="774B581C" w14:textId="77777777" w:rsidR="00D40E8F" w:rsidRPr="00807B48" w:rsidRDefault="00D40E8F" w:rsidP="005E056A">
      <w:pPr>
        <w:pStyle w:val="Vietadetercernivel"/>
      </w:pPr>
      <w:r w:rsidRPr="00807B48">
        <w:t xml:space="preserve">El problema de CMMI es su falta de adecuación al enfoque a servicio que esta experimentado el sector de la TI (proceso de desarrollo de productos de software) en todas sus líneas de actividad, así como el alto esfuerzo de implantación que exige. </w:t>
      </w:r>
    </w:p>
    <w:p w14:paraId="20801360" w14:textId="77777777" w:rsidR="00D40E8F" w:rsidRPr="00807B48" w:rsidRDefault="00D40E8F" w:rsidP="005E056A">
      <w:pPr>
        <w:pStyle w:val="Vietadetercernivel"/>
      </w:pPr>
      <w:r w:rsidRPr="00807B48">
        <w:t xml:space="preserve">El proceso de la avaluación es muy costoso en tiempo esfuerzo. </w:t>
      </w:r>
    </w:p>
    <w:p w14:paraId="6C73FE3F" w14:textId="77777777" w:rsidR="00D40E8F" w:rsidRPr="00807B48" w:rsidRDefault="00D40E8F" w:rsidP="005E056A">
      <w:pPr>
        <w:pStyle w:val="Vietadetercernivel"/>
      </w:pPr>
      <w:r w:rsidRPr="00807B48">
        <w:t xml:space="preserve">La complejidad de la evaluación continua puede atentar contra la definición de objetivos concretos de madurez. </w:t>
      </w:r>
    </w:p>
    <w:p w14:paraId="38EDB5D1" w14:textId="77777777" w:rsidR="00D40E8F" w:rsidRDefault="00D40E8F" w:rsidP="00D40E8F">
      <w:pPr>
        <w:ind w:firstLine="0"/>
      </w:pPr>
    </w:p>
    <w:p w14:paraId="0270D6E4" w14:textId="6A9F6C6F" w:rsidR="00D40E8F" w:rsidRPr="00B6528C" w:rsidRDefault="00D40E8F" w:rsidP="003136F1">
      <w:pPr>
        <w:pStyle w:val="Vietapirmernivel"/>
        <w:rPr>
          <w:b/>
          <w:lang w:val="en-US"/>
        </w:rPr>
      </w:pPr>
      <w:bookmarkStart w:id="53" w:name="_Toc508313116"/>
      <w:r w:rsidRPr="00B6528C">
        <w:rPr>
          <w:b/>
          <w:lang w:val="en-US"/>
        </w:rPr>
        <w:t>PMBOK</w:t>
      </w:r>
      <w:bookmarkEnd w:id="53"/>
      <w:r w:rsidR="004C4A5F" w:rsidRPr="00B6528C">
        <w:rPr>
          <w:b/>
          <w:lang w:val="en-US"/>
        </w:rPr>
        <w:t xml:space="preserve"> </w:t>
      </w:r>
      <w:r w:rsidR="003136F1" w:rsidRPr="00B6528C">
        <w:rPr>
          <w:b/>
          <w:lang w:val="en-US"/>
        </w:rPr>
        <w:t>- Project Management Body of Knowledge</w:t>
      </w:r>
    </w:p>
    <w:p w14:paraId="3DF09809" w14:textId="77777777" w:rsidR="00D40E8F" w:rsidRDefault="00D40E8F" w:rsidP="00305286">
      <w:pPr>
        <w:pStyle w:val="Vietadesegundonivel"/>
      </w:pPr>
      <w:r w:rsidRPr="00305286">
        <w:rPr>
          <w:b/>
        </w:rPr>
        <w:t>Definición</w:t>
      </w:r>
    </w:p>
    <w:p w14:paraId="52055562" w14:textId="77777777" w:rsidR="00D40E8F" w:rsidRPr="004C2174" w:rsidRDefault="00D40E8F" w:rsidP="00305286">
      <w:pPr>
        <w:pStyle w:val="Vietadesegundonivel"/>
        <w:numPr>
          <w:ilvl w:val="0"/>
          <w:numId w:val="0"/>
        </w:numPr>
        <w:ind w:left="1423" w:firstLine="709"/>
      </w:pPr>
      <w:r w:rsidRPr="004C2174">
        <w:t xml:space="preserve">Se define como la Guía de los Fundamentos de la Dirección de Proyectos (PMBOK </w:t>
      </w:r>
      <w:proofErr w:type="spellStart"/>
      <w:r w:rsidRPr="004C2174">
        <w:t>Guide</w:t>
      </w:r>
      <w:proofErr w:type="spellEnd"/>
      <w:r w:rsidRPr="004C2174">
        <w:t xml:space="preserve"> por sus siglas en inglés “Project Management </w:t>
      </w:r>
      <w:proofErr w:type="spellStart"/>
      <w:r w:rsidRPr="004C2174">
        <w:t>Body</w:t>
      </w:r>
      <w:proofErr w:type="spellEnd"/>
      <w:r w:rsidRPr="004C2174">
        <w:t xml:space="preserve"> </w:t>
      </w:r>
      <w:proofErr w:type="spellStart"/>
      <w:r w:rsidRPr="004C2174">
        <w:t>of</w:t>
      </w:r>
      <w:proofErr w:type="spellEnd"/>
      <w:r w:rsidRPr="004C2174">
        <w:t xml:space="preserve"> </w:t>
      </w:r>
      <w:proofErr w:type="spellStart"/>
      <w:r w:rsidRPr="004C2174">
        <w:t>Knowledge</w:t>
      </w:r>
      <w:proofErr w:type="spellEnd"/>
      <w:r w:rsidRPr="004C2174">
        <w:t xml:space="preserve">” publicado por el PMI (Project Management </w:t>
      </w:r>
      <w:proofErr w:type="spellStart"/>
      <w:r w:rsidRPr="004C2174">
        <w:t>Institute</w:t>
      </w:r>
      <w:proofErr w:type="spellEnd"/>
      <w:r w:rsidRPr="004C2174">
        <w:t>), constituye la suma de conocimientos de los profesionistas dedicados a la administración de proyectos.</w:t>
      </w:r>
    </w:p>
    <w:p w14:paraId="31A95F5A" w14:textId="77777777" w:rsidR="00D40E8F" w:rsidRPr="004C2174" w:rsidRDefault="00D40E8F" w:rsidP="00305286">
      <w:pPr>
        <w:pStyle w:val="Vietadesegundonivel"/>
        <w:numPr>
          <w:ilvl w:val="0"/>
          <w:numId w:val="0"/>
        </w:numPr>
        <w:ind w:left="1423" w:firstLine="709"/>
        <w:rPr>
          <w:b/>
        </w:rPr>
      </w:pPr>
      <w:r w:rsidRPr="004C2174">
        <w:t>PMBOK describe los métodos y prácticas que deben tenerse en consideración desde que se inicia un proyecto hasta su finalización. La aplicación de estas prácticas permitirá llevar una buena gestión del proyecto y mantener un mayor control, permitiendo al Project Manager y a su equipo realizar proyectos de manera eficaz y eficiente (en alcance, tiempo, coste), así como asegurar</w:t>
      </w:r>
      <w:r w:rsidRPr="004C2174">
        <w:rPr>
          <w:b/>
        </w:rPr>
        <w:t xml:space="preserve"> </w:t>
      </w:r>
      <w:r w:rsidRPr="004C2174">
        <w:t>la calidad y transparencia a lo largo de toda la vida del proyecto.</w:t>
      </w:r>
    </w:p>
    <w:p w14:paraId="49BBD5DD" w14:textId="77777777" w:rsidR="00D40E8F" w:rsidRDefault="00D40E8F" w:rsidP="0015417E">
      <w:pPr>
        <w:ind w:firstLine="708"/>
        <w:rPr>
          <w:b/>
        </w:rPr>
      </w:pPr>
    </w:p>
    <w:p w14:paraId="0CB56DC4" w14:textId="77777777" w:rsidR="00F52A94" w:rsidRDefault="00F52A94" w:rsidP="0015417E">
      <w:pPr>
        <w:ind w:firstLine="708"/>
        <w:rPr>
          <w:b/>
        </w:rPr>
      </w:pPr>
    </w:p>
    <w:p w14:paraId="460854C7" w14:textId="77777777" w:rsidR="00D40E8F" w:rsidRDefault="00D40E8F" w:rsidP="00305286">
      <w:pPr>
        <w:pStyle w:val="Vietadesegundonivel"/>
      </w:pPr>
      <w:r w:rsidRPr="00305286">
        <w:rPr>
          <w:b/>
        </w:rPr>
        <w:lastRenderedPageBreak/>
        <w:t>Objetivo</w:t>
      </w:r>
    </w:p>
    <w:p w14:paraId="48A939CC" w14:textId="77777777" w:rsidR="00D40E8F" w:rsidRDefault="00D40E8F" w:rsidP="00305286">
      <w:pPr>
        <w:pStyle w:val="Vietadesegundonivel"/>
        <w:numPr>
          <w:ilvl w:val="0"/>
          <w:numId w:val="0"/>
        </w:numPr>
        <w:ind w:left="1423" w:firstLine="709"/>
      </w:pPr>
      <w:r w:rsidRPr="001B125E">
        <w:t xml:space="preserve">La finalidad principal de la Guía del PMBOK es identificar el subconjunto de Fundamentos de la Dirección de proyectos generalmente reconocido como buenas prácticas. </w:t>
      </w:r>
    </w:p>
    <w:p w14:paraId="1F1B2958" w14:textId="77777777" w:rsidR="00D40E8F" w:rsidRPr="006B489A" w:rsidRDefault="00D40E8F" w:rsidP="00935F44">
      <w:pPr>
        <w:pStyle w:val="Vietadecuartonivel"/>
      </w:pPr>
      <w:r w:rsidRPr="006B489A">
        <w:t>Identifica las disciplinas, técnicas y experiencias aplicables a la dirección de proyectos.</w:t>
      </w:r>
    </w:p>
    <w:p w14:paraId="700DCD76" w14:textId="77777777" w:rsidR="00D40E8F" w:rsidRPr="006B489A" w:rsidRDefault="00D40E8F" w:rsidP="00935F44">
      <w:pPr>
        <w:pStyle w:val="Vietadecuartonivel"/>
      </w:pPr>
      <w:r w:rsidRPr="006B489A">
        <w:t>Identifica las principales actitudes para ser más eficiente el proceso de manera eficaz. Haciendo uso de técnicas y herramientas aplicadas a las direcciones de proyectos.</w:t>
      </w:r>
    </w:p>
    <w:p w14:paraId="5C90266B" w14:textId="77777777" w:rsidR="00D40E8F" w:rsidRPr="001B125E" w:rsidRDefault="00D40E8F" w:rsidP="00D40E8F">
      <w:pPr>
        <w:ind w:left="708" w:firstLine="708"/>
      </w:pPr>
    </w:p>
    <w:p w14:paraId="5EDE117A" w14:textId="77777777" w:rsidR="00D40E8F" w:rsidRDefault="00D40E8F" w:rsidP="00151E6D">
      <w:pPr>
        <w:pStyle w:val="Vietadesegundonivel"/>
      </w:pPr>
      <w:r w:rsidRPr="00151E6D">
        <w:rPr>
          <w:b/>
        </w:rPr>
        <w:t>Procesos</w:t>
      </w:r>
    </w:p>
    <w:p w14:paraId="08515D1A" w14:textId="77777777" w:rsidR="00D40E8F" w:rsidRDefault="00D40E8F" w:rsidP="00151E6D">
      <w:pPr>
        <w:pStyle w:val="Vietadesegundonivel"/>
        <w:numPr>
          <w:ilvl w:val="0"/>
          <w:numId w:val="0"/>
        </w:numPr>
        <w:ind w:left="1423" w:firstLine="709"/>
      </w:pPr>
      <w:r w:rsidRPr="006B489A">
        <w:rPr>
          <w:b/>
          <w:bCs/>
        </w:rPr>
        <w:t>Proceso de iniciación.</w:t>
      </w:r>
      <w:r w:rsidRPr="006B489A">
        <w:t xml:space="preserve"> Aquellos procesos realizados para definir un nuevo proyecto o una nueva fase de un proyecto ya existente, mediante la obtención de la autorización para comenzar dicho proyecto o fase. </w:t>
      </w:r>
    </w:p>
    <w:p w14:paraId="60DCE8BA" w14:textId="0021627F" w:rsidR="00D40E8F" w:rsidRDefault="00D40E8F" w:rsidP="00554918">
      <w:pPr>
        <w:ind w:firstLine="0"/>
        <w:jc w:val="center"/>
      </w:pPr>
      <w:r w:rsidRPr="00B458A5">
        <w:rPr>
          <w:noProof/>
          <w:lang w:val="en-US"/>
        </w:rPr>
        <w:drawing>
          <wp:inline distT="0" distB="0" distL="0" distR="0" wp14:anchorId="1D426CC3" wp14:editId="4E50E1EF">
            <wp:extent cx="5953125" cy="3600450"/>
            <wp:effectExtent l="0" t="0" r="9525" b="0"/>
            <wp:docPr id="12"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5953125" cy="360045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5D9151E" w14:textId="77777777" w:rsidR="00D40E8F" w:rsidRDefault="00D40E8F" w:rsidP="002D0BEB">
      <w:pPr>
        <w:pStyle w:val="Vietadesegundonivel"/>
        <w:numPr>
          <w:ilvl w:val="0"/>
          <w:numId w:val="0"/>
        </w:numPr>
        <w:ind w:left="1423" w:firstLine="709"/>
      </w:pPr>
      <w:r w:rsidRPr="006B489A">
        <w:rPr>
          <w:b/>
          <w:bCs/>
        </w:rPr>
        <w:lastRenderedPageBreak/>
        <w:t>Proceso de planificación.</w:t>
      </w:r>
      <w:r w:rsidRPr="006B489A">
        <w:t xml:space="preserve"> Aquellos procesos requeridos para establecer el alcance del proyecto, refinar los objetivos y definir el curso de acción necesario para alcanzar los objetivos para cuyo logro se emprendió el proyecto. </w:t>
      </w:r>
    </w:p>
    <w:p w14:paraId="440BE8CE" w14:textId="77777777" w:rsidR="00D40E8F" w:rsidRPr="006B489A" w:rsidRDefault="00D40E8F" w:rsidP="00D40E8F">
      <w:pPr>
        <w:ind w:firstLine="0"/>
        <w:jc w:val="center"/>
      </w:pPr>
      <w:r w:rsidRPr="00B458A5">
        <w:rPr>
          <w:noProof/>
          <w:lang w:val="en-US"/>
        </w:rPr>
        <w:drawing>
          <wp:inline distT="0" distB="0" distL="0" distR="0" wp14:anchorId="4B9FE1AE" wp14:editId="0FF87959">
            <wp:extent cx="6000750" cy="7077075"/>
            <wp:effectExtent l="0" t="0" r="0" b="9525"/>
            <wp:docPr id="14"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6000750" cy="7077075"/>
                    </a:xfrm>
                    <a:prstGeom prst="rect">
                      <a:avLst/>
                    </a:prstGeom>
                    <a:ln>
                      <a:noFill/>
                    </a:ln>
                    <a:extLst>
                      <a:ext uri="{53640926-AAD7-44D8-BBD7-CCE9431645EC}">
                        <a14:shadowObscured xmlns:a14="http://schemas.microsoft.com/office/drawing/2010/main"/>
                      </a:ext>
                    </a:extLst>
                  </pic:spPr>
                </pic:pic>
              </a:graphicData>
            </a:graphic>
          </wp:inline>
        </w:drawing>
      </w:r>
    </w:p>
    <w:p w14:paraId="17EEF690" w14:textId="77777777" w:rsidR="00D40E8F" w:rsidRDefault="00D40E8F" w:rsidP="002D0BEB">
      <w:pPr>
        <w:pStyle w:val="Vietadesegundonivel"/>
        <w:numPr>
          <w:ilvl w:val="0"/>
          <w:numId w:val="0"/>
        </w:numPr>
        <w:ind w:left="1423" w:firstLine="709"/>
      </w:pPr>
      <w:r w:rsidRPr="006B489A">
        <w:rPr>
          <w:b/>
          <w:bCs/>
        </w:rPr>
        <w:lastRenderedPageBreak/>
        <w:t>Proceso de ejecución.</w:t>
      </w:r>
      <w:r w:rsidRPr="006B489A">
        <w:t xml:space="preserve"> Aquellos procesos realizados para completar el trabajo definido en el plan para la dirección del proyecto a fin de cumplir con las especificaciones del mismo. </w:t>
      </w:r>
    </w:p>
    <w:p w14:paraId="4575AFFA" w14:textId="77777777" w:rsidR="00D40E8F" w:rsidRPr="006B489A" w:rsidRDefault="00D40E8F" w:rsidP="002D0BEB">
      <w:pPr>
        <w:pStyle w:val="Vietadesegundonivel"/>
        <w:numPr>
          <w:ilvl w:val="0"/>
          <w:numId w:val="0"/>
        </w:numPr>
        <w:ind w:left="1423"/>
      </w:pPr>
      <w:r w:rsidRPr="00B458A5">
        <w:rPr>
          <w:noProof/>
          <w:lang w:val="en-US"/>
        </w:rPr>
        <w:drawing>
          <wp:inline distT="0" distB="0" distL="0" distR="0" wp14:anchorId="0941B82C" wp14:editId="4A5417E9">
            <wp:extent cx="4381500" cy="2790825"/>
            <wp:effectExtent l="0" t="0" r="0" b="9525"/>
            <wp:docPr id="15"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4381500" cy="2790825"/>
                    </a:xfrm>
                    <a:prstGeom prst="rect">
                      <a:avLst/>
                    </a:prstGeom>
                    <a:ln>
                      <a:noFill/>
                    </a:ln>
                    <a:extLst>
                      <a:ext uri="{53640926-AAD7-44D8-BBD7-CCE9431645EC}">
                        <a14:shadowObscured xmlns:a14="http://schemas.microsoft.com/office/drawing/2010/main"/>
                      </a:ext>
                    </a:extLst>
                  </pic:spPr>
                </pic:pic>
              </a:graphicData>
            </a:graphic>
          </wp:inline>
        </w:drawing>
      </w:r>
    </w:p>
    <w:p w14:paraId="4EECF677" w14:textId="655AC94A" w:rsidR="00D40E8F" w:rsidRDefault="00D40E8F" w:rsidP="0015417E">
      <w:pPr>
        <w:ind w:firstLine="0"/>
        <w:jc w:val="left"/>
        <w:rPr>
          <w:b/>
          <w:bCs/>
        </w:rPr>
      </w:pPr>
    </w:p>
    <w:p w14:paraId="73B81B9A" w14:textId="77777777" w:rsidR="00D40E8F" w:rsidRDefault="00D40E8F" w:rsidP="002D0BEB">
      <w:pPr>
        <w:pStyle w:val="Vietadesegundonivel"/>
        <w:numPr>
          <w:ilvl w:val="0"/>
          <w:numId w:val="0"/>
        </w:numPr>
        <w:ind w:left="1423" w:firstLine="709"/>
      </w:pPr>
      <w:r w:rsidRPr="006B489A">
        <w:rPr>
          <w:b/>
          <w:bCs/>
        </w:rPr>
        <w:t>Proceso de seguimiento y control.</w:t>
      </w:r>
      <w:r w:rsidRPr="006B489A">
        <w:t xml:space="preserve"> Aquellos procesos requeridos para dar seguimiento, analizar y regular el progreso y el desempeño del proyecto, para identificar áreas en las que el plan requiera cambios y para iniciar los cambios correspondientes. </w:t>
      </w:r>
    </w:p>
    <w:p w14:paraId="7907E41E" w14:textId="77777777" w:rsidR="00D40E8F" w:rsidRDefault="00D40E8F" w:rsidP="002D0BEB">
      <w:pPr>
        <w:pStyle w:val="Vietadesegundonivel"/>
        <w:numPr>
          <w:ilvl w:val="0"/>
          <w:numId w:val="0"/>
        </w:numPr>
        <w:ind w:left="1423"/>
      </w:pPr>
      <w:r>
        <w:rPr>
          <w:noProof/>
          <w:lang w:val="en-US"/>
        </w:rPr>
        <w:drawing>
          <wp:inline distT="0" distB="0" distL="0" distR="0" wp14:anchorId="60B12C28" wp14:editId="725CE191">
            <wp:extent cx="3929641" cy="2993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3943029" cy="3003588"/>
                    </a:xfrm>
                    <a:prstGeom prst="rect">
                      <a:avLst/>
                    </a:prstGeom>
                    <a:ln>
                      <a:noFill/>
                    </a:ln>
                    <a:extLst>
                      <a:ext uri="{53640926-AAD7-44D8-BBD7-CCE9431645EC}">
                        <a14:shadowObscured xmlns:a14="http://schemas.microsoft.com/office/drawing/2010/main"/>
                      </a:ext>
                    </a:extLst>
                  </pic:spPr>
                </pic:pic>
              </a:graphicData>
            </a:graphic>
          </wp:inline>
        </w:drawing>
      </w:r>
    </w:p>
    <w:p w14:paraId="3EC758CC" w14:textId="77777777" w:rsidR="00D40E8F" w:rsidRDefault="00D40E8F" w:rsidP="00D40E8F">
      <w:pPr>
        <w:ind w:left="708" w:firstLine="708"/>
      </w:pPr>
    </w:p>
    <w:p w14:paraId="00CFBCD9" w14:textId="77777777" w:rsidR="00D40E8F" w:rsidRDefault="00D40E8F" w:rsidP="002D0BEB">
      <w:pPr>
        <w:pStyle w:val="Vietadesegundonivel"/>
        <w:numPr>
          <w:ilvl w:val="0"/>
          <w:numId w:val="0"/>
        </w:numPr>
        <w:ind w:left="1423" w:firstLine="709"/>
      </w:pPr>
      <w:r w:rsidRPr="006B489A">
        <w:rPr>
          <w:b/>
          <w:bCs/>
        </w:rPr>
        <w:lastRenderedPageBreak/>
        <w:t>Proceso de cierre.</w:t>
      </w:r>
      <w:r w:rsidRPr="006B489A">
        <w:t xml:space="preserve"> Aquellos procesos realizados para finalizar todas las actividades a través de todos los grupos de procesos, a fin de cerrar formalmente el proyecto o una fase del mismo. </w:t>
      </w:r>
    </w:p>
    <w:p w14:paraId="3C8C8C07" w14:textId="77777777" w:rsidR="00D40E8F" w:rsidRPr="006B489A" w:rsidRDefault="00D40E8F" w:rsidP="002D0BEB">
      <w:pPr>
        <w:pStyle w:val="Vietadesegundonivel"/>
        <w:numPr>
          <w:ilvl w:val="0"/>
          <w:numId w:val="0"/>
        </w:numPr>
        <w:ind w:left="1423"/>
      </w:pPr>
      <w:r w:rsidRPr="00B458A5">
        <w:rPr>
          <w:noProof/>
          <w:lang w:val="en-US"/>
        </w:rPr>
        <w:drawing>
          <wp:inline distT="0" distB="0" distL="0" distR="0" wp14:anchorId="4CAEAEBF" wp14:editId="2A7C01C6">
            <wp:extent cx="4829175" cy="3209925"/>
            <wp:effectExtent l="0" t="0" r="9525" b="9525"/>
            <wp:docPr id="17" name="Imagen 17"/>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4829175" cy="3209925"/>
                    </a:xfrm>
                    <a:prstGeom prst="rect">
                      <a:avLst/>
                    </a:prstGeom>
                    <a:ln>
                      <a:noFill/>
                    </a:ln>
                    <a:extLst>
                      <a:ext uri="{53640926-AAD7-44D8-BBD7-CCE9431645EC}">
                        <a14:shadowObscured xmlns:a14="http://schemas.microsoft.com/office/drawing/2010/main"/>
                      </a:ext>
                    </a:extLst>
                  </pic:spPr>
                </pic:pic>
              </a:graphicData>
            </a:graphic>
          </wp:inline>
        </w:drawing>
      </w:r>
    </w:p>
    <w:p w14:paraId="76E4AF0C" w14:textId="77777777" w:rsidR="00D40E8F" w:rsidRPr="00D162C7" w:rsidRDefault="00D40E8F" w:rsidP="00D40E8F">
      <w:pPr>
        <w:ind w:firstLine="708"/>
        <w:rPr>
          <w:b/>
        </w:rPr>
      </w:pPr>
    </w:p>
    <w:p w14:paraId="62D29A50" w14:textId="77777777" w:rsidR="00D40E8F" w:rsidRPr="002D0BEB" w:rsidRDefault="00D40E8F" w:rsidP="002D0BEB">
      <w:pPr>
        <w:pStyle w:val="Vietadesegundonivel"/>
        <w:rPr>
          <w:b/>
        </w:rPr>
      </w:pPr>
      <w:r w:rsidRPr="002D0BEB">
        <w:rPr>
          <w:b/>
        </w:rPr>
        <w:t>Áreas de conocimiento</w:t>
      </w:r>
    </w:p>
    <w:p w14:paraId="4476EC58" w14:textId="036E5055" w:rsidR="00D40E8F" w:rsidRPr="00025E28" w:rsidRDefault="00D84616" w:rsidP="00D84616">
      <w:pPr>
        <w:pStyle w:val="Vietadetercernivel"/>
        <w:numPr>
          <w:ilvl w:val="0"/>
          <w:numId w:val="0"/>
        </w:numPr>
        <w:ind w:left="1780"/>
      </w:pPr>
      <w:r>
        <w:rPr>
          <w:b/>
          <w:bCs/>
        </w:rPr>
        <w:t xml:space="preserve">1. </w:t>
      </w:r>
      <w:r w:rsidR="00D40E8F" w:rsidRPr="00D84616">
        <w:rPr>
          <w:b/>
          <w:bCs/>
        </w:rPr>
        <w:t>Gestión de la integración del proyecto.</w:t>
      </w:r>
      <w:r w:rsidR="00D40E8F" w:rsidRPr="00025E28">
        <w:t xml:space="preserve"> Incluye los procesos y actividades necesarios para identificar, definir, combinar, unificar y coordinar los diversos procesos de la dirección de proyectos dentro de los grupos de procesos de dirección de proyectos. La gestión de la integración del proyecto implica tomar decisiones en cuanto a la asignación de recursos, balancear objetivos y manejar las interdependencias entre las áreas de conocimiento. </w:t>
      </w:r>
    </w:p>
    <w:p w14:paraId="2155BA6C" w14:textId="77777777" w:rsidR="00D40E8F" w:rsidRPr="00025E28" w:rsidRDefault="00D40E8F" w:rsidP="00D84616">
      <w:pPr>
        <w:pStyle w:val="Vietadetercernivel"/>
        <w:numPr>
          <w:ilvl w:val="0"/>
          <w:numId w:val="0"/>
        </w:numPr>
        <w:ind w:left="1780"/>
      </w:pPr>
      <w:r w:rsidRPr="00025E28">
        <w:rPr>
          <w:b/>
          <w:bCs/>
        </w:rPr>
        <w:t>2. Gestión del alcance del proyecto.</w:t>
      </w:r>
      <w:r w:rsidRPr="00025E28">
        <w:t xml:space="preserve"> Incluye los procesos necesarios para garantizar que el proyecto incluya todo el trabajo requerido para completarlo con éxito. El objetivo principal de esta área, es definir y controlar qué se incluye y qué no, en el proyecto. </w:t>
      </w:r>
    </w:p>
    <w:p w14:paraId="70DD7B87" w14:textId="77777777" w:rsidR="00D40E8F" w:rsidRPr="00025E28" w:rsidRDefault="00D40E8F" w:rsidP="00D84616">
      <w:pPr>
        <w:pStyle w:val="Vietadetercernivel"/>
        <w:numPr>
          <w:ilvl w:val="0"/>
          <w:numId w:val="0"/>
        </w:numPr>
        <w:ind w:left="1780"/>
      </w:pPr>
      <w:r w:rsidRPr="00025E28">
        <w:rPr>
          <w:b/>
          <w:bCs/>
        </w:rPr>
        <w:t>3. Gestión del tiempo del proyecto.</w:t>
      </w:r>
      <w:r w:rsidRPr="00025E28">
        <w:t xml:space="preserve"> Incluye los procesos requeridos para administrar la finalización del proyecto a tiempo, los cuales son: Definir las actividades, secuenciar las actividades, </w:t>
      </w:r>
      <w:r w:rsidRPr="00025E28">
        <w:lastRenderedPageBreak/>
        <w:t xml:space="preserve">estimar los recursos de las actividades, estimar la duración de las actividades, desarrollar el cronograma y controlar el cronograma. </w:t>
      </w:r>
    </w:p>
    <w:p w14:paraId="7BD8D004" w14:textId="77777777" w:rsidR="00D40E8F" w:rsidRPr="00025E28" w:rsidRDefault="00D40E8F" w:rsidP="00D84616">
      <w:pPr>
        <w:pStyle w:val="Vietadetercernivel"/>
        <w:numPr>
          <w:ilvl w:val="0"/>
          <w:numId w:val="0"/>
        </w:numPr>
        <w:ind w:left="1780"/>
      </w:pPr>
      <w:r w:rsidRPr="00025E28">
        <w:rPr>
          <w:b/>
          <w:bCs/>
        </w:rPr>
        <w:t>4. Gestión de los costos del proyecto.</w:t>
      </w:r>
      <w:r w:rsidRPr="00025E28">
        <w:t xml:space="preserve"> Incluye los procesos involucrados en estimar, presupuestar y controlar los costos de modo que se complete el proyecto dentro del presupuesto aprobado. </w:t>
      </w:r>
    </w:p>
    <w:p w14:paraId="47B131E6" w14:textId="77777777" w:rsidR="00D40E8F" w:rsidRPr="00025E28" w:rsidRDefault="00D40E8F" w:rsidP="00D84616">
      <w:pPr>
        <w:pStyle w:val="Vietadetercernivel"/>
        <w:numPr>
          <w:ilvl w:val="0"/>
          <w:numId w:val="0"/>
        </w:numPr>
        <w:ind w:left="1780"/>
      </w:pPr>
      <w:r w:rsidRPr="00025E28">
        <w:rPr>
          <w:b/>
          <w:bCs/>
        </w:rPr>
        <w:t>5. Gestión de la calidad del proyecto.</w:t>
      </w:r>
      <w:r w:rsidRPr="00025E28">
        <w:t xml:space="preserve"> Incluye los procesos y actividades de la organización ejecutante que determinan responsabilidades, objetivos y políticas de calidad a fin de que el proyecto satisfaga las necesidades por las cuales fue emprendido. </w:t>
      </w:r>
    </w:p>
    <w:p w14:paraId="73D4158D" w14:textId="77777777" w:rsidR="00D40E8F" w:rsidRPr="00025E28" w:rsidRDefault="00D40E8F" w:rsidP="00D84616">
      <w:pPr>
        <w:pStyle w:val="Vietadetercernivel"/>
        <w:numPr>
          <w:ilvl w:val="0"/>
          <w:numId w:val="0"/>
        </w:numPr>
        <w:ind w:left="1780"/>
      </w:pPr>
      <w:r w:rsidRPr="00025E28">
        <w:rPr>
          <w:b/>
          <w:bCs/>
        </w:rPr>
        <w:t>6. Gestión de los recursos humanos del proyecto.</w:t>
      </w:r>
      <w:r w:rsidRPr="00025E28">
        <w:t xml:space="preserve"> Incluye los procesos que organizan, gestionan y conducen el equipo del proyecto. El equipo del proyecto está conformado por aquellas personas a las que se les ha asignado roles y responsabilidades para completar el proyecto. </w:t>
      </w:r>
    </w:p>
    <w:p w14:paraId="2A4BA9A0" w14:textId="77777777" w:rsidR="00D40E8F" w:rsidRPr="00025E28" w:rsidRDefault="00D40E8F" w:rsidP="00D84616">
      <w:pPr>
        <w:pStyle w:val="Vietadetercernivel"/>
        <w:numPr>
          <w:ilvl w:val="0"/>
          <w:numId w:val="0"/>
        </w:numPr>
        <w:ind w:left="1780"/>
      </w:pPr>
      <w:r w:rsidRPr="00025E28">
        <w:rPr>
          <w:b/>
          <w:bCs/>
        </w:rPr>
        <w:t>7. Gestión de las comunicaciones del proyecto.</w:t>
      </w:r>
      <w:r w:rsidRPr="00025E28">
        <w:t xml:space="preserve"> Incluye los procesos requeridos para garantizar que la generación, la recopilación, la distribución, el almacenamiento, la recuperación y la disposición final de la información del proyecto sean adecuados y oportunos. </w:t>
      </w:r>
    </w:p>
    <w:p w14:paraId="33B72C14" w14:textId="77777777" w:rsidR="00D40E8F" w:rsidRPr="00025E28" w:rsidRDefault="00D40E8F" w:rsidP="00D84616">
      <w:pPr>
        <w:pStyle w:val="Vietadetercernivel"/>
        <w:numPr>
          <w:ilvl w:val="0"/>
          <w:numId w:val="0"/>
        </w:numPr>
        <w:ind w:left="1780"/>
      </w:pPr>
      <w:r w:rsidRPr="00025E28">
        <w:rPr>
          <w:b/>
          <w:bCs/>
        </w:rPr>
        <w:t>8. Gestión de los riesgos del proyecto.</w:t>
      </w:r>
      <w:r w:rsidRPr="00025E28">
        <w:t xml:space="preserve"> Incluye los procesos relacionados con llevar a cabo la planificación de la gestión, la identificación, el análisis, la planificación de respuesta a los riesgos, así como su monitoreo y control en un proyecto. </w:t>
      </w:r>
    </w:p>
    <w:p w14:paraId="1522C3A6" w14:textId="77777777" w:rsidR="00D40E8F" w:rsidRPr="00025E28" w:rsidRDefault="00D40E8F" w:rsidP="00D84616">
      <w:pPr>
        <w:pStyle w:val="Vietadetercernivel"/>
        <w:numPr>
          <w:ilvl w:val="0"/>
          <w:numId w:val="0"/>
        </w:numPr>
        <w:ind w:left="1780"/>
      </w:pPr>
      <w:r w:rsidRPr="00025E28">
        <w:rPr>
          <w:b/>
          <w:bCs/>
        </w:rPr>
        <w:t>9. Gestión de las adquisiciones del proyecto.</w:t>
      </w:r>
      <w:r w:rsidRPr="00025E28">
        <w:t xml:space="preserve"> Incluye los procesos de compra o adquisición de los productos, servicios o resultados que es necesario obtener fuera del equipo del proyecto. Incluye los procesos de gestión del contrato y de control de cambios requeridos para desarrollar y administrar contratos u órdenes de compra. </w:t>
      </w:r>
    </w:p>
    <w:p w14:paraId="71B87C9C" w14:textId="77777777" w:rsidR="00D40E8F" w:rsidRDefault="00D40E8F" w:rsidP="00D84616">
      <w:pPr>
        <w:pStyle w:val="Vietadetercernivel"/>
        <w:numPr>
          <w:ilvl w:val="0"/>
          <w:numId w:val="0"/>
        </w:numPr>
        <w:ind w:left="1780"/>
      </w:pPr>
      <w:r w:rsidRPr="00025E28">
        <w:rPr>
          <w:b/>
          <w:bCs/>
        </w:rPr>
        <w:lastRenderedPageBreak/>
        <w:t>10. Gestión de los interesados del proyecto.</w:t>
      </w:r>
      <w:r>
        <w:t xml:space="preserve"> </w:t>
      </w:r>
      <w:r w:rsidRPr="00025E28">
        <w:t xml:space="preserve">Incluye los procesos necesarios para identificar a las personas, grupos u organizaciones que pueden afectar o ser afectados por el proyecto, para analizar las expectativas de los interesados y su impacto en el proyecto. </w:t>
      </w:r>
    </w:p>
    <w:p w14:paraId="4D916D8C" w14:textId="7FDCE973" w:rsidR="00D40E8F" w:rsidRDefault="00D40E8F" w:rsidP="0015417E">
      <w:pPr>
        <w:ind w:firstLine="0"/>
        <w:jc w:val="left"/>
      </w:pPr>
    </w:p>
    <w:p w14:paraId="5F247DE2" w14:textId="77777777" w:rsidR="00D40E8F" w:rsidRDefault="00D40E8F" w:rsidP="006F5D1A">
      <w:pPr>
        <w:pStyle w:val="Vietadesegundonivel"/>
      </w:pPr>
      <w:r w:rsidRPr="006F5D1A">
        <w:rPr>
          <w:b/>
        </w:rPr>
        <w:t>Ventajas</w:t>
      </w:r>
      <w:r w:rsidRPr="00D162C7">
        <w:t xml:space="preserve"> </w:t>
      </w:r>
    </w:p>
    <w:p w14:paraId="15FE21C5" w14:textId="77777777" w:rsidR="00D40E8F" w:rsidRPr="00DF54FE" w:rsidRDefault="00D40E8F" w:rsidP="006F5D1A">
      <w:pPr>
        <w:pStyle w:val="Vietadetercernivel"/>
      </w:pPr>
      <w:r w:rsidRPr="00DF54FE">
        <w:t>Mayor productividad debido a la utilización de una metodología estándar.</w:t>
      </w:r>
    </w:p>
    <w:p w14:paraId="51622DCD" w14:textId="77777777" w:rsidR="00D40E8F" w:rsidRPr="00DF54FE" w:rsidRDefault="00D40E8F" w:rsidP="006F5D1A">
      <w:pPr>
        <w:pStyle w:val="Vietadetercernivel"/>
      </w:pPr>
      <w:r w:rsidRPr="00DF54FE">
        <w:t>Reducción de los recursos aplicados a proyectos sin valor agregado.</w:t>
      </w:r>
    </w:p>
    <w:p w14:paraId="3E83E3E5" w14:textId="77777777" w:rsidR="00D40E8F" w:rsidRPr="00DF54FE" w:rsidRDefault="00D40E8F" w:rsidP="006F5D1A">
      <w:pPr>
        <w:pStyle w:val="Vietadetercernivel"/>
      </w:pPr>
      <w:r w:rsidRPr="00DF54FE">
        <w:t>Estandarización de las prácticas en todos los departamentos.</w:t>
      </w:r>
    </w:p>
    <w:p w14:paraId="64CA9A89" w14:textId="77777777" w:rsidR="00D40E8F" w:rsidRPr="002F3DB2" w:rsidRDefault="00D40E8F" w:rsidP="006F5D1A">
      <w:pPr>
        <w:pStyle w:val="Vietadetercernivel"/>
        <w:rPr>
          <w:b/>
        </w:rPr>
      </w:pPr>
      <w:r w:rsidRPr="00DF54FE">
        <w:t>Sistema estandarizado entre las empresas y los segmentos industriales.</w:t>
      </w:r>
    </w:p>
    <w:p w14:paraId="4B976B83" w14:textId="77777777" w:rsidR="00D40E8F" w:rsidRPr="002F3DB2" w:rsidRDefault="00D40E8F" w:rsidP="006F5D1A">
      <w:pPr>
        <w:pStyle w:val="Vietadetercernivel"/>
      </w:pPr>
      <w:r w:rsidRPr="002F3DB2">
        <w:t>Reúne el subconjunto de fundamentos de la dirección de proyectos generalmente reconocido como buenas prácticas.</w:t>
      </w:r>
    </w:p>
    <w:p w14:paraId="0B045018" w14:textId="77777777" w:rsidR="00D40E8F" w:rsidRPr="002F3DB2" w:rsidRDefault="00D40E8F" w:rsidP="006F5D1A">
      <w:pPr>
        <w:pStyle w:val="Vietadetercernivel"/>
      </w:pPr>
      <w:r w:rsidRPr="002F3DB2">
        <w:t>Se ha visto recompensada con el reconocimiento como norma nacional ANSI/PMI 99-001-2004.</w:t>
      </w:r>
    </w:p>
    <w:p w14:paraId="3F81517B" w14:textId="77777777" w:rsidR="00D40E8F" w:rsidRPr="002F3DB2" w:rsidRDefault="00D40E8F" w:rsidP="006F5D1A">
      <w:pPr>
        <w:pStyle w:val="Vietadetercernivel"/>
      </w:pPr>
      <w:r w:rsidRPr="002F3DB2">
        <w:t xml:space="preserve">El PMBOK aporta elementos que ayudan de forma definitiva a la toma de decisiones por parte de la Dirección de Proyectos, haciendo más fácil y eficiente su importante cometido. </w:t>
      </w:r>
    </w:p>
    <w:p w14:paraId="5F1FAE54" w14:textId="77777777" w:rsidR="00D40E8F" w:rsidRPr="002F3DB2" w:rsidRDefault="00D40E8F" w:rsidP="006F5D1A">
      <w:pPr>
        <w:pStyle w:val="Vietadetercernivel"/>
      </w:pPr>
      <w:r w:rsidRPr="002F3DB2">
        <w:t>Abarca todas las fases que deben abordarse de forma correcta, fiable y completa en todo proyecto, desde el cumplimiento de las normativas que afecta al ámbito del proyecto hasta la fase de control del mismo.</w:t>
      </w:r>
    </w:p>
    <w:p w14:paraId="5D6FB3C4" w14:textId="77777777" w:rsidR="00D40E8F" w:rsidRDefault="00D40E8F" w:rsidP="006F5D1A">
      <w:pPr>
        <w:pStyle w:val="Vietadetercernivel"/>
      </w:pPr>
      <w:r w:rsidRPr="002F3DB2">
        <w:t xml:space="preserve">La metodología PMBOK es un referente para la dirección de los proyectos centrados en lograr los objetivos estratégicos de la empresa, que pueden implementarse mediante el </w:t>
      </w:r>
      <w:proofErr w:type="spellStart"/>
      <w:r w:rsidRPr="002F3DB2">
        <w:t>balanced</w:t>
      </w:r>
      <w:proofErr w:type="spellEnd"/>
      <w:r w:rsidRPr="002F3DB2">
        <w:t xml:space="preserve"> </w:t>
      </w:r>
      <w:proofErr w:type="spellStart"/>
      <w:r w:rsidRPr="002F3DB2">
        <w:t>scorecard</w:t>
      </w:r>
      <w:proofErr w:type="spellEnd"/>
      <w:r>
        <w:t>.</w:t>
      </w:r>
    </w:p>
    <w:p w14:paraId="21504B95" w14:textId="77777777" w:rsidR="00D40E8F" w:rsidRPr="002F3DB2" w:rsidRDefault="00D40E8F" w:rsidP="006F5D1A">
      <w:pPr>
        <w:pStyle w:val="Vietadetercernivel"/>
      </w:pPr>
      <w:r w:rsidRPr="002F3DB2">
        <w:t xml:space="preserve">Desarrolla los objetivos del proyecto mediante la planeación detallada en todas sus fases. </w:t>
      </w:r>
    </w:p>
    <w:p w14:paraId="207063C1" w14:textId="77777777" w:rsidR="00D40E8F" w:rsidRPr="002F3DB2" w:rsidRDefault="00D40E8F" w:rsidP="006F5D1A">
      <w:pPr>
        <w:pStyle w:val="Vietadetercernivel"/>
      </w:pPr>
      <w:r w:rsidRPr="002F3DB2">
        <w:lastRenderedPageBreak/>
        <w:t>Integra al equipo del proyecto y provee las herramientas necesarias para la oportuna toma de decisiones frente a los cambios e imprevistos.</w:t>
      </w:r>
    </w:p>
    <w:p w14:paraId="12AFA7AD" w14:textId="77777777" w:rsidR="00D40E8F" w:rsidRPr="002F3DB2" w:rsidRDefault="00D40E8F" w:rsidP="006F5D1A">
      <w:pPr>
        <w:pStyle w:val="Vietadetercernivel"/>
      </w:pPr>
      <w:r w:rsidRPr="002F3DB2">
        <w:t xml:space="preserve">Permite evaluar y controlar el avance del proyecto, con el fin de identificar desviaciones (no conformidades) respecto </w:t>
      </w:r>
      <w:r>
        <w:t>al plan de gestión del proyecto.</w:t>
      </w:r>
    </w:p>
    <w:p w14:paraId="77C0530A" w14:textId="77777777" w:rsidR="00D40E8F" w:rsidRPr="002F3DB2" w:rsidRDefault="00D40E8F" w:rsidP="006F5D1A">
      <w:pPr>
        <w:pStyle w:val="Vietadetercernivel"/>
      </w:pPr>
      <w:r w:rsidRPr="002F3DB2">
        <w:t xml:space="preserve">Realidad, </w:t>
      </w:r>
      <w:r w:rsidRPr="006F7035">
        <w:t>tiene</w:t>
      </w:r>
      <w:r w:rsidRPr="002F3DB2">
        <w:t xml:space="preserve"> que ver sólo un poco con la tecnología y más con la gestión de las personas y las organizaciones (clientes, usuarios, socios, fabricantes y un variado conjunto de interesados e intereses). </w:t>
      </w:r>
    </w:p>
    <w:p w14:paraId="283E9381" w14:textId="77777777" w:rsidR="00D40E8F" w:rsidRPr="00D162C7" w:rsidRDefault="00D40E8F" w:rsidP="00D40E8F">
      <w:pPr>
        <w:ind w:firstLine="708"/>
        <w:rPr>
          <w:b/>
        </w:rPr>
      </w:pPr>
    </w:p>
    <w:p w14:paraId="03AD92DC" w14:textId="77777777" w:rsidR="00D40E8F" w:rsidRPr="006F5D1A" w:rsidRDefault="00D40E8F" w:rsidP="006F5D1A">
      <w:pPr>
        <w:pStyle w:val="Vietadesegundonivel"/>
        <w:rPr>
          <w:b/>
        </w:rPr>
      </w:pPr>
      <w:r w:rsidRPr="006F5D1A">
        <w:rPr>
          <w:b/>
        </w:rPr>
        <w:t>Desventajas</w:t>
      </w:r>
    </w:p>
    <w:p w14:paraId="34E7B0FA" w14:textId="77777777" w:rsidR="00D40E8F" w:rsidRPr="006F7035" w:rsidRDefault="00D40E8F" w:rsidP="006F5D1A">
      <w:pPr>
        <w:pStyle w:val="Vietadetercernivel"/>
      </w:pPr>
      <w:r w:rsidRPr="006F7035">
        <w:t>Muchos proyectos para los limitados recursos de la empresa</w:t>
      </w:r>
    </w:p>
    <w:p w14:paraId="377D435C" w14:textId="77777777" w:rsidR="00D40E8F" w:rsidRPr="006F7035" w:rsidRDefault="00D40E8F" w:rsidP="006F5D1A">
      <w:pPr>
        <w:pStyle w:val="Vietadetercernivel"/>
      </w:pPr>
      <w:r w:rsidRPr="006F7035">
        <w:t>Falta de competencias en Gestión de proyectos en toda la empresa.</w:t>
      </w:r>
    </w:p>
    <w:p w14:paraId="5B8DE069" w14:textId="77777777" w:rsidR="00D40E8F" w:rsidRPr="006F7035" w:rsidRDefault="00D40E8F" w:rsidP="006F5D1A">
      <w:pPr>
        <w:pStyle w:val="Vietadetercernivel"/>
      </w:pPr>
      <w:r w:rsidRPr="006F7035">
        <w:t>Comprometer a toda la organización en la ejecución del programa.</w:t>
      </w:r>
    </w:p>
    <w:p w14:paraId="6CE6FAA0" w14:textId="77777777" w:rsidR="00D40E8F" w:rsidRPr="006F7035" w:rsidRDefault="00D40E8F" w:rsidP="006F5D1A">
      <w:pPr>
        <w:pStyle w:val="Vietadetercernivel"/>
      </w:pPr>
      <w:r w:rsidRPr="006F7035">
        <w:t>Obtener patrocinio y compromiso de la alta dirección.</w:t>
      </w:r>
    </w:p>
    <w:p w14:paraId="7429CE33" w14:textId="77777777" w:rsidR="00D40E8F" w:rsidRDefault="00D40E8F" w:rsidP="006F5D1A">
      <w:pPr>
        <w:pStyle w:val="Vietadetercernivel"/>
      </w:pPr>
      <w:r w:rsidRPr="006F7035">
        <w:t>Mantener procesos de desarrollo de corta duración.</w:t>
      </w:r>
    </w:p>
    <w:p w14:paraId="02D860F5" w14:textId="77777777" w:rsidR="00D40E8F" w:rsidRPr="006F7035" w:rsidRDefault="00D40E8F" w:rsidP="006F5D1A">
      <w:pPr>
        <w:pStyle w:val="Vietadetercernivel"/>
      </w:pPr>
      <w:r w:rsidRPr="006F7035">
        <w:t>Se conoce poco de cómo estructurar los equipos; o sea, cómo establecer los roles, definir la cantidad de personas en cada rol e identificar las competenc</w:t>
      </w:r>
      <w:r>
        <w:t>ias requeridas para su desempeño.</w:t>
      </w:r>
    </w:p>
    <w:p w14:paraId="420C562B" w14:textId="77777777" w:rsidR="00D40E8F" w:rsidRPr="00D162C7" w:rsidRDefault="00D40E8F" w:rsidP="00D40E8F">
      <w:pPr>
        <w:ind w:firstLine="708"/>
        <w:rPr>
          <w:b/>
        </w:rPr>
      </w:pPr>
    </w:p>
    <w:p w14:paraId="6E528E2E" w14:textId="31BFAF3D" w:rsidR="00D40E8F" w:rsidRPr="00130FE3" w:rsidRDefault="00D40E8F" w:rsidP="00130FE3">
      <w:pPr>
        <w:pStyle w:val="Vietapirmernivel"/>
        <w:rPr>
          <w:b/>
          <w:lang w:val="en-US"/>
        </w:rPr>
      </w:pPr>
      <w:bookmarkStart w:id="54" w:name="_Toc508313117"/>
      <w:r w:rsidRPr="00130FE3">
        <w:rPr>
          <w:b/>
          <w:lang w:val="en-US"/>
        </w:rPr>
        <w:t xml:space="preserve">ITIL </w:t>
      </w:r>
      <w:r w:rsidR="00AB729F">
        <w:rPr>
          <w:b/>
          <w:lang w:val="en-US"/>
        </w:rPr>
        <w:t xml:space="preserve">- </w:t>
      </w:r>
      <w:r w:rsidRPr="00130FE3">
        <w:rPr>
          <w:b/>
          <w:lang w:val="en-US"/>
        </w:rPr>
        <w:t>Information Technology Infrastructure Library</w:t>
      </w:r>
      <w:bookmarkEnd w:id="54"/>
    </w:p>
    <w:p w14:paraId="70257464" w14:textId="77777777" w:rsidR="00D40E8F" w:rsidRDefault="00D40E8F" w:rsidP="006F5D1A">
      <w:pPr>
        <w:pStyle w:val="Vietadesegundonivel"/>
      </w:pPr>
      <w:r w:rsidRPr="006F5D1A">
        <w:rPr>
          <w:b/>
        </w:rPr>
        <w:t>Definición</w:t>
      </w:r>
    </w:p>
    <w:p w14:paraId="67EF1FEE" w14:textId="77777777" w:rsidR="00D40E8F" w:rsidRPr="004E5577" w:rsidRDefault="00D40E8F" w:rsidP="006F5D1A">
      <w:pPr>
        <w:pStyle w:val="Vietadesegundonivel"/>
        <w:numPr>
          <w:ilvl w:val="0"/>
          <w:numId w:val="0"/>
        </w:numPr>
        <w:ind w:left="1423" w:firstLine="709"/>
      </w:pPr>
      <w:r w:rsidRPr="004E5577">
        <w:t>Aunque se desarrolló durante los años 1980, ITIL no fue ampliamente adoptada hasta mediados de los años 1990.</w:t>
      </w:r>
    </w:p>
    <w:p w14:paraId="5BA8D430" w14:textId="77777777" w:rsidR="00D40E8F" w:rsidRPr="004E5577" w:rsidRDefault="00D40E8F" w:rsidP="006F5D1A">
      <w:pPr>
        <w:pStyle w:val="Vietadesegundonivel"/>
        <w:numPr>
          <w:ilvl w:val="0"/>
          <w:numId w:val="0"/>
        </w:numPr>
        <w:ind w:left="1423" w:firstLine="709"/>
      </w:pPr>
      <w:r w:rsidRPr="004E5577">
        <w:t xml:space="preserve">Es un marco de trabajo de las mejores prácticas destinadas a facilitar la entrega de servicios de tecnologías de la información (TI) de alta calidad. </w:t>
      </w:r>
    </w:p>
    <w:p w14:paraId="76E11066" w14:textId="77777777" w:rsidR="00D40E8F" w:rsidRPr="004E5577" w:rsidRDefault="00D40E8F" w:rsidP="006F5D1A">
      <w:pPr>
        <w:pStyle w:val="Vietadesegundonivel"/>
        <w:numPr>
          <w:ilvl w:val="0"/>
          <w:numId w:val="0"/>
        </w:numPr>
        <w:ind w:left="1423" w:firstLine="709"/>
      </w:pPr>
      <w:r w:rsidRPr="004E5577">
        <w:lastRenderedPageBreak/>
        <w:t xml:space="preserve">ITIL resume un extenso conjunto de procedimientos de gestión ideados para ayudar a las organizaciones a lograr calidad y eficiencia en las operaciones de TI. </w:t>
      </w:r>
    </w:p>
    <w:p w14:paraId="333F0687" w14:textId="77777777" w:rsidR="00D40E8F" w:rsidRPr="004E5577" w:rsidRDefault="00D40E8F" w:rsidP="006F5D1A">
      <w:pPr>
        <w:pStyle w:val="Vietadesegundonivel"/>
        <w:numPr>
          <w:ilvl w:val="0"/>
          <w:numId w:val="0"/>
        </w:numPr>
        <w:ind w:left="1423" w:firstLine="709"/>
      </w:pPr>
      <w:r w:rsidRPr="004E5577">
        <w:t>Estos procedimientos son independientes del proveedor y han sido desarrollados para servir de guía para que abarque toda infraestructura, desarrollo y operaciones de TI.</w:t>
      </w:r>
    </w:p>
    <w:p w14:paraId="13EA2B0F" w14:textId="77777777" w:rsidR="00D40E8F" w:rsidRDefault="00D40E8F" w:rsidP="006F5D1A">
      <w:pPr>
        <w:pStyle w:val="Vietadesegundonivel"/>
        <w:numPr>
          <w:ilvl w:val="0"/>
          <w:numId w:val="0"/>
        </w:numPr>
        <w:ind w:left="1423" w:firstLine="709"/>
      </w:pPr>
      <w:r>
        <w:t>Versiones</w:t>
      </w:r>
      <w:r w:rsidRPr="004E5577">
        <w:t>: ITIL V1, V2, V3 y actualmente ITIL V3(2011).</w:t>
      </w:r>
    </w:p>
    <w:p w14:paraId="30241128" w14:textId="77777777" w:rsidR="00496885" w:rsidRPr="004E5577" w:rsidRDefault="00496885" w:rsidP="006F5D1A">
      <w:pPr>
        <w:pStyle w:val="Vietadesegundonivel"/>
        <w:numPr>
          <w:ilvl w:val="0"/>
          <w:numId w:val="0"/>
        </w:numPr>
        <w:ind w:left="1423" w:firstLine="709"/>
        <w:rPr>
          <w:b/>
        </w:rPr>
      </w:pPr>
    </w:p>
    <w:p w14:paraId="198292E7" w14:textId="77777777" w:rsidR="00D40E8F" w:rsidRDefault="00D40E8F" w:rsidP="006F5D1A">
      <w:pPr>
        <w:pStyle w:val="Vietadesegundonivel"/>
      </w:pPr>
      <w:r w:rsidRPr="006F5D1A">
        <w:rPr>
          <w:b/>
        </w:rPr>
        <w:t>Objetivos</w:t>
      </w:r>
    </w:p>
    <w:p w14:paraId="414A6117" w14:textId="77777777" w:rsidR="00D40E8F" w:rsidRDefault="00D40E8F" w:rsidP="006F5D1A">
      <w:pPr>
        <w:pStyle w:val="Vietadesegundonivel"/>
        <w:numPr>
          <w:ilvl w:val="0"/>
          <w:numId w:val="0"/>
        </w:numPr>
        <w:ind w:left="1423" w:firstLine="709"/>
      </w:pPr>
      <w:r w:rsidRPr="005976B2">
        <w:t>Diseminar las mejores prácticas en la gestión de servicios de Tecnologías de Información de forma sistemática y coherentemente. El planteo principal se basa en la calidad de servicio y el desarrollo eficaz y eficiente de los procesos.</w:t>
      </w:r>
    </w:p>
    <w:p w14:paraId="6CD45B7F" w14:textId="77777777" w:rsidR="00496885" w:rsidRDefault="00496885" w:rsidP="00496885">
      <w:pPr>
        <w:pStyle w:val="Vietadetercernivel"/>
        <w:numPr>
          <w:ilvl w:val="0"/>
          <w:numId w:val="0"/>
        </w:numPr>
        <w:ind w:left="1780"/>
        <w:rPr>
          <w:b/>
        </w:rPr>
      </w:pPr>
    </w:p>
    <w:p w14:paraId="5D7B7988" w14:textId="77777777" w:rsidR="00D40E8F" w:rsidRPr="00496885" w:rsidRDefault="00D40E8F" w:rsidP="00496885">
      <w:pPr>
        <w:pStyle w:val="Vietadetercernivel"/>
        <w:numPr>
          <w:ilvl w:val="0"/>
          <w:numId w:val="0"/>
        </w:numPr>
        <w:ind w:left="1780"/>
        <w:rPr>
          <w:b/>
        </w:rPr>
      </w:pPr>
      <w:r w:rsidRPr="00496885">
        <w:rPr>
          <w:b/>
        </w:rPr>
        <w:t>Objetivos procesos soporte técnico</w:t>
      </w:r>
    </w:p>
    <w:tbl>
      <w:tblPr>
        <w:tblStyle w:val="Tablaconcuadrcula4-nfasis6"/>
        <w:tblW w:w="0" w:type="auto"/>
        <w:tblInd w:w="1838" w:type="dxa"/>
        <w:tblLook w:val="04A0" w:firstRow="1" w:lastRow="0" w:firstColumn="1" w:lastColumn="0" w:noHBand="0" w:noVBand="1"/>
      </w:tblPr>
      <w:tblGrid>
        <w:gridCol w:w="2044"/>
        <w:gridCol w:w="4946"/>
      </w:tblGrid>
      <w:tr w:rsidR="00D40E8F" w:rsidRPr="00E63C76" w14:paraId="67AE7F32" w14:textId="77777777" w:rsidTr="00FB7DC6">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64F24FDD" w14:textId="77777777" w:rsidR="00D40E8F" w:rsidRPr="00E63C76" w:rsidRDefault="00D40E8F" w:rsidP="0015417E">
            <w:pPr>
              <w:spacing w:line="360" w:lineRule="auto"/>
              <w:ind w:firstLine="0"/>
              <w:jc w:val="center"/>
              <w:rPr>
                <w:rFonts w:ascii="Arial" w:eastAsia="Arial" w:hAnsi="Arial" w:cs="Arial"/>
                <w:sz w:val="24"/>
                <w:szCs w:val="24"/>
              </w:rPr>
            </w:pPr>
            <w:r w:rsidRPr="2DA9E2B9">
              <w:rPr>
                <w:rFonts w:ascii="Arial" w:eastAsia="Arial" w:hAnsi="Arial" w:cs="Arial"/>
                <w:sz w:val="24"/>
                <w:szCs w:val="24"/>
              </w:rPr>
              <w:t>Proceso</w:t>
            </w:r>
          </w:p>
        </w:tc>
        <w:tc>
          <w:tcPr>
            <w:tcW w:w="0" w:type="auto"/>
            <w:hideMark/>
          </w:tcPr>
          <w:p w14:paraId="3EEEBBFC" w14:textId="77777777" w:rsidR="00D40E8F" w:rsidRPr="00E63C76" w:rsidRDefault="00D40E8F" w:rsidP="0015417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Objetivo</w:t>
            </w:r>
          </w:p>
        </w:tc>
      </w:tr>
      <w:tr w:rsidR="00D40E8F" w:rsidRPr="00E63C76" w14:paraId="4F652DD9"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2C529A66"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configuración</w:t>
            </w:r>
          </w:p>
        </w:tc>
        <w:tc>
          <w:tcPr>
            <w:tcW w:w="0" w:type="auto"/>
            <w:hideMark/>
          </w:tcPr>
          <w:p w14:paraId="77FA10D8"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Administra la infraestructura de TI mediante un inventario de la infraestructura actual para mejorar su administración y desarrollo</w:t>
            </w:r>
          </w:p>
        </w:tc>
      </w:tr>
      <w:tr w:rsidR="00D40E8F" w:rsidRPr="00E63C76" w14:paraId="531A12E1"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779CAF93"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incidentes</w:t>
            </w:r>
          </w:p>
        </w:tc>
        <w:tc>
          <w:tcPr>
            <w:tcW w:w="0" w:type="auto"/>
            <w:hideMark/>
          </w:tcPr>
          <w:p w14:paraId="5108A11F"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Mejora la detección de incidentes; mejora el plazo de recuperación de incidentes en función de la importancia para la operación de la empresa.</w:t>
            </w:r>
          </w:p>
        </w:tc>
      </w:tr>
      <w:tr w:rsidR="00D40E8F" w:rsidRPr="00E63C76" w14:paraId="2EB0B5C0"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2A531BCE"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problemas</w:t>
            </w:r>
          </w:p>
        </w:tc>
        <w:tc>
          <w:tcPr>
            <w:tcW w:w="0" w:type="auto"/>
            <w:hideMark/>
          </w:tcPr>
          <w:p w14:paraId="515E6E0C"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Mejora la administración de problemas recurrentes e implementa soluciones preventivas con el objetivo de reducir o incluso eliminar su ocurrencia</w:t>
            </w:r>
          </w:p>
        </w:tc>
      </w:tr>
      <w:tr w:rsidR="00D40E8F" w:rsidRPr="00E63C76" w14:paraId="4057F5BD"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4C395619"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Gestión del cambio</w:t>
            </w:r>
          </w:p>
        </w:tc>
        <w:tc>
          <w:tcPr>
            <w:tcW w:w="0" w:type="auto"/>
            <w:hideMark/>
          </w:tcPr>
          <w:p w14:paraId="4EA8E4A2"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Establece cómo ocurrirán los cambios para anticipar efectos colaterales</w:t>
            </w:r>
          </w:p>
        </w:tc>
      </w:tr>
      <w:tr w:rsidR="00D40E8F" w:rsidRPr="00E63C76" w14:paraId="771EADE5"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097B3A2A"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lastRenderedPageBreak/>
              <w:t>Administración de implementación</w:t>
            </w:r>
          </w:p>
        </w:tc>
        <w:tc>
          <w:tcPr>
            <w:tcW w:w="0" w:type="auto"/>
            <w:hideMark/>
          </w:tcPr>
          <w:p w14:paraId="57732351"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Garantiza el funcionamiento correcto de los diferentes departamentos estableciendo los requisitos de trabajo</w:t>
            </w:r>
          </w:p>
        </w:tc>
      </w:tr>
      <w:tr w:rsidR="00D40E8F" w:rsidRPr="00E63C76" w14:paraId="52541FA3"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869" w:type="dxa"/>
            <w:hideMark/>
          </w:tcPr>
          <w:p w14:paraId="6F02115D"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disponibilidad</w:t>
            </w:r>
          </w:p>
        </w:tc>
        <w:tc>
          <w:tcPr>
            <w:tcW w:w="0" w:type="auto"/>
            <w:hideMark/>
          </w:tcPr>
          <w:p w14:paraId="3D6121A2"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Asegura un nivel satisfactorio de disponibilidad a un costo razonable</w:t>
            </w:r>
          </w:p>
        </w:tc>
      </w:tr>
    </w:tbl>
    <w:p w14:paraId="004E9D9D" w14:textId="77777777" w:rsidR="00D40E8F" w:rsidRDefault="00D40E8F" w:rsidP="00D40E8F">
      <w:pPr>
        <w:rPr>
          <w:b/>
        </w:rPr>
      </w:pPr>
      <w:r w:rsidRPr="003024F0">
        <w:rPr>
          <w:b/>
        </w:rPr>
        <w:t xml:space="preserve"> </w:t>
      </w:r>
    </w:p>
    <w:p w14:paraId="63014B00" w14:textId="77777777" w:rsidR="00D40E8F" w:rsidRPr="00496885" w:rsidRDefault="00D40E8F" w:rsidP="00496885">
      <w:pPr>
        <w:pStyle w:val="Vietadetercernivel"/>
        <w:numPr>
          <w:ilvl w:val="0"/>
          <w:numId w:val="0"/>
        </w:numPr>
        <w:ind w:left="1780"/>
        <w:rPr>
          <w:b/>
        </w:rPr>
      </w:pPr>
      <w:r w:rsidRPr="00496885">
        <w:rPr>
          <w:b/>
        </w:rPr>
        <w:t>Objetivos procesos entrega del servicio</w:t>
      </w:r>
    </w:p>
    <w:tbl>
      <w:tblPr>
        <w:tblStyle w:val="Tablaconcuadrcula4-nfasis6"/>
        <w:tblW w:w="0" w:type="auto"/>
        <w:tblInd w:w="1838" w:type="dxa"/>
        <w:tblLook w:val="04A0" w:firstRow="1" w:lastRow="0" w:firstColumn="1" w:lastColumn="0" w:noHBand="0" w:noVBand="1"/>
      </w:tblPr>
      <w:tblGrid>
        <w:gridCol w:w="1963"/>
        <w:gridCol w:w="5027"/>
      </w:tblGrid>
      <w:tr w:rsidR="00D40E8F" w:rsidRPr="00E63C76" w14:paraId="56E2209B" w14:textId="77777777" w:rsidTr="00FB7DC6">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43A73D55"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Proceso</w:t>
            </w:r>
          </w:p>
        </w:tc>
        <w:tc>
          <w:tcPr>
            <w:tcW w:w="6423" w:type="dxa"/>
            <w:hideMark/>
          </w:tcPr>
          <w:p w14:paraId="01E8B130" w14:textId="77777777" w:rsidR="00D40E8F" w:rsidRPr="00E63C76" w:rsidRDefault="00D40E8F" w:rsidP="0015417E">
            <w:pPr>
              <w:spacing w:line="360" w:lineRule="auto"/>
              <w:ind w:firstLine="0"/>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Objetivo</w:t>
            </w:r>
          </w:p>
        </w:tc>
      </w:tr>
      <w:tr w:rsidR="00D40E8F" w:rsidRPr="00E63C76" w14:paraId="650B1EA0"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3C09AD8F"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niveles de servicio</w:t>
            </w:r>
          </w:p>
        </w:tc>
        <w:tc>
          <w:tcPr>
            <w:tcW w:w="6423" w:type="dxa"/>
            <w:hideMark/>
          </w:tcPr>
          <w:p w14:paraId="5A5409DC"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Mantiene un nivel de calidad de servicio específico usando contratos de servicio renegociados periódicamente</w:t>
            </w:r>
          </w:p>
        </w:tc>
      </w:tr>
      <w:tr w:rsidR="00D40E8F" w:rsidRPr="00E63C76" w14:paraId="3A32EADA"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76A2DAEE"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capacidades</w:t>
            </w:r>
          </w:p>
        </w:tc>
        <w:tc>
          <w:tcPr>
            <w:tcW w:w="6423" w:type="dxa"/>
            <w:hideMark/>
          </w:tcPr>
          <w:p w14:paraId="60B5D17F"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Verifica que los niveles de capacidades y rendimientos cubran los requisitos actuales y futuros</w:t>
            </w:r>
          </w:p>
        </w:tc>
      </w:tr>
      <w:tr w:rsidR="00D40E8F" w:rsidRPr="00E63C76" w14:paraId="45D121E9"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4E686E62"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de continuidad de servicios de TI</w:t>
            </w:r>
          </w:p>
        </w:tc>
        <w:tc>
          <w:tcPr>
            <w:tcW w:w="6423" w:type="dxa"/>
            <w:hideMark/>
          </w:tcPr>
          <w:p w14:paraId="175F807E"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Define e implementa plazos contractuales de recuperación después de un incidente</w:t>
            </w:r>
          </w:p>
        </w:tc>
      </w:tr>
      <w:tr w:rsidR="00D40E8F" w:rsidRPr="00E63C76" w14:paraId="3CFD981F"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030ED412"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Administración financiera de servicios de TI</w:t>
            </w:r>
          </w:p>
        </w:tc>
        <w:tc>
          <w:tcPr>
            <w:tcW w:w="6423" w:type="dxa"/>
            <w:hideMark/>
          </w:tcPr>
          <w:p w14:paraId="6AEA63A5"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Administra la rentabilidad de los medios adoptados para proporcionar el servicio</w:t>
            </w:r>
          </w:p>
        </w:tc>
      </w:tr>
    </w:tbl>
    <w:p w14:paraId="67C1AC4F" w14:textId="77777777" w:rsidR="00D40E8F" w:rsidRDefault="00D40E8F" w:rsidP="00D40E8F">
      <w:pPr>
        <w:ind w:firstLine="0"/>
        <w:rPr>
          <w:b/>
        </w:rPr>
      </w:pPr>
    </w:p>
    <w:p w14:paraId="67E5F208" w14:textId="77777777" w:rsidR="00D40E8F" w:rsidRDefault="00D40E8F" w:rsidP="007C47B3">
      <w:pPr>
        <w:pStyle w:val="Vietadesegundonivel"/>
      </w:pPr>
      <w:r w:rsidRPr="007C47B3">
        <w:rPr>
          <w:b/>
        </w:rPr>
        <w:t>Alcance</w:t>
      </w:r>
    </w:p>
    <w:p w14:paraId="7B8301E8" w14:textId="77777777" w:rsidR="00D40E8F" w:rsidRPr="00EC3997" w:rsidRDefault="00D40E8F" w:rsidP="007C47B3">
      <w:pPr>
        <w:pStyle w:val="Vietadesegundonivel"/>
        <w:numPr>
          <w:ilvl w:val="0"/>
          <w:numId w:val="0"/>
        </w:numPr>
        <w:ind w:left="1423" w:firstLine="709"/>
      </w:pPr>
      <w:r w:rsidRPr="00EC3997">
        <w:t xml:space="preserve">La ITIL está dividida en nueve áreas (que corresponden a nueve libros) que abarcan todos los problemas encontrados por los administradores de sistemas de IT. Los dos primeros se consideran el núcleo del método ITIL: </w:t>
      </w:r>
    </w:p>
    <w:p w14:paraId="6BED1BC9" w14:textId="77777777" w:rsidR="00D40E8F" w:rsidRPr="00EC3997" w:rsidRDefault="00D40E8F" w:rsidP="007C47B3">
      <w:pPr>
        <w:pStyle w:val="Vietadecuartonivel"/>
      </w:pPr>
      <w:r w:rsidRPr="00EC3997">
        <w:t>Soporte técnico del servicio.</w:t>
      </w:r>
    </w:p>
    <w:p w14:paraId="024FEDA0" w14:textId="77777777" w:rsidR="00D40E8F" w:rsidRPr="00EC3997" w:rsidRDefault="00D40E8F" w:rsidP="007C47B3">
      <w:pPr>
        <w:pStyle w:val="Vietadecuartonivel"/>
      </w:pPr>
      <w:r w:rsidRPr="00EC3997">
        <w:t>Entrega del servicio.</w:t>
      </w:r>
    </w:p>
    <w:p w14:paraId="4F5BD37D" w14:textId="77777777" w:rsidR="00D40E8F" w:rsidRPr="00EC3997" w:rsidRDefault="00D40E8F" w:rsidP="007C47B3">
      <w:pPr>
        <w:pStyle w:val="Vietadecuartonivel"/>
      </w:pPr>
      <w:r w:rsidRPr="00EC3997">
        <w:t>Administración de infraestructura.</w:t>
      </w:r>
    </w:p>
    <w:p w14:paraId="10CD3D61" w14:textId="77777777" w:rsidR="00D40E8F" w:rsidRPr="00EC3997" w:rsidRDefault="00D40E8F" w:rsidP="007C47B3">
      <w:pPr>
        <w:pStyle w:val="Vietadecuartonivel"/>
      </w:pPr>
      <w:r w:rsidRPr="00EC3997">
        <w:lastRenderedPageBreak/>
        <w:t>Administración de aplicaciones.</w:t>
      </w:r>
    </w:p>
    <w:p w14:paraId="2CB869FD" w14:textId="77777777" w:rsidR="00D40E8F" w:rsidRPr="00EC3997" w:rsidRDefault="00D40E8F" w:rsidP="007C47B3">
      <w:pPr>
        <w:pStyle w:val="Vietadecuartonivel"/>
      </w:pPr>
      <w:r w:rsidRPr="00EC3997">
        <w:t>Administración del servicio.</w:t>
      </w:r>
    </w:p>
    <w:p w14:paraId="39C6C7C8" w14:textId="77777777" w:rsidR="00D40E8F" w:rsidRPr="00EC3997" w:rsidRDefault="00D40E8F" w:rsidP="007C47B3">
      <w:pPr>
        <w:pStyle w:val="Vietadecuartonivel"/>
      </w:pPr>
      <w:r w:rsidRPr="00EC3997">
        <w:t>Perspectiva empresarial.</w:t>
      </w:r>
    </w:p>
    <w:p w14:paraId="19EB1854" w14:textId="77777777" w:rsidR="00D40E8F" w:rsidRPr="00EC3997" w:rsidRDefault="00D40E8F" w:rsidP="007C47B3">
      <w:pPr>
        <w:pStyle w:val="Vietadecuartonivel"/>
      </w:pPr>
      <w:r w:rsidRPr="00EC3997">
        <w:t>Requisitos empresariales.</w:t>
      </w:r>
    </w:p>
    <w:p w14:paraId="6B110BBB" w14:textId="77777777" w:rsidR="00D40E8F" w:rsidRPr="00EC3997" w:rsidRDefault="00D40E8F" w:rsidP="007C47B3">
      <w:pPr>
        <w:pStyle w:val="Vietadecuartonivel"/>
      </w:pPr>
      <w:r w:rsidRPr="00EC3997">
        <w:t>Tecnología.</w:t>
      </w:r>
    </w:p>
    <w:p w14:paraId="4D53CAF6" w14:textId="77777777" w:rsidR="007C47B3" w:rsidRDefault="007C47B3" w:rsidP="007C47B3">
      <w:pPr>
        <w:pStyle w:val="Vietadesegundonivel"/>
        <w:numPr>
          <w:ilvl w:val="0"/>
          <w:numId w:val="0"/>
        </w:numPr>
        <w:ind w:left="1423"/>
        <w:rPr>
          <w:b/>
        </w:rPr>
      </w:pPr>
    </w:p>
    <w:p w14:paraId="66EB6916" w14:textId="77777777" w:rsidR="00D40E8F" w:rsidRPr="007C47B3" w:rsidRDefault="00D40E8F" w:rsidP="007C47B3">
      <w:pPr>
        <w:pStyle w:val="Vietadesegundonivel"/>
        <w:numPr>
          <w:ilvl w:val="0"/>
          <w:numId w:val="0"/>
        </w:numPr>
        <w:ind w:left="1423"/>
        <w:rPr>
          <w:b/>
        </w:rPr>
      </w:pPr>
      <w:proofErr w:type="spellStart"/>
      <w:r w:rsidRPr="007C47B3">
        <w:rPr>
          <w:b/>
        </w:rPr>
        <w:t>Continual</w:t>
      </w:r>
      <w:proofErr w:type="spellEnd"/>
      <w:r w:rsidRPr="007C47B3">
        <w:rPr>
          <w:b/>
        </w:rPr>
        <w:t xml:space="preserve"> </w:t>
      </w:r>
      <w:proofErr w:type="spellStart"/>
      <w:r w:rsidRPr="007C47B3">
        <w:rPr>
          <w:b/>
        </w:rPr>
        <w:t>service</w:t>
      </w:r>
      <w:proofErr w:type="spellEnd"/>
      <w:r w:rsidRPr="007C47B3">
        <w:rPr>
          <w:b/>
        </w:rPr>
        <w:t xml:space="preserve"> </w:t>
      </w:r>
      <w:proofErr w:type="spellStart"/>
      <w:r w:rsidRPr="007C47B3">
        <w:rPr>
          <w:b/>
        </w:rPr>
        <w:t>improvement</w:t>
      </w:r>
      <w:proofErr w:type="spellEnd"/>
    </w:p>
    <w:p w14:paraId="702B6FEB" w14:textId="77777777" w:rsidR="00D40E8F" w:rsidRPr="00EB64F8" w:rsidRDefault="00D40E8F" w:rsidP="007C47B3">
      <w:pPr>
        <w:pStyle w:val="Vietadesegundonivel"/>
        <w:numPr>
          <w:ilvl w:val="0"/>
          <w:numId w:val="0"/>
        </w:numPr>
        <w:ind w:left="1423"/>
      </w:pPr>
      <w:r w:rsidRPr="005976B2">
        <w:rPr>
          <w:noProof/>
          <w:lang w:val="en-US"/>
        </w:rPr>
        <w:drawing>
          <wp:inline distT="0" distB="0" distL="0" distR="0" wp14:anchorId="21E97104" wp14:editId="7046734E">
            <wp:extent cx="4735233" cy="3771900"/>
            <wp:effectExtent l="0" t="0" r="8255" b="0"/>
            <wp:docPr id="7" name="Imagen 2">
              <a:extLst xmlns:a="http://schemas.openxmlformats.org/drawingml/2006/main">
                <a:ext uri="{FF2B5EF4-FFF2-40B4-BE49-F238E27FC236}">
                  <a16:creationId xmlns:a16="http://schemas.microsoft.com/office/drawing/2014/main" id="{46B352F2-DC32-4707-9BA3-E1416B81C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6B352F2-DC32-4707-9BA3-E1416B81C50E}"/>
                        </a:ext>
                      </a:extLst>
                    </pic:cNvPr>
                    <pic:cNvPicPr>
                      <a:picLocks noChangeAspect="1"/>
                    </pic:cNvPicPr>
                  </pic:nvPicPr>
                  <pic:blipFill>
                    <a:blip r:embed="rId26"/>
                    <a:stretch>
                      <a:fillRect/>
                    </a:stretch>
                  </pic:blipFill>
                  <pic:spPr>
                    <a:xfrm>
                      <a:off x="0" y="0"/>
                      <a:ext cx="4790761" cy="3816132"/>
                    </a:xfrm>
                    <a:prstGeom prst="rect">
                      <a:avLst/>
                    </a:prstGeom>
                  </pic:spPr>
                </pic:pic>
              </a:graphicData>
            </a:graphic>
          </wp:inline>
        </w:drawing>
      </w:r>
    </w:p>
    <w:p w14:paraId="4999D5BF" w14:textId="77777777" w:rsidR="007C47B3" w:rsidRDefault="007C47B3" w:rsidP="00D40E8F">
      <w:pPr>
        <w:ind w:left="720" w:firstLine="0"/>
        <w:rPr>
          <w:b/>
        </w:rPr>
      </w:pPr>
    </w:p>
    <w:p w14:paraId="4D717F09" w14:textId="77777777" w:rsidR="00D40E8F" w:rsidRDefault="00D40E8F" w:rsidP="007C47B3">
      <w:pPr>
        <w:pStyle w:val="Vietadesegundonivel"/>
        <w:rPr>
          <w:bCs/>
          <w:lang w:val="es-ES"/>
        </w:rPr>
      </w:pPr>
      <w:r w:rsidRPr="007C47B3">
        <w:rPr>
          <w:b/>
        </w:rPr>
        <w:t>Principios</w:t>
      </w:r>
    </w:p>
    <w:p w14:paraId="16234F11" w14:textId="77777777" w:rsidR="00D40E8F" w:rsidRPr="007471A5" w:rsidRDefault="00D40E8F" w:rsidP="007C47B3">
      <w:pPr>
        <w:pStyle w:val="Vietadetercernivel"/>
        <w:rPr>
          <w:b/>
        </w:rPr>
      </w:pPr>
      <w:r w:rsidRPr="007471A5">
        <w:rPr>
          <w:b/>
          <w:bCs/>
        </w:rPr>
        <w:t xml:space="preserve">Procesos: </w:t>
      </w:r>
      <w:r w:rsidRPr="007471A5">
        <w:t>Tomar un enfoque en procesos.</w:t>
      </w:r>
    </w:p>
    <w:p w14:paraId="639D0E00" w14:textId="77777777" w:rsidR="00D40E8F" w:rsidRPr="007471A5" w:rsidRDefault="00D40E8F" w:rsidP="007C47B3">
      <w:pPr>
        <w:pStyle w:val="Vietadetercernivel"/>
        <w:rPr>
          <w:b/>
          <w:bCs/>
        </w:rPr>
      </w:pPr>
      <w:r w:rsidRPr="007471A5">
        <w:rPr>
          <w:b/>
          <w:bCs/>
        </w:rPr>
        <w:t xml:space="preserve">Calidad: </w:t>
      </w:r>
      <w:r w:rsidRPr="007471A5">
        <w:rPr>
          <w:bCs/>
        </w:rPr>
        <w:t>Basada en los procesos con las medidas y mejoramiento de estos.</w:t>
      </w:r>
    </w:p>
    <w:p w14:paraId="1B2EF323" w14:textId="77777777" w:rsidR="00D40E8F" w:rsidRPr="007471A5" w:rsidRDefault="00D40E8F" w:rsidP="007C47B3">
      <w:pPr>
        <w:pStyle w:val="Vietadetercernivel"/>
        <w:rPr>
          <w:b/>
          <w:bCs/>
        </w:rPr>
      </w:pPr>
      <w:r w:rsidRPr="007471A5">
        <w:rPr>
          <w:b/>
          <w:bCs/>
        </w:rPr>
        <w:t xml:space="preserve">Cliente: </w:t>
      </w:r>
      <w:r w:rsidRPr="007471A5">
        <w:rPr>
          <w:bCs/>
        </w:rPr>
        <w:t>Quien es el beneficiario directo de la mejora de los servicios.</w:t>
      </w:r>
    </w:p>
    <w:p w14:paraId="73325716" w14:textId="77777777" w:rsidR="00D40E8F" w:rsidRPr="007471A5" w:rsidRDefault="00D40E8F" w:rsidP="007C47B3">
      <w:pPr>
        <w:pStyle w:val="Vietadetercernivel"/>
        <w:rPr>
          <w:bCs/>
        </w:rPr>
      </w:pPr>
      <w:r w:rsidRPr="007471A5">
        <w:rPr>
          <w:b/>
          <w:bCs/>
        </w:rPr>
        <w:t xml:space="preserve">Independencia: </w:t>
      </w:r>
      <w:r w:rsidRPr="007471A5">
        <w:rPr>
          <w:bCs/>
        </w:rPr>
        <w:t>Para mantener las buenas prácticas independientes de métodos y proveedores.</w:t>
      </w:r>
    </w:p>
    <w:p w14:paraId="5CCAABCB" w14:textId="77777777" w:rsidR="00D40E8F" w:rsidRPr="007C47B3" w:rsidRDefault="00D40E8F" w:rsidP="007C47B3">
      <w:pPr>
        <w:pStyle w:val="Vietadesegundonivel"/>
        <w:rPr>
          <w:b/>
        </w:rPr>
      </w:pPr>
      <w:r w:rsidRPr="007C47B3">
        <w:rPr>
          <w:b/>
        </w:rPr>
        <w:lastRenderedPageBreak/>
        <w:t>Gestión de incidencias (</w:t>
      </w:r>
      <w:proofErr w:type="spellStart"/>
      <w:r w:rsidRPr="007C47B3">
        <w:rPr>
          <w:b/>
        </w:rPr>
        <w:t>incident</w:t>
      </w:r>
      <w:proofErr w:type="spellEnd"/>
      <w:r w:rsidRPr="007C47B3">
        <w:rPr>
          <w:b/>
        </w:rPr>
        <w:t xml:space="preserve"> </w:t>
      </w:r>
      <w:proofErr w:type="spellStart"/>
      <w:r w:rsidRPr="007C47B3">
        <w:rPr>
          <w:b/>
        </w:rPr>
        <w:t>management</w:t>
      </w:r>
      <w:proofErr w:type="spellEnd"/>
      <w:r w:rsidRPr="007C47B3">
        <w:rPr>
          <w:b/>
        </w:rPr>
        <w:t>)</w:t>
      </w:r>
    </w:p>
    <w:p w14:paraId="662D8268" w14:textId="77777777" w:rsidR="00D40E8F" w:rsidRPr="00AA7406" w:rsidRDefault="00D40E8F" w:rsidP="007C47B3">
      <w:pPr>
        <w:pStyle w:val="Vietadesegundonivel"/>
        <w:numPr>
          <w:ilvl w:val="0"/>
          <w:numId w:val="0"/>
        </w:numPr>
        <w:ind w:left="1423" w:firstLine="709"/>
      </w:pPr>
      <w:r w:rsidRPr="00AA7406">
        <w:t>Incidencia</w:t>
      </w:r>
      <w:r w:rsidRPr="00AA7406">
        <w:rPr>
          <w:b/>
          <w:bCs/>
        </w:rPr>
        <w:t xml:space="preserve"> </w:t>
      </w:r>
      <w:r w:rsidRPr="00AA7406">
        <w:t>es cualquier evento que no forma parte de la operación estándar de un servicio y que causa, o puede causar una interrupción, o una reducción de la calidad del mismo.</w:t>
      </w:r>
    </w:p>
    <w:p w14:paraId="7AF0ACB0" w14:textId="77777777" w:rsidR="00D40E8F" w:rsidRPr="00AA7406" w:rsidRDefault="00D40E8F" w:rsidP="007C47B3">
      <w:pPr>
        <w:pStyle w:val="Vietadesegundonivel"/>
        <w:numPr>
          <w:ilvl w:val="0"/>
          <w:numId w:val="0"/>
        </w:numPr>
        <w:ind w:left="1423" w:firstLine="709"/>
      </w:pPr>
      <w:r w:rsidRPr="00AA7406">
        <w:t xml:space="preserve">El objetivo principal del manejo de incidentes es devolver el servicio de TI a los usuarios lo antes posible. </w:t>
      </w:r>
    </w:p>
    <w:p w14:paraId="7E1DE521" w14:textId="77777777" w:rsidR="00D40E8F" w:rsidRDefault="00D40E8F" w:rsidP="007C47B3">
      <w:pPr>
        <w:pStyle w:val="Vietadesegundonivel"/>
        <w:numPr>
          <w:ilvl w:val="0"/>
          <w:numId w:val="0"/>
        </w:numPr>
        <w:ind w:left="1423"/>
      </w:pPr>
      <w:r>
        <w:t>Esta divido en subprocesos, los cuales son:</w:t>
      </w:r>
    </w:p>
    <w:tbl>
      <w:tblPr>
        <w:tblStyle w:val="Tablaconcuadrcula4-nfasis6"/>
        <w:tblW w:w="0" w:type="auto"/>
        <w:tblInd w:w="1413" w:type="dxa"/>
        <w:tblLook w:val="04A0" w:firstRow="1" w:lastRow="0" w:firstColumn="1" w:lastColumn="0" w:noHBand="0" w:noVBand="1"/>
      </w:tblPr>
      <w:tblGrid>
        <w:gridCol w:w="3009"/>
        <w:gridCol w:w="4406"/>
      </w:tblGrid>
      <w:tr w:rsidR="00D40E8F" w:rsidRPr="00E63C76" w14:paraId="3C798A66" w14:textId="77777777" w:rsidTr="00FB7DC6">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84" w:type="dxa"/>
            <w:hideMark/>
          </w:tcPr>
          <w:p w14:paraId="5BEC134E" w14:textId="77777777" w:rsidR="00D40E8F" w:rsidRPr="00E63C76" w:rsidRDefault="00D40E8F" w:rsidP="0015417E">
            <w:pPr>
              <w:tabs>
                <w:tab w:val="center" w:pos="2099"/>
                <w:tab w:val="right" w:pos="4198"/>
              </w:tabs>
              <w:spacing w:line="360" w:lineRule="auto"/>
              <w:ind w:firstLine="0"/>
              <w:rPr>
                <w:rFonts w:ascii="Arial" w:eastAsia="Arial" w:hAnsi="Arial" w:cs="Arial"/>
                <w:sz w:val="24"/>
                <w:szCs w:val="24"/>
              </w:rPr>
            </w:pPr>
            <w:r w:rsidRPr="00E63C76">
              <w:rPr>
                <w:rFonts w:ascii="Arial" w:hAnsi="Arial" w:cs="Arial"/>
                <w:sz w:val="24"/>
              </w:rPr>
              <w:tab/>
            </w:r>
            <w:r w:rsidRPr="2DA9E2B9">
              <w:rPr>
                <w:rFonts w:ascii="Arial" w:eastAsia="Arial" w:hAnsi="Arial" w:cs="Arial"/>
                <w:sz w:val="24"/>
                <w:szCs w:val="24"/>
              </w:rPr>
              <w:t>Subproceso</w:t>
            </w:r>
            <w:r w:rsidRPr="00E63C76">
              <w:rPr>
                <w:rFonts w:ascii="Arial" w:hAnsi="Arial" w:cs="Arial"/>
                <w:sz w:val="24"/>
              </w:rPr>
              <w:tab/>
            </w:r>
          </w:p>
        </w:tc>
        <w:tc>
          <w:tcPr>
            <w:tcW w:w="5431" w:type="dxa"/>
            <w:hideMark/>
          </w:tcPr>
          <w:p w14:paraId="0AAD7BF8" w14:textId="77777777" w:rsidR="00D40E8F" w:rsidRPr="00E63C76" w:rsidRDefault="00D40E8F" w:rsidP="0015417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Objetivo</w:t>
            </w:r>
          </w:p>
        </w:tc>
      </w:tr>
      <w:tr w:rsidR="00D40E8F" w:rsidRPr="00E63C76" w14:paraId="4F0FF492"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1DBF3277"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 xml:space="preserve">Soporte a Gestión de Incidentes </w:t>
            </w:r>
          </w:p>
        </w:tc>
        <w:tc>
          <w:tcPr>
            <w:tcW w:w="5431" w:type="dxa"/>
            <w:hideMark/>
          </w:tcPr>
          <w:p w14:paraId="4AFFB6AD"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Proveer y mantener las herramientas, los procesos, las destrezas y las reglas para un manejo de Incidentes efectivo y eficiente.</w:t>
            </w:r>
          </w:p>
        </w:tc>
      </w:tr>
      <w:tr w:rsidR="00D40E8F" w:rsidRPr="00E63C76" w14:paraId="44689E06"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32266A32"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 xml:space="preserve">Registro y Categorización de Incidentes </w:t>
            </w:r>
          </w:p>
        </w:tc>
        <w:tc>
          <w:tcPr>
            <w:tcW w:w="5431" w:type="dxa"/>
            <w:hideMark/>
          </w:tcPr>
          <w:p w14:paraId="06C4BBE3"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Registrar y asignar prioridades a los incidentes con la diligencia adecuada, de manera que se faciliten soluciones efectivas e inmediatas.</w:t>
            </w:r>
          </w:p>
        </w:tc>
      </w:tr>
      <w:tr w:rsidR="00D40E8F" w:rsidRPr="00E63C76" w14:paraId="4ACE7E54"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7C832C9C"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 xml:space="preserve">Resolución de Incidentes por el Soporte de Primera Línea </w:t>
            </w:r>
          </w:p>
        </w:tc>
        <w:tc>
          <w:tcPr>
            <w:tcW w:w="5431" w:type="dxa"/>
            <w:hideMark/>
          </w:tcPr>
          <w:p w14:paraId="4F53541B"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Resolver un Incidente (interrupción del servicio) en el período acordado. La meta es el restablecimiento temprano del servicio de TI, con alguna Solución Temporal de ser necesaria. Una vez se constate que el Soporte de Primera Línea no puede resolver el Incidente o cuando se exceda el periodo límite propuesto para dicho nivel, el Incidente es transferido a un grupo adecuado en el Soporte de Segunda Línea.</w:t>
            </w:r>
          </w:p>
        </w:tc>
      </w:tr>
      <w:tr w:rsidR="00D40E8F" w:rsidRPr="00E63C76" w14:paraId="78D773E1"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6ED13348"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t xml:space="preserve">Resolución de Incidentes por el Soporte de Segunda Línea </w:t>
            </w:r>
          </w:p>
        </w:tc>
        <w:tc>
          <w:tcPr>
            <w:tcW w:w="5431" w:type="dxa"/>
            <w:hideMark/>
          </w:tcPr>
          <w:p w14:paraId="6AA93808" w14:textId="77777777" w:rsidR="00D40E8F" w:rsidRPr="00E63C76"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 xml:space="preserve">Resolver un Incidente (interrupción del servicio) en el período acordado. La meta es el restablecimiento temprano del servicio de TI, con alguna solución </w:t>
            </w:r>
            <w:r w:rsidRPr="2DA9E2B9">
              <w:rPr>
                <w:rFonts w:ascii="Arial" w:eastAsia="Arial" w:hAnsi="Arial" w:cs="Arial"/>
                <w:sz w:val="24"/>
                <w:szCs w:val="24"/>
              </w:rPr>
              <w:lastRenderedPageBreak/>
              <w:t>temporal de ser necesaria. En caso de que se requiera, podrán involucrarse grupos de soporte especiales o proveedores externos (Soporte de Tercera Línea). Si no es posible corregir la raíz del problema, se crea un Registro de Problema y se transfiere el caso a la Gestión de Problemas.</w:t>
            </w:r>
          </w:p>
        </w:tc>
      </w:tr>
      <w:tr w:rsidR="00D40E8F" w:rsidRPr="00E63C76" w14:paraId="10BBB45E"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7C856AEE" w14:textId="77777777" w:rsidR="00D40E8F" w:rsidRPr="00E63C76" w:rsidRDefault="00D40E8F" w:rsidP="0015417E">
            <w:pPr>
              <w:spacing w:line="360" w:lineRule="auto"/>
              <w:ind w:firstLine="0"/>
              <w:rPr>
                <w:rFonts w:ascii="Arial" w:eastAsia="Arial" w:hAnsi="Arial" w:cs="Arial"/>
                <w:sz w:val="24"/>
                <w:szCs w:val="24"/>
              </w:rPr>
            </w:pPr>
            <w:r w:rsidRPr="2DA9E2B9">
              <w:rPr>
                <w:rFonts w:ascii="Arial" w:eastAsia="Arial" w:hAnsi="Arial" w:cs="Arial"/>
                <w:sz w:val="24"/>
                <w:szCs w:val="24"/>
              </w:rPr>
              <w:lastRenderedPageBreak/>
              <w:t xml:space="preserve">Gestión de Incidentes Graves </w:t>
            </w:r>
          </w:p>
        </w:tc>
        <w:tc>
          <w:tcPr>
            <w:tcW w:w="5431" w:type="dxa"/>
            <w:hideMark/>
          </w:tcPr>
          <w:p w14:paraId="256437C1" w14:textId="77777777" w:rsidR="00D40E8F" w:rsidRPr="00E63C76"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Solucionar un Incidente Grave. Los Incidentes Graves causan interrupciones considerables en las actividades de la empresa y deben resolverse con mayor urgencia. Se aspira al restablecimiento temprano de los servicios, aunque haya que recurrir a soluciones temporales. En caso de que se requiera, podrán involucrarse grupos de soporte especiales o proveedores externos (Soporte de Tercera Línea). Si no se puede corregir la raíz del problema, se crea un Registro de Problema respectivo y se remite a la Gestión de Problemas.</w:t>
            </w:r>
          </w:p>
        </w:tc>
      </w:tr>
      <w:tr w:rsidR="00D40E8F" w:rsidRPr="00E63C76" w14:paraId="279DFE4E"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0C03380B"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Monitorización e Escalado de Incidentes </w:t>
            </w:r>
          </w:p>
        </w:tc>
        <w:tc>
          <w:tcPr>
            <w:tcW w:w="5431" w:type="dxa"/>
            <w:hideMark/>
          </w:tcPr>
          <w:p w14:paraId="7289B2D1"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Monitorizar constantemente el estatus del procesamiento de Incidentes pendientes, para que inmediatamente se tomen medidas que contrarresten efectos adversos en caso de que peligren los niveles de servicio.</w:t>
            </w:r>
          </w:p>
        </w:tc>
      </w:tr>
      <w:tr w:rsidR="00D40E8F" w:rsidRPr="00E63C76" w14:paraId="44150646"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7331ABE8"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lastRenderedPageBreak/>
              <w:t xml:space="preserve">Cierre y Evaluación de Incidentes </w:t>
            </w:r>
          </w:p>
        </w:tc>
        <w:tc>
          <w:tcPr>
            <w:tcW w:w="5431" w:type="dxa"/>
            <w:hideMark/>
          </w:tcPr>
          <w:p w14:paraId="539CDE9D"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Someter el Registro de Incidente al control de calidad final antes de que se dé un cierre. La meta es asegurarse de que el incidente se haya resuelto y que toda la información requerida para describir el ciclo de vida del incidente haya sido sometida con suficiencia de detalles. Además, los hallazgos de la resolución se registrarán para referencia futura.</w:t>
            </w:r>
          </w:p>
        </w:tc>
      </w:tr>
      <w:tr w:rsidR="00D40E8F" w:rsidRPr="00E63C76" w14:paraId="2832DC6E"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759E9214"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Información Pro-Activa a Usuarios </w:t>
            </w:r>
          </w:p>
        </w:tc>
        <w:tc>
          <w:tcPr>
            <w:tcW w:w="5431" w:type="dxa"/>
            <w:hideMark/>
          </w:tcPr>
          <w:p w14:paraId="5F57039F"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 xml:space="preserve">Informar a los usuarios de fallos en el servicio tan pronto como se conozcan en el </w:t>
            </w:r>
            <w:proofErr w:type="spellStart"/>
            <w:r w:rsidRPr="2DA9E2B9">
              <w:rPr>
                <w:rFonts w:ascii="Arial" w:eastAsia="Arial" w:hAnsi="Arial" w:cs="Arial"/>
                <w:sz w:val="24"/>
                <w:szCs w:val="24"/>
              </w:rPr>
              <w:t>Service</w:t>
            </w:r>
            <w:proofErr w:type="spellEnd"/>
            <w:r w:rsidRPr="2DA9E2B9">
              <w:rPr>
                <w:rFonts w:ascii="Arial" w:eastAsia="Arial" w:hAnsi="Arial" w:cs="Arial"/>
                <w:sz w:val="24"/>
                <w:szCs w:val="24"/>
              </w:rPr>
              <w:t xml:space="preserve"> </w:t>
            </w:r>
            <w:proofErr w:type="spellStart"/>
            <w:r w:rsidRPr="2DA9E2B9">
              <w:rPr>
                <w:rFonts w:ascii="Arial" w:eastAsia="Arial" w:hAnsi="Arial" w:cs="Arial"/>
                <w:sz w:val="24"/>
                <w:szCs w:val="24"/>
              </w:rPr>
              <w:t>Desk</w:t>
            </w:r>
            <w:proofErr w:type="spellEnd"/>
            <w:r w:rsidRPr="2DA9E2B9">
              <w:rPr>
                <w:rFonts w:ascii="Arial" w:eastAsia="Arial" w:hAnsi="Arial" w:cs="Arial"/>
                <w:sz w:val="24"/>
                <w:szCs w:val="24"/>
              </w:rPr>
              <w:t>, de modo que los usuarios se encuentren en posición de hacer ajustes ante las interrupciones. La información proactiva dada a usuarios ayuda a reducir las solicitudes sometidas por los usuarios.</w:t>
            </w:r>
          </w:p>
        </w:tc>
      </w:tr>
      <w:tr w:rsidR="00D40E8F" w:rsidRPr="00E63C76" w14:paraId="247D0317"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984" w:type="dxa"/>
            <w:hideMark/>
          </w:tcPr>
          <w:p w14:paraId="423F307E"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Informes de Gestión de Incidentes </w:t>
            </w:r>
          </w:p>
        </w:tc>
        <w:tc>
          <w:tcPr>
            <w:tcW w:w="5431" w:type="dxa"/>
            <w:hideMark/>
          </w:tcPr>
          <w:p w14:paraId="0D342506"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Proveer información relacionada con los Incidentes para uso en otros procesos de Gestión de Servicios, y para asegurar que los Incidentes previos sirvan para potenciar las mejoras.</w:t>
            </w:r>
          </w:p>
        </w:tc>
      </w:tr>
    </w:tbl>
    <w:p w14:paraId="6AEC4DC3" w14:textId="77777777" w:rsidR="00D40E8F" w:rsidRDefault="00D40E8F" w:rsidP="00D40E8F">
      <w:pPr>
        <w:ind w:firstLine="0"/>
      </w:pPr>
    </w:p>
    <w:p w14:paraId="06702BD4" w14:textId="77777777" w:rsidR="00D40E8F" w:rsidRPr="007C47B3" w:rsidRDefault="00D40E8F" w:rsidP="007C47B3">
      <w:pPr>
        <w:pStyle w:val="Vietadesegundonivel"/>
        <w:numPr>
          <w:ilvl w:val="0"/>
          <w:numId w:val="0"/>
        </w:numPr>
        <w:ind w:left="1423"/>
        <w:rPr>
          <w:b/>
        </w:rPr>
      </w:pPr>
      <w:r w:rsidRPr="007C47B3">
        <w:rPr>
          <w:b/>
        </w:rPr>
        <w:t>Gestión de problemas (</w:t>
      </w:r>
      <w:proofErr w:type="spellStart"/>
      <w:r w:rsidRPr="007C47B3">
        <w:rPr>
          <w:b/>
        </w:rPr>
        <w:t>problem</w:t>
      </w:r>
      <w:proofErr w:type="spellEnd"/>
      <w:r w:rsidRPr="007C47B3">
        <w:rPr>
          <w:b/>
        </w:rPr>
        <w:t xml:space="preserve"> </w:t>
      </w:r>
      <w:proofErr w:type="spellStart"/>
      <w:r w:rsidRPr="007C47B3">
        <w:rPr>
          <w:b/>
        </w:rPr>
        <w:t>management</w:t>
      </w:r>
      <w:proofErr w:type="spellEnd"/>
      <w:r w:rsidRPr="007C47B3">
        <w:rPr>
          <w:b/>
        </w:rPr>
        <w:t>)</w:t>
      </w:r>
    </w:p>
    <w:p w14:paraId="184E0C68" w14:textId="77777777" w:rsidR="00D40E8F" w:rsidRPr="00AE3571" w:rsidRDefault="00D40E8F" w:rsidP="007C47B3">
      <w:pPr>
        <w:pStyle w:val="Vietadesegundonivel"/>
        <w:numPr>
          <w:ilvl w:val="0"/>
          <w:numId w:val="0"/>
        </w:numPr>
        <w:ind w:left="1423" w:firstLine="709"/>
      </w:pPr>
      <w:r w:rsidRPr="00AE3571">
        <w:t xml:space="preserve">Los objetivos primordiales de la Gestión de Problemas son la prevención de Incidentes y la minimización del impacto de aquellos Incidentes que no pueden prevenirse. </w:t>
      </w:r>
    </w:p>
    <w:p w14:paraId="053EA197" w14:textId="77777777" w:rsidR="00D40E8F" w:rsidRPr="00AE3571" w:rsidRDefault="00D40E8F" w:rsidP="007C47B3">
      <w:pPr>
        <w:pStyle w:val="Vietadesegundonivel"/>
        <w:numPr>
          <w:ilvl w:val="0"/>
          <w:numId w:val="0"/>
        </w:numPr>
        <w:ind w:left="1423" w:firstLine="709"/>
      </w:pPr>
      <w:r w:rsidRPr="00AE3571">
        <w:lastRenderedPageBreak/>
        <w:t>La Gestión Problemas analiza los Registros de Incidentes y utiliza datos de otros procesos de Gestión del Servicio de TI para identificar tendencias o problemas significativos.</w:t>
      </w:r>
    </w:p>
    <w:p w14:paraId="4EC9CCFC" w14:textId="77777777" w:rsidR="00D40E8F" w:rsidRDefault="00D40E8F" w:rsidP="007C47B3">
      <w:pPr>
        <w:pStyle w:val="Vietadesegundonivel"/>
        <w:numPr>
          <w:ilvl w:val="0"/>
          <w:numId w:val="0"/>
        </w:numPr>
        <w:ind w:left="1423" w:firstLine="709"/>
      </w:pPr>
      <w:r w:rsidRPr="00AE3571">
        <w:t>Está dividido en subprocesos</w:t>
      </w:r>
      <w:r>
        <w:t>, los cuales son:</w:t>
      </w:r>
    </w:p>
    <w:tbl>
      <w:tblPr>
        <w:tblStyle w:val="Tablaconcuadrcula4-nfasis6"/>
        <w:tblW w:w="0" w:type="auto"/>
        <w:tblInd w:w="2122" w:type="dxa"/>
        <w:tblLook w:val="04A0" w:firstRow="1" w:lastRow="0" w:firstColumn="1" w:lastColumn="0" w:noHBand="0" w:noVBand="1"/>
      </w:tblPr>
      <w:tblGrid>
        <w:gridCol w:w="1937"/>
        <w:gridCol w:w="4769"/>
      </w:tblGrid>
      <w:tr w:rsidR="00D40E8F" w:rsidRPr="00E63C76" w14:paraId="516D8E80" w14:textId="77777777" w:rsidTr="00FB7DC6">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567" w:type="dxa"/>
            <w:hideMark/>
          </w:tcPr>
          <w:p w14:paraId="2EC9C30E" w14:textId="77777777" w:rsidR="00D40E8F" w:rsidRPr="00E63C76" w:rsidRDefault="00D40E8F" w:rsidP="0015417E">
            <w:pPr>
              <w:spacing w:after="160" w:line="360" w:lineRule="auto"/>
              <w:ind w:firstLine="0"/>
              <w:jc w:val="center"/>
              <w:rPr>
                <w:rFonts w:ascii="Arial" w:eastAsia="Arial" w:hAnsi="Arial" w:cs="Arial"/>
                <w:sz w:val="24"/>
                <w:szCs w:val="24"/>
              </w:rPr>
            </w:pPr>
            <w:r w:rsidRPr="2DA9E2B9">
              <w:rPr>
                <w:rFonts w:ascii="Arial" w:eastAsia="Arial" w:hAnsi="Arial" w:cs="Arial"/>
                <w:sz w:val="24"/>
                <w:szCs w:val="24"/>
              </w:rPr>
              <w:t>Subproceso</w:t>
            </w:r>
          </w:p>
        </w:tc>
        <w:tc>
          <w:tcPr>
            <w:tcW w:w="6139" w:type="dxa"/>
            <w:hideMark/>
          </w:tcPr>
          <w:p w14:paraId="0D4CABF5" w14:textId="77777777" w:rsidR="00D40E8F" w:rsidRPr="00E63C76" w:rsidRDefault="00D40E8F" w:rsidP="0015417E">
            <w:pPr>
              <w:spacing w:after="160"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Objetivo</w:t>
            </w:r>
          </w:p>
        </w:tc>
      </w:tr>
      <w:tr w:rsidR="00D40E8F" w:rsidRPr="00E63C76" w14:paraId="72130096"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73009CB0"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Identificación y Categorización de Problemas </w:t>
            </w:r>
          </w:p>
        </w:tc>
        <w:tc>
          <w:tcPr>
            <w:tcW w:w="6139" w:type="dxa"/>
            <w:hideMark/>
          </w:tcPr>
          <w:p w14:paraId="7988041F"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Registrar y determinar la prioridad de los Problemas con la diligencia adecuada, de manera que se viabilice una solución rápida y efectiva.</w:t>
            </w:r>
          </w:p>
        </w:tc>
      </w:tr>
      <w:tr w:rsidR="00D40E8F" w:rsidRPr="00E63C76" w14:paraId="34D7F95E"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5E0A66E9"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Diagnóstico y Resolución de Problemas </w:t>
            </w:r>
          </w:p>
        </w:tc>
        <w:tc>
          <w:tcPr>
            <w:tcW w:w="6139" w:type="dxa"/>
            <w:hideMark/>
          </w:tcPr>
          <w:p w14:paraId="501AF28D"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Identificar la raíz de los Problemas e iniciar las soluciones más adecuadas y económicas. De ser posible, se proveerán soluciones temporales.</w:t>
            </w:r>
          </w:p>
        </w:tc>
      </w:tr>
      <w:tr w:rsidR="00D40E8F" w:rsidRPr="00E63C76" w14:paraId="13521BDE"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5C866570"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Control de Problemas y Errores </w:t>
            </w:r>
          </w:p>
        </w:tc>
        <w:tc>
          <w:tcPr>
            <w:tcW w:w="6139" w:type="dxa"/>
            <w:hideMark/>
          </w:tcPr>
          <w:p w14:paraId="2AEE4ECF"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Monitorizar constantemente los Problemas más destacados a la luz del estatus de su procesamiento, para introducir medidas correctivas cuando sean necesarias.</w:t>
            </w:r>
          </w:p>
        </w:tc>
      </w:tr>
      <w:tr w:rsidR="00D40E8F" w:rsidRPr="00E63C76" w14:paraId="4B4CD0AA"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5003BDC2"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Cierre y Evaluación de Problemas </w:t>
            </w:r>
          </w:p>
        </w:tc>
        <w:tc>
          <w:tcPr>
            <w:tcW w:w="6139" w:type="dxa"/>
            <w:hideMark/>
          </w:tcPr>
          <w:p w14:paraId="3A939877"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Asegurar que, tras la solución exitosa de un Problema, haya una descripción histórica completa en el Registro de Problema y que se actualicen los Registros de Errores Conocidos.</w:t>
            </w:r>
          </w:p>
        </w:tc>
      </w:tr>
      <w:tr w:rsidR="00D40E8F" w:rsidRPr="00E63C76" w14:paraId="54E82253"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5CEDF5E1"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Revisión de Problemas Graves </w:t>
            </w:r>
          </w:p>
        </w:tc>
        <w:tc>
          <w:tcPr>
            <w:tcW w:w="6139" w:type="dxa"/>
            <w:hideMark/>
          </w:tcPr>
          <w:p w14:paraId="2FFE96B3"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Revisar la solución de Problemas para prevenir su recurrencia y aprender lecciones para el futuro. Además, se verifica que aquellos Problemas resueltos se hayan erradicado completamente.</w:t>
            </w:r>
          </w:p>
        </w:tc>
      </w:tr>
      <w:tr w:rsidR="00D40E8F" w:rsidRPr="00E63C76" w14:paraId="2531CAD3"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567" w:type="dxa"/>
            <w:hideMark/>
          </w:tcPr>
          <w:p w14:paraId="6879A710"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lastRenderedPageBreak/>
              <w:t xml:space="preserve">Informes de Gestión de Problemas </w:t>
            </w:r>
          </w:p>
        </w:tc>
        <w:tc>
          <w:tcPr>
            <w:tcW w:w="6139" w:type="dxa"/>
            <w:hideMark/>
          </w:tcPr>
          <w:p w14:paraId="1E0AF3A5"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Asegurar que los otros procesos de Gestión de Servicios y la dirección de TI estén informados de los Problemas pendientes, el estatus de su procesamiento y las soluciones temporales.</w:t>
            </w:r>
          </w:p>
        </w:tc>
      </w:tr>
    </w:tbl>
    <w:p w14:paraId="12B1C4D2" w14:textId="77777777" w:rsidR="00E63C76" w:rsidRDefault="00E63C76" w:rsidP="007C47B3">
      <w:pPr>
        <w:pStyle w:val="Vietadesegundonivel"/>
        <w:numPr>
          <w:ilvl w:val="0"/>
          <w:numId w:val="0"/>
        </w:numPr>
        <w:ind w:left="1423"/>
        <w:rPr>
          <w:b/>
        </w:rPr>
      </w:pPr>
    </w:p>
    <w:p w14:paraId="776C0651" w14:textId="77777777" w:rsidR="00D40E8F" w:rsidRPr="007C47B3" w:rsidRDefault="00D40E8F" w:rsidP="007C47B3">
      <w:pPr>
        <w:pStyle w:val="Vietadesegundonivel"/>
        <w:numPr>
          <w:ilvl w:val="0"/>
          <w:numId w:val="0"/>
        </w:numPr>
        <w:ind w:left="1423"/>
        <w:rPr>
          <w:b/>
        </w:rPr>
      </w:pPr>
      <w:r w:rsidRPr="007C47B3">
        <w:rPr>
          <w:b/>
        </w:rPr>
        <w:t>Gestión del cambio</w:t>
      </w:r>
    </w:p>
    <w:p w14:paraId="063B4964" w14:textId="77777777" w:rsidR="00D40E8F" w:rsidRPr="00AE3571" w:rsidRDefault="00D40E8F" w:rsidP="007C47B3">
      <w:pPr>
        <w:pStyle w:val="Vietadesegundonivel"/>
        <w:numPr>
          <w:ilvl w:val="0"/>
          <w:numId w:val="0"/>
        </w:numPr>
        <w:ind w:left="1423" w:firstLine="709"/>
      </w:pPr>
      <w:r w:rsidRPr="00AE3571">
        <w:t xml:space="preserve">El objetivo de la Gestión de Cambios es viabilizar los cambios beneficiosos con un mínimo de interrupciones en la prestación de servicios de TI. </w:t>
      </w:r>
    </w:p>
    <w:p w14:paraId="2B7B2D76" w14:textId="77777777" w:rsidR="00D40E8F" w:rsidRDefault="00D40E8F" w:rsidP="007C47B3">
      <w:pPr>
        <w:pStyle w:val="Vietadesegundonivel"/>
        <w:numPr>
          <w:ilvl w:val="0"/>
          <w:numId w:val="0"/>
        </w:numPr>
        <w:ind w:left="1423" w:firstLine="709"/>
      </w:pPr>
      <w:r w:rsidRPr="00AE3571">
        <w:t>Está dividido en subprocesos</w:t>
      </w:r>
      <w:r>
        <w:t>, los cuales son:</w:t>
      </w:r>
    </w:p>
    <w:tbl>
      <w:tblPr>
        <w:tblStyle w:val="Tablaconcuadrcula4-nfasis6"/>
        <w:tblW w:w="0" w:type="auto"/>
        <w:tblInd w:w="2122" w:type="dxa"/>
        <w:tblLook w:val="04A0" w:firstRow="1" w:lastRow="0" w:firstColumn="1" w:lastColumn="0" w:noHBand="0" w:noVBand="1"/>
      </w:tblPr>
      <w:tblGrid>
        <w:gridCol w:w="2044"/>
        <w:gridCol w:w="4662"/>
      </w:tblGrid>
      <w:tr w:rsidR="00D40E8F" w:rsidRPr="00E63C76" w14:paraId="5B697FC0" w14:textId="77777777" w:rsidTr="00FB7DC6">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83" w:type="dxa"/>
            <w:hideMark/>
          </w:tcPr>
          <w:p w14:paraId="2F8BE12F" w14:textId="77777777" w:rsidR="00D40E8F" w:rsidRPr="00E63C76" w:rsidRDefault="00D40E8F" w:rsidP="0015417E">
            <w:pPr>
              <w:spacing w:after="160" w:line="360" w:lineRule="auto"/>
              <w:ind w:firstLine="0"/>
              <w:jc w:val="center"/>
              <w:rPr>
                <w:rFonts w:ascii="Arial" w:eastAsia="Arial" w:hAnsi="Arial" w:cs="Arial"/>
                <w:sz w:val="24"/>
                <w:szCs w:val="24"/>
              </w:rPr>
            </w:pPr>
            <w:r w:rsidRPr="2DA9E2B9">
              <w:rPr>
                <w:rFonts w:ascii="Arial" w:eastAsia="Arial" w:hAnsi="Arial" w:cs="Arial"/>
                <w:sz w:val="24"/>
                <w:szCs w:val="24"/>
              </w:rPr>
              <w:t>Subproceso</w:t>
            </w:r>
          </w:p>
        </w:tc>
        <w:tc>
          <w:tcPr>
            <w:tcW w:w="6423" w:type="dxa"/>
            <w:hideMark/>
          </w:tcPr>
          <w:p w14:paraId="244A8F55" w14:textId="77777777" w:rsidR="00D40E8F" w:rsidRPr="00E63C76" w:rsidRDefault="00D40E8F" w:rsidP="0015417E">
            <w:pPr>
              <w:spacing w:after="160"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Objetivo</w:t>
            </w:r>
          </w:p>
        </w:tc>
      </w:tr>
      <w:tr w:rsidR="00D40E8F" w:rsidRPr="00E63C76" w14:paraId="7ED70139"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7956DAB6"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Jerarquía de Autorización de Cambios </w:t>
            </w:r>
          </w:p>
        </w:tc>
        <w:tc>
          <w:tcPr>
            <w:tcW w:w="6423" w:type="dxa"/>
            <w:hideMark/>
          </w:tcPr>
          <w:p w14:paraId="141182E3"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Define a quién le corresponde evaluar los cambios propuestos, según el nivel de riesgo de los mismos.</w:t>
            </w:r>
          </w:p>
        </w:tc>
      </w:tr>
      <w:tr w:rsidR="00D40E8F" w:rsidRPr="00E63C76" w14:paraId="13DCE66A"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1956E1D8"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Modelo de Cambio </w:t>
            </w:r>
          </w:p>
        </w:tc>
        <w:tc>
          <w:tcPr>
            <w:tcW w:w="6423" w:type="dxa"/>
            <w:hideMark/>
          </w:tcPr>
          <w:p w14:paraId="3522D1F1"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Los Modelos de Cambio describen procedimientos para el manejo de cambios recurrentes. Por lo general, son provistos por el Gestor de Cambios en cada uno de los renglones de Cambio de Estándar.</w:t>
            </w:r>
          </w:p>
        </w:tc>
      </w:tr>
      <w:tr w:rsidR="00D40E8F" w:rsidRPr="00E63C76" w14:paraId="13644708"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1C803E83"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Registro de Cambio </w:t>
            </w:r>
          </w:p>
        </w:tc>
        <w:tc>
          <w:tcPr>
            <w:tcW w:w="6423" w:type="dxa"/>
            <w:hideMark/>
          </w:tcPr>
          <w:p w14:paraId="7EEADE6F" w14:textId="77777777"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Contiene todos los detalles de un Cambio, documenta su ciclo de vida y dónde se define a manera de adición, cambio o remoción de cualquier objeto que pueda afectar los servicios de TI.</w:t>
            </w:r>
          </w:p>
        </w:tc>
      </w:tr>
      <w:tr w:rsidR="00D40E8F" w:rsidRPr="00E63C76" w14:paraId="57614412"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0905B761"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lastRenderedPageBreak/>
              <w:t xml:space="preserve">Calendario de Cambios </w:t>
            </w:r>
          </w:p>
        </w:tc>
        <w:tc>
          <w:tcPr>
            <w:tcW w:w="6423" w:type="dxa"/>
            <w:hideMark/>
          </w:tcPr>
          <w:p w14:paraId="3B58C3EE" w14:textId="77777777"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2DA9E2B9">
              <w:rPr>
                <w:rFonts w:ascii="Arial" w:eastAsia="Arial" w:hAnsi="Arial" w:cs="Arial"/>
                <w:sz w:val="24"/>
                <w:szCs w:val="24"/>
              </w:rPr>
              <w:t>Es una lista de todos los Cambios aprobados y las fechas tentativas de su implementación.</w:t>
            </w:r>
          </w:p>
        </w:tc>
      </w:tr>
      <w:tr w:rsidR="00D40E8F" w:rsidRPr="00E63C76" w14:paraId="78760D3E"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497D52BC" w14:textId="77777777" w:rsidR="00D40E8F" w:rsidRPr="00E63C76" w:rsidRDefault="00D40E8F" w:rsidP="0015417E">
            <w:pPr>
              <w:spacing w:after="160" w:line="360" w:lineRule="auto"/>
              <w:ind w:firstLine="0"/>
              <w:rPr>
                <w:rFonts w:ascii="Arial" w:eastAsia="Arial" w:hAnsi="Arial" w:cs="Arial"/>
                <w:sz w:val="24"/>
                <w:szCs w:val="24"/>
              </w:rPr>
            </w:pPr>
            <w:r w:rsidRPr="2DA9E2B9">
              <w:rPr>
                <w:rFonts w:ascii="Arial" w:eastAsia="Arial" w:hAnsi="Arial" w:cs="Arial"/>
                <w:sz w:val="24"/>
                <w:szCs w:val="24"/>
              </w:rPr>
              <w:t xml:space="preserve">Revisión Post Implementación (PIR) </w:t>
            </w:r>
          </w:p>
        </w:tc>
        <w:tc>
          <w:tcPr>
            <w:tcW w:w="6423" w:type="dxa"/>
            <w:hideMark/>
          </w:tcPr>
          <w:p w14:paraId="67DBDB39" w14:textId="47FA0BD6"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 xml:space="preserve">La Revisión Post Implementación (Post </w:t>
            </w:r>
            <w:proofErr w:type="spellStart"/>
            <w:r w:rsidRPr="3A8191FB">
              <w:rPr>
                <w:rFonts w:ascii="Arial" w:eastAsia="Arial" w:hAnsi="Arial" w:cs="Arial"/>
                <w:sz w:val="24"/>
                <w:szCs w:val="24"/>
              </w:rPr>
              <w:t>Implementation</w:t>
            </w:r>
            <w:proofErr w:type="spellEnd"/>
            <w:r w:rsidRPr="3A8191FB">
              <w:rPr>
                <w:rFonts w:ascii="Arial" w:eastAsia="Arial" w:hAnsi="Arial" w:cs="Arial"/>
                <w:sz w:val="24"/>
                <w:szCs w:val="24"/>
              </w:rPr>
              <w:t xml:space="preserve"> </w:t>
            </w:r>
            <w:proofErr w:type="spellStart"/>
            <w:r w:rsidRPr="3A8191FB">
              <w:rPr>
                <w:rFonts w:ascii="Arial" w:eastAsia="Arial" w:hAnsi="Arial" w:cs="Arial"/>
                <w:sz w:val="24"/>
                <w:szCs w:val="24"/>
              </w:rPr>
              <w:t>Review</w:t>
            </w:r>
            <w:proofErr w:type="spellEnd"/>
            <w:r w:rsidRPr="3A8191FB">
              <w:rPr>
                <w:rFonts w:ascii="Arial" w:eastAsia="Arial" w:hAnsi="Arial" w:cs="Arial"/>
                <w:sz w:val="24"/>
                <w:szCs w:val="24"/>
              </w:rPr>
              <w:t>, PIR) tiene lugar tras la implementación de un Cambio. Determina el éxito de un Cambio y su implementación, e identifica oportunidades para mejorar el proceso.</w:t>
            </w:r>
          </w:p>
        </w:tc>
      </w:tr>
      <w:tr w:rsidR="00D40E8F" w:rsidRPr="00E63C76" w14:paraId="0E66B2C2"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63E7072C" w14:textId="0DB3326D" w:rsidR="00D40E8F" w:rsidRPr="00E63C76" w:rsidRDefault="00D40E8F" w:rsidP="0015417E">
            <w:pPr>
              <w:spacing w:after="160" w:line="360" w:lineRule="auto"/>
              <w:ind w:firstLine="0"/>
              <w:rPr>
                <w:rFonts w:ascii="Arial" w:eastAsia="Arial" w:hAnsi="Arial" w:cs="Arial"/>
                <w:sz w:val="24"/>
                <w:szCs w:val="24"/>
              </w:rPr>
            </w:pPr>
            <w:r w:rsidRPr="3A8191FB">
              <w:rPr>
                <w:rFonts w:ascii="Arial" w:eastAsia="Arial" w:hAnsi="Arial" w:cs="Arial"/>
                <w:sz w:val="24"/>
                <w:szCs w:val="24"/>
              </w:rPr>
              <w:t xml:space="preserve">Previsión de Cese de Servicios (PSO) </w:t>
            </w:r>
          </w:p>
        </w:tc>
        <w:tc>
          <w:tcPr>
            <w:tcW w:w="6423" w:type="dxa"/>
            <w:hideMark/>
          </w:tcPr>
          <w:p w14:paraId="310B025F" w14:textId="3F5063D6"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La Previsión de Cese de Servicios (</w:t>
            </w:r>
            <w:proofErr w:type="spellStart"/>
            <w:r w:rsidRPr="3A8191FB">
              <w:rPr>
                <w:rFonts w:ascii="Arial" w:eastAsia="Arial" w:hAnsi="Arial" w:cs="Arial"/>
                <w:sz w:val="24"/>
                <w:szCs w:val="24"/>
              </w:rPr>
              <w:t>Projected</w:t>
            </w:r>
            <w:proofErr w:type="spellEnd"/>
            <w:r w:rsidRPr="3A8191FB">
              <w:rPr>
                <w:rFonts w:ascii="Arial" w:eastAsia="Arial" w:hAnsi="Arial" w:cs="Arial"/>
                <w:sz w:val="24"/>
                <w:szCs w:val="24"/>
              </w:rPr>
              <w:t xml:space="preserve"> </w:t>
            </w:r>
            <w:proofErr w:type="spellStart"/>
            <w:r w:rsidRPr="3A8191FB">
              <w:rPr>
                <w:rFonts w:ascii="Arial" w:eastAsia="Arial" w:hAnsi="Arial" w:cs="Arial"/>
                <w:sz w:val="24"/>
                <w:szCs w:val="24"/>
              </w:rPr>
              <w:t>Service</w:t>
            </w:r>
            <w:proofErr w:type="spellEnd"/>
            <w:r w:rsidRPr="3A8191FB">
              <w:rPr>
                <w:rFonts w:ascii="Arial" w:eastAsia="Arial" w:hAnsi="Arial" w:cs="Arial"/>
                <w:sz w:val="24"/>
                <w:szCs w:val="24"/>
              </w:rPr>
              <w:t xml:space="preserve"> </w:t>
            </w:r>
            <w:proofErr w:type="spellStart"/>
            <w:r w:rsidRPr="3A8191FB">
              <w:rPr>
                <w:rFonts w:ascii="Arial" w:eastAsia="Arial" w:hAnsi="Arial" w:cs="Arial"/>
                <w:sz w:val="24"/>
                <w:szCs w:val="24"/>
              </w:rPr>
              <w:t>Outage</w:t>
            </w:r>
            <w:proofErr w:type="spellEnd"/>
            <w:r w:rsidRPr="3A8191FB">
              <w:rPr>
                <w:rFonts w:ascii="Arial" w:eastAsia="Arial" w:hAnsi="Arial" w:cs="Arial"/>
                <w:sz w:val="24"/>
                <w:szCs w:val="24"/>
              </w:rPr>
              <w:t>, PSO) es una lista de todas las desviaciones esperadas en la disponibilidad de los servicios en el Acuerdo de Nivel de Servicio.</w:t>
            </w:r>
          </w:p>
        </w:tc>
      </w:tr>
      <w:tr w:rsidR="00D40E8F" w:rsidRPr="00E63C76" w14:paraId="4C63DD44" w14:textId="77777777" w:rsidTr="00FB7DC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14E47174" w14:textId="7BF54D38" w:rsidR="00D40E8F" w:rsidRPr="00E63C76" w:rsidRDefault="00D40E8F" w:rsidP="0015417E">
            <w:pPr>
              <w:spacing w:after="160" w:line="360" w:lineRule="auto"/>
              <w:ind w:firstLine="0"/>
              <w:rPr>
                <w:rFonts w:ascii="Arial" w:eastAsia="Arial" w:hAnsi="Arial" w:cs="Arial"/>
                <w:sz w:val="24"/>
                <w:szCs w:val="24"/>
              </w:rPr>
            </w:pPr>
            <w:r w:rsidRPr="3A8191FB">
              <w:rPr>
                <w:rFonts w:ascii="Arial" w:eastAsia="Arial" w:hAnsi="Arial" w:cs="Arial"/>
                <w:sz w:val="24"/>
                <w:szCs w:val="24"/>
              </w:rPr>
              <w:t xml:space="preserve">Solicitud de Cambio - RFC </w:t>
            </w:r>
          </w:p>
        </w:tc>
        <w:tc>
          <w:tcPr>
            <w:tcW w:w="6423" w:type="dxa"/>
            <w:hideMark/>
          </w:tcPr>
          <w:p w14:paraId="1AE132BB" w14:textId="285895F2" w:rsidR="00D40E8F" w:rsidRPr="00E63C76" w:rsidRDefault="00D40E8F" w:rsidP="0015417E">
            <w:pPr>
              <w:spacing w:after="160" w:line="360" w:lineRule="auto"/>
              <w:ind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La Solicitud de Cambio (</w:t>
            </w:r>
            <w:proofErr w:type="spellStart"/>
            <w:r w:rsidRPr="3A8191FB">
              <w:rPr>
                <w:rFonts w:ascii="Arial" w:eastAsia="Arial" w:hAnsi="Arial" w:cs="Arial"/>
                <w:sz w:val="24"/>
                <w:szCs w:val="24"/>
              </w:rPr>
              <w:t>Request</w:t>
            </w:r>
            <w:proofErr w:type="spellEnd"/>
            <w:r w:rsidRPr="3A8191FB">
              <w:rPr>
                <w:rFonts w:ascii="Arial" w:eastAsia="Arial" w:hAnsi="Arial" w:cs="Arial"/>
                <w:sz w:val="24"/>
                <w:szCs w:val="24"/>
              </w:rPr>
              <w:t xml:space="preserve"> </w:t>
            </w:r>
            <w:proofErr w:type="spellStart"/>
            <w:r w:rsidRPr="3A8191FB">
              <w:rPr>
                <w:rFonts w:ascii="Arial" w:eastAsia="Arial" w:hAnsi="Arial" w:cs="Arial"/>
                <w:sz w:val="24"/>
                <w:szCs w:val="24"/>
              </w:rPr>
              <w:t>for</w:t>
            </w:r>
            <w:proofErr w:type="spellEnd"/>
            <w:r w:rsidRPr="3A8191FB">
              <w:rPr>
                <w:rFonts w:ascii="Arial" w:eastAsia="Arial" w:hAnsi="Arial" w:cs="Arial"/>
                <w:sz w:val="24"/>
                <w:szCs w:val="24"/>
              </w:rPr>
              <w:t xml:space="preserve"> Change, RFC) es una requisición formal de Cambio en espera de ser implementada. Incluye detalles del Cambio propuesto, y puede estar en formato electrónico o en papel. Las siglas (en inglés) RFC a menudo se usan equivocadamente para referirse al Registro de Cambio o al Cambio mismo.</w:t>
            </w:r>
          </w:p>
        </w:tc>
      </w:tr>
      <w:tr w:rsidR="00D40E8F" w:rsidRPr="00E63C76" w14:paraId="2AE40407" w14:textId="77777777" w:rsidTr="00FB7DC6">
        <w:trPr>
          <w:trHeight w:val="584"/>
        </w:trPr>
        <w:tc>
          <w:tcPr>
            <w:cnfStyle w:val="001000000000" w:firstRow="0" w:lastRow="0" w:firstColumn="1" w:lastColumn="0" w:oddVBand="0" w:evenVBand="0" w:oddHBand="0" w:evenHBand="0" w:firstRowFirstColumn="0" w:firstRowLastColumn="0" w:lastRowFirstColumn="0" w:lastRowLastColumn="0"/>
            <w:tcW w:w="283" w:type="dxa"/>
            <w:hideMark/>
          </w:tcPr>
          <w:p w14:paraId="2E2C4F6C" w14:textId="5083709E" w:rsidR="00D40E8F" w:rsidRPr="00E63C76" w:rsidRDefault="00D40E8F" w:rsidP="0015417E">
            <w:pPr>
              <w:spacing w:after="160" w:line="360" w:lineRule="auto"/>
              <w:ind w:firstLine="0"/>
              <w:rPr>
                <w:rFonts w:ascii="Arial" w:eastAsia="Arial" w:hAnsi="Arial" w:cs="Arial"/>
                <w:sz w:val="24"/>
                <w:szCs w:val="24"/>
              </w:rPr>
            </w:pPr>
            <w:r w:rsidRPr="3A8191FB">
              <w:rPr>
                <w:rFonts w:ascii="Arial" w:eastAsia="Arial" w:hAnsi="Arial" w:cs="Arial"/>
                <w:sz w:val="24"/>
                <w:szCs w:val="24"/>
              </w:rPr>
              <w:t xml:space="preserve">Plantilla para Solicitudes de Cambio </w:t>
            </w:r>
          </w:p>
        </w:tc>
        <w:tc>
          <w:tcPr>
            <w:tcW w:w="6423" w:type="dxa"/>
            <w:hideMark/>
          </w:tcPr>
          <w:p w14:paraId="74EFB447" w14:textId="3089CD2A" w:rsidR="00D40E8F" w:rsidRPr="00E63C76" w:rsidRDefault="00D40E8F" w:rsidP="0015417E">
            <w:pPr>
              <w:spacing w:after="160" w:line="360" w:lineRule="auto"/>
              <w:ind w:firstLine="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Es una plantilla usada cuando se solicita formalmente un Cambio. Los pedidos de cambio incluyen detalles del Cambio propuesto, y pueden estar en formato electrónico o en papel.</w:t>
            </w:r>
          </w:p>
        </w:tc>
      </w:tr>
    </w:tbl>
    <w:p w14:paraId="087B3A51" w14:textId="77777777" w:rsidR="00D40E8F" w:rsidRPr="00AE3571" w:rsidRDefault="00D40E8F" w:rsidP="00D40E8F">
      <w:pPr>
        <w:ind w:firstLine="0"/>
      </w:pPr>
      <w:r w:rsidRPr="00AE3571">
        <w:t xml:space="preserve"> </w:t>
      </w:r>
    </w:p>
    <w:p w14:paraId="0BCDD49E" w14:textId="77777777" w:rsidR="00D40E8F" w:rsidRPr="007C47B3" w:rsidRDefault="00D40E8F" w:rsidP="007C47B3">
      <w:pPr>
        <w:pStyle w:val="Vietadesegundonivel"/>
        <w:numPr>
          <w:ilvl w:val="0"/>
          <w:numId w:val="0"/>
        </w:numPr>
        <w:ind w:left="1423"/>
        <w:rPr>
          <w:b/>
        </w:rPr>
      </w:pPr>
      <w:r w:rsidRPr="007C47B3">
        <w:rPr>
          <w:b/>
        </w:rPr>
        <w:lastRenderedPageBreak/>
        <w:t>Centro de servicio a usuarios (</w:t>
      </w:r>
      <w:proofErr w:type="spellStart"/>
      <w:r w:rsidRPr="007C47B3">
        <w:rPr>
          <w:b/>
        </w:rPr>
        <w:t>Service</w:t>
      </w:r>
      <w:proofErr w:type="spellEnd"/>
      <w:r w:rsidRPr="007C47B3">
        <w:rPr>
          <w:b/>
        </w:rPr>
        <w:t xml:space="preserve"> </w:t>
      </w:r>
      <w:proofErr w:type="spellStart"/>
      <w:r w:rsidRPr="007C47B3">
        <w:rPr>
          <w:b/>
        </w:rPr>
        <w:t>desk</w:t>
      </w:r>
      <w:proofErr w:type="spellEnd"/>
      <w:r w:rsidRPr="007C47B3">
        <w:rPr>
          <w:b/>
        </w:rPr>
        <w:t xml:space="preserve">, </w:t>
      </w:r>
      <w:proofErr w:type="spellStart"/>
      <w:r w:rsidRPr="007C47B3">
        <w:rPr>
          <w:b/>
        </w:rPr>
        <w:t>help</w:t>
      </w:r>
      <w:proofErr w:type="spellEnd"/>
      <w:r w:rsidRPr="007C47B3">
        <w:rPr>
          <w:b/>
        </w:rPr>
        <w:t xml:space="preserve"> </w:t>
      </w:r>
      <w:proofErr w:type="spellStart"/>
      <w:r w:rsidRPr="007C47B3">
        <w:rPr>
          <w:b/>
        </w:rPr>
        <w:t>desk</w:t>
      </w:r>
      <w:proofErr w:type="spellEnd"/>
      <w:r w:rsidRPr="007C47B3">
        <w:rPr>
          <w:b/>
        </w:rPr>
        <w:t>)</w:t>
      </w:r>
    </w:p>
    <w:p w14:paraId="726278CD" w14:textId="77777777" w:rsidR="00D40E8F" w:rsidRPr="00225793" w:rsidRDefault="00D40E8F" w:rsidP="007C47B3">
      <w:pPr>
        <w:pStyle w:val="Vietadesegundonivel"/>
        <w:numPr>
          <w:ilvl w:val="0"/>
          <w:numId w:val="0"/>
        </w:numPr>
        <w:ind w:left="1423" w:firstLine="709"/>
        <w:rPr>
          <w:rFonts w:ascii="Times New Roman" w:eastAsia="Times New Roman" w:hAnsi="Times New Roman" w:cs="Times New Roman"/>
          <w:lang w:eastAsia="es-MX"/>
        </w:rPr>
      </w:pPr>
      <w:r w:rsidRPr="3A8191FB">
        <w:rPr>
          <w:lang w:eastAsia="es-MX"/>
        </w:rPr>
        <w:t>El principal objetivo de un Centro de Servicio es la satisfacción del cliente. Para ello, se encarga de:</w:t>
      </w:r>
    </w:p>
    <w:p w14:paraId="46C154A5" w14:textId="77777777" w:rsidR="00D40E8F" w:rsidRPr="00225793" w:rsidRDefault="00D40E8F" w:rsidP="007C47B3">
      <w:pPr>
        <w:pStyle w:val="Vietadecuartonivel"/>
        <w:rPr>
          <w:rFonts w:ascii="Times New Roman" w:eastAsia="Times New Roman" w:hAnsi="Times New Roman" w:cs="Times New Roman"/>
        </w:rPr>
      </w:pPr>
      <w:r>
        <w:t>Proporcionar un punto de comunicación único para los usuarios del servicio.</w:t>
      </w:r>
    </w:p>
    <w:p w14:paraId="01D927AB" w14:textId="77777777" w:rsidR="00D40E8F" w:rsidRPr="00225793" w:rsidRDefault="00D40E8F" w:rsidP="007C47B3">
      <w:pPr>
        <w:pStyle w:val="Vietadecuartonivel"/>
        <w:rPr>
          <w:rFonts w:ascii="Times New Roman" w:eastAsia="Times New Roman" w:hAnsi="Times New Roman" w:cs="Times New Roman"/>
        </w:rPr>
      </w:pPr>
      <w:r>
        <w:t>Coordinar grupos de trabajo y procesos del servicio para asegurar que se cumplan los niveles de servicio acordados.</w:t>
      </w:r>
    </w:p>
    <w:p w14:paraId="02D389EA" w14:textId="77777777" w:rsidR="00D40E8F" w:rsidRDefault="00D40E8F" w:rsidP="007C47B3">
      <w:pPr>
        <w:pStyle w:val="Vietadesegundonivel"/>
        <w:numPr>
          <w:ilvl w:val="0"/>
          <w:numId w:val="0"/>
        </w:numPr>
        <w:ind w:left="1423" w:firstLine="709"/>
        <w:rPr>
          <w:rFonts w:ascii="Times New Roman" w:eastAsia="Times New Roman" w:hAnsi="Times New Roman" w:cs="Times New Roman"/>
          <w:lang w:eastAsia="es-MX"/>
        </w:rPr>
      </w:pPr>
      <w:r w:rsidRPr="3A8191FB">
        <w:rPr>
          <w:lang w:eastAsia="es-MX"/>
        </w:rPr>
        <w:t>Las principales tareas que lleva a cabo el Centro de Servicio son:</w:t>
      </w:r>
    </w:p>
    <w:tbl>
      <w:tblPr>
        <w:tblStyle w:val="Tablaconcuadrcula4-nfasis6"/>
        <w:tblW w:w="7504" w:type="dxa"/>
        <w:tblInd w:w="1413" w:type="dxa"/>
        <w:tblLook w:val="04A0" w:firstRow="1" w:lastRow="0" w:firstColumn="1" w:lastColumn="0" w:noHBand="0" w:noVBand="1"/>
      </w:tblPr>
      <w:tblGrid>
        <w:gridCol w:w="7504"/>
      </w:tblGrid>
      <w:tr w:rsidR="00D40E8F" w:rsidRPr="00E63C76" w14:paraId="2F09747E" w14:textId="77777777" w:rsidTr="00FB7DC6">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7504" w:type="dxa"/>
          </w:tcPr>
          <w:p w14:paraId="085E91BB" w14:textId="77777777" w:rsidR="00D40E8F" w:rsidRPr="00E63C76" w:rsidRDefault="00D40E8F" w:rsidP="0015417E">
            <w:pPr>
              <w:spacing w:before="100" w:beforeAutospacing="1" w:after="100" w:afterAutospacing="1" w:line="360" w:lineRule="auto"/>
              <w:ind w:firstLine="0"/>
              <w:jc w:val="center"/>
              <w:rPr>
                <w:rFonts w:ascii="Arial" w:hAnsi="Arial" w:cs="Arial"/>
                <w:sz w:val="24"/>
              </w:rPr>
            </w:pPr>
            <w:r w:rsidRPr="00E63C76">
              <w:rPr>
                <w:rFonts w:ascii="Arial" w:hAnsi="Arial" w:cs="Arial"/>
                <w:sz w:val="24"/>
              </w:rPr>
              <w:t>Tareas</w:t>
            </w:r>
          </w:p>
        </w:tc>
      </w:tr>
      <w:tr w:rsidR="00D40E8F" w:rsidRPr="00E63C76" w14:paraId="1EFA051E" w14:textId="77777777" w:rsidTr="00FB7DC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7504" w:type="dxa"/>
          </w:tcPr>
          <w:p w14:paraId="18C6D585"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Registrar, categorizar y priorizar las peticiones abiertas por los clientes.</w:t>
            </w:r>
          </w:p>
        </w:tc>
      </w:tr>
      <w:tr w:rsidR="00D40E8F" w:rsidRPr="00E63C76" w14:paraId="232C6FE0" w14:textId="77777777" w:rsidTr="00FB7DC6">
        <w:trPr>
          <w:trHeight w:val="755"/>
        </w:trPr>
        <w:tc>
          <w:tcPr>
            <w:cnfStyle w:val="001000000000" w:firstRow="0" w:lastRow="0" w:firstColumn="1" w:lastColumn="0" w:oddVBand="0" w:evenVBand="0" w:oddHBand="0" w:evenHBand="0" w:firstRowFirstColumn="0" w:firstRowLastColumn="0" w:lastRowFirstColumn="0" w:lastRowLastColumn="0"/>
            <w:tcW w:w="7504" w:type="dxa"/>
          </w:tcPr>
          <w:p w14:paraId="78A31368"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Proporcionar una primera línea de soporte, realizando un primer diagnóstico y resolviendo peticiones.</w:t>
            </w:r>
          </w:p>
        </w:tc>
      </w:tr>
      <w:tr w:rsidR="00D40E8F" w:rsidRPr="00E63C76" w14:paraId="15EA57DF" w14:textId="77777777" w:rsidTr="00FB7DC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7504" w:type="dxa"/>
          </w:tcPr>
          <w:p w14:paraId="7ACC97D9"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Asignar las peticiones que no pueda resolver.</w:t>
            </w:r>
          </w:p>
        </w:tc>
      </w:tr>
      <w:tr w:rsidR="00D40E8F" w:rsidRPr="00E63C76" w14:paraId="73824299" w14:textId="77777777" w:rsidTr="00FB7DC6">
        <w:trPr>
          <w:trHeight w:val="735"/>
        </w:trPr>
        <w:tc>
          <w:tcPr>
            <w:cnfStyle w:val="001000000000" w:firstRow="0" w:lastRow="0" w:firstColumn="1" w:lastColumn="0" w:oddVBand="0" w:evenVBand="0" w:oddHBand="0" w:evenHBand="0" w:firstRowFirstColumn="0" w:firstRowLastColumn="0" w:lastRowFirstColumn="0" w:lastRowLastColumn="0"/>
            <w:tcW w:w="7504" w:type="dxa"/>
          </w:tcPr>
          <w:p w14:paraId="5A39B930"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Monitorizar la resolución de las peticiones, escalando aquellas para las que exista riesgo de incumplir el acuerdo de nivel de servicio.</w:t>
            </w:r>
          </w:p>
        </w:tc>
      </w:tr>
      <w:tr w:rsidR="00D40E8F" w:rsidRPr="00E63C76" w14:paraId="630D424E" w14:textId="77777777" w:rsidTr="00FB7DC6">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504" w:type="dxa"/>
          </w:tcPr>
          <w:p w14:paraId="6741D174"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Mantener informados a los clientes del estado de sus peticiones.</w:t>
            </w:r>
          </w:p>
        </w:tc>
      </w:tr>
      <w:tr w:rsidR="00D40E8F" w:rsidRPr="00E63C76" w14:paraId="65A7D7FD" w14:textId="77777777" w:rsidTr="00FB7DC6">
        <w:trPr>
          <w:trHeight w:val="367"/>
        </w:trPr>
        <w:tc>
          <w:tcPr>
            <w:cnfStyle w:val="001000000000" w:firstRow="0" w:lastRow="0" w:firstColumn="1" w:lastColumn="0" w:oddVBand="0" w:evenVBand="0" w:oddHBand="0" w:evenHBand="0" w:firstRowFirstColumn="0" w:firstRowLastColumn="0" w:lastRowFirstColumn="0" w:lastRowLastColumn="0"/>
            <w:tcW w:w="7504" w:type="dxa"/>
          </w:tcPr>
          <w:p w14:paraId="0EB58B26"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Cerrar las peticiones resueltas, previa validación con los usuarios.</w:t>
            </w:r>
          </w:p>
        </w:tc>
      </w:tr>
      <w:tr w:rsidR="00D40E8F" w:rsidRPr="00E63C76" w14:paraId="2ECC1B56" w14:textId="77777777" w:rsidTr="00FB7DC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7504" w:type="dxa"/>
          </w:tcPr>
          <w:p w14:paraId="73160509"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Medir el nivel de satisfacción de los usuarios.</w:t>
            </w:r>
          </w:p>
        </w:tc>
      </w:tr>
      <w:tr w:rsidR="00D40E8F" w:rsidRPr="00E63C76" w14:paraId="59378CD5" w14:textId="77777777" w:rsidTr="00FB7DC6">
        <w:trPr>
          <w:trHeight w:val="735"/>
        </w:trPr>
        <w:tc>
          <w:tcPr>
            <w:cnfStyle w:val="001000000000" w:firstRow="0" w:lastRow="0" w:firstColumn="1" w:lastColumn="0" w:oddVBand="0" w:evenVBand="0" w:oddHBand="0" w:evenHBand="0" w:firstRowFirstColumn="0" w:firstRowLastColumn="0" w:lastRowFirstColumn="0" w:lastRowLastColumn="0"/>
            <w:tcW w:w="7504" w:type="dxa"/>
          </w:tcPr>
          <w:p w14:paraId="67418FD3" w14:textId="77777777" w:rsidR="00D40E8F" w:rsidRPr="00E63C76" w:rsidRDefault="00D40E8F" w:rsidP="0015417E">
            <w:pPr>
              <w:spacing w:before="100" w:beforeAutospacing="1" w:after="100" w:afterAutospacing="1" w:line="360" w:lineRule="auto"/>
              <w:ind w:firstLine="0"/>
              <w:rPr>
                <w:rFonts w:ascii="Arial" w:hAnsi="Arial" w:cs="Arial"/>
                <w:sz w:val="24"/>
              </w:rPr>
            </w:pPr>
            <w:r w:rsidRPr="00E63C76">
              <w:rPr>
                <w:rFonts w:ascii="Arial" w:hAnsi="Arial" w:cs="Arial"/>
                <w:b w:val="0"/>
                <w:sz w:val="24"/>
              </w:rPr>
              <w:t>Ayudar a los clientes internos a configurar recursos como impresoras, software y hardware.</w:t>
            </w:r>
          </w:p>
        </w:tc>
      </w:tr>
    </w:tbl>
    <w:p w14:paraId="4322B8E5" w14:textId="77777777" w:rsidR="00D40E8F" w:rsidRDefault="00D40E8F" w:rsidP="0015417E">
      <w:pPr>
        <w:ind w:firstLine="0"/>
        <w:jc w:val="left"/>
        <w:rPr>
          <w:rFonts w:eastAsia="Times New Roman"/>
          <w:lang w:eastAsia="es-MX"/>
        </w:rPr>
      </w:pPr>
    </w:p>
    <w:p w14:paraId="1CBE2F4B" w14:textId="77777777" w:rsidR="00D40E8F" w:rsidRPr="007C47B3" w:rsidRDefault="00D40E8F" w:rsidP="007C47B3">
      <w:pPr>
        <w:pStyle w:val="Vietadesegundonivel"/>
        <w:numPr>
          <w:ilvl w:val="0"/>
          <w:numId w:val="0"/>
        </w:numPr>
        <w:ind w:left="1423"/>
        <w:rPr>
          <w:b/>
        </w:rPr>
      </w:pPr>
      <w:r w:rsidRPr="007C47B3">
        <w:rPr>
          <w:b/>
        </w:rPr>
        <w:t>Gestión de proveedores (</w:t>
      </w:r>
      <w:proofErr w:type="spellStart"/>
      <w:r w:rsidRPr="007C47B3">
        <w:rPr>
          <w:b/>
        </w:rPr>
        <w:t>supplier</w:t>
      </w:r>
      <w:proofErr w:type="spellEnd"/>
      <w:r w:rsidRPr="007C47B3">
        <w:rPr>
          <w:b/>
        </w:rPr>
        <w:t xml:space="preserve"> </w:t>
      </w:r>
      <w:proofErr w:type="spellStart"/>
      <w:r w:rsidRPr="007C47B3">
        <w:rPr>
          <w:b/>
        </w:rPr>
        <w:t>management</w:t>
      </w:r>
      <w:proofErr w:type="spellEnd"/>
      <w:r w:rsidRPr="007C47B3">
        <w:rPr>
          <w:b/>
        </w:rPr>
        <w:t>)</w:t>
      </w:r>
    </w:p>
    <w:p w14:paraId="472921C5" w14:textId="77777777" w:rsidR="00D40E8F" w:rsidRDefault="00D40E8F" w:rsidP="007C47B3">
      <w:pPr>
        <w:pStyle w:val="Vietadesegundonivel"/>
        <w:numPr>
          <w:ilvl w:val="0"/>
          <w:numId w:val="0"/>
        </w:numPr>
        <w:ind w:left="1423" w:firstLine="709"/>
      </w:pPr>
      <w:r>
        <w:t>Asegurar que todos los contratos de suministradores apoyen las necesidades de la empresa, y que todos los suministradores cumplan sus compromisos contractuales.</w:t>
      </w:r>
    </w:p>
    <w:p w14:paraId="10014E06" w14:textId="77777777" w:rsidR="00D40E8F" w:rsidRDefault="00D40E8F" w:rsidP="007C47B3">
      <w:pPr>
        <w:pStyle w:val="Vietadesegundonivel"/>
        <w:numPr>
          <w:ilvl w:val="0"/>
          <w:numId w:val="0"/>
        </w:numPr>
        <w:ind w:left="1423" w:firstLine="709"/>
      </w:pPr>
      <w:r>
        <w:t>Está dividido en subprocesos, los cuales son:</w:t>
      </w:r>
    </w:p>
    <w:tbl>
      <w:tblPr>
        <w:tblStyle w:val="Tablaconcuadrcula4-nfasis6"/>
        <w:tblW w:w="0" w:type="auto"/>
        <w:tblInd w:w="2122" w:type="dxa"/>
        <w:tblLook w:val="04A0" w:firstRow="1" w:lastRow="0" w:firstColumn="1" w:lastColumn="0" w:noHBand="0" w:noVBand="1"/>
      </w:tblPr>
      <w:tblGrid>
        <w:gridCol w:w="2110"/>
        <w:gridCol w:w="4596"/>
      </w:tblGrid>
      <w:tr w:rsidR="00D40E8F" w:rsidRPr="00233D7B" w14:paraId="46E122B3" w14:textId="77777777" w:rsidTr="00FB7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D1AEC49" w14:textId="77777777" w:rsidR="00D40E8F" w:rsidRPr="00233D7B" w:rsidRDefault="00D40E8F" w:rsidP="0015417E">
            <w:pPr>
              <w:spacing w:line="360" w:lineRule="auto"/>
              <w:ind w:firstLine="0"/>
              <w:jc w:val="center"/>
              <w:rPr>
                <w:rFonts w:ascii="Arial" w:hAnsi="Arial" w:cs="Arial"/>
                <w:bCs w:val="0"/>
                <w:sz w:val="24"/>
              </w:rPr>
            </w:pPr>
            <w:r w:rsidRPr="00233D7B">
              <w:rPr>
                <w:rFonts w:ascii="Arial" w:hAnsi="Arial" w:cs="Arial"/>
                <w:bCs w:val="0"/>
                <w:sz w:val="24"/>
              </w:rPr>
              <w:t>Subproceso</w:t>
            </w:r>
          </w:p>
        </w:tc>
        <w:tc>
          <w:tcPr>
            <w:tcW w:w="5714" w:type="dxa"/>
          </w:tcPr>
          <w:p w14:paraId="2CE77786" w14:textId="77777777" w:rsidR="00D40E8F" w:rsidRPr="00233D7B" w:rsidRDefault="00D40E8F" w:rsidP="0015417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Objetivo</w:t>
            </w:r>
          </w:p>
        </w:tc>
      </w:tr>
      <w:tr w:rsidR="00D40E8F" w:rsidRPr="00233D7B" w14:paraId="698170BE"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5FD10C2" w14:textId="77777777" w:rsidR="00D40E8F" w:rsidRPr="00233D7B" w:rsidRDefault="00D40E8F" w:rsidP="0015417E">
            <w:pPr>
              <w:spacing w:after="160" w:line="360" w:lineRule="auto"/>
              <w:ind w:firstLine="0"/>
              <w:rPr>
                <w:rFonts w:ascii="Arial" w:hAnsi="Arial" w:cs="Arial"/>
                <w:sz w:val="24"/>
              </w:rPr>
            </w:pPr>
            <w:r w:rsidRPr="00233D7B">
              <w:rPr>
                <w:rFonts w:ascii="Arial" w:hAnsi="Arial" w:cs="Arial"/>
                <w:sz w:val="24"/>
              </w:rPr>
              <w:t xml:space="preserve">Abastecimiento del Marco de </w:t>
            </w:r>
            <w:r w:rsidRPr="00233D7B">
              <w:rPr>
                <w:rFonts w:ascii="Arial" w:hAnsi="Arial" w:cs="Arial"/>
                <w:sz w:val="24"/>
              </w:rPr>
              <w:lastRenderedPageBreak/>
              <w:t xml:space="preserve">Referencia de la Gestión de Suministradores </w:t>
            </w:r>
          </w:p>
        </w:tc>
        <w:tc>
          <w:tcPr>
            <w:tcW w:w="5714" w:type="dxa"/>
          </w:tcPr>
          <w:p w14:paraId="1878B341"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lastRenderedPageBreak/>
              <w:t xml:space="preserve">Orientar y proveer parámetros para la obtención de servicios y productos. Esto </w:t>
            </w:r>
            <w:r w:rsidRPr="00233D7B">
              <w:rPr>
                <w:rFonts w:ascii="Arial" w:hAnsi="Arial" w:cs="Arial"/>
                <w:sz w:val="24"/>
              </w:rPr>
              <w:lastRenderedPageBreak/>
              <w:t>incluye el aprovisionamiento para la Estrategia de Suministradores y la formulación de Términos y Condiciones Estándar.</w:t>
            </w:r>
          </w:p>
        </w:tc>
      </w:tr>
      <w:tr w:rsidR="00D40E8F" w:rsidRPr="00233D7B" w14:paraId="5744D82D" w14:textId="77777777" w:rsidTr="00FB7DC6">
        <w:tc>
          <w:tcPr>
            <w:cnfStyle w:val="001000000000" w:firstRow="0" w:lastRow="0" w:firstColumn="1" w:lastColumn="0" w:oddVBand="0" w:evenVBand="0" w:oddHBand="0" w:evenHBand="0" w:firstRowFirstColumn="0" w:firstRowLastColumn="0" w:lastRowFirstColumn="0" w:lastRowLastColumn="0"/>
            <w:tcW w:w="992" w:type="dxa"/>
            <w:vAlign w:val="center"/>
          </w:tcPr>
          <w:p w14:paraId="25CF28B4" w14:textId="77777777" w:rsidR="00D40E8F" w:rsidRPr="00233D7B" w:rsidRDefault="00D40E8F" w:rsidP="0015417E">
            <w:pPr>
              <w:spacing w:line="360" w:lineRule="auto"/>
              <w:ind w:firstLine="0"/>
              <w:rPr>
                <w:rFonts w:ascii="Arial" w:hAnsi="Arial" w:cs="Arial"/>
                <w:sz w:val="24"/>
              </w:rPr>
            </w:pPr>
            <w:r w:rsidRPr="00233D7B">
              <w:rPr>
                <w:rFonts w:ascii="Arial" w:hAnsi="Arial" w:cs="Arial"/>
                <w:bCs w:val="0"/>
                <w:sz w:val="24"/>
              </w:rPr>
              <w:lastRenderedPageBreak/>
              <w:t>Evaluación de Contratos y Suministradores Nuevos</w:t>
            </w:r>
          </w:p>
        </w:tc>
        <w:tc>
          <w:tcPr>
            <w:tcW w:w="5714" w:type="dxa"/>
          </w:tcPr>
          <w:p w14:paraId="175948A6"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Evaluar posibles suministradores de acuerdo con la Estrategia de Suministradores y seleccionar los más aptos.</w:t>
            </w:r>
          </w:p>
        </w:tc>
      </w:tr>
      <w:tr w:rsidR="00D40E8F" w:rsidRPr="00233D7B" w14:paraId="741DEDD3"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7262851" w14:textId="77777777" w:rsidR="00D40E8F" w:rsidRPr="00233D7B" w:rsidRDefault="00D40E8F" w:rsidP="00233D7B">
            <w:pPr>
              <w:pStyle w:val="NormalWeb"/>
              <w:spacing w:line="360" w:lineRule="auto"/>
              <w:rPr>
                <w:rFonts w:ascii="Arial" w:hAnsi="Arial" w:cs="Arial"/>
                <w:sz w:val="24"/>
              </w:rPr>
            </w:pPr>
            <w:r w:rsidRPr="00233D7B">
              <w:rPr>
                <w:rFonts w:ascii="Arial" w:hAnsi="Arial" w:cs="Arial"/>
                <w:bCs w:val="0"/>
                <w:sz w:val="24"/>
              </w:rPr>
              <w:t>Establecimiento de Contratos y Suministradores Nuevos</w:t>
            </w:r>
            <w:r w:rsidRPr="00233D7B">
              <w:rPr>
                <w:rFonts w:ascii="Arial" w:hAnsi="Arial" w:cs="Arial"/>
                <w:sz w:val="24"/>
              </w:rPr>
              <w:t xml:space="preserve"> </w:t>
            </w:r>
          </w:p>
          <w:p w14:paraId="5DE56977" w14:textId="77777777" w:rsidR="00D40E8F" w:rsidRPr="00233D7B" w:rsidRDefault="00D40E8F" w:rsidP="0015417E">
            <w:pPr>
              <w:spacing w:line="360" w:lineRule="auto"/>
              <w:ind w:firstLine="0"/>
              <w:rPr>
                <w:rFonts w:ascii="Arial" w:hAnsi="Arial" w:cs="Arial"/>
                <w:bCs w:val="0"/>
                <w:sz w:val="24"/>
              </w:rPr>
            </w:pPr>
          </w:p>
        </w:tc>
        <w:tc>
          <w:tcPr>
            <w:tcW w:w="5714" w:type="dxa"/>
          </w:tcPr>
          <w:p w14:paraId="450BE35B"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Negociar y firmar contratos con suministradores. Este proceso se aplica en casos de inversión significativa, tanto en asuntos de tecnologías como de servicios externos.</w:t>
            </w:r>
          </w:p>
        </w:tc>
      </w:tr>
      <w:tr w:rsidR="00D40E8F" w:rsidRPr="00233D7B" w14:paraId="44BE2E8A" w14:textId="77777777" w:rsidTr="00FB7DC6">
        <w:tc>
          <w:tcPr>
            <w:cnfStyle w:val="001000000000" w:firstRow="0" w:lastRow="0" w:firstColumn="1" w:lastColumn="0" w:oddVBand="0" w:evenVBand="0" w:oddHBand="0" w:evenHBand="0" w:firstRowFirstColumn="0" w:firstRowLastColumn="0" w:lastRowFirstColumn="0" w:lastRowLastColumn="0"/>
            <w:tcW w:w="992" w:type="dxa"/>
            <w:vAlign w:val="center"/>
          </w:tcPr>
          <w:p w14:paraId="3B39BAB4" w14:textId="77777777" w:rsidR="00D40E8F" w:rsidRPr="00233D7B" w:rsidRDefault="00D40E8F" w:rsidP="00233D7B">
            <w:pPr>
              <w:pStyle w:val="NormalWeb"/>
              <w:spacing w:line="360" w:lineRule="auto"/>
              <w:rPr>
                <w:rFonts w:ascii="Arial" w:eastAsia="Arial" w:hAnsi="Arial" w:cs="Arial"/>
                <w:sz w:val="24"/>
                <w:szCs w:val="24"/>
              </w:rPr>
            </w:pPr>
            <w:r w:rsidRPr="3A8191FB">
              <w:rPr>
                <w:rFonts w:ascii="Arial" w:eastAsia="Arial" w:hAnsi="Arial" w:cs="Arial"/>
                <w:sz w:val="24"/>
                <w:szCs w:val="24"/>
              </w:rPr>
              <w:t>Procesamiento de Órdenes de Compra Estándar</w:t>
            </w:r>
          </w:p>
        </w:tc>
        <w:tc>
          <w:tcPr>
            <w:tcW w:w="5714" w:type="dxa"/>
          </w:tcPr>
          <w:p w14:paraId="30BC5964"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Procesar pedidos de provisiones y servicios, y solicitar artículos predefinidos en el marco de contratos vigentes.</w:t>
            </w:r>
          </w:p>
        </w:tc>
      </w:tr>
      <w:tr w:rsidR="00D40E8F" w:rsidRPr="00233D7B" w14:paraId="6C78C490"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F0C3C79" w14:textId="77777777" w:rsidR="00D40E8F" w:rsidRPr="00233D7B" w:rsidRDefault="00D40E8F" w:rsidP="00233D7B">
            <w:pPr>
              <w:pStyle w:val="NormalWeb"/>
              <w:spacing w:line="360" w:lineRule="auto"/>
              <w:rPr>
                <w:rFonts w:ascii="Arial" w:eastAsia="Arial" w:hAnsi="Arial" w:cs="Arial"/>
                <w:sz w:val="24"/>
                <w:szCs w:val="24"/>
              </w:rPr>
            </w:pPr>
            <w:r w:rsidRPr="3A8191FB">
              <w:rPr>
                <w:rFonts w:ascii="Arial" w:eastAsia="Arial" w:hAnsi="Arial" w:cs="Arial"/>
                <w:sz w:val="24"/>
                <w:szCs w:val="24"/>
              </w:rPr>
              <w:t>Revisión de Contratos y Suministradores</w:t>
            </w:r>
          </w:p>
        </w:tc>
        <w:tc>
          <w:tcPr>
            <w:tcW w:w="5714" w:type="dxa"/>
          </w:tcPr>
          <w:p w14:paraId="2378CDB8"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Asegurar que el desempeño de funciones se cumpla según lo establecido mediante contrato y definir las medidas correctivas necesarias.</w:t>
            </w:r>
          </w:p>
        </w:tc>
      </w:tr>
      <w:tr w:rsidR="00D40E8F" w:rsidRPr="00233D7B" w14:paraId="3974F679" w14:textId="77777777" w:rsidTr="00FB7DC6">
        <w:tc>
          <w:tcPr>
            <w:cnfStyle w:val="001000000000" w:firstRow="0" w:lastRow="0" w:firstColumn="1" w:lastColumn="0" w:oddVBand="0" w:evenVBand="0" w:oddHBand="0" w:evenHBand="0" w:firstRowFirstColumn="0" w:firstRowLastColumn="0" w:lastRowFirstColumn="0" w:lastRowLastColumn="0"/>
            <w:tcW w:w="992" w:type="dxa"/>
            <w:vAlign w:val="center"/>
          </w:tcPr>
          <w:p w14:paraId="7019B568" w14:textId="77777777" w:rsidR="00D40E8F" w:rsidRPr="00233D7B" w:rsidRDefault="00D40E8F" w:rsidP="00233D7B">
            <w:pPr>
              <w:pStyle w:val="NormalWeb"/>
              <w:spacing w:line="360" w:lineRule="auto"/>
              <w:rPr>
                <w:rFonts w:ascii="Arial" w:eastAsia="Arial" w:hAnsi="Arial" w:cs="Arial"/>
                <w:sz w:val="24"/>
                <w:szCs w:val="24"/>
              </w:rPr>
            </w:pPr>
            <w:r w:rsidRPr="3A8191FB">
              <w:rPr>
                <w:rFonts w:ascii="Arial" w:eastAsia="Arial" w:hAnsi="Arial" w:cs="Arial"/>
                <w:sz w:val="24"/>
                <w:szCs w:val="24"/>
              </w:rPr>
              <w:t>Renovación o Terminación de Contratos</w:t>
            </w:r>
          </w:p>
        </w:tc>
        <w:tc>
          <w:tcPr>
            <w:tcW w:w="5714" w:type="dxa"/>
          </w:tcPr>
          <w:p w14:paraId="2551429B"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Renovar contratos, evaluar si aún son importantes y terminar aquellos que ya no sean necesarios.</w:t>
            </w:r>
          </w:p>
        </w:tc>
      </w:tr>
    </w:tbl>
    <w:p w14:paraId="57204258" w14:textId="77777777" w:rsidR="00D40E8F" w:rsidRPr="002159AA" w:rsidRDefault="00D40E8F" w:rsidP="00D40E8F">
      <w:pPr>
        <w:ind w:firstLine="0"/>
      </w:pPr>
    </w:p>
    <w:p w14:paraId="0B9E0144" w14:textId="77777777" w:rsidR="00D40E8F" w:rsidRPr="007C47B3" w:rsidRDefault="00D40E8F" w:rsidP="007C47B3">
      <w:pPr>
        <w:pStyle w:val="Vietadesegundonivel"/>
        <w:numPr>
          <w:ilvl w:val="0"/>
          <w:numId w:val="0"/>
        </w:numPr>
        <w:ind w:left="1423"/>
        <w:rPr>
          <w:b/>
        </w:rPr>
      </w:pPr>
      <w:r w:rsidRPr="007C47B3">
        <w:rPr>
          <w:b/>
        </w:rPr>
        <w:t>Gestión de la disponibilidad (</w:t>
      </w:r>
      <w:proofErr w:type="spellStart"/>
      <w:r w:rsidRPr="007C47B3">
        <w:rPr>
          <w:b/>
        </w:rPr>
        <w:t>Availability</w:t>
      </w:r>
      <w:proofErr w:type="spellEnd"/>
      <w:r w:rsidRPr="007C47B3">
        <w:rPr>
          <w:b/>
        </w:rPr>
        <w:t xml:space="preserve"> </w:t>
      </w:r>
      <w:proofErr w:type="spellStart"/>
      <w:r w:rsidRPr="007C47B3">
        <w:rPr>
          <w:b/>
        </w:rPr>
        <w:t>management</w:t>
      </w:r>
      <w:proofErr w:type="spellEnd"/>
      <w:r w:rsidRPr="007C47B3">
        <w:rPr>
          <w:b/>
        </w:rPr>
        <w:t>)</w:t>
      </w:r>
    </w:p>
    <w:p w14:paraId="47A33245" w14:textId="77777777" w:rsidR="00D40E8F" w:rsidRDefault="00D40E8F" w:rsidP="007C47B3">
      <w:pPr>
        <w:pStyle w:val="Vietadesegundonivel"/>
        <w:numPr>
          <w:ilvl w:val="0"/>
          <w:numId w:val="0"/>
        </w:numPr>
        <w:ind w:left="1423" w:firstLine="709"/>
      </w:pPr>
      <w:r>
        <w:t xml:space="preserve">Definir, analizar, planificar, medir y mejorar la disponibilidad de servicios de TI en todos los aspectos. La Gestión de la Disponibilidad se encarga de asegurar que la infraestructura, los procesos, las </w:t>
      </w:r>
      <w:r>
        <w:lastRenderedPageBreak/>
        <w:t>herramientas y las funciones de TI sean adecuados para cumplir con los objetivos de disponibilidad propuestos.</w:t>
      </w:r>
    </w:p>
    <w:p w14:paraId="56E3A6D6" w14:textId="77777777" w:rsidR="00233D7B" w:rsidRDefault="00233D7B" w:rsidP="007C47B3">
      <w:pPr>
        <w:pStyle w:val="Vietadesegundonivel"/>
        <w:numPr>
          <w:ilvl w:val="0"/>
          <w:numId w:val="0"/>
        </w:numPr>
        <w:ind w:left="1423" w:firstLine="709"/>
      </w:pPr>
    </w:p>
    <w:p w14:paraId="5ACC4D1E" w14:textId="77777777" w:rsidR="00D40E8F" w:rsidRDefault="00D40E8F" w:rsidP="007C47B3">
      <w:pPr>
        <w:pStyle w:val="Vietadesegundonivel"/>
        <w:numPr>
          <w:ilvl w:val="0"/>
          <w:numId w:val="0"/>
        </w:numPr>
        <w:ind w:left="1423" w:firstLine="709"/>
      </w:pPr>
      <w:r>
        <w:t>Está dividido en subprocesos, los cuales son:</w:t>
      </w:r>
    </w:p>
    <w:tbl>
      <w:tblPr>
        <w:tblStyle w:val="Tablaconcuadrcula4-nfasis6"/>
        <w:tblW w:w="0" w:type="auto"/>
        <w:tblInd w:w="2122" w:type="dxa"/>
        <w:tblLook w:val="04A0" w:firstRow="1" w:lastRow="0" w:firstColumn="1" w:lastColumn="0" w:noHBand="0" w:noVBand="1"/>
      </w:tblPr>
      <w:tblGrid>
        <w:gridCol w:w="1910"/>
        <w:gridCol w:w="4796"/>
      </w:tblGrid>
      <w:tr w:rsidR="00D40E8F" w:rsidRPr="00233D7B" w14:paraId="318E9CD3" w14:textId="77777777" w:rsidTr="00FB7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6AB75FBF" w14:textId="77777777" w:rsidR="00D40E8F" w:rsidRPr="00233D7B" w:rsidRDefault="00D40E8F" w:rsidP="0015417E">
            <w:pPr>
              <w:spacing w:line="360" w:lineRule="auto"/>
              <w:ind w:firstLine="0"/>
              <w:jc w:val="center"/>
              <w:rPr>
                <w:rFonts w:ascii="Arial" w:hAnsi="Arial" w:cs="Arial"/>
                <w:bCs w:val="0"/>
                <w:sz w:val="24"/>
              </w:rPr>
            </w:pPr>
            <w:r w:rsidRPr="00233D7B">
              <w:rPr>
                <w:rFonts w:ascii="Arial" w:hAnsi="Arial" w:cs="Arial"/>
                <w:bCs w:val="0"/>
                <w:sz w:val="24"/>
              </w:rPr>
              <w:t>Subproceso</w:t>
            </w:r>
          </w:p>
        </w:tc>
        <w:tc>
          <w:tcPr>
            <w:tcW w:w="6281" w:type="dxa"/>
          </w:tcPr>
          <w:p w14:paraId="17E11927" w14:textId="77777777" w:rsidR="00D40E8F" w:rsidRPr="00233D7B" w:rsidRDefault="00D40E8F" w:rsidP="0015417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Objetivo</w:t>
            </w:r>
          </w:p>
        </w:tc>
      </w:tr>
      <w:tr w:rsidR="00D40E8F" w:rsidRPr="00233D7B" w14:paraId="37424C7C"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47231235" w14:textId="77777777" w:rsidR="00D40E8F" w:rsidRPr="00233D7B" w:rsidRDefault="00D40E8F" w:rsidP="0015417E">
            <w:pPr>
              <w:spacing w:line="360" w:lineRule="auto"/>
              <w:ind w:firstLine="0"/>
              <w:rPr>
                <w:rFonts w:ascii="Arial" w:hAnsi="Arial" w:cs="Arial"/>
                <w:sz w:val="24"/>
              </w:rPr>
            </w:pPr>
            <w:r w:rsidRPr="00233D7B">
              <w:rPr>
                <w:rFonts w:ascii="Arial" w:hAnsi="Arial" w:cs="Arial"/>
                <w:bCs w:val="0"/>
                <w:sz w:val="24"/>
              </w:rPr>
              <w:t>Diseño del Servicio para Disponibilidad</w:t>
            </w:r>
          </w:p>
        </w:tc>
        <w:tc>
          <w:tcPr>
            <w:tcW w:w="6281" w:type="dxa"/>
          </w:tcPr>
          <w:p w14:paraId="277E6701"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Configurar técnicas y procedimientos para cumplir con los objetivos de disponibilidad propuestos.</w:t>
            </w:r>
          </w:p>
        </w:tc>
      </w:tr>
      <w:tr w:rsidR="00D40E8F" w:rsidRPr="00233D7B" w14:paraId="51DD807B" w14:textId="77777777" w:rsidTr="00FB7DC6">
        <w:tc>
          <w:tcPr>
            <w:cnfStyle w:val="001000000000" w:firstRow="0" w:lastRow="0" w:firstColumn="1" w:lastColumn="0" w:oddVBand="0" w:evenVBand="0" w:oddHBand="0" w:evenHBand="0" w:firstRowFirstColumn="0" w:firstRowLastColumn="0" w:lastRowFirstColumn="0" w:lastRowLastColumn="0"/>
            <w:tcW w:w="425" w:type="dxa"/>
          </w:tcPr>
          <w:p w14:paraId="057CF097" w14:textId="77777777" w:rsidR="00D40E8F" w:rsidRPr="00233D7B" w:rsidRDefault="00D40E8F" w:rsidP="0015417E">
            <w:pPr>
              <w:spacing w:line="360" w:lineRule="auto"/>
              <w:ind w:firstLine="0"/>
              <w:rPr>
                <w:rFonts w:ascii="Arial" w:hAnsi="Arial" w:cs="Arial"/>
                <w:bCs w:val="0"/>
                <w:sz w:val="24"/>
              </w:rPr>
            </w:pPr>
            <w:r w:rsidRPr="00233D7B">
              <w:rPr>
                <w:rFonts w:ascii="Arial" w:hAnsi="Arial" w:cs="Arial"/>
                <w:bCs w:val="0"/>
                <w:sz w:val="24"/>
              </w:rPr>
              <w:t>Pruebas de la Disponibilidad</w:t>
            </w:r>
          </w:p>
        </w:tc>
        <w:tc>
          <w:tcPr>
            <w:tcW w:w="6281" w:type="dxa"/>
          </w:tcPr>
          <w:p w14:paraId="25268588"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Asegurar que todos los mecanismos de disponibilidad, resistencia y recuperación sean objeto de pruebas frecuentes.</w:t>
            </w:r>
          </w:p>
        </w:tc>
      </w:tr>
      <w:tr w:rsidR="00D40E8F" w:rsidRPr="00233D7B" w14:paraId="0B320100"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14:paraId="3996D2DD" w14:textId="77777777" w:rsidR="00D40E8F" w:rsidRPr="00233D7B" w:rsidRDefault="00D40E8F" w:rsidP="0015417E">
            <w:pPr>
              <w:spacing w:line="360" w:lineRule="auto"/>
              <w:ind w:firstLine="0"/>
              <w:rPr>
                <w:rFonts w:ascii="Arial" w:hAnsi="Arial" w:cs="Arial"/>
                <w:bCs w:val="0"/>
                <w:sz w:val="24"/>
              </w:rPr>
            </w:pPr>
            <w:r w:rsidRPr="00233D7B">
              <w:rPr>
                <w:rFonts w:ascii="Arial" w:hAnsi="Arial" w:cs="Arial"/>
                <w:bCs w:val="0"/>
                <w:sz w:val="24"/>
              </w:rPr>
              <w:t>Monitorización e Informes de la Disponibilidad</w:t>
            </w:r>
          </w:p>
        </w:tc>
        <w:tc>
          <w:tcPr>
            <w:tcW w:w="6281" w:type="dxa"/>
          </w:tcPr>
          <w:p w14:paraId="6A243C81"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Proveer otros procesos de Gestión de Servicios y la dirección de TI con información relacionada con la disponibilidad de servicios y componentes. Esto implica comparar logros de disponibilidad con las metas iniciales e identificar aquellas áreas donde la disponibilidad necesita mejorar.</w:t>
            </w:r>
          </w:p>
        </w:tc>
      </w:tr>
    </w:tbl>
    <w:p w14:paraId="185D1234" w14:textId="77777777" w:rsidR="00D40E8F" w:rsidRPr="0054279D" w:rsidRDefault="00D40E8F" w:rsidP="00D40E8F">
      <w:pPr>
        <w:ind w:firstLine="0"/>
      </w:pPr>
    </w:p>
    <w:p w14:paraId="45900705" w14:textId="77777777" w:rsidR="00D40E8F" w:rsidRPr="007C47B3" w:rsidRDefault="00D40E8F" w:rsidP="007C47B3">
      <w:pPr>
        <w:pStyle w:val="Vietadesegundonivel"/>
        <w:numPr>
          <w:ilvl w:val="0"/>
          <w:numId w:val="0"/>
        </w:numPr>
        <w:ind w:left="1423"/>
        <w:rPr>
          <w:b/>
        </w:rPr>
      </w:pPr>
      <w:r w:rsidRPr="007C47B3">
        <w:rPr>
          <w:b/>
        </w:rPr>
        <w:t>Gestión de la capacidad (</w:t>
      </w:r>
      <w:proofErr w:type="spellStart"/>
      <w:r w:rsidRPr="007C47B3">
        <w:rPr>
          <w:b/>
        </w:rPr>
        <w:t>capacity</w:t>
      </w:r>
      <w:proofErr w:type="spellEnd"/>
      <w:r w:rsidRPr="007C47B3">
        <w:rPr>
          <w:b/>
        </w:rPr>
        <w:t xml:space="preserve"> </w:t>
      </w:r>
      <w:proofErr w:type="spellStart"/>
      <w:r w:rsidRPr="007C47B3">
        <w:rPr>
          <w:b/>
        </w:rPr>
        <w:t>management</w:t>
      </w:r>
      <w:proofErr w:type="spellEnd"/>
      <w:r w:rsidRPr="007C47B3">
        <w:rPr>
          <w:b/>
        </w:rPr>
        <w:t>)</w:t>
      </w:r>
    </w:p>
    <w:p w14:paraId="416A1226" w14:textId="77777777" w:rsidR="00D40E8F" w:rsidRDefault="00D40E8F" w:rsidP="007C47B3">
      <w:pPr>
        <w:pStyle w:val="Vietadesegundonivel"/>
        <w:numPr>
          <w:ilvl w:val="0"/>
          <w:numId w:val="0"/>
        </w:numPr>
        <w:ind w:left="1423" w:firstLine="709"/>
      </w:pPr>
      <w:r>
        <w:t>Asegurar que la capacidad de servicios de TI y la infraestructura de TI sean capaces de cumplir con los objetivos acordados de capacidad y desempeño de manera económicamente efectiva y puntual. La Gestión de la Capacidad toma en cuenta todos los recursos necesarios para llevar a cabo los servicios de TI, y prevé las necesidades de la empresa a corto, medio y largo plazo.</w:t>
      </w:r>
    </w:p>
    <w:p w14:paraId="2032EE0A" w14:textId="77777777" w:rsidR="007C47B3" w:rsidRDefault="007C47B3" w:rsidP="007C47B3">
      <w:pPr>
        <w:pStyle w:val="Vietadesegundonivel"/>
        <w:numPr>
          <w:ilvl w:val="0"/>
          <w:numId w:val="0"/>
        </w:numPr>
        <w:ind w:left="1423" w:firstLine="709"/>
      </w:pPr>
    </w:p>
    <w:p w14:paraId="63C49B86" w14:textId="77777777" w:rsidR="00FB7DC6" w:rsidRDefault="00FB7DC6" w:rsidP="0015417E">
      <w:pPr>
        <w:pStyle w:val="Vietadesegundonivel"/>
        <w:numPr>
          <w:ilvl w:val="0"/>
          <w:numId w:val="0"/>
        </w:numPr>
        <w:ind w:left="1423" w:firstLine="709"/>
      </w:pPr>
    </w:p>
    <w:p w14:paraId="7DF51DEB" w14:textId="77777777" w:rsidR="00FB7DC6" w:rsidRDefault="00FB7DC6" w:rsidP="0015417E">
      <w:pPr>
        <w:pStyle w:val="Vietadesegundonivel"/>
        <w:numPr>
          <w:ilvl w:val="0"/>
          <w:numId w:val="0"/>
        </w:numPr>
        <w:ind w:left="1423" w:firstLine="709"/>
      </w:pPr>
    </w:p>
    <w:p w14:paraId="23ECAADF" w14:textId="77777777" w:rsidR="00FB7DC6" w:rsidRDefault="00FB7DC6" w:rsidP="0015417E">
      <w:pPr>
        <w:pStyle w:val="Vietadesegundonivel"/>
        <w:numPr>
          <w:ilvl w:val="0"/>
          <w:numId w:val="0"/>
        </w:numPr>
        <w:ind w:left="1423" w:firstLine="709"/>
      </w:pPr>
    </w:p>
    <w:p w14:paraId="1D4712A6" w14:textId="77777777" w:rsidR="00D40E8F" w:rsidRDefault="00D40E8F" w:rsidP="007C47B3">
      <w:pPr>
        <w:pStyle w:val="Vietadesegundonivel"/>
        <w:numPr>
          <w:ilvl w:val="0"/>
          <w:numId w:val="0"/>
        </w:numPr>
        <w:ind w:left="1423" w:firstLine="709"/>
      </w:pPr>
      <w:r>
        <w:lastRenderedPageBreak/>
        <w:t>Está dividido en subprocesos, los cuales son:</w:t>
      </w:r>
    </w:p>
    <w:tbl>
      <w:tblPr>
        <w:tblStyle w:val="Tablaconcuadrcula4-nfasis6"/>
        <w:tblW w:w="0" w:type="auto"/>
        <w:tblInd w:w="2122" w:type="dxa"/>
        <w:tblLook w:val="04A0" w:firstRow="1" w:lastRow="0" w:firstColumn="1" w:lastColumn="0" w:noHBand="0" w:noVBand="1"/>
      </w:tblPr>
      <w:tblGrid>
        <w:gridCol w:w="1817"/>
        <w:gridCol w:w="4889"/>
      </w:tblGrid>
      <w:tr w:rsidR="00D40E8F" w:rsidRPr="00233D7B" w14:paraId="008C07B7" w14:textId="77777777" w:rsidTr="00FB7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AA331C9" w14:textId="77777777" w:rsidR="00D40E8F" w:rsidRPr="00233D7B" w:rsidRDefault="00D40E8F" w:rsidP="0015417E">
            <w:pPr>
              <w:spacing w:line="360" w:lineRule="auto"/>
              <w:ind w:firstLine="0"/>
              <w:jc w:val="center"/>
              <w:rPr>
                <w:rFonts w:ascii="Arial" w:hAnsi="Arial" w:cs="Arial"/>
                <w:sz w:val="24"/>
              </w:rPr>
            </w:pPr>
            <w:r w:rsidRPr="00233D7B">
              <w:rPr>
                <w:rFonts w:ascii="Arial" w:hAnsi="Arial" w:cs="Arial"/>
                <w:sz w:val="24"/>
              </w:rPr>
              <w:t>Subproceso</w:t>
            </w:r>
          </w:p>
        </w:tc>
        <w:tc>
          <w:tcPr>
            <w:tcW w:w="5856" w:type="dxa"/>
          </w:tcPr>
          <w:p w14:paraId="71B9D0CC" w14:textId="77777777" w:rsidR="00D40E8F" w:rsidRPr="00233D7B" w:rsidRDefault="00D40E8F" w:rsidP="0015417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Objetivo</w:t>
            </w:r>
          </w:p>
        </w:tc>
      </w:tr>
      <w:tr w:rsidR="00D40E8F" w:rsidRPr="00233D7B" w14:paraId="48D53AAF"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710B6A6" w14:textId="77777777" w:rsidR="00D40E8F" w:rsidRPr="00233D7B" w:rsidRDefault="00D40E8F" w:rsidP="0015417E">
            <w:pPr>
              <w:spacing w:line="360" w:lineRule="auto"/>
              <w:ind w:firstLine="0"/>
              <w:rPr>
                <w:rFonts w:ascii="Arial" w:hAnsi="Arial" w:cs="Arial"/>
                <w:sz w:val="24"/>
              </w:rPr>
            </w:pPr>
            <w:r w:rsidRPr="00233D7B">
              <w:rPr>
                <w:rFonts w:ascii="Arial" w:hAnsi="Arial" w:cs="Arial"/>
                <w:bCs w:val="0"/>
                <w:sz w:val="24"/>
              </w:rPr>
              <w:t>Gestión de la Capacidad del Negocio</w:t>
            </w:r>
          </w:p>
        </w:tc>
        <w:tc>
          <w:tcPr>
            <w:tcW w:w="5856" w:type="dxa"/>
          </w:tcPr>
          <w:p w14:paraId="773BB680"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233D7B">
              <w:rPr>
                <w:rFonts w:ascii="Arial" w:hAnsi="Arial" w:cs="Arial"/>
                <w:sz w:val="24"/>
              </w:rPr>
              <w:t>Convertir las necesidades y los planes de una empresa en requisitos para capacidad y el desempeño de servicios e infraestructura de TI, y asegurarse de que se pueda cumplir con la capacidad y las necesidades de desempeño futuras.</w:t>
            </w:r>
          </w:p>
        </w:tc>
      </w:tr>
      <w:tr w:rsidR="00D40E8F" w:rsidRPr="00233D7B" w14:paraId="5AD8A12F" w14:textId="77777777" w:rsidTr="00FB7DC6">
        <w:tc>
          <w:tcPr>
            <w:cnfStyle w:val="001000000000" w:firstRow="0" w:lastRow="0" w:firstColumn="1" w:lastColumn="0" w:oddVBand="0" w:evenVBand="0" w:oddHBand="0" w:evenHBand="0" w:firstRowFirstColumn="0" w:firstRowLastColumn="0" w:lastRowFirstColumn="0" w:lastRowLastColumn="0"/>
            <w:tcW w:w="850" w:type="dxa"/>
          </w:tcPr>
          <w:p w14:paraId="37391647" w14:textId="77777777" w:rsidR="00D40E8F" w:rsidRPr="00233D7B" w:rsidRDefault="00D40E8F" w:rsidP="0015417E">
            <w:pPr>
              <w:spacing w:line="360" w:lineRule="auto"/>
              <w:ind w:firstLine="0"/>
              <w:rPr>
                <w:rFonts w:ascii="Arial" w:hAnsi="Arial" w:cs="Arial"/>
                <w:sz w:val="24"/>
              </w:rPr>
            </w:pPr>
            <w:r w:rsidRPr="00233D7B">
              <w:rPr>
                <w:rFonts w:ascii="Arial" w:hAnsi="Arial" w:cs="Arial"/>
                <w:sz w:val="24"/>
              </w:rPr>
              <w:t>Gestión de la Capacidad de Servicios</w:t>
            </w:r>
          </w:p>
        </w:tc>
        <w:tc>
          <w:tcPr>
            <w:tcW w:w="5856" w:type="dxa"/>
          </w:tcPr>
          <w:p w14:paraId="24187F4E"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Gestionar, controlar y predecir el desempeño y la capacidad de los servicios operativos. Esto incluye la realización de acciones proactivas y reactivas para asegurar que el desempeño y las capacidades de servicio cumplan con los objetivos propuestos.</w:t>
            </w:r>
          </w:p>
        </w:tc>
      </w:tr>
      <w:tr w:rsidR="00D40E8F" w:rsidRPr="00233D7B" w14:paraId="2C18A50A"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AC7DB6" w14:textId="77777777" w:rsidR="00D40E8F" w:rsidRPr="00233D7B" w:rsidRDefault="00D40E8F" w:rsidP="0015417E">
            <w:pPr>
              <w:spacing w:line="360" w:lineRule="auto"/>
              <w:ind w:firstLine="0"/>
              <w:rPr>
                <w:rFonts w:ascii="Arial" w:hAnsi="Arial" w:cs="Arial"/>
                <w:sz w:val="24"/>
              </w:rPr>
            </w:pPr>
            <w:r w:rsidRPr="00233D7B">
              <w:rPr>
                <w:rFonts w:ascii="Arial" w:hAnsi="Arial" w:cs="Arial"/>
                <w:sz w:val="24"/>
              </w:rPr>
              <w:t>Gestión de la Capacidad de Componentes</w:t>
            </w:r>
          </w:p>
        </w:tc>
        <w:tc>
          <w:tcPr>
            <w:tcW w:w="5856" w:type="dxa"/>
          </w:tcPr>
          <w:p w14:paraId="4B5F8FB3"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Gestionar, controlar y predecir el desempeño, la utilización y la capacidad de recursos de TI y de componentes particulares de TI.</w:t>
            </w:r>
          </w:p>
        </w:tc>
      </w:tr>
      <w:tr w:rsidR="00D40E8F" w:rsidRPr="00233D7B" w14:paraId="7F1968EC" w14:textId="77777777" w:rsidTr="00FB7DC6">
        <w:tc>
          <w:tcPr>
            <w:cnfStyle w:val="001000000000" w:firstRow="0" w:lastRow="0" w:firstColumn="1" w:lastColumn="0" w:oddVBand="0" w:evenVBand="0" w:oddHBand="0" w:evenHBand="0" w:firstRowFirstColumn="0" w:firstRowLastColumn="0" w:lastRowFirstColumn="0" w:lastRowLastColumn="0"/>
            <w:tcW w:w="850" w:type="dxa"/>
          </w:tcPr>
          <w:p w14:paraId="48803066" w14:textId="77777777" w:rsidR="00D40E8F" w:rsidRPr="00233D7B" w:rsidRDefault="00D40E8F" w:rsidP="0015417E">
            <w:pPr>
              <w:spacing w:line="360" w:lineRule="auto"/>
              <w:ind w:firstLine="0"/>
              <w:rPr>
                <w:rFonts w:ascii="Arial" w:hAnsi="Arial" w:cs="Arial"/>
                <w:sz w:val="24"/>
              </w:rPr>
            </w:pPr>
            <w:r w:rsidRPr="00233D7B">
              <w:rPr>
                <w:rFonts w:ascii="Arial" w:hAnsi="Arial" w:cs="Arial"/>
                <w:sz w:val="24"/>
              </w:rPr>
              <w:t>Informes de Gestión de la Capacidad</w:t>
            </w:r>
          </w:p>
        </w:tc>
        <w:tc>
          <w:tcPr>
            <w:tcW w:w="5856" w:type="dxa"/>
          </w:tcPr>
          <w:p w14:paraId="78CD82A2"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Proveer otros procesos de Gestión de Servicios y la dirección de TI con información relacionada con la capacidad, la utilización y el desempeño de servicios y recursos.</w:t>
            </w:r>
          </w:p>
        </w:tc>
      </w:tr>
    </w:tbl>
    <w:p w14:paraId="0CDB317B" w14:textId="77777777" w:rsidR="00D40E8F" w:rsidRPr="00EB64F8" w:rsidRDefault="00D40E8F" w:rsidP="00D40E8F">
      <w:pPr>
        <w:ind w:firstLine="0"/>
        <w:rPr>
          <w:b/>
        </w:rPr>
      </w:pPr>
    </w:p>
    <w:p w14:paraId="5005E604" w14:textId="77777777" w:rsidR="00D40E8F" w:rsidRPr="00233D7B" w:rsidRDefault="00D40E8F" w:rsidP="00233D7B">
      <w:pPr>
        <w:pStyle w:val="Vietadesegundonivel"/>
        <w:numPr>
          <w:ilvl w:val="0"/>
          <w:numId w:val="0"/>
        </w:numPr>
        <w:ind w:left="1423"/>
        <w:rPr>
          <w:b/>
        </w:rPr>
      </w:pPr>
      <w:r w:rsidRPr="00233D7B">
        <w:rPr>
          <w:b/>
        </w:rPr>
        <w:t>Gestión de seguridad de la información (</w:t>
      </w:r>
      <w:proofErr w:type="spellStart"/>
      <w:r w:rsidRPr="00233D7B">
        <w:rPr>
          <w:b/>
        </w:rPr>
        <w:t>information</w:t>
      </w:r>
      <w:proofErr w:type="spellEnd"/>
      <w:r w:rsidRPr="00233D7B">
        <w:rPr>
          <w:b/>
        </w:rPr>
        <w:t xml:space="preserve"> </w:t>
      </w:r>
      <w:proofErr w:type="spellStart"/>
      <w:r w:rsidRPr="00233D7B">
        <w:rPr>
          <w:b/>
        </w:rPr>
        <w:t>security</w:t>
      </w:r>
      <w:proofErr w:type="spellEnd"/>
      <w:r w:rsidRPr="00233D7B">
        <w:rPr>
          <w:b/>
        </w:rPr>
        <w:t xml:space="preserve"> </w:t>
      </w:r>
      <w:proofErr w:type="spellStart"/>
      <w:r w:rsidRPr="00233D7B">
        <w:rPr>
          <w:b/>
        </w:rPr>
        <w:t>management</w:t>
      </w:r>
      <w:proofErr w:type="spellEnd"/>
      <w:r w:rsidRPr="00233D7B">
        <w:rPr>
          <w:b/>
        </w:rPr>
        <w:t>)</w:t>
      </w:r>
    </w:p>
    <w:p w14:paraId="0D561959" w14:textId="77777777" w:rsidR="00D40E8F" w:rsidRDefault="00D40E8F" w:rsidP="00233D7B">
      <w:pPr>
        <w:pStyle w:val="Vietadesegundonivel"/>
        <w:numPr>
          <w:ilvl w:val="0"/>
          <w:numId w:val="0"/>
        </w:numPr>
        <w:ind w:left="1423" w:firstLine="709"/>
      </w:pPr>
      <w:r w:rsidRPr="00DA2DF1">
        <w:t xml:space="preserve">Asegurar la confidencialidad, la integridad y la disponibilidad de las informaciones, datos y servicios de TI de una organización. Normalmente, la Gestión de la Seguridad de TI forma parte del </w:t>
      </w:r>
      <w:r w:rsidRPr="00DA2DF1">
        <w:lastRenderedPageBreak/>
        <w:t>acercamiento de una organización a la gestión de seguridad, cuyo alcance es más amplio que el del proveedor de Servicios de TI.</w:t>
      </w:r>
    </w:p>
    <w:p w14:paraId="3B172268" w14:textId="77777777" w:rsidR="00D40E8F" w:rsidRDefault="00D40E8F" w:rsidP="00233D7B">
      <w:pPr>
        <w:pStyle w:val="Vietadesegundonivel"/>
        <w:numPr>
          <w:ilvl w:val="0"/>
          <w:numId w:val="0"/>
        </w:numPr>
        <w:ind w:left="1423" w:firstLine="709"/>
      </w:pPr>
      <w:r>
        <w:t>Está dividido en subprocesos, los cuales son:</w:t>
      </w:r>
    </w:p>
    <w:tbl>
      <w:tblPr>
        <w:tblStyle w:val="Tablaconcuadrcula4-nfasis6"/>
        <w:tblW w:w="0" w:type="auto"/>
        <w:tblInd w:w="2122" w:type="dxa"/>
        <w:tblLook w:val="04A0" w:firstRow="1" w:lastRow="0" w:firstColumn="1" w:lastColumn="0" w:noHBand="0" w:noVBand="1"/>
      </w:tblPr>
      <w:tblGrid>
        <w:gridCol w:w="2292"/>
        <w:gridCol w:w="4414"/>
      </w:tblGrid>
      <w:tr w:rsidR="00D40E8F" w:rsidRPr="00233D7B" w14:paraId="449E9761" w14:textId="77777777" w:rsidTr="00FB7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8FB6AB" w14:textId="77777777" w:rsidR="00D40E8F" w:rsidRPr="00233D7B" w:rsidRDefault="00D40E8F" w:rsidP="0015417E">
            <w:pPr>
              <w:spacing w:line="360" w:lineRule="auto"/>
              <w:ind w:firstLine="0"/>
              <w:jc w:val="center"/>
              <w:rPr>
                <w:rFonts w:ascii="Arial" w:hAnsi="Arial" w:cs="Arial"/>
                <w:bCs w:val="0"/>
                <w:sz w:val="24"/>
              </w:rPr>
            </w:pPr>
            <w:r w:rsidRPr="00233D7B">
              <w:rPr>
                <w:rFonts w:ascii="Arial" w:hAnsi="Arial" w:cs="Arial"/>
                <w:bCs w:val="0"/>
                <w:sz w:val="24"/>
              </w:rPr>
              <w:t>Subproceso</w:t>
            </w:r>
          </w:p>
        </w:tc>
        <w:tc>
          <w:tcPr>
            <w:tcW w:w="4414" w:type="dxa"/>
          </w:tcPr>
          <w:p w14:paraId="015F6B28" w14:textId="77777777" w:rsidR="00D40E8F" w:rsidRPr="00233D7B" w:rsidRDefault="00D40E8F" w:rsidP="0015417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Objetivo</w:t>
            </w:r>
          </w:p>
        </w:tc>
      </w:tr>
      <w:tr w:rsidR="00D40E8F" w:rsidRPr="00233D7B" w14:paraId="5F53B7BA"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13222BE8" w14:textId="77777777" w:rsidR="00D40E8F" w:rsidRPr="00233D7B" w:rsidRDefault="00D40E8F" w:rsidP="0015417E">
            <w:pPr>
              <w:spacing w:line="360" w:lineRule="auto"/>
              <w:ind w:firstLine="0"/>
              <w:rPr>
                <w:rFonts w:ascii="Arial" w:hAnsi="Arial" w:cs="Arial"/>
                <w:sz w:val="24"/>
              </w:rPr>
            </w:pPr>
            <w:r w:rsidRPr="00233D7B">
              <w:rPr>
                <w:rFonts w:ascii="Arial" w:hAnsi="Arial" w:cs="Arial"/>
                <w:bCs w:val="0"/>
                <w:sz w:val="24"/>
              </w:rPr>
              <w:t>Diseño de Controles de Seguridad</w:t>
            </w:r>
          </w:p>
        </w:tc>
        <w:tc>
          <w:tcPr>
            <w:tcW w:w="4414" w:type="dxa"/>
          </w:tcPr>
          <w:p w14:paraId="20FB2F56"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Diseñar técnicas y medidas organizativas adecuadas que aseguren la confidencialidad, la integridad, la seguridad y la disponibilidad de los activos de una organización, así como su información, datos y servicios.</w:t>
            </w:r>
          </w:p>
        </w:tc>
      </w:tr>
      <w:tr w:rsidR="00D40E8F" w:rsidRPr="00233D7B" w14:paraId="7ACDE21C" w14:textId="77777777" w:rsidTr="00FB7DC6">
        <w:tc>
          <w:tcPr>
            <w:cnfStyle w:val="001000000000" w:firstRow="0" w:lastRow="0" w:firstColumn="1" w:lastColumn="0" w:oddVBand="0" w:evenVBand="0" w:oddHBand="0" w:evenHBand="0" w:firstRowFirstColumn="0" w:firstRowLastColumn="0" w:lastRowFirstColumn="0" w:lastRowLastColumn="0"/>
            <w:tcW w:w="2292" w:type="dxa"/>
          </w:tcPr>
          <w:p w14:paraId="29BC5155" w14:textId="77777777" w:rsidR="00D40E8F" w:rsidRPr="00233D7B" w:rsidRDefault="00D40E8F" w:rsidP="0015417E">
            <w:pPr>
              <w:tabs>
                <w:tab w:val="left" w:pos="1053"/>
              </w:tabs>
              <w:spacing w:line="360" w:lineRule="auto"/>
              <w:ind w:firstLine="0"/>
              <w:rPr>
                <w:rFonts w:ascii="Arial" w:hAnsi="Arial" w:cs="Arial"/>
                <w:sz w:val="24"/>
              </w:rPr>
            </w:pPr>
            <w:r w:rsidRPr="00233D7B">
              <w:rPr>
                <w:rFonts w:ascii="Arial" w:hAnsi="Arial" w:cs="Arial"/>
                <w:bCs w:val="0"/>
                <w:sz w:val="24"/>
              </w:rPr>
              <w:t>Pruebas de Seguridad</w:t>
            </w:r>
          </w:p>
        </w:tc>
        <w:tc>
          <w:tcPr>
            <w:tcW w:w="4414" w:type="dxa"/>
          </w:tcPr>
          <w:p w14:paraId="3888FFE6" w14:textId="77777777" w:rsidR="00D40E8F" w:rsidRPr="00233D7B" w:rsidRDefault="00D40E8F" w:rsidP="0015417E">
            <w:pPr>
              <w:tabs>
                <w:tab w:val="left" w:pos="2733"/>
              </w:tabs>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Asegurar que todos los mecanismos de seguridad sean objeto de pruebas frecuentes.</w:t>
            </w:r>
          </w:p>
        </w:tc>
      </w:tr>
      <w:tr w:rsidR="00D40E8F" w:rsidRPr="00233D7B" w14:paraId="29AA37D7" w14:textId="77777777" w:rsidTr="00FB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76837EB" w14:textId="77777777" w:rsidR="00D40E8F" w:rsidRPr="00233D7B" w:rsidRDefault="00D40E8F" w:rsidP="0015417E">
            <w:pPr>
              <w:tabs>
                <w:tab w:val="left" w:pos="1053"/>
              </w:tabs>
              <w:spacing w:line="360" w:lineRule="auto"/>
              <w:ind w:firstLine="0"/>
              <w:rPr>
                <w:rFonts w:ascii="Arial" w:hAnsi="Arial" w:cs="Arial"/>
                <w:bCs w:val="0"/>
                <w:sz w:val="24"/>
              </w:rPr>
            </w:pPr>
            <w:r w:rsidRPr="00233D7B">
              <w:rPr>
                <w:rFonts w:ascii="Arial" w:hAnsi="Arial" w:cs="Arial"/>
                <w:bCs w:val="0"/>
                <w:sz w:val="24"/>
              </w:rPr>
              <w:t>Gestión de Incidentes de Seguridad</w:t>
            </w:r>
          </w:p>
        </w:tc>
        <w:tc>
          <w:tcPr>
            <w:tcW w:w="4414" w:type="dxa"/>
          </w:tcPr>
          <w:p w14:paraId="04361402" w14:textId="77777777" w:rsidR="00D40E8F" w:rsidRPr="00233D7B" w:rsidRDefault="00D40E8F" w:rsidP="0015417E">
            <w:pPr>
              <w:spacing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33D7B">
              <w:rPr>
                <w:rFonts w:ascii="Arial" w:hAnsi="Arial" w:cs="Arial"/>
                <w:sz w:val="24"/>
              </w:rPr>
              <w:t>Detectar y combatir ataques e intrusiones, y minimizar los daños causados por actos contra la seguridad.</w:t>
            </w:r>
          </w:p>
        </w:tc>
      </w:tr>
      <w:tr w:rsidR="00D40E8F" w:rsidRPr="00233D7B" w14:paraId="32757F2A" w14:textId="77777777" w:rsidTr="00FB7DC6">
        <w:tc>
          <w:tcPr>
            <w:cnfStyle w:val="001000000000" w:firstRow="0" w:lastRow="0" w:firstColumn="1" w:lastColumn="0" w:oddVBand="0" w:evenVBand="0" w:oddHBand="0" w:evenHBand="0" w:firstRowFirstColumn="0" w:firstRowLastColumn="0" w:lastRowFirstColumn="0" w:lastRowLastColumn="0"/>
            <w:tcW w:w="2292" w:type="dxa"/>
          </w:tcPr>
          <w:p w14:paraId="022D05E8" w14:textId="77777777" w:rsidR="00D40E8F" w:rsidRPr="00233D7B" w:rsidRDefault="00D40E8F" w:rsidP="0015417E">
            <w:pPr>
              <w:tabs>
                <w:tab w:val="left" w:pos="1053"/>
              </w:tabs>
              <w:spacing w:line="360" w:lineRule="auto"/>
              <w:ind w:firstLine="0"/>
              <w:rPr>
                <w:rFonts w:ascii="Arial" w:hAnsi="Arial" w:cs="Arial"/>
                <w:sz w:val="24"/>
              </w:rPr>
            </w:pPr>
            <w:r w:rsidRPr="00233D7B">
              <w:rPr>
                <w:rFonts w:ascii="Arial" w:hAnsi="Arial" w:cs="Arial"/>
                <w:bCs w:val="0"/>
                <w:sz w:val="24"/>
              </w:rPr>
              <w:t>Revisión de Seguridad</w:t>
            </w:r>
          </w:p>
        </w:tc>
        <w:tc>
          <w:tcPr>
            <w:tcW w:w="4414" w:type="dxa"/>
          </w:tcPr>
          <w:p w14:paraId="14483DBF" w14:textId="77777777" w:rsidR="00D40E8F" w:rsidRPr="00233D7B" w:rsidRDefault="00D40E8F" w:rsidP="0015417E">
            <w:pPr>
              <w:spacing w:line="36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33D7B">
              <w:rPr>
                <w:rFonts w:ascii="Arial" w:hAnsi="Arial" w:cs="Arial"/>
                <w:sz w:val="24"/>
              </w:rPr>
              <w:t>Revisar que las medidas y procedimientos de seguridad sean cónsonos con la percepción de riesgos en la empresa, y verificar que esas medidas y procedimientos sean sometidas a prueba y reciban mantenimiento frecuente.</w:t>
            </w:r>
          </w:p>
        </w:tc>
      </w:tr>
    </w:tbl>
    <w:p w14:paraId="5C0C52BD" w14:textId="77777777" w:rsidR="00F52A94" w:rsidRPr="00F52A94" w:rsidRDefault="00F52A94" w:rsidP="00F52A94">
      <w:pPr>
        <w:pStyle w:val="Vietadesegundonivel"/>
        <w:numPr>
          <w:ilvl w:val="0"/>
          <w:numId w:val="0"/>
        </w:numPr>
        <w:ind w:left="1423"/>
      </w:pPr>
    </w:p>
    <w:p w14:paraId="62F4A1E1" w14:textId="77777777" w:rsidR="00D40E8F" w:rsidRDefault="00D40E8F" w:rsidP="00233D7B">
      <w:pPr>
        <w:pStyle w:val="Vietadesegundonivel"/>
      </w:pPr>
      <w:r w:rsidRPr="00233D7B">
        <w:rPr>
          <w:b/>
        </w:rPr>
        <w:t>Ventajas</w:t>
      </w:r>
    </w:p>
    <w:p w14:paraId="5DF31445" w14:textId="77777777" w:rsidR="00D40E8F" w:rsidRPr="00AD14ED" w:rsidRDefault="00D40E8F" w:rsidP="00233D7B">
      <w:pPr>
        <w:pStyle w:val="Vietadetercernivel"/>
        <w:rPr>
          <w:lang w:val="es-MX"/>
        </w:rPr>
      </w:pPr>
      <w:r w:rsidRPr="00AD14ED">
        <w:t>La organización TI desarrolla una estructura más clara, se vuelve más eficaz, y se centra más en los objetivos de la organización.</w:t>
      </w:r>
    </w:p>
    <w:p w14:paraId="515D8B9C" w14:textId="77777777" w:rsidR="00D40E8F" w:rsidRPr="00AD14ED" w:rsidRDefault="00D40E8F" w:rsidP="00233D7B">
      <w:pPr>
        <w:pStyle w:val="Vietadetercernivel"/>
      </w:pPr>
      <w:r w:rsidRPr="00AD14ED">
        <w:t>La administración tiene un mayor control, se estandarizan e identifican los procedimientos, y los cambios resultan más fáciles de manejar. </w:t>
      </w:r>
    </w:p>
    <w:p w14:paraId="0CC1B2C5" w14:textId="77777777" w:rsidR="00D40E8F" w:rsidRPr="00AD14ED" w:rsidRDefault="00D40E8F" w:rsidP="00233D7B">
      <w:pPr>
        <w:pStyle w:val="Vietadetercernivel"/>
      </w:pPr>
      <w:r>
        <w:lastRenderedPageBreak/>
        <w:t> </w:t>
      </w:r>
      <w:r w:rsidRPr="00AD14ED">
        <w:t>La estructura de procesos en IT proporciona un marco para concretar de manera más adecuada los servicios de outsourcing</w:t>
      </w:r>
    </w:p>
    <w:p w14:paraId="7DF3F3E6" w14:textId="77777777" w:rsidR="00D40E8F" w:rsidRPr="00AD14ED" w:rsidRDefault="00D40E8F" w:rsidP="00233D7B">
      <w:pPr>
        <w:pStyle w:val="Vietadetercernivel"/>
      </w:pPr>
      <w:r w:rsidRPr="00AD14ED">
        <w:t>A través de las mejores prácticas de ITIL se apoya al cambio en la cultura de TI y su orientación hacia el servicio, y se facilita la introducción de un sistema de administración de calidad.</w:t>
      </w:r>
    </w:p>
    <w:p w14:paraId="12E0B193" w14:textId="77777777" w:rsidR="00D40E8F" w:rsidRPr="00AD14ED" w:rsidRDefault="00D40E8F" w:rsidP="00233D7B">
      <w:pPr>
        <w:pStyle w:val="Vietadetercernivel"/>
      </w:pPr>
      <w:r w:rsidRPr="00AD14ED">
        <w:t>ITIL proporciona un marco de referencia uniforme para la comunicación interna y con proveedores.</w:t>
      </w:r>
    </w:p>
    <w:p w14:paraId="510900FC" w14:textId="77777777" w:rsidR="00D40E8F" w:rsidRPr="00EB64F8" w:rsidRDefault="00D40E8F" w:rsidP="00D40E8F">
      <w:pPr>
        <w:ind w:firstLine="708"/>
        <w:rPr>
          <w:b/>
        </w:rPr>
      </w:pPr>
    </w:p>
    <w:p w14:paraId="6177A04E" w14:textId="77777777" w:rsidR="00D40E8F" w:rsidRPr="00233D7B" w:rsidRDefault="00D40E8F" w:rsidP="00233D7B">
      <w:pPr>
        <w:pStyle w:val="Vietadesegundonivel"/>
        <w:rPr>
          <w:b/>
        </w:rPr>
      </w:pPr>
      <w:r w:rsidRPr="00233D7B">
        <w:rPr>
          <w:b/>
        </w:rPr>
        <w:t>Desventajas</w:t>
      </w:r>
      <w:r w:rsidRPr="00233D7B">
        <w:rPr>
          <w:b/>
        </w:rPr>
        <w:tab/>
      </w:r>
    </w:p>
    <w:p w14:paraId="454DCB98" w14:textId="77777777" w:rsidR="00D40E8F" w:rsidRPr="00AD14ED" w:rsidRDefault="00D40E8F" w:rsidP="00233D7B">
      <w:pPr>
        <w:pStyle w:val="Vietadetercernivel"/>
      </w:pPr>
      <w:r w:rsidRPr="00AD14ED">
        <w:t>Tiempo y esfuerzo necesario para su implementación.</w:t>
      </w:r>
    </w:p>
    <w:p w14:paraId="54885857" w14:textId="77777777" w:rsidR="00D40E8F" w:rsidRPr="00AD14ED" w:rsidRDefault="00D40E8F" w:rsidP="00233D7B">
      <w:pPr>
        <w:pStyle w:val="Vietadetercernivel"/>
      </w:pPr>
      <w:r w:rsidRPr="00AD14ED">
        <w:t>Que no sede el cambio en la cultura de las áreas involucradas.</w:t>
      </w:r>
    </w:p>
    <w:p w14:paraId="0DB1DE72" w14:textId="77777777" w:rsidR="00D40E8F" w:rsidRPr="00AD14ED" w:rsidRDefault="00D40E8F" w:rsidP="00233D7B">
      <w:pPr>
        <w:pStyle w:val="Vietadetercernivel"/>
      </w:pPr>
      <w:r w:rsidRPr="00AD14ED">
        <w:t>Que no se vea reflejada una mejora, por falta de entendimiento sobre procesos, indicadores y como pueden ser controlados.</w:t>
      </w:r>
    </w:p>
    <w:p w14:paraId="7BAF70E9" w14:textId="77777777" w:rsidR="00D40E8F" w:rsidRPr="00AD14ED" w:rsidRDefault="00D40E8F" w:rsidP="00233D7B">
      <w:pPr>
        <w:pStyle w:val="Vietadetercernivel"/>
      </w:pPr>
      <w:r w:rsidRPr="00AD14ED">
        <w:t>Que el personal no se involucre y se comprometa. </w:t>
      </w:r>
    </w:p>
    <w:p w14:paraId="148B8F03" w14:textId="77777777" w:rsidR="00D40E8F" w:rsidRPr="00AD14ED" w:rsidRDefault="00D40E8F" w:rsidP="00233D7B">
      <w:pPr>
        <w:pStyle w:val="Vietadetercernivel"/>
      </w:pPr>
      <w:r w:rsidRPr="00AD14ED">
        <w:t>La mejora del servicio y la reducción de costos puede no ser visible.</w:t>
      </w:r>
    </w:p>
    <w:p w14:paraId="48FA1D03" w14:textId="77777777" w:rsidR="00D40E8F" w:rsidRPr="00AD14ED" w:rsidRDefault="00D40E8F" w:rsidP="00233D7B">
      <w:pPr>
        <w:pStyle w:val="Vietadetercernivel"/>
      </w:pPr>
      <w:r w:rsidRPr="00AD14ED">
        <w:t>Que la inversión en herramientas de soporte sea escasa. Los procesos podrán parecer inútiles y no se alcancen las mejoras en los servicios.</w:t>
      </w:r>
    </w:p>
    <w:p w14:paraId="14A72975" w14:textId="4EC7CF27" w:rsidR="00233D7B" w:rsidRDefault="00233D7B">
      <w:pPr>
        <w:ind w:firstLine="0"/>
      </w:pPr>
    </w:p>
    <w:p w14:paraId="226F446F" w14:textId="4EC7CF27" w:rsidR="00A51E1F" w:rsidRDefault="005C1E4F" w:rsidP="00A25F51">
      <w:pPr>
        <w:pStyle w:val="Vietapirmernivel"/>
        <w:numPr>
          <w:ilvl w:val="0"/>
          <w:numId w:val="0"/>
        </w:numPr>
        <w:ind w:left="1066"/>
        <w:rPr>
          <w:b/>
        </w:rPr>
      </w:pPr>
      <w:r w:rsidRPr="00A25F51">
        <w:rPr>
          <w:b/>
        </w:rPr>
        <w:t xml:space="preserve">Justificación </w:t>
      </w:r>
      <w:r w:rsidR="00A25F51" w:rsidRPr="00A25F51">
        <w:rPr>
          <w:b/>
        </w:rPr>
        <w:t>estándares</w:t>
      </w:r>
      <w:r w:rsidRPr="00A25F51">
        <w:rPr>
          <w:b/>
        </w:rPr>
        <w:t xml:space="preserve"> aplica</w:t>
      </w:r>
      <w:r w:rsidR="00A25F51" w:rsidRPr="00A25F51">
        <w:rPr>
          <w:b/>
        </w:rPr>
        <w:t>bles</w:t>
      </w:r>
    </w:p>
    <w:p w14:paraId="733DF01B" w14:textId="4EC7CF27" w:rsidR="00A13D2F" w:rsidRPr="00A13D2F" w:rsidRDefault="008F496F" w:rsidP="00A13D2F">
      <w:pPr>
        <w:pStyle w:val="Vietadesegundonivel"/>
      </w:pPr>
      <w:r>
        <w:rPr>
          <w:b/>
        </w:rPr>
        <w:t>IEEE 829:</w:t>
      </w:r>
      <w:r>
        <w:t xml:space="preserve"> </w:t>
      </w:r>
      <w:r w:rsidR="00A12624">
        <w:t xml:space="preserve">Consideramos que la aplicación de este estándar </w:t>
      </w:r>
      <w:r w:rsidR="00654145">
        <w:t>beneficiará</w:t>
      </w:r>
      <w:r w:rsidR="0090210F">
        <w:t xml:space="preserve"> a nuestro proyecto de software,</w:t>
      </w:r>
      <w:r w:rsidR="00654145">
        <w:t xml:space="preserve"> ya que </w:t>
      </w:r>
      <w:r w:rsidR="005C73F7">
        <w:t xml:space="preserve">nos permite </w:t>
      </w:r>
      <w:r w:rsidRPr="00412ECB">
        <w:t>la elaboración correcta de documentación a lo largo de todo el desarrollo</w:t>
      </w:r>
      <w:r w:rsidR="003F3EB5">
        <w:t xml:space="preserve"> del proyecto</w:t>
      </w:r>
      <w:r>
        <w:t xml:space="preserve">, </w:t>
      </w:r>
      <w:r w:rsidR="004C4004">
        <w:t>puesto que define el vocabulario, procesos, documentación, técnicas y un modelo de evaluación de procesos de pruebas de software aplicable a cualquier tipo de ciclo de vida</w:t>
      </w:r>
      <w:r w:rsidR="000464F3">
        <w:t>.</w:t>
      </w:r>
      <w:r w:rsidR="00EC1C9C">
        <w:t xml:space="preserve"> Además de que provee </w:t>
      </w:r>
      <w:r w:rsidR="00EF26CE">
        <w:t>de plantillas que nos permiten m</w:t>
      </w:r>
      <w:r>
        <w:t>antener una</w:t>
      </w:r>
      <w:r w:rsidR="00EF26CE">
        <w:t xml:space="preserve"> buena</w:t>
      </w:r>
      <w:r>
        <w:t xml:space="preserve"> estructura</w:t>
      </w:r>
      <w:r w:rsidR="004A0F03">
        <w:t xml:space="preserve"> de la información</w:t>
      </w:r>
      <w:r w:rsidR="00E60D6B">
        <w:t xml:space="preserve"> y nos permiten </w:t>
      </w:r>
      <w:r>
        <w:t xml:space="preserve">identificar los </w:t>
      </w:r>
      <w:proofErr w:type="spellStart"/>
      <w:r>
        <w:t>items</w:t>
      </w:r>
      <w:proofErr w:type="spellEnd"/>
      <w:r>
        <w:t xml:space="preserve"> y características necesarias a validar y probar, así como identificar las tareas de prueba junto con los responsables de cada tarea y riesgos asociados en su elaboración</w:t>
      </w:r>
      <w:r w:rsidR="005322F4">
        <w:t>.</w:t>
      </w:r>
      <w:r>
        <w:t xml:space="preserve"> </w:t>
      </w:r>
    </w:p>
    <w:p w14:paraId="2A313B6A" w14:textId="1DF3F9CC" w:rsidR="008F496F" w:rsidRDefault="008F496F" w:rsidP="00892452">
      <w:pPr>
        <w:pStyle w:val="Vietadesegundonivel"/>
      </w:pPr>
      <w:r w:rsidRPr="000C6C43">
        <w:rPr>
          <w:b/>
        </w:rPr>
        <w:lastRenderedPageBreak/>
        <w:t>IEEE 830:</w:t>
      </w:r>
      <w:r w:rsidRPr="000C6C43">
        <w:t xml:space="preserve"> Como sabemos, dentro de un proyecto de software e</w:t>
      </w:r>
      <w:r w:rsidR="00984CD1">
        <w:t xml:space="preserve">s indispensable </w:t>
      </w:r>
      <w:r w:rsidR="00A570F0">
        <w:t>establecer los requ</w:t>
      </w:r>
      <w:r w:rsidR="00644DE7">
        <w:t xml:space="preserve">erimientos del </w:t>
      </w:r>
      <w:r w:rsidR="00C11C3F">
        <w:t xml:space="preserve">software, por esta parte </w:t>
      </w:r>
      <w:r w:rsidR="00D66A6C">
        <w:t xml:space="preserve">es que </w:t>
      </w:r>
      <w:r w:rsidRPr="000C6C43">
        <w:t>el análisis es un proceso fundamental para conocer que se pretende hacer. Por esta razón, aplicar esta norma</w:t>
      </w:r>
      <w:r w:rsidR="009E6B78">
        <w:t xml:space="preserve"> nos ayuda</w:t>
      </w:r>
      <w:r w:rsidR="007D469D">
        <w:t xml:space="preserve">rá a reducir </w:t>
      </w:r>
      <w:r w:rsidR="00F60E6C">
        <w:t xml:space="preserve">esfuerzo en las etapas de </w:t>
      </w:r>
      <w:r w:rsidR="00E1474C" w:rsidRPr="00892452">
        <w:t>análisis, diseño y programación</w:t>
      </w:r>
      <w:r w:rsidRPr="000C6C43">
        <w:t>,</w:t>
      </w:r>
      <w:r w:rsidR="00EA15F2">
        <w:t xml:space="preserve"> </w:t>
      </w:r>
      <w:r w:rsidR="00FC392C">
        <w:t xml:space="preserve">puesto que esta norma </w:t>
      </w:r>
      <w:r w:rsidR="00AE7D74">
        <w:t>nos permite</w:t>
      </w:r>
      <w:r w:rsidR="00EA15F2">
        <w:t xml:space="preserve"> redactar y </w:t>
      </w:r>
      <w:r w:rsidR="008B1411">
        <w:t xml:space="preserve">obtener de manera clara que es lo que el cliente </w:t>
      </w:r>
      <w:r w:rsidR="00795A7B">
        <w:t xml:space="preserve">quiere del software y por lo tanto </w:t>
      </w:r>
      <w:r w:rsidR="00D37D97">
        <w:t xml:space="preserve">fijar con claridad </w:t>
      </w:r>
      <w:r w:rsidR="005915A5">
        <w:t>los requisitos del sistema</w:t>
      </w:r>
      <w:r w:rsidR="00EE53C7">
        <w:t>. Por otro lado</w:t>
      </w:r>
      <w:r w:rsidR="00892452" w:rsidRPr="00892452">
        <w:t>,</w:t>
      </w:r>
      <w:r w:rsidR="00EE53C7">
        <w:t xml:space="preserve"> </w:t>
      </w:r>
      <w:r w:rsidRPr="000C6C43">
        <w:t>a pesar de que su uso es opcional, traerá grandes beneficios a nuestro proyecto pues formaremos un documento indispensable para el éxito del proyecto.</w:t>
      </w:r>
    </w:p>
    <w:p w14:paraId="3E77AD4A" w14:textId="4EC7CF27" w:rsidR="00F04363" w:rsidRDefault="00F04363" w:rsidP="00995470">
      <w:pPr>
        <w:ind w:left="709" w:firstLine="0"/>
      </w:pPr>
    </w:p>
    <w:p w14:paraId="79D11765" w14:textId="65C5C3D4" w:rsidR="008F496F" w:rsidRPr="003C6A14" w:rsidRDefault="008F496F" w:rsidP="00E36130">
      <w:pPr>
        <w:pStyle w:val="Vietadesegundonivel"/>
      </w:pPr>
      <w:r w:rsidRPr="00940424">
        <w:rPr>
          <w:b/>
        </w:rPr>
        <w:t>ISO 9001:</w:t>
      </w:r>
      <w:r w:rsidRPr="00E36130">
        <w:t xml:space="preserve"> </w:t>
      </w:r>
      <w:r w:rsidR="00B778AB">
        <w:t xml:space="preserve">Creemos que </w:t>
      </w:r>
      <w:r w:rsidRPr="003C6A14">
        <w:t xml:space="preserve">implementar </w:t>
      </w:r>
      <w:r w:rsidR="00B778AB">
        <w:t xml:space="preserve">este </w:t>
      </w:r>
      <w:r w:rsidRPr="003C6A14">
        <w:t xml:space="preserve">estándar garantizará una mejor gestión en la calidad de nuestros servicios, </w:t>
      </w:r>
      <w:r>
        <w:t xml:space="preserve">ya que </w:t>
      </w:r>
      <w:r w:rsidR="001D0EBF">
        <w:t>est</w:t>
      </w:r>
      <w:r w:rsidR="00227810">
        <w:t>e permite</w:t>
      </w:r>
      <w:r w:rsidR="009C6452">
        <w:t xml:space="preserve"> su aplicación </w:t>
      </w:r>
      <w:r>
        <w:t xml:space="preserve">a todo tipo de organización </w:t>
      </w:r>
      <w:r w:rsidR="000368BE">
        <w:t>ya sea</w:t>
      </w:r>
      <w:r w:rsidR="0054669D">
        <w:t>n</w:t>
      </w:r>
      <w:r>
        <w:t xml:space="preserve"> pequeñas</w:t>
      </w:r>
      <w:r w:rsidR="0054669D">
        <w:t>, medianas o</w:t>
      </w:r>
      <w:r>
        <w:t xml:space="preserve"> grandes</w:t>
      </w:r>
      <w:r w:rsidR="00195D84">
        <w:t>, el cual s</w:t>
      </w:r>
      <w:r>
        <w:t>e centra en los procesos y en la satisfacción del cliente en lugar de los procedimientos</w:t>
      </w:r>
      <w:r w:rsidR="003D7A8A">
        <w:t>.</w:t>
      </w:r>
      <w:r w:rsidR="00EA0FE2">
        <w:t xml:space="preserve"> Por otra parte</w:t>
      </w:r>
      <w:r w:rsidR="00AA5A81" w:rsidRPr="00E36130">
        <w:t>,</w:t>
      </w:r>
      <w:r w:rsidR="00EA0FE2">
        <w:t xml:space="preserve"> </w:t>
      </w:r>
      <w:r w:rsidR="00C600FA">
        <w:t>l</w:t>
      </w:r>
      <w:r>
        <w:t xml:space="preserve">os sistemas para el control de documentación </w:t>
      </w:r>
      <w:r w:rsidR="005F7674" w:rsidRPr="00E36130">
        <w:t>exigen</w:t>
      </w:r>
      <w:r>
        <w:t xml:space="preserve"> una gran cantidad de procesos</w:t>
      </w:r>
      <w:r w:rsidR="00526B39">
        <w:t>,</w:t>
      </w:r>
      <w:r>
        <w:t xml:space="preserve"> es por ello que se debe mantener una </w:t>
      </w:r>
      <w:r w:rsidR="00526B39">
        <w:t xml:space="preserve">buena </w:t>
      </w:r>
      <w:r>
        <w:t>organización</w:t>
      </w:r>
      <w:r w:rsidR="00AF0C5D">
        <w:t xml:space="preserve"> de trabajo</w:t>
      </w:r>
      <w:r>
        <w:t xml:space="preserve"> y un régimen para generar un mayor impacto en la productividad y obtener mayor cantidad de clientes satisfechos.</w:t>
      </w:r>
    </w:p>
    <w:p w14:paraId="657B77E6" w14:textId="77777777" w:rsidR="008F496F" w:rsidRPr="00940424" w:rsidRDefault="008F496F" w:rsidP="00995470">
      <w:pPr>
        <w:ind w:left="709" w:firstLine="0"/>
      </w:pPr>
    </w:p>
    <w:p w14:paraId="4CB39649" w14:textId="1A1F1D52" w:rsidR="008F496F" w:rsidRDefault="008F496F" w:rsidP="00892452">
      <w:pPr>
        <w:pStyle w:val="Vietadesegundonivel"/>
      </w:pPr>
      <w:r w:rsidRPr="00B976BD">
        <w:rPr>
          <w:b/>
        </w:rPr>
        <w:t>ISO 27000:</w:t>
      </w:r>
      <w:r w:rsidRPr="00892452">
        <w:t xml:space="preserve"> </w:t>
      </w:r>
      <w:r>
        <w:t>Consideramos este estándar es el más significativo de aplicar por la sencilla razón de que, al desarrollar una aplicación web que reúne y almacena información de diferentes empresas, debemos asegurarnos de proteger la información. Además de que al usuario debemos mostrarle información integra y que la encuentre a disposición cuando la necesite.</w:t>
      </w:r>
      <w:r w:rsidR="00AF284E">
        <w:t xml:space="preserve"> </w:t>
      </w:r>
      <w:r w:rsidR="00257169">
        <w:t>Por eso es de mucha ayuda implementar un</w:t>
      </w:r>
      <w:r w:rsidR="00885823">
        <w:t>a</w:t>
      </w:r>
      <w:r w:rsidR="00257169">
        <w:t xml:space="preserve"> de </w:t>
      </w:r>
      <w:r w:rsidR="00301B24">
        <w:t>las tantas fases</w:t>
      </w:r>
      <w:r w:rsidR="00F36432">
        <w:t xml:space="preserve"> a elegir dentro del estándar </w:t>
      </w:r>
      <w:r w:rsidR="003E1386">
        <w:t>27000</w:t>
      </w:r>
      <w:r w:rsidR="00885823">
        <w:t xml:space="preserve">, ya que dentro de la amplia gama de </w:t>
      </w:r>
      <w:r w:rsidR="00C33CC8">
        <w:t xml:space="preserve">fases podemos encontrar </w:t>
      </w:r>
      <w:r w:rsidR="009F2176">
        <w:t xml:space="preserve">varias que se enfoquen a un tema en </w:t>
      </w:r>
      <w:r w:rsidR="0032716C">
        <w:t xml:space="preserve">específico dentro de nuestro proyecto </w:t>
      </w:r>
      <w:r w:rsidR="00BA4182">
        <w:t xml:space="preserve">como el caso de </w:t>
      </w:r>
      <w:r w:rsidR="009D6A24">
        <w:t xml:space="preserve">recopilación de requisitos para el software, </w:t>
      </w:r>
      <w:r w:rsidR="009A1B30">
        <w:lastRenderedPageBreak/>
        <w:t xml:space="preserve">mediciones de seguridad, </w:t>
      </w:r>
      <w:r w:rsidR="00935986">
        <w:t xml:space="preserve">gestión de riesgos, entre muchas otras que </w:t>
      </w:r>
      <w:r w:rsidR="009A7368">
        <w:t>hacen que nuestro proyecto sea m</w:t>
      </w:r>
      <w:r w:rsidR="006B13BC">
        <w:t>ejor estructurado.</w:t>
      </w:r>
    </w:p>
    <w:p w14:paraId="7EC86A77" w14:textId="77777777" w:rsidR="004C1858" w:rsidRPr="005355B7" w:rsidRDefault="004C1858" w:rsidP="004C1858">
      <w:pPr>
        <w:pStyle w:val="Vietadesegundonivel"/>
        <w:numPr>
          <w:ilvl w:val="0"/>
          <w:numId w:val="0"/>
        </w:numPr>
        <w:ind w:left="1423" w:firstLine="709"/>
      </w:pPr>
    </w:p>
    <w:p w14:paraId="787A6FB6" w14:textId="165C0EEB" w:rsidR="004C1858" w:rsidRDefault="004C1858" w:rsidP="00AE59DB">
      <w:pPr>
        <w:pStyle w:val="Vietadesegundonivel"/>
      </w:pPr>
      <w:r>
        <w:rPr>
          <w:b/>
        </w:rPr>
        <w:t>CMMI:</w:t>
      </w:r>
      <w:r w:rsidRPr="00833B61">
        <w:t xml:space="preserve"> </w:t>
      </w:r>
      <w:r w:rsidR="004F1E50">
        <w:t xml:space="preserve">Creemos que </w:t>
      </w:r>
      <w:r w:rsidRPr="00B15979">
        <w:t>la integración de este modelo</w:t>
      </w:r>
      <w:r>
        <w:t xml:space="preserve"> </w:t>
      </w:r>
      <w:r w:rsidRPr="00B15979">
        <w:t>ayudará a llevar una mejor administración de los proceso</w:t>
      </w:r>
      <w:r>
        <w:t xml:space="preserve">s que se desarrollen </w:t>
      </w:r>
      <w:r w:rsidRPr="00B15979">
        <w:t xml:space="preserve">a través de </w:t>
      </w:r>
      <w:r>
        <w:t>las etapas del proyecto</w:t>
      </w:r>
      <w:r w:rsidR="004F1E50">
        <w:t xml:space="preserve">, </w:t>
      </w:r>
      <w:r w:rsidR="00496BE3">
        <w:t>puesto</w:t>
      </w:r>
      <w:r w:rsidRPr="00B15979">
        <w:t xml:space="preserve"> que este consta </w:t>
      </w:r>
      <w:r>
        <w:t>de fases de</w:t>
      </w:r>
      <w:r w:rsidRPr="00B15979">
        <w:t xml:space="preserve"> madures de las capacidades en el desarrollo del software</w:t>
      </w:r>
      <w:r w:rsidR="007707F8">
        <w:t>, las cuales nos brindan un</w:t>
      </w:r>
      <w:r>
        <w:t xml:space="preserve"> aumento en la productividad, mejora de visibilidad de los proyectos, así como una correcta comunicación, planificación y conocimiento tanto en la empresa, como en el equipo de desarrollo y en la documentación presentada.</w:t>
      </w:r>
      <w:r w:rsidR="008C3BCF">
        <w:t xml:space="preserve"> También es importante mencionar que </w:t>
      </w:r>
      <w:r w:rsidR="008C3BCF" w:rsidRPr="008C3BCF">
        <w:t>integra disciplinas para completar satisfactoriamente las herramientas como sistemas y software mejor viables para aplicarlo en un solo marco de trabajo</w:t>
      </w:r>
      <w:r w:rsidR="008C3BCF">
        <w:t xml:space="preserve"> c</w:t>
      </w:r>
      <w:r w:rsidR="008C3BCF" w:rsidRPr="008C3BCF">
        <w:t>on la finalidad de producir mejores servicios y productos de alta calidad</w:t>
      </w:r>
      <w:r w:rsidR="00BB0F70">
        <w:t>.</w:t>
      </w:r>
    </w:p>
    <w:p w14:paraId="2DAE8CAE" w14:textId="77777777" w:rsidR="004C1858" w:rsidRDefault="004C1858" w:rsidP="004C1858">
      <w:pPr>
        <w:pStyle w:val="Vietadesegundonivel"/>
        <w:numPr>
          <w:ilvl w:val="0"/>
          <w:numId w:val="0"/>
        </w:numPr>
        <w:ind w:left="1423" w:firstLine="709"/>
      </w:pPr>
    </w:p>
    <w:p w14:paraId="17D33B53" w14:textId="77777777" w:rsidR="004C1858" w:rsidRDefault="004C1858" w:rsidP="00892452">
      <w:pPr>
        <w:pStyle w:val="Vietadesegundonivel"/>
      </w:pPr>
      <w:r w:rsidRPr="000C6C43">
        <w:rPr>
          <w:b/>
        </w:rPr>
        <w:t>PMBOK:</w:t>
      </w:r>
      <w:r w:rsidRPr="000C6C43">
        <w:t xml:space="preserve"> Al estar enfocado a la dirección de proyectos, este estándar representa una guía muy útil para llevar por buen camino nuestro proyecto, aplicando buenas prácticas y cubriendo aspectos muy importantes de un proyecto como la gestión de tiempos, costos, recursos humanos y materiales, también brinda ayuda para la gestión de la calidad, las comunicaciones y de los interesados en el proyecto. todos estos puntos, en conjunto, pueden ser los que definan el éxito o el fracaso de un proyecto.</w:t>
      </w:r>
    </w:p>
    <w:p w14:paraId="26C69716" w14:textId="77777777" w:rsidR="004C1858" w:rsidRPr="000C6C43" w:rsidRDefault="004C1858" w:rsidP="004C1858">
      <w:pPr>
        <w:pStyle w:val="Vietadesegundonivel"/>
        <w:numPr>
          <w:ilvl w:val="0"/>
          <w:numId w:val="0"/>
        </w:numPr>
        <w:ind w:left="1423" w:firstLine="709"/>
      </w:pPr>
    </w:p>
    <w:p w14:paraId="1D979EEB" w14:textId="77777777" w:rsidR="004C1858" w:rsidRPr="000C6C43" w:rsidRDefault="004C1858" w:rsidP="00892452">
      <w:pPr>
        <w:pStyle w:val="Vietadesegundonivel"/>
      </w:pPr>
      <w:r w:rsidRPr="000C6C43">
        <w:rPr>
          <w:b/>
        </w:rPr>
        <w:t>ITIL:</w:t>
      </w:r>
      <w:r w:rsidRPr="000C6C43">
        <w:t xml:space="preserve"> Este estándar representa un marco de trabajo en cual guiarnos para llevar cabo un trabajo de calidad, aplicando buenas prácticas de desarrollo. Además, abarca bastantes áreas en las cuales, otras personas expertas en el tema y con más experiencia, ya han identificado los problemas más comunes en la gestión de proyectos. Este estándar cubría algunos aspectos que consideramos de control </w:t>
      </w:r>
      <w:r w:rsidRPr="000C6C43">
        <w:lastRenderedPageBreak/>
        <w:t>como, por ejemplo, la gestión de incidencias, de problemas, gestión del cambio entre otras cosas, las cuales no acercan a tener un control de todos estos aspectos.</w:t>
      </w:r>
    </w:p>
    <w:p w14:paraId="259AE49F" w14:textId="717E01BF" w:rsidR="00F77E8B" w:rsidRPr="00A25F51" w:rsidRDefault="00F77E8B" w:rsidP="00A25F51">
      <w:pPr>
        <w:pStyle w:val="Vietapirmernivel"/>
        <w:numPr>
          <w:ilvl w:val="0"/>
          <w:numId w:val="0"/>
        </w:numPr>
        <w:ind w:left="1066"/>
        <w:rPr>
          <w:rFonts w:eastAsiaTheme="majorEastAsia" w:cstheme="majorBidi"/>
          <w:b/>
          <w:bCs/>
          <w:color w:val="auto"/>
        </w:rPr>
      </w:pPr>
    </w:p>
    <w:p w14:paraId="5063FA05" w14:textId="7D1B911C" w:rsidR="00AA2F87" w:rsidRDefault="00AA2F87" w:rsidP="00AA2F87">
      <w:pPr>
        <w:pStyle w:val="Ttulo3"/>
      </w:pPr>
      <w:bookmarkStart w:id="55" w:name="_Toc515657456"/>
      <w:bookmarkStart w:id="56" w:name="_Toc515665644"/>
      <w:bookmarkStart w:id="57" w:name="_Toc515726288"/>
      <w:bookmarkStart w:id="58" w:name="_Toc515728199"/>
      <w:r w:rsidRPr="00AA2F87">
        <w:t>Esquema del ciclo de vida</w:t>
      </w:r>
      <w:bookmarkEnd w:id="55"/>
      <w:bookmarkEnd w:id="56"/>
      <w:bookmarkEnd w:id="57"/>
      <w:bookmarkEnd w:id="58"/>
    </w:p>
    <w:bookmarkStart w:id="59" w:name="_MON_1589468861"/>
    <w:bookmarkEnd w:id="59"/>
    <w:p w14:paraId="267B7FD0" w14:textId="76FF2033" w:rsidR="00AA2F87" w:rsidRDefault="00F2328E" w:rsidP="00AA2F87">
      <w:r>
        <w:object w:dxaOrig="1539" w:dyaOrig="995" w14:anchorId="0DEDE1BD">
          <v:shape id="_x0000_i1026" type="#_x0000_t75" style="width:77.25pt;height:49.5pt" o:ole="">
            <v:imagedata r:id="rId27" o:title=""/>
          </v:shape>
          <o:OLEObject Type="Embed" ProgID="Word.Document.12" ShapeID="_x0000_i1026" DrawAspect="Icon" ObjectID="_1589471199" r:id="rId28">
            <o:FieldCodes>\s</o:FieldCodes>
          </o:OLEObject>
        </w:object>
      </w:r>
    </w:p>
    <w:p w14:paraId="348338BE" w14:textId="77777777" w:rsidR="00F2328E" w:rsidRPr="00AA2F87" w:rsidRDefault="00F2328E" w:rsidP="00AA2F87"/>
    <w:p w14:paraId="6AE31AEA" w14:textId="77777777" w:rsidR="00AA2F87" w:rsidRDefault="00AA2F87" w:rsidP="00AA2F87">
      <w:pPr>
        <w:pStyle w:val="Ttulo3"/>
      </w:pPr>
      <w:bookmarkStart w:id="60" w:name="_Toc515657457"/>
      <w:bookmarkStart w:id="61" w:name="_Toc515665645"/>
      <w:bookmarkStart w:id="62" w:name="_Toc515726289"/>
      <w:bookmarkStart w:id="63" w:name="_Toc515728200"/>
      <w:r w:rsidRPr="00AA2F87">
        <w:t>Justificación de las actividades del proceso</w:t>
      </w:r>
      <w:bookmarkEnd w:id="60"/>
      <w:bookmarkEnd w:id="61"/>
      <w:bookmarkEnd w:id="62"/>
      <w:bookmarkEnd w:id="63"/>
    </w:p>
    <w:bookmarkStart w:id="64" w:name="_MON_1589468871"/>
    <w:bookmarkEnd w:id="64"/>
    <w:p w14:paraId="1559DC94" w14:textId="38D0C235" w:rsidR="00E15C70" w:rsidRDefault="00F2328E" w:rsidP="00F2328E">
      <w:pPr>
        <w:rPr>
          <w:rFonts w:eastAsiaTheme="majorEastAsia" w:cstheme="majorBidi"/>
          <w:b/>
          <w:bCs/>
          <w:color w:val="auto"/>
          <w:szCs w:val="26"/>
        </w:rPr>
      </w:pPr>
      <w:r>
        <w:rPr>
          <w:rFonts w:eastAsiaTheme="majorEastAsia" w:cstheme="majorBidi"/>
          <w:b/>
          <w:bCs/>
          <w:color w:val="auto"/>
          <w:szCs w:val="26"/>
        </w:rPr>
        <w:object w:dxaOrig="1539" w:dyaOrig="995" w14:anchorId="24A56080">
          <v:shape id="_x0000_i1027" type="#_x0000_t75" style="width:77.25pt;height:49.5pt" o:ole="">
            <v:imagedata r:id="rId29" o:title=""/>
          </v:shape>
          <o:OLEObject Type="Embed" ProgID="Word.Document.12" ShapeID="_x0000_i1027" DrawAspect="Icon" ObjectID="_1589471200" r:id="rId30">
            <o:FieldCodes>\s</o:FieldCodes>
          </o:OLEObject>
        </w:object>
      </w:r>
    </w:p>
    <w:p w14:paraId="3BB72D0B" w14:textId="77777777" w:rsidR="00F2328E" w:rsidRDefault="00F2328E">
      <w:pPr>
        <w:ind w:firstLine="0"/>
        <w:rPr>
          <w:rFonts w:eastAsiaTheme="majorEastAsia" w:cstheme="majorBidi"/>
          <w:b/>
          <w:bCs/>
          <w:color w:val="auto"/>
          <w:szCs w:val="26"/>
        </w:rPr>
      </w:pPr>
    </w:p>
    <w:p w14:paraId="336FD8DB" w14:textId="77777777" w:rsidR="00AA2F87" w:rsidRPr="00AA2F87" w:rsidRDefault="00AA2F87" w:rsidP="00AA2F87">
      <w:pPr>
        <w:pStyle w:val="Ttulo2"/>
      </w:pPr>
      <w:bookmarkStart w:id="65" w:name="_Toc515657458"/>
      <w:bookmarkStart w:id="66" w:name="_Toc515665646"/>
      <w:bookmarkStart w:id="67" w:name="_Toc515726290"/>
      <w:bookmarkStart w:id="68" w:name="_Toc515728201"/>
      <w:r w:rsidRPr="00AA2F87">
        <w:rPr>
          <w:caps w:val="0"/>
        </w:rPr>
        <w:t>PLANEACIÓN DEL PROYECTO</w:t>
      </w:r>
      <w:bookmarkEnd w:id="65"/>
      <w:bookmarkEnd w:id="66"/>
      <w:bookmarkEnd w:id="67"/>
      <w:bookmarkEnd w:id="68"/>
      <w:r w:rsidRPr="00AA2F87">
        <w:rPr>
          <w:caps w:val="0"/>
        </w:rPr>
        <w:t xml:space="preserve"> </w:t>
      </w:r>
    </w:p>
    <w:p w14:paraId="64DF2126" w14:textId="77777777" w:rsidR="00AA2F87" w:rsidRDefault="00AA2F87" w:rsidP="00AA2F87">
      <w:pPr>
        <w:pStyle w:val="Ttulo3"/>
      </w:pPr>
      <w:bookmarkStart w:id="69" w:name="_Toc515657459"/>
      <w:bookmarkStart w:id="70" w:name="_Toc515665647"/>
      <w:bookmarkStart w:id="71" w:name="_Toc515726291"/>
      <w:bookmarkStart w:id="72" w:name="_Toc515728202"/>
      <w:r w:rsidRPr="00AA2F87">
        <w:t>Carta de inicio del proyecto</w:t>
      </w:r>
      <w:bookmarkEnd w:id="69"/>
      <w:bookmarkEnd w:id="70"/>
      <w:bookmarkEnd w:id="71"/>
      <w:bookmarkEnd w:id="72"/>
    </w:p>
    <w:bookmarkStart w:id="73" w:name="_MON_1589468901"/>
    <w:bookmarkEnd w:id="73"/>
    <w:p w14:paraId="5F07959B" w14:textId="4B435E0A" w:rsidR="00E15C70" w:rsidRDefault="00F2328E" w:rsidP="00E15C70">
      <w:r>
        <w:object w:dxaOrig="1539" w:dyaOrig="995" w14:anchorId="7645E361">
          <v:shape id="_x0000_i1028" type="#_x0000_t75" style="width:77.25pt;height:49.5pt" o:ole="">
            <v:imagedata r:id="rId31" o:title=""/>
          </v:shape>
          <o:OLEObject Type="Embed" ProgID="Word.Document.12" ShapeID="_x0000_i1028" DrawAspect="Icon" ObjectID="_1589471201" r:id="rId32">
            <o:FieldCodes>\s</o:FieldCodes>
          </o:OLEObject>
        </w:object>
      </w:r>
    </w:p>
    <w:p w14:paraId="727B7B59" w14:textId="77777777" w:rsidR="00F2328E" w:rsidRPr="00E15C70" w:rsidRDefault="00F2328E" w:rsidP="00E15C70"/>
    <w:p w14:paraId="41033D3D" w14:textId="77777777" w:rsidR="00AA2F87" w:rsidRDefault="00AA2F87" w:rsidP="00AA2F87">
      <w:pPr>
        <w:pStyle w:val="Ttulo3"/>
      </w:pPr>
      <w:bookmarkStart w:id="74" w:name="_Toc515657460"/>
      <w:bookmarkStart w:id="75" w:name="_Toc515665648"/>
      <w:bookmarkStart w:id="76" w:name="_Toc515726292"/>
      <w:bookmarkStart w:id="77" w:name="_Toc515728203"/>
      <w:r w:rsidRPr="00AA2F87">
        <w:t>Minuta de reunión de arranque</w:t>
      </w:r>
      <w:bookmarkEnd w:id="74"/>
      <w:bookmarkEnd w:id="75"/>
      <w:bookmarkEnd w:id="76"/>
      <w:bookmarkEnd w:id="77"/>
    </w:p>
    <w:bookmarkStart w:id="78" w:name="_MON_1589468926"/>
    <w:bookmarkEnd w:id="78"/>
    <w:p w14:paraId="54392C65" w14:textId="494AE526" w:rsidR="00F2328E" w:rsidRDefault="00F2328E" w:rsidP="00F2328E">
      <w:pPr>
        <w:sectPr w:rsidR="00F2328E" w:rsidSect="00CE310B">
          <w:headerReference w:type="default" r:id="rId33"/>
          <w:footerReference w:type="default" r:id="rId34"/>
          <w:type w:val="continuous"/>
          <w:pgSz w:w="12240" w:h="15840"/>
          <w:pgMar w:top="1417" w:right="1701" w:bottom="1417" w:left="1701" w:header="709" w:footer="709" w:gutter="0"/>
          <w:pgNumType w:start="1"/>
          <w:cols w:space="708"/>
          <w:docGrid w:linePitch="360"/>
        </w:sectPr>
      </w:pPr>
      <w:r>
        <w:object w:dxaOrig="1539" w:dyaOrig="995" w14:anchorId="5945B6A6">
          <v:shape id="_x0000_i1029" type="#_x0000_t75" style="width:77.25pt;height:49.5pt" o:ole="">
            <v:imagedata r:id="rId35" o:title=""/>
          </v:shape>
          <o:OLEObject Type="Embed" ProgID="Word.Document.12" ShapeID="_x0000_i1029" DrawAspect="Icon" ObjectID="_1589471202" r:id="rId36">
            <o:FieldCodes>\s</o:FieldCodes>
          </o:OLEObject>
        </w:object>
      </w:r>
    </w:p>
    <w:p w14:paraId="5B50518E" w14:textId="77777777" w:rsidR="00000614" w:rsidRPr="00000614" w:rsidRDefault="00AA2F87" w:rsidP="00000614">
      <w:pPr>
        <w:pStyle w:val="Ttulo3"/>
      </w:pPr>
      <w:bookmarkStart w:id="79" w:name="_Toc515657461"/>
      <w:bookmarkStart w:id="80" w:name="_Toc515665649"/>
      <w:bookmarkStart w:id="81" w:name="_Toc515726293"/>
      <w:bookmarkStart w:id="82" w:name="_Toc515728204"/>
      <w:r w:rsidRPr="00AA2F87">
        <w:lastRenderedPageBreak/>
        <w:t>Organigrama</w:t>
      </w:r>
      <w:bookmarkEnd w:id="79"/>
      <w:bookmarkEnd w:id="80"/>
      <w:bookmarkEnd w:id="81"/>
      <w:bookmarkEnd w:id="82"/>
    </w:p>
    <w:p w14:paraId="6EE9C6BD" w14:textId="1DF35974" w:rsidR="00E01670" w:rsidRPr="00E01670" w:rsidRDefault="00E01670" w:rsidP="00E01670">
      <w:pPr>
        <w:rPr>
          <w:b/>
        </w:rPr>
      </w:pPr>
      <w:r w:rsidRPr="00E01670">
        <w:rPr>
          <w:b/>
        </w:rPr>
        <w:t>Organigrama de JOMIMAN</w:t>
      </w:r>
      <w:r w:rsidR="00892452">
        <w:rPr>
          <w:b/>
        </w:rPr>
        <w:t xml:space="preserve"> </w:t>
      </w:r>
      <w:proofErr w:type="spellStart"/>
      <w:r w:rsidR="00892452">
        <w:rPr>
          <w:b/>
        </w:rPr>
        <w:t>Solutions</w:t>
      </w:r>
      <w:proofErr w:type="spellEnd"/>
    </w:p>
    <w:p w14:paraId="52EB74E0" w14:textId="61366FBC" w:rsidR="00C23A24" w:rsidRPr="00C23A24" w:rsidRDefault="00BA58F8" w:rsidP="00C23A24">
      <w:pPr>
        <w:pStyle w:val="Ttuloparatablas"/>
        <w:sectPr w:rsidR="00C23A24" w:rsidRPr="00C23A24" w:rsidSect="005C1DD7">
          <w:pgSz w:w="15840" w:h="12240" w:orient="landscape"/>
          <w:pgMar w:top="1701" w:right="1417" w:bottom="1701" w:left="1417" w:header="709" w:footer="709" w:gutter="0"/>
          <w:cols w:space="708"/>
          <w:docGrid w:linePitch="360"/>
        </w:sectPr>
      </w:pPr>
      <w:r>
        <w:rPr>
          <w:noProof/>
        </w:rPr>
        <w:drawing>
          <wp:inline distT="0" distB="0" distL="0" distR="0" wp14:anchorId="00695ACA" wp14:editId="59C26C73">
            <wp:extent cx="8258810" cy="2304415"/>
            <wp:effectExtent l="0" t="0" r="889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8258810" cy="2304415"/>
                    </a:xfrm>
                    <a:prstGeom prst="rect">
                      <a:avLst/>
                    </a:prstGeom>
                  </pic:spPr>
                </pic:pic>
              </a:graphicData>
            </a:graphic>
          </wp:inline>
        </w:drawing>
      </w:r>
    </w:p>
    <w:p w14:paraId="2B77C61A" w14:textId="77777777" w:rsidR="00CA78E5" w:rsidRPr="00CA78E5" w:rsidRDefault="00E01670" w:rsidP="00CA78E5">
      <w:pPr>
        <w:rPr>
          <w:b/>
        </w:rPr>
      </w:pPr>
      <w:bookmarkStart w:id="83" w:name="_Toc515657462"/>
      <w:r w:rsidRPr="00CA78E5">
        <w:rPr>
          <w:b/>
        </w:rPr>
        <w:lastRenderedPageBreak/>
        <w:t xml:space="preserve">Organigrama de </w:t>
      </w:r>
      <w:r w:rsidR="00CA78E5" w:rsidRPr="00CA78E5">
        <w:rPr>
          <w:b/>
        </w:rPr>
        <w:t>la empresa “MEPPP”</w:t>
      </w:r>
    </w:p>
    <w:p w14:paraId="54D834B2" w14:textId="1A25C18C" w:rsidR="00E01670" w:rsidRDefault="00CA78E5" w:rsidP="00CA78E5">
      <w:pPr>
        <w:pStyle w:val="Ttuloparatablas"/>
        <w:rPr>
          <w:rFonts w:eastAsiaTheme="majorEastAsia" w:cstheme="majorBidi"/>
          <w:b w:val="0"/>
          <w:bCs/>
          <w:color w:val="auto"/>
        </w:rPr>
      </w:pPr>
      <w:r>
        <w:rPr>
          <w:noProof/>
        </w:rPr>
        <w:drawing>
          <wp:inline distT="0" distB="0" distL="0" distR="0" wp14:anchorId="357EDA06" wp14:editId="12C74E06">
            <wp:extent cx="5612130" cy="44011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612130" cy="4401185"/>
                    </a:xfrm>
                    <a:prstGeom prst="rect">
                      <a:avLst/>
                    </a:prstGeom>
                  </pic:spPr>
                </pic:pic>
              </a:graphicData>
            </a:graphic>
          </wp:inline>
        </w:drawing>
      </w:r>
      <w:r w:rsidR="00E01670">
        <w:br w:type="page"/>
      </w:r>
    </w:p>
    <w:p w14:paraId="11EFD893" w14:textId="1AB2B50B" w:rsidR="00AA2F87" w:rsidRDefault="00AA2F87" w:rsidP="00AA2F87">
      <w:pPr>
        <w:pStyle w:val="Ttulo3"/>
      </w:pPr>
      <w:bookmarkStart w:id="84" w:name="_Toc515665650"/>
      <w:bookmarkStart w:id="85" w:name="_Toc515726294"/>
      <w:bookmarkStart w:id="86" w:name="_Toc515728205"/>
      <w:r w:rsidRPr="00AA2F87">
        <w:lastRenderedPageBreak/>
        <w:t>Definición del Alcance (documentación)</w:t>
      </w:r>
      <w:bookmarkEnd w:id="83"/>
      <w:bookmarkEnd w:id="84"/>
      <w:bookmarkEnd w:id="85"/>
      <w:bookmarkEnd w:id="86"/>
    </w:p>
    <w:bookmarkStart w:id="87" w:name="_MON_1589468985"/>
    <w:bookmarkEnd w:id="87"/>
    <w:p w14:paraId="39544B15" w14:textId="6BF1CA51" w:rsidR="00E15C70" w:rsidRPr="00E15C70" w:rsidRDefault="00F2328E" w:rsidP="00E15C70">
      <w:r>
        <w:object w:dxaOrig="1539" w:dyaOrig="995" w14:anchorId="35EB670F">
          <v:shape id="_x0000_i1030" type="#_x0000_t75" style="width:77.25pt;height:49.5pt" o:ole="">
            <v:imagedata r:id="rId39" o:title=""/>
          </v:shape>
          <o:OLEObject Type="Embed" ProgID="Word.Document.12" ShapeID="_x0000_i1030" DrawAspect="Icon" ObjectID="_1589471203" r:id="rId40">
            <o:FieldCodes>\s</o:FieldCodes>
          </o:OLEObject>
        </w:object>
      </w:r>
    </w:p>
    <w:p w14:paraId="2E71AA71" w14:textId="77777777" w:rsidR="00892452" w:rsidRPr="00E15C70" w:rsidRDefault="00892452" w:rsidP="0015417E"/>
    <w:p w14:paraId="71D129A3" w14:textId="77777777" w:rsidR="00AA2F87" w:rsidRDefault="00AA2F87" w:rsidP="00AA2F87">
      <w:pPr>
        <w:pStyle w:val="Ttulo3"/>
      </w:pPr>
      <w:bookmarkStart w:id="88" w:name="_Toc515657463"/>
      <w:bookmarkStart w:id="89" w:name="_Toc515665651"/>
      <w:bookmarkStart w:id="90" w:name="_Toc515726295"/>
      <w:bookmarkStart w:id="91" w:name="_Toc515728206"/>
      <w:r w:rsidRPr="00AA2F87">
        <w:t>Elementos clave para su planeación, monitoreo y control</w:t>
      </w:r>
      <w:bookmarkEnd w:id="88"/>
      <w:bookmarkEnd w:id="89"/>
      <w:bookmarkEnd w:id="90"/>
      <w:bookmarkEnd w:id="91"/>
    </w:p>
    <w:p w14:paraId="118A01A2" w14:textId="3D70ED6F" w:rsidR="00DC0271" w:rsidRDefault="00725B50" w:rsidP="00864B65">
      <w:r>
        <w:t xml:space="preserve">Un proyecto de software no lo lleva a cabo una sola persona, por lo que es lógico que deba existir una planeación que permita saber las actividades a realizas, cuando y quien es el </w:t>
      </w:r>
      <w:r w:rsidR="004A19BA">
        <w:t>responsable. Pero, ¿realmente se asegura que esta planeación se cumpla?</w:t>
      </w:r>
    </w:p>
    <w:p w14:paraId="57143FC8" w14:textId="4FC997F1" w:rsidR="007C47B3" w:rsidRPr="007C47B3" w:rsidRDefault="006C15E0" w:rsidP="007C47B3">
      <w:r>
        <w:t xml:space="preserve">En cada proyecto existen diferentes </w:t>
      </w:r>
      <w:r w:rsidR="00D93572">
        <w:t>métodos y herramientas</w:t>
      </w:r>
      <w:r>
        <w:t xml:space="preserve"> de llevar un control del mismo. </w:t>
      </w:r>
      <w:r w:rsidR="00D93572">
        <w:t>Para este</w:t>
      </w:r>
      <w:r w:rsidR="007B73B4">
        <w:t xml:space="preserve"> proyecto, los elemento clave </w:t>
      </w:r>
      <w:r w:rsidR="005F0780">
        <w:t>serán</w:t>
      </w:r>
      <w:r w:rsidR="00F32EB2">
        <w:t xml:space="preserve"> 3</w:t>
      </w:r>
      <w:r w:rsidR="005F0780">
        <w:t>:</w:t>
      </w:r>
    </w:p>
    <w:p w14:paraId="0DCD9ADD" w14:textId="08AA4245" w:rsidR="005F0780" w:rsidRDefault="005F0780" w:rsidP="005F0780">
      <w:pPr>
        <w:pStyle w:val="Vietapirmernivel"/>
      </w:pPr>
      <w:r w:rsidRPr="00413AAC">
        <w:rPr>
          <w:b/>
        </w:rPr>
        <w:t>EDT con seguimiento</w:t>
      </w:r>
      <w:r>
        <w:t xml:space="preserve"> (porcentajes de cumplimiento)</w:t>
      </w:r>
      <w:r w:rsidR="002208B7">
        <w:t>:</w:t>
      </w:r>
      <w:r>
        <w:t xml:space="preserve"> </w:t>
      </w:r>
      <w:r w:rsidR="00FF0B0A">
        <w:t xml:space="preserve">Con esto nos aseguraremos de ir cumpliendo la planeación, además de tener una idea del avance del </w:t>
      </w:r>
      <w:r w:rsidR="002208B7">
        <w:t>proyecto</w:t>
      </w:r>
      <w:r w:rsidR="00FF0B0A">
        <w:t>. Esta tarea estará a cargo de</w:t>
      </w:r>
      <w:r w:rsidR="002208B7">
        <w:t>l líder del proyecto.</w:t>
      </w:r>
    </w:p>
    <w:p w14:paraId="148896A6" w14:textId="76EAF7FD" w:rsidR="00D03B0C" w:rsidRDefault="00D03B0C" w:rsidP="005F0780">
      <w:pPr>
        <w:pStyle w:val="Vietapirmernivel"/>
      </w:pPr>
      <w:r w:rsidRPr="00413AAC">
        <w:rPr>
          <w:b/>
        </w:rPr>
        <w:t>Solicitud de cambio:</w:t>
      </w:r>
      <w:r>
        <w:t xml:space="preserve"> Este documento nos permite analizar cuando un miembro del equipo quiera hacer un cambio dentro del proyecto</w:t>
      </w:r>
      <w:r w:rsidR="00901484">
        <w:t>, tomando en cuenta factores como el impacto del cambio. Con eso llevamos un registro de los cambios hechos a lo largo del proyecto y de los cuales se puede aprender para futuros proyectos.</w:t>
      </w:r>
    </w:p>
    <w:p w14:paraId="29403103" w14:textId="15C081F8" w:rsidR="00901484" w:rsidRDefault="00901484" w:rsidP="005F0780">
      <w:pPr>
        <w:pStyle w:val="Vietapirmernivel"/>
      </w:pPr>
      <w:r w:rsidRPr="00413AAC">
        <w:rPr>
          <w:b/>
        </w:rPr>
        <w:t>Minutas de reunión:</w:t>
      </w:r>
      <w:r>
        <w:t xml:space="preserve"> Las reuniones como mencionamos en la </w:t>
      </w:r>
      <w:r w:rsidR="00413AAC">
        <w:t>selección</w:t>
      </w:r>
      <w:r>
        <w:t xml:space="preserve"> el ciclo de vida, son muy importantes y nos </w:t>
      </w:r>
      <w:r w:rsidR="00D10031">
        <w:t xml:space="preserve">permitirán </w:t>
      </w:r>
      <w:r w:rsidR="00413AAC">
        <w:t>conocer</w:t>
      </w:r>
      <w:r w:rsidR="00D10031">
        <w:t xml:space="preserve"> los problemas de los miembros del equipo, lo que se va </w:t>
      </w:r>
      <w:r w:rsidR="00413AAC">
        <w:t>a realizar y lo que ya se realizó. Las minutas son una herramienta muy útil, pues guarda lo que se habló y los acuerdos a los que se llegó en cada reunión.</w:t>
      </w:r>
    </w:p>
    <w:p w14:paraId="00373739" w14:textId="77777777" w:rsidR="00E15C70" w:rsidRPr="00E15C70" w:rsidRDefault="00E15C70" w:rsidP="00972751">
      <w:pPr>
        <w:ind w:left="709" w:firstLine="0"/>
      </w:pPr>
    </w:p>
    <w:p w14:paraId="614E337D" w14:textId="77777777" w:rsidR="00AA2F87" w:rsidRDefault="00AA2F87" w:rsidP="00AA2F87">
      <w:pPr>
        <w:pStyle w:val="Ttulo3"/>
      </w:pPr>
      <w:bookmarkStart w:id="92" w:name="_Toc515657464"/>
      <w:bookmarkStart w:id="93" w:name="_Toc515665652"/>
      <w:bookmarkStart w:id="94" w:name="_Toc515726296"/>
      <w:bookmarkStart w:id="95" w:name="_Toc515728207"/>
      <w:r w:rsidRPr="00AA2F87">
        <w:t>Perfiles de los participantes y del administrador</w:t>
      </w:r>
      <w:bookmarkEnd w:id="92"/>
      <w:bookmarkEnd w:id="93"/>
      <w:bookmarkEnd w:id="94"/>
      <w:bookmarkEnd w:id="95"/>
    </w:p>
    <w:bookmarkStart w:id="96" w:name="_MON_1589469008"/>
    <w:bookmarkEnd w:id="96"/>
    <w:p w14:paraId="101A1B94" w14:textId="447D5192" w:rsidR="00E15C70" w:rsidRPr="00E15C70" w:rsidRDefault="00F2328E" w:rsidP="00E15C70">
      <w:r>
        <w:object w:dxaOrig="1539" w:dyaOrig="995" w14:anchorId="16AF1E24">
          <v:shape id="_x0000_i1031" type="#_x0000_t75" style="width:77.25pt;height:49.5pt" o:ole="">
            <v:imagedata r:id="rId41" o:title=""/>
          </v:shape>
          <o:OLEObject Type="Embed" ProgID="Word.Document.12" ShapeID="_x0000_i1031" DrawAspect="Icon" ObjectID="_1589471204" r:id="rId42">
            <o:FieldCodes>\s</o:FieldCodes>
          </o:OLEObject>
        </w:object>
      </w:r>
    </w:p>
    <w:p w14:paraId="4FF642F1" w14:textId="77777777" w:rsidR="0095044D" w:rsidRDefault="0095044D">
      <w:pPr>
        <w:ind w:firstLine="0"/>
        <w:rPr>
          <w:rFonts w:eastAsiaTheme="majorEastAsia" w:cstheme="majorBidi"/>
          <w:b/>
          <w:bCs/>
          <w:color w:val="auto"/>
        </w:rPr>
      </w:pPr>
      <w:bookmarkStart w:id="97" w:name="_Toc515657465"/>
      <w:r>
        <w:br w:type="page"/>
      </w:r>
    </w:p>
    <w:p w14:paraId="54A0C479" w14:textId="77777777" w:rsidR="00AA2F87" w:rsidRDefault="00AA2F87" w:rsidP="00AA2F87">
      <w:pPr>
        <w:pStyle w:val="Ttulo3"/>
      </w:pPr>
      <w:bookmarkStart w:id="98" w:name="_Toc515665653"/>
      <w:bookmarkStart w:id="99" w:name="_Toc515726297"/>
      <w:bookmarkStart w:id="100" w:name="_Toc515728208"/>
      <w:r w:rsidRPr="00AA2F87">
        <w:lastRenderedPageBreak/>
        <w:t>Matriz de responsabilidades</w:t>
      </w:r>
      <w:bookmarkEnd w:id="97"/>
      <w:bookmarkEnd w:id="98"/>
      <w:bookmarkEnd w:id="99"/>
      <w:bookmarkEnd w:id="100"/>
    </w:p>
    <w:bookmarkStart w:id="101" w:name="_MON_1589469036"/>
    <w:bookmarkEnd w:id="101"/>
    <w:p w14:paraId="369E2947" w14:textId="576C3B7A" w:rsidR="006B13BC" w:rsidRPr="006B13BC" w:rsidRDefault="00F2328E" w:rsidP="00F2328E">
      <w:r>
        <w:object w:dxaOrig="1539" w:dyaOrig="995" w14:anchorId="6E328C49">
          <v:shape id="_x0000_i1032" type="#_x0000_t75" style="width:77.25pt;height:49.5pt" o:ole="">
            <v:imagedata r:id="rId43" o:title=""/>
          </v:shape>
          <o:OLEObject Type="Embed" ProgID="Word.Document.12" ShapeID="_x0000_i1032" DrawAspect="Icon" ObjectID="_1589471205" r:id="rId44">
            <o:FieldCodes>\s</o:FieldCodes>
          </o:OLEObject>
        </w:object>
      </w:r>
    </w:p>
    <w:p w14:paraId="47FD42F1" w14:textId="77777777" w:rsidR="00892452" w:rsidRDefault="00892452" w:rsidP="0015417E">
      <w:pPr>
        <w:ind w:firstLine="0"/>
      </w:pPr>
    </w:p>
    <w:p w14:paraId="6CA26208" w14:textId="77777777" w:rsidR="00AA2F87" w:rsidRDefault="00AA2F87" w:rsidP="00AA2F87">
      <w:pPr>
        <w:pStyle w:val="Ttulo3"/>
      </w:pPr>
      <w:bookmarkStart w:id="102" w:name="_Toc515657466"/>
      <w:bookmarkStart w:id="103" w:name="_Toc515665654"/>
      <w:bookmarkStart w:id="104" w:name="_Toc515726298"/>
      <w:bookmarkStart w:id="105" w:name="_Toc515728209"/>
      <w:r w:rsidRPr="00AA2F87">
        <w:t>Lista de factores clave de desempeño</w:t>
      </w:r>
      <w:bookmarkEnd w:id="102"/>
      <w:bookmarkEnd w:id="103"/>
      <w:bookmarkEnd w:id="104"/>
      <w:bookmarkEnd w:id="105"/>
    </w:p>
    <w:p w14:paraId="6656C81A" w14:textId="60B5512F" w:rsidR="003201FD" w:rsidRPr="003201FD" w:rsidRDefault="003201FD" w:rsidP="003201FD">
      <w:r>
        <w:t xml:space="preserve">Los factores clave son </w:t>
      </w:r>
      <w:r w:rsidR="000256E1">
        <w:t>bastante</w:t>
      </w:r>
      <w:r>
        <w:t xml:space="preserve"> importantes dentro de un proyecto, ya que de ellos dependerá que </w:t>
      </w:r>
      <w:r w:rsidR="003E6F19">
        <w:t xml:space="preserve">tanto el proyecto tenga </w:t>
      </w:r>
      <w:r w:rsidR="000256E1">
        <w:t>éxito,</w:t>
      </w:r>
      <w:r w:rsidR="003E6F19">
        <w:t xml:space="preserve"> </w:t>
      </w:r>
      <w:r w:rsidR="000256E1">
        <w:t>así</w:t>
      </w:r>
      <w:r w:rsidR="003E6F19">
        <w:t xml:space="preserve"> como el desempeño de cada uno de los integrantes del equipo,</w:t>
      </w:r>
      <w:r w:rsidR="000256E1">
        <w:t xml:space="preserve"> el equipo de JOMIMAN considero que los factores clave para este proyecto son los siguientes:</w:t>
      </w:r>
    </w:p>
    <w:tbl>
      <w:tblPr>
        <w:tblStyle w:val="Tablaconcuadrcula4-nfasis6"/>
        <w:tblW w:w="9493" w:type="dxa"/>
        <w:tblLook w:val="04A0" w:firstRow="1" w:lastRow="0" w:firstColumn="1" w:lastColumn="0" w:noHBand="0" w:noVBand="1"/>
      </w:tblPr>
      <w:tblGrid>
        <w:gridCol w:w="3397"/>
        <w:gridCol w:w="6096"/>
      </w:tblGrid>
      <w:tr w:rsidR="00325A34" w14:paraId="0C2BE824" w14:textId="77777777" w:rsidTr="00CE09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D8EE551" w14:textId="77777777" w:rsidR="00325A34" w:rsidRPr="00076A30" w:rsidRDefault="00325A34" w:rsidP="00595022">
            <w:pPr>
              <w:spacing w:line="360" w:lineRule="auto"/>
              <w:ind w:firstLine="0"/>
              <w:jc w:val="center"/>
              <w:rPr>
                <w:rFonts w:ascii="Arial,Times New Roman" w:eastAsia="Arial,Times New Roman" w:hAnsi="Arial,Times New Roman" w:cs="Arial,Times New Roman"/>
                <w:sz w:val="24"/>
                <w:szCs w:val="24"/>
              </w:rPr>
            </w:pPr>
            <w:r w:rsidRPr="3A8191FB">
              <w:rPr>
                <w:rFonts w:ascii="Arial" w:eastAsia="Arial" w:hAnsi="Arial" w:cs="Arial"/>
                <w:sz w:val="24"/>
                <w:szCs w:val="24"/>
              </w:rPr>
              <w:t>Factor de desempeño</w:t>
            </w:r>
          </w:p>
        </w:tc>
        <w:tc>
          <w:tcPr>
            <w:tcW w:w="6096" w:type="dxa"/>
          </w:tcPr>
          <w:p w14:paraId="1E004A37" w14:textId="77777777" w:rsidR="00325A34" w:rsidRPr="00076A30" w:rsidRDefault="00325A34" w:rsidP="00595022">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Justificación</w:t>
            </w:r>
          </w:p>
        </w:tc>
      </w:tr>
      <w:tr w:rsidR="00325A34" w14:paraId="78B8360F" w14:textId="77777777" w:rsidTr="00CE0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755D7C" w14:textId="77777777" w:rsidR="00325A34" w:rsidRPr="00325A34" w:rsidRDefault="00325A34" w:rsidP="0015417E">
            <w:pPr>
              <w:spacing w:line="360" w:lineRule="auto"/>
              <w:ind w:firstLine="0"/>
              <w:rPr>
                <w:rFonts w:ascii="Arial" w:eastAsia="Times New Roman" w:hAnsi="Arial" w:cs="Arial"/>
                <w:sz w:val="24"/>
                <w:szCs w:val="24"/>
              </w:rPr>
            </w:pPr>
            <w:r w:rsidRPr="00325A34">
              <w:rPr>
                <w:rFonts w:ascii="Arial" w:eastAsia="Times New Roman" w:hAnsi="Arial" w:cs="Arial"/>
                <w:sz w:val="24"/>
                <w:szCs w:val="24"/>
              </w:rPr>
              <w:t>Conocimiento del puesto</w:t>
            </w:r>
          </w:p>
        </w:tc>
        <w:tc>
          <w:tcPr>
            <w:tcW w:w="6096" w:type="dxa"/>
          </w:tcPr>
          <w:p w14:paraId="30901E90" w14:textId="77777777" w:rsidR="00325A34" w:rsidRDefault="00325A34" w:rsidP="00CE09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Todo el equipo de trabajo deberá cumplir con el perfil de acuerdo al puesto que se le sea asignado, deberá conocer cada una de las funciones que desempeñara y a través de qué medios, gracias a ello, el desempeño del proyecto aumentará ya que, al estar cada miembro del equipo en el puesto correcto, se trabajará más rápido, con mayor eficiencia y eficacia.</w:t>
            </w:r>
          </w:p>
          <w:p w14:paraId="23F13CDA" w14:textId="77777777" w:rsidR="00325A34" w:rsidRPr="00AF10ED" w:rsidRDefault="00325A34" w:rsidP="00CE09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 xml:space="preserve">El rol que se le asignará a cada integrante dependerá de un previo estudio de roles y conocimiento de los </w:t>
            </w:r>
            <w:proofErr w:type="spellStart"/>
            <w:r w:rsidRPr="3A8191FB">
              <w:rPr>
                <w:rFonts w:ascii="Arial" w:eastAsia="Arial" w:hAnsi="Arial" w:cs="Arial"/>
                <w:sz w:val="24"/>
                <w:szCs w:val="24"/>
              </w:rPr>
              <w:t>curriculum</w:t>
            </w:r>
            <w:proofErr w:type="spellEnd"/>
            <w:r w:rsidRPr="3A8191FB">
              <w:rPr>
                <w:rFonts w:ascii="Arial" w:eastAsia="Arial" w:hAnsi="Arial" w:cs="Arial"/>
                <w:sz w:val="24"/>
                <w:szCs w:val="24"/>
              </w:rPr>
              <w:t xml:space="preserve"> personales, posteriormente se hará la asignación al puesto más indicado.</w:t>
            </w:r>
          </w:p>
        </w:tc>
      </w:tr>
      <w:tr w:rsidR="00325A34" w14:paraId="4435CF85" w14:textId="77777777" w:rsidTr="00CE0933">
        <w:tc>
          <w:tcPr>
            <w:cnfStyle w:val="001000000000" w:firstRow="0" w:lastRow="0" w:firstColumn="1" w:lastColumn="0" w:oddVBand="0" w:evenVBand="0" w:oddHBand="0" w:evenHBand="0" w:firstRowFirstColumn="0" w:firstRowLastColumn="0" w:lastRowFirstColumn="0" w:lastRowLastColumn="0"/>
            <w:tcW w:w="3397" w:type="dxa"/>
          </w:tcPr>
          <w:p w14:paraId="4DFEC680" w14:textId="77777777" w:rsidR="00325A34" w:rsidRPr="00325A34" w:rsidRDefault="00325A34" w:rsidP="0015417E">
            <w:pPr>
              <w:spacing w:line="360" w:lineRule="auto"/>
              <w:ind w:firstLine="0"/>
              <w:jc w:val="both"/>
              <w:rPr>
                <w:rFonts w:ascii="Arial" w:eastAsia="Times New Roman" w:hAnsi="Arial" w:cs="Arial"/>
                <w:sz w:val="24"/>
                <w:szCs w:val="24"/>
              </w:rPr>
            </w:pPr>
            <w:r w:rsidRPr="00325A34">
              <w:rPr>
                <w:rFonts w:ascii="Arial" w:eastAsia="Times New Roman" w:hAnsi="Arial" w:cs="Arial"/>
                <w:sz w:val="24"/>
                <w:szCs w:val="24"/>
              </w:rPr>
              <w:t>Calidad del trabajo</w:t>
            </w:r>
          </w:p>
        </w:tc>
        <w:tc>
          <w:tcPr>
            <w:tcW w:w="6096" w:type="dxa"/>
          </w:tcPr>
          <w:p w14:paraId="4211E974" w14:textId="77777777" w:rsidR="00325A34" w:rsidRPr="003A2C3B" w:rsidRDefault="00325A34" w:rsidP="00CE093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La calidad del trabajo dependerá tanto del equipo de trabajo, así como de las herramientas tecnológicas que se empleará para realizarlo. El equipo deberá tener conocimiento sobre el tipo de proyecto a realizar y el equipo de trabajo deberá satisfacer las necesidades para el correcto desarrollo del proyecto.</w:t>
            </w:r>
          </w:p>
        </w:tc>
      </w:tr>
      <w:tr w:rsidR="00325A34" w14:paraId="756AB941" w14:textId="77777777" w:rsidTr="00CE0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670CFD" w14:textId="77777777" w:rsidR="00325A34" w:rsidRPr="00325A34" w:rsidRDefault="00325A34" w:rsidP="00325A34">
            <w:pPr>
              <w:spacing w:line="360" w:lineRule="auto"/>
              <w:ind w:firstLine="0"/>
              <w:jc w:val="both"/>
              <w:rPr>
                <w:rFonts w:ascii="Arial,Times New Roman" w:eastAsia="Arial,Times New Roman" w:hAnsi="Arial,Times New Roman" w:cs="Arial,Times New Roman"/>
                <w:sz w:val="24"/>
                <w:szCs w:val="24"/>
              </w:rPr>
            </w:pPr>
            <w:r w:rsidRPr="3A8191FB">
              <w:rPr>
                <w:rFonts w:ascii="Arial" w:eastAsia="Arial" w:hAnsi="Arial" w:cs="Arial"/>
                <w:sz w:val="24"/>
                <w:szCs w:val="24"/>
              </w:rPr>
              <w:t>Seguimiento entre el plan de trabajo y la ejecución del proyecto</w:t>
            </w:r>
          </w:p>
        </w:tc>
        <w:tc>
          <w:tcPr>
            <w:tcW w:w="6096" w:type="dxa"/>
          </w:tcPr>
          <w:p w14:paraId="0F6A206D" w14:textId="77777777" w:rsidR="00325A34" w:rsidRPr="00820465" w:rsidRDefault="00325A34" w:rsidP="00CE09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 xml:space="preserve">El seguimiento entre el plan de trabajo y la ejecución del proyecto es un factor clave, ya que podremos llevar un control de las tareas, tiempos, </w:t>
            </w:r>
            <w:r w:rsidRPr="3A8191FB">
              <w:rPr>
                <w:rFonts w:ascii="Arial" w:eastAsia="Arial" w:hAnsi="Arial" w:cs="Arial"/>
                <w:sz w:val="24"/>
                <w:szCs w:val="24"/>
              </w:rPr>
              <w:lastRenderedPageBreak/>
              <w:t>costos y recursos, de tal manera nos aseguraremos de que el proyecto se está cumpliendo acorde al plan de trabajo, cumpliendo con las fechas establecidas y así mismo satisfaciendo las necesidades del cliente al tener una metodología de trabajo completamente administrada.</w:t>
            </w:r>
          </w:p>
        </w:tc>
      </w:tr>
      <w:tr w:rsidR="00325A34" w14:paraId="7C6BCC82" w14:textId="77777777" w:rsidTr="00CE0933">
        <w:tc>
          <w:tcPr>
            <w:cnfStyle w:val="001000000000" w:firstRow="0" w:lastRow="0" w:firstColumn="1" w:lastColumn="0" w:oddVBand="0" w:evenVBand="0" w:oddHBand="0" w:evenHBand="0" w:firstRowFirstColumn="0" w:firstRowLastColumn="0" w:lastRowFirstColumn="0" w:lastRowLastColumn="0"/>
            <w:tcW w:w="3397" w:type="dxa"/>
          </w:tcPr>
          <w:p w14:paraId="1A51F3A4" w14:textId="77777777" w:rsidR="00325A34" w:rsidRPr="00325A34" w:rsidRDefault="00325A34" w:rsidP="00325A34">
            <w:pPr>
              <w:spacing w:line="360" w:lineRule="auto"/>
              <w:ind w:firstLine="0"/>
              <w:jc w:val="both"/>
              <w:rPr>
                <w:rFonts w:ascii="Arial,Times New Roman" w:eastAsia="Arial,Times New Roman" w:hAnsi="Arial,Times New Roman" w:cs="Arial,Times New Roman"/>
                <w:sz w:val="24"/>
                <w:szCs w:val="24"/>
              </w:rPr>
            </w:pPr>
            <w:r w:rsidRPr="3A8191FB">
              <w:rPr>
                <w:rFonts w:ascii="Arial" w:eastAsia="Arial" w:hAnsi="Arial" w:cs="Arial"/>
                <w:sz w:val="24"/>
                <w:szCs w:val="24"/>
              </w:rPr>
              <w:lastRenderedPageBreak/>
              <w:t>Definición del tiempo y presupuesto en base a la mejor alternativa</w:t>
            </w:r>
          </w:p>
        </w:tc>
        <w:tc>
          <w:tcPr>
            <w:tcW w:w="6096" w:type="dxa"/>
          </w:tcPr>
          <w:p w14:paraId="54FCAC53" w14:textId="77777777" w:rsidR="00325A34" w:rsidRPr="00122924" w:rsidRDefault="00325A34" w:rsidP="00CE093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La definición del tiempo y presupuesto del proyecto dependerá de las necesidades que el cliente necesite, una vez conocidas, podremos tomar la mejor alternativa para el cliente y para el proyecto ya que, con dicha alternativa, el proyecto tendría un buen desempeño además de satisfacer todas las necesidades del usuario, al no definir correctamente el tiempo y el presupuesto desde el inicio, el proyecto no tendría un desempeño adecuado.</w:t>
            </w:r>
          </w:p>
        </w:tc>
      </w:tr>
      <w:tr w:rsidR="00325A34" w14:paraId="2E42AB13" w14:textId="77777777" w:rsidTr="00CE0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E9187B2" w14:textId="77777777" w:rsidR="00325A34" w:rsidRPr="00325A34" w:rsidRDefault="00325A34" w:rsidP="00325A34">
            <w:pPr>
              <w:spacing w:line="360" w:lineRule="auto"/>
              <w:ind w:firstLine="0"/>
              <w:jc w:val="both"/>
              <w:rPr>
                <w:rFonts w:ascii="Arial,Times New Roman" w:eastAsia="Arial,Times New Roman" w:hAnsi="Arial,Times New Roman" w:cs="Arial,Times New Roman"/>
                <w:sz w:val="24"/>
                <w:szCs w:val="24"/>
              </w:rPr>
            </w:pPr>
            <w:r w:rsidRPr="3A8191FB">
              <w:rPr>
                <w:rFonts w:ascii="Arial" w:eastAsia="Arial" w:hAnsi="Arial" w:cs="Arial"/>
                <w:sz w:val="24"/>
                <w:szCs w:val="24"/>
              </w:rPr>
              <w:t>Contar con las herramientas tecnológicas adecuadas</w:t>
            </w:r>
          </w:p>
        </w:tc>
        <w:tc>
          <w:tcPr>
            <w:tcW w:w="6096" w:type="dxa"/>
          </w:tcPr>
          <w:p w14:paraId="400F83DE" w14:textId="77777777" w:rsidR="00325A34" w:rsidRPr="002A5D85" w:rsidRDefault="00325A34" w:rsidP="00CE093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4"/>
                <w:szCs w:val="24"/>
              </w:rPr>
            </w:pPr>
            <w:r w:rsidRPr="3A8191FB">
              <w:rPr>
                <w:rFonts w:ascii="Arial" w:eastAsia="Arial" w:hAnsi="Arial" w:cs="Arial"/>
                <w:sz w:val="24"/>
                <w:szCs w:val="24"/>
              </w:rPr>
              <w:t>Después de haber obtenido el presupuesto del proyecto, se analizarán las mejores herramientas tecnológicas en base al mismo y que satisfagan las necesidades del proyecto, como la cantidad de computadoras necesarias, internet, periféricos, dispositivos de almacenamiento, software, entre otros. Gracias a este análisis mejorará significativamente el desempeño del proyecto ya que, sin las herramientas tecnológicas adecuadas, el proyecto simplemente fracasaría.</w:t>
            </w:r>
          </w:p>
        </w:tc>
      </w:tr>
    </w:tbl>
    <w:p w14:paraId="2C97B38F" w14:textId="77777777" w:rsidR="003328C1" w:rsidRDefault="003328C1" w:rsidP="003328C1"/>
    <w:p w14:paraId="1DD074DF" w14:textId="77777777" w:rsidR="006C389C" w:rsidRDefault="006C389C" w:rsidP="003328C1"/>
    <w:p w14:paraId="30415FF4" w14:textId="77777777" w:rsidR="006C389C" w:rsidRDefault="006C389C" w:rsidP="003328C1"/>
    <w:p w14:paraId="3EF87A36" w14:textId="77777777" w:rsidR="006C389C" w:rsidRDefault="006C389C" w:rsidP="003328C1"/>
    <w:p w14:paraId="2AECB27E" w14:textId="77777777" w:rsidR="006C389C" w:rsidRDefault="006C389C" w:rsidP="003328C1"/>
    <w:p w14:paraId="5A17D372" w14:textId="77777777" w:rsidR="006C389C" w:rsidRDefault="006C389C" w:rsidP="003328C1"/>
    <w:p w14:paraId="52D04918" w14:textId="77777777" w:rsidR="00AA2F87" w:rsidRDefault="00AA2F87" w:rsidP="00AA2F87">
      <w:pPr>
        <w:pStyle w:val="Ttulo3"/>
      </w:pPr>
      <w:bookmarkStart w:id="106" w:name="_Toc515657467"/>
      <w:bookmarkStart w:id="107" w:name="_Toc515665655"/>
      <w:bookmarkStart w:id="108" w:name="_Toc515726299"/>
      <w:bookmarkStart w:id="109" w:name="_Toc515728210"/>
      <w:r w:rsidRPr="00AA2F87">
        <w:lastRenderedPageBreak/>
        <w:t>Información clave para cada actor involucrado</w:t>
      </w:r>
      <w:bookmarkEnd w:id="106"/>
      <w:bookmarkEnd w:id="107"/>
      <w:bookmarkEnd w:id="108"/>
      <w:bookmarkEnd w:id="109"/>
    </w:p>
    <w:p w14:paraId="5D24A7B2" w14:textId="15249DE9" w:rsidR="00B64E1F" w:rsidRPr="00B64E1F" w:rsidRDefault="00B64E1F" w:rsidP="00B64E1F">
      <w:r>
        <w:t>Cada actor involucrado tiene información clave que le es necesaria para realizar sus labores dentro del proyecto, de no obtener dicha información el proyecto podría atrasarse</w:t>
      </w:r>
      <w:r w:rsidR="000B3CFC">
        <w:t>, debe ser realizada acorde a los tiempos establecidos para la ejecución del proyecto</w:t>
      </w:r>
      <w:r w:rsidR="007A2052">
        <w:t>, la información clave para cada uno de ellos es la siguiente:</w:t>
      </w:r>
    </w:p>
    <w:tbl>
      <w:tblPr>
        <w:tblStyle w:val="Tablaconcuadrcula4-nfasis6"/>
        <w:tblW w:w="0" w:type="auto"/>
        <w:tblLook w:val="04A0" w:firstRow="1" w:lastRow="0" w:firstColumn="1" w:lastColumn="0" w:noHBand="0" w:noVBand="1"/>
      </w:tblPr>
      <w:tblGrid>
        <w:gridCol w:w="1980"/>
        <w:gridCol w:w="6848"/>
      </w:tblGrid>
      <w:tr w:rsidR="00BB1215" w14:paraId="09016CC2" w14:textId="77777777" w:rsidTr="00F23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0F9A09" w14:textId="77777777" w:rsidR="00BB1215" w:rsidRPr="00076A30" w:rsidRDefault="00BB1215" w:rsidP="00F2328E">
            <w:pPr>
              <w:spacing w:line="360" w:lineRule="auto"/>
              <w:ind w:firstLine="0"/>
              <w:jc w:val="center"/>
              <w:rPr>
                <w:rFonts w:ascii="Arial" w:eastAsia="Arial" w:hAnsi="Arial" w:cs="Arial"/>
                <w:sz w:val="24"/>
                <w:szCs w:val="24"/>
              </w:rPr>
            </w:pPr>
            <w:r w:rsidRPr="3A8191FB">
              <w:rPr>
                <w:rFonts w:ascii="Arial" w:eastAsia="Arial" w:hAnsi="Arial" w:cs="Arial"/>
                <w:sz w:val="24"/>
                <w:szCs w:val="24"/>
              </w:rPr>
              <w:t>Involucrado</w:t>
            </w:r>
          </w:p>
        </w:tc>
        <w:tc>
          <w:tcPr>
            <w:tcW w:w="6848" w:type="dxa"/>
          </w:tcPr>
          <w:p w14:paraId="66954EEB" w14:textId="77777777" w:rsidR="00BB1215" w:rsidRPr="00076A30" w:rsidRDefault="00BB1215" w:rsidP="00F2328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Información clave</w:t>
            </w:r>
          </w:p>
        </w:tc>
      </w:tr>
      <w:tr w:rsidR="00BB1215" w14:paraId="796F4B24" w14:textId="77777777" w:rsidTr="00F2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B60AB9" w14:textId="0713F156" w:rsidR="00BB1215" w:rsidRPr="00BB1215" w:rsidRDefault="00BB1215" w:rsidP="00BB1215">
            <w:pPr>
              <w:spacing w:line="360" w:lineRule="auto"/>
              <w:ind w:firstLine="0"/>
              <w:jc w:val="center"/>
              <w:rPr>
                <w:rFonts w:ascii="Arial" w:eastAsia="Arial" w:hAnsi="Arial" w:cs="Arial"/>
              </w:rPr>
            </w:pPr>
            <w:r w:rsidRPr="3A8191FB">
              <w:rPr>
                <w:rFonts w:ascii="Arial" w:eastAsia="Arial" w:hAnsi="Arial" w:cs="Arial"/>
                <w:sz w:val="24"/>
                <w:szCs w:val="24"/>
              </w:rPr>
              <w:t>Administrador de</w:t>
            </w:r>
            <w:r w:rsidR="00AA0BF4" w:rsidRPr="3A8191FB">
              <w:rPr>
                <w:rFonts w:ascii="Arial" w:eastAsia="Arial" w:hAnsi="Arial" w:cs="Arial"/>
                <w:sz w:val="24"/>
                <w:szCs w:val="24"/>
              </w:rPr>
              <w:t>l</w:t>
            </w:r>
            <w:r w:rsidRPr="3A8191FB">
              <w:rPr>
                <w:rFonts w:ascii="Arial" w:eastAsia="Arial" w:hAnsi="Arial" w:cs="Arial"/>
                <w:sz w:val="24"/>
                <w:szCs w:val="24"/>
              </w:rPr>
              <w:t xml:space="preserve"> proyecto</w:t>
            </w:r>
          </w:p>
        </w:tc>
        <w:tc>
          <w:tcPr>
            <w:tcW w:w="6848" w:type="dxa"/>
          </w:tcPr>
          <w:p w14:paraId="60C6102E" w14:textId="77777777" w:rsidR="00BB1215" w:rsidRPr="00E94C15"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6BA6D4B">
              <w:rPr>
                <w:rFonts w:ascii="Arial" w:eastAsia="Arial" w:hAnsi="Arial" w:cs="Arial"/>
                <w:sz w:val="24"/>
                <w:szCs w:val="24"/>
              </w:rPr>
              <w:t>Información principal del proyecto para desarrollar un acta de inicio, el WBS y el presupuesto.</w:t>
            </w:r>
          </w:p>
          <w:p w14:paraId="29679EA9" w14:textId="50EA6866" w:rsidR="00BB1215" w:rsidRPr="00E94C15"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WBS, para llevar un control del tiempo, costos y recursos durante la ejecución del proyecto.</w:t>
            </w:r>
          </w:p>
          <w:p w14:paraId="073E8D18" w14:textId="77777777" w:rsidR="00BB1215" w:rsidRPr="00E94C15"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6BA6D4B">
              <w:rPr>
                <w:rFonts w:ascii="Arial" w:eastAsia="Arial" w:hAnsi="Arial" w:cs="Arial"/>
                <w:sz w:val="24"/>
                <w:szCs w:val="24"/>
              </w:rPr>
              <w:t>Minutas de reunión, para llevar un control del seguimiento del proyecto.</w:t>
            </w:r>
          </w:p>
          <w:p w14:paraId="05B78114" w14:textId="77777777" w:rsidR="00BB1215" w:rsidRPr="00E94C15"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6BA6D4B">
              <w:rPr>
                <w:rFonts w:ascii="Arial" w:eastAsia="Arial" w:hAnsi="Arial" w:cs="Arial"/>
                <w:sz w:val="24"/>
                <w:szCs w:val="24"/>
              </w:rPr>
              <w:t>Carta de aceptación para comenzar el acta de cierre del proyecto.</w:t>
            </w:r>
          </w:p>
          <w:p w14:paraId="6BDF87F2" w14:textId="77777777" w:rsidR="00BB1215" w:rsidRPr="004E0035"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16BA6D4B">
              <w:rPr>
                <w:rFonts w:ascii="Arial" w:eastAsia="Arial" w:hAnsi="Arial" w:cs="Arial"/>
                <w:sz w:val="24"/>
                <w:szCs w:val="24"/>
              </w:rPr>
              <w:t>Acta de cierre del proyecto, para dar por terminar el proyecto.</w:t>
            </w:r>
          </w:p>
        </w:tc>
      </w:tr>
      <w:tr w:rsidR="00BB1215" w14:paraId="7F4860C0" w14:textId="77777777" w:rsidTr="00F2328E">
        <w:tc>
          <w:tcPr>
            <w:cnfStyle w:val="001000000000" w:firstRow="0" w:lastRow="0" w:firstColumn="1" w:lastColumn="0" w:oddVBand="0" w:evenVBand="0" w:oddHBand="0" w:evenHBand="0" w:firstRowFirstColumn="0" w:firstRowLastColumn="0" w:lastRowFirstColumn="0" w:lastRowLastColumn="0"/>
            <w:tcW w:w="1980" w:type="dxa"/>
          </w:tcPr>
          <w:p w14:paraId="3DA2AA93" w14:textId="77777777" w:rsidR="00BB1215" w:rsidRPr="00071000" w:rsidRDefault="00BB1215" w:rsidP="00BB1215">
            <w:pPr>
              <w:spacing w:line="360" w:lineRule="auto"/>
              <w:ind w:firstLine="0"/>
              <w:jc w:val="center"/>
              <w:rPr>
                <w:rFonts w:ascii="Arial" w:hAnsi="Arial" w:cs="Arial"/>
              </w:rPr>
            </w:pPr>
            <w:r w:rsidRPr="00BB1215">
              <w:rPr>
                <w:rFonts w:ascii="Arial" w:hAnsi="Arial" w:cs="Arial"/>
                <w:sz w:val="24"/>
              </w:rPr>
              <w:t>Analista</w:t>
            </w:r>
          </w:p>
        </w:tc>
        <w:tc>
          <w:tcPr>
            <w:tcW w:w="6848" w:type="dxa"/>
          </w:tcPr>
          <w:p w14:paraId="2476A50B"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Problemática del proyecto y alcance, para desarrollar los requerimientos funcionales y no funcionales.</w:t>
            </w:r>
          </w:p>
          <w:p w14:paraId="76A65017"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WBS, para generar la matriz de comunicación y la matriz de responsabilidades.</w:t>
            </w:r>
          </w:p>
          <w:p w14:paraId="655B6BED" w14:textId="77777777" w:rsidR="00BB1215" w:rsidRPr="00FB34CE"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Políticas de calidad para controlar la calidad de los productos.</w:t>
            </w:r>
          </w:p>
        </w:tc>
      </w:tr>
      <w:tr w:rsidR="00BB1215" w14:paraId="04D2C584" w14:textId="77777777" w:rsidTr="00F2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B4970B" w14:textId="77777777" w:rsidR="00BB1215" w:rsidRPr="00BB1215" w:rsidRDefault="00BB1215" w:rsidP="00BB1215">
            <w:pPr>
              <w:spacing w:line="360" w:lineRule="auto"/>
              <w:ind w:firstLine="0"/>
              <w:jc w:val="center"/>
              <w:rPr>
                <w:rFonts w:ascii="Arial" w:eastAsia="Arial" w:hAnsi="Arial" w:cs="Arial"/>
              </w:rPr>
            </w:pPr>
            <w:r w:rsidRPr="3A8191FB">
              <w:rPr>
                <w:rFonts w:ascii="Arial" w:eastAsia="Arial" w:hAnsi="Arial" w:cs="Arial"/>
                <w:sz w:val="24"/>
                <w:szCs w:val="24"/>
              </w:rPr>
              <w:t>Programador</w:t>
            </w:r>
          </w:p>
        </w:tc>
        <w:tc>
          <w:tcPr>
            <w:tcW w:w="6848" w:type="dxa"/>
          </w:tcPr>
          <w:p w14:paraId="29134D0D" w14:textId="77777777" w:rsidR="00BB1215" w:rsidRPr="007263B2"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pPr>
            <w:r w:rsidRPr="16BA6D4B">
              <w:rPr>
                <w:rFonts w:ascii="Arial" w:eastAsia="Arial" w:hAnsi="Arial" w:cs="Arial"/>
                <w:sz w:val="24"/>
                <w:szCs w:val="24"/>
              </w:rPr>
              <w:t>Diagramas UML para observar la funcionalidad del sitio.</w:t>
            </w:r>
          </w:p>
          <w:p w14:paraId="647FAD35" w14:textId="77777777" w:rsidR="00BB1215" w:rsidRPr="00211DF1"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pPr>
            <w:r w:rsidRPr="16BA6D4B">
              <w:rPr>
                <w:rFonts w:ascii="Arial" w:eastAsia="Arial" w:hAnsi="Arial" w:cs="Arial"/>
                <w:sz w:val="24"/>
                <w:szCs w:val="24"/>
              </w:rPr>
              <w:t>Diagramas de base de datos para observar la programación de la misma.</w:t>
            </w:r>
          </w:p>
          <w:p w14:paraId="1124C105" w14:textId="07C29103" w:rsidR="00BB1215" w:rsidRPr="006C0F1F"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pPr>
            <w:r w:rsidRPr="16BA6D4B">
              <w:rPr>
                <w:rFonts w:ascii="Arial" w:eastAsia="Arial" w:hAnsi="Arial" w:cs="Arial"/>
                <w:sz w:val="24"/>
                <w:szCs w:val="24"/>
              </w:rPr>
              <w:t xml:space="preserve">Bocetos del sitio para desarrollar el </w:t>
            </w:r>
            <w:r w:rsidR="00892452" w:rsidRPr="190DC084">
              <w:rPr>
                <w:rFonts w:ascii="Arial" w:eastAsia="Arial" w:hAnsi="Arial" w:cs="Arial"/>
                <w:sz w:val="24"/>
                <w:szCs w:val="24"/>
              </w:rPr>
              <w:t>Frontend</w:t>
            </w:r>
            <w:r w:rsidRPr="16BA6D4B">
              <w:rPr>
                <w:rFonts w:ascii="Arial" w:eastAsia="Arial" w:hAnsi="Arial" w:cs="Arial"/>
                <w:sz w:val="24"/>
                <w:szCs w:val="24"/>
              </w:rPr>
              <w:t>.</w:t>
            </w:r>
          </w:p>
          <w:p w14:paraId="2599213E" w14:textId="77777777" w:rsidR="00BB1215" w:rsidRPr="00C14492"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pPr>
            <w:r w:rsidRPr="16BA6D4B">
              <w:rPr>
                <w:rFonts w:ascii="Arial" w:eastAsia="Arial" w:hAnsi="Arial" w:cs="Arial"/>
                <w:sz w:val="24"/>
                <w:szCs w:val="24"/>
              </w:rPr>
              <w:t>Selección del hosting, para subir el sitio web a internet.</w:t>
            </w:r>
          </w:p>
          <w:p w14:paraId="4A0D8C78" w14:textId="3A906F65" w:rsidR="00C14492" w:rsidRDefault="00C14492"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pPr>
            <w:r w:rsidRPr="16BA6D4B">
              <w:rPr>
                <w:rFonts w:ascii="Arial" w:eastAsia="Arial" w:hAnsi="Arial" w:cs="Arial"/>
                <w:sz w:val="24"/>
                <w:szCs w:val="24"/>
              </w:rPr>
              <w:t>Conocer los patrones de diseño para programar y organizar correctamente cada elemento.</w:t>
            </w:r>
          </w:p>
        </w:tc>
      </w:tr>
      <w:tr w:rsidR="00BB1215" w14:paraId="2237C7C5" w14:textId="77777777" w:rsidTr="00F2328E">
        <w:tc>
          <w:tcPr>
            <w:cnfStyle w:val="001000000000" w:firstRow="0" w:lastRow="0" w:firstColumn="1" w:lastColumn="0" w:oddVBand="0" w:evenVBand="0" w:oddHBand="0" w:evenHBand="0" w:firstRowFirstColumn="0" w:firstRowLastColumn="0" w:lastRowFirstColumn="0" w:lastRowLastColumn="0"/>
            <w:tcW w:w="1980" w:type="dxa"/>
          </w:tcPr>
          <w:p w14:paraId="24F01E57" w14:textId="77777777" w:rsidR="00BB1215" w:rsidRPr="00BB1215" w:rsidRDefault="00BB1215" w:rsidP="00BB1215">
            <w:pPr>
              <w:spacing w:line="360" w:lineRule="auto"/>
              <w:ind w:firstLine="0"/>
              <w:jc w:val="center"/>
              <w:rPr>
                <w:rFonts w:ascii="Arial" w:eastAsia="Arial" w:hAnsi="Arial" w:cs="Arial"/>
              </w:rPr>
            </w:pPr>
            <w:r w:rsidRPr="3A8191FB">
              <w:rPr>
                <w:rFonts w:ascii="Arial" w:eastAsia="Arial" w:hAnsi="Arial" w:cs="Arial"/>
                <w:sz w:val="24"/>
                <w:szCs w:val="24"/>
              </w:rPr>
              <w:t>Tester</w:t>
            </w:r>
          </w:p>
        </w:tc>
        <w:tc>
          <w:tcPr>
            <w:tcW w:w="6848" w:type="dxa"/>
          </w:tcPr>
          <w:p w14:paraId="2AC8AABA" w14:textId="77777777" w:rsidR="00BB1215" w:rsidRPr="00500032"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pPr>
            <w:r w:rsidRPr="16BA6D4B">
              <w:rPr>
                <w:rFonts w:ascii="Arial" w:eastAsia="Arial" w:hAnsi="Arial" w:cs="Arial"/>
                <w:sz w:val="24"/>
                <w:szCs w:val="24"/>
              </w:rPr>
              <w:t>Requerimientos funcionales y no funcionales, para realizar pruebas a cada uno de los módulos y asegurar el cumplimiento de estas.</w:t>
            </w:r>
          </w:p>
          <w:p w14:paraId="6F4A611B" w14:textId="77777777" w:rsidR="00BB1215" w:rsidRPr="003B6410"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pPr>
            <w:r w:rsidRPr="16BA6D4B">
              <w:rPr>
                <w:rFonts w:ascii="Arial" w:eastAsia="Arial" w:hAnsi="Arial" w:cs="Arial"/>
                <w:sz w:val="24"/>
                <w:szCs w:val="24"/>
              </w:rPr>
              <w:t>Módulos del sitio.</w:t>
            </w:r>
          </w:p>
          <w:p w14:paraId="137C4A36"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pPr>
            <w:r w:rsidRPr="16BA6D4B">
              <w:rPr>
                <w:rFonts w:ascii="Arial" w:eastAsia="Arial" w:hAnsi="Arial" w:cs="Arial"/>
                <w:sz w:val="24"/>
                <w:szCs w:val="24"/>
              </w:rPr>
              <w:lastRenderedPageBreak/>
              <w:t>Plantillas para documentar errores.</w:t>
            </w:r>
          </w:p>
        </w:tc>
      </w:tr>
      <w:tr w:rsidR="00BB1215" w14:paraId="6165E541" w14:textId="77777777" w:rsidTr="00F2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0F7955A" w14:textId="77777777" w:rsidR="00BB1215" w:rsidRPr="00BB1215" w:rsidRDefault="00BB1215" w:rsidP="00BB1215">
            <w:pPr>
              <w:spacing w:line="360" w:lineRule="auto"/>
              <w:ind w:firstLine="0"/>
              <w:jc w:val="center"/>
              <w:rPr>
                <w:rFonts w:ascii="Arial" w:eastAsia="Arial" w:hAnsi="Arial" w:cs="Arial"/>
              </w:rPr>
            </w:pPr>
            <w:r w:rsidRPr="3A8191FB">
              <w:rPr>
                <w:rFonts w:ascii="Arial" w:eastAsia="Arial" w:hAnsi="Arial" w:cs="Arial"/>
                <w:sz w:val="24"/>
                <w:szCs w:val="24"/>
              </w:rPr>
              <w:lastRenderedPageBreak/>
              <w:t>Diseñador</w:t>
            </w:r>
          </w:p>
        </w:tc>
        <w:tc>
          <w:tcPr>
            <w:tcW w:w="6848" w:type="dxa"/>
          </w:tcPr>
          <w:p w14:paraId="4F404835" w14:textId="77777777" w:rsidR="00BB1215" w:rsidRPr="00205BD3"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Requerimientos funcionales y no funcionales para desarrollar la arquitectura del sitio, los bocetos y los diagramas UML.</w:t>
            </w:r>
          </w:p>
          <w:p w14:paraId="45296DCB" w14:textId="6564240E" w:rsidR="00205BD3" w:rsidRPr="00205BD3" w:rsidRDefault="00205BD3"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Conocer los patrones de diseño para desarrollar la arquitectura correctamente.</w:t>
            </w:r>
          </w:p>
        </w:tc>
      </w:tr>
      <w:tr w:rsidR="00BB1215" w14:paraId="63A2708B" w14:textId="77777777" w:rsidTr="00F2328E">
        <w:tc>
          <w:tcPr>
            <w:cnfStyle w:val="001000000000" w:firstRow="0" w:lastRow="0" w:firstColumn="1" w:lastColumn="0" w:oddVBand="0" w:evenVBand="0" w:oddHBand="0" w:evenHBand="0" w:firstRowFirstColumn="0" w:firstRowLastColumn="0" w:lastRowFirstColumn="0" w:lastRowLastColumn="0"/>
            <w:tcW w:w="1980" w:type="dxa"/>
          </w:tcPr>
          <w:p w14:paraId="1D18C6A8" w14:textId="77777777" w:rsidR="00BB1215" w:rsidRPr="00BB1215" w:rsidRDefault="00BB1215" w:rsidP="00BB1215">
            <w:pPr>
              <w:spacing w:line="360" w:lineRule="auto"/>
              <w:ind w:firstLine="0"/>
              <w:jc w:val="center"/>
              <w:rPr>
                <w:rFonts w:ascii="Arial" w:eastAsia="Arial" w:hAnsi="Arial" w:cs="Arial"/>
                <w:sz w:val="24"/>
                <w:szCs w:val="24"/>
              </w:rPr>
            </w:pPr>
            <w:r w:rsidRPr="3A8191FB">
              <w:rPr>
                <w:rFonts w:ascii="Arial" w:eastAsia="Arial" w:hAnsi="Arial" w:cs="Arial"/>
                <w:sz w:val="24"/>
                <w:szCs w:val="24"/>
              </w:rPr>
              <w:t>Documentador</w:t>
            </w:r>
          </w:p>
        </w:tc>
        <w:tc>
          <w:tcPr>
            <w:tcW w:w="6848" w:type="dxa"/>
          </w:tcPr>
          <w:p w14:paraId="5A89DEEA"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WBS para desarrollar todos los formatos necesarios para la realización del proyecto, así como la elección del formato del documento.</w:t>
            </w:r>
          </w:p>
          <w:p w14:paraId="7639A693"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Información para la elección del repositorio donde se almacenarán todos los documentos.</w:t>
            </w:r>
          </w:p>
          <w:p w14:paraId="1CB84100" w14:textId="77777777" w:rsidR="00BB1215" w:rsidRPr="00887628"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Asistencia a las reuniones semanales del equipo, para realizar las minutas de reunión.</w:t>
            </w:r>
          </w:p>
        </w:tc>
      </w:tr>
      <w:tr w:rsidR="00BB1215" w14:paraId="17612A3B" w14:textId="77777777" w:rsidTr="00F23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C472A3" w14:textId="77777777" w:rsidR="00BB1215" w:rsidRPr="00BB1215" w:rsidRDefault="00BB1215" w:rsidP="00BB1215">
            <w:pPr>
              <w:spacing w:line="360" w:lineRule="auto"/>
              <w:ind w:firstLine="0"/>
              <w:jc w:val="center"/>
              <w:rPr>
                <w:rFonts w:ascii="Arial" w:eastAsia="Arial" w:hAnsi="Arial" w:cs="Arial"/>
                <w:sz w:val="24"/>
                <w:szCs w:val="24"/>
              </w:rPr>
            </w:pPr>
            <w:r w:rsidRPr="3A8191FB">
              <w:rPr>
                <w:rFonts w:ascii="Arial" w:eastAsia="Arial" w:hAnsi="Arial" w:cs="Arial"/>
                <w:sz w:val="24"/>
                <w:szCs w:val="24"/>
              </w:rPr>
              <w:t>Administración de la configuración</w:t>
            </w:r>
          </w:p>
        </w:tc>
        <w:tc>
          <w:tcPr>
            <w:tcW w:w="6848" w:type="dxa"/>
          </w:tcPr>
          <w:p w14:paraId="306ED7DE" w14:textId="16F643D6" w:rsidR="00BB1215"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 xml:space="preserve">Información de cambios hechos a módulos y documentos, para mantener con las </w:t>
            </w:r>
            <w:r w:rsidR="00CE434F" w:rsidRPr="16BA6D4B">
              <w:rPr>
                <w:rFonts w:ascii="Arial" w:eastAsia="Arial" w:hAnsi="Arial" w:cs="Arial"/>
                <w:sz w:val="24"/>
                <w:szCs w:val="24"/>
              </w:rPr>
              <w:t>últimas</w:t>
            </w:r>
            <w:r w:rsidRPr="16BA6D4B">
              <w:rPr>
                <w:rFonts w:ascii="Arial" w:eastAsia="Arial" w:hAnsi="Arial" w:cs="Arial"/>
                <w:sz w:val="24"/>
                <w:szCs w:val="24"/>
              </w:rPr>
              <w:t xml:space="preserve"> versiones de los documentos en el repositorio, así como realizar actas de cambio para documentar cada uno de ellos.</w:t>
            </w:r>
          </w:p>
          <w:p w14:paraId="275C34C5" w14:textId="77777777" w:rsidR="00BB1215" w:rsidRPr="000E6079" w:rsidRDefault="00BB1215" w:rsidP="00F2328E">
            <w:pPr>
              <w:pStyle w:val="Prrafodelista"/>
              <w:numPr>
                <w:ilvl w:val="0"/>
                <w:numId w:val="21"/>
              </w:numPr>
              <w:suppressAutoHyphens/>
              <w:spacing w:line="360" w:lineRule="auto"/>
              <w:ind w:left="169" w:hanging="169"/>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 xml:space="preserve">Información sobre cambios que se vayan a efectuar para validar dicho cambio, para asegurar que sea un cambio adecuado. </w:t>
            </w:r>
          </w:p>
        </w:tc>
      </w:tr>
      <w:tr w:rsidR="00BB1215" w14:paraId="54E2E981" w14:textId="77777777" w:rsidTr="00F2328E">
        <w:tc>
          <w:tcPr>
            <w:cnfStyle w:val="001000000000" w:firstRow="0" w:lastRow="0" w:firstColumn="1" w:lastColumn="0" w:oddVBand="0" w:evenVBand="0" w:oddHBand="0" w:evenHBand="0" w:firstRowFirstColumn="0" w:firstRowLastColumn="0" w:lastRowFirstColumn="0" w:lastRowLastColumn="0"/>
            <w:tcW w:w="1980" w:type="dxa"/>
          </w:tcPr>
          <w:p w14:paraId="059DE9E9" w14:textId="77777777" w:rsidR="00BB1215" w:rsidRPr="00BB1215" w:rsidRDefault="00BB1215" w:rsidP="00BB1215">
            <w:pPr>
              <w:spacing w:line="360" w:lineRule="auto"/>
              <w:ind w:firstLine="0"/>
              <w:jc w:val="center"/>
              <w:rPr>
                <w:rFonts w:ascii="Arial" w:eastAsia="Arial" w:hAnsi="Arial" w:cs="Arial"/>
                <w:sz w:val="24"/>
                <w:szCs w:val="24"/>
              </w:rPr>
            </w:pPr>
            <w:r w:rsidRPr="3A8191FB">
              <w:rPr>
                <w:rFonts w:ascii="Arial" w:eastAsia="Arial" w:hAnsi="Arial" w:cs="Arial"/>
                <w:sz w:val="24"/>
                <w:szCs w:val="24"/>
              </w:rPr>
              <w:t>Asegurador de la calidad</w:t>
            </w:r>
          </w:p>
        </w:tc>
        <w:tc>
          <w:tcPr>
            <w:tcW w:w="6848" w:type="dxa"/>
          </w:tcPr>
          <w:p w14:paraId="16234645"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Diseño arquitectónico del sitio, para asegurar la calidad esperada.</w:t>
            </w:r>
          </w:p>
          <w:p w14:paraId="624B8880"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Requerimientos funcionales, no funcionales y módulos para asegurar la calidad del producto.</w:t>
            </w:r>
          </w:p>
          <w:p w14:paraId="06C082A0" w14:textId="77777777" w:rsidR="00BB1215"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Información de la mayoría de documentos, para asegurar la calidad en varios aspectos.</w:t>
            </w:r>
          </w:p>
          <w:p w14:paraId="225FEBB9" w14:textId="77777777" w:rsidR="00BB1215" w:rsidRPr="00887628" w:rsidRDefault="00BB1215" w:rsidP="00F2328E">
            <w:pPr>
              <w:pStyle w:val="Prrafodelista"/>
              <w:numPr>
                <w:ilvl w:val="0"/>
                <w:numId w:val="21"/>
              </w:numPr>
              <w:suppressAutoHyphens/>
              <w:spacing w:line="360" w:lineRule="auto"/>
              <w:ind w:left="169" w:hanging="169"/>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16BA6D4B">
              <w:rPr>
                <w:rFonts w:ascii="Arial" w:eastAsia="Arial" w:hAnsi="Arial" w:cs="Arial"/>
                <w:sz w:val="24"/>
                <w:szCs w:val="24"/>
              </w:rPr>
              <w:t>Solo si hay manual de usuario, calificará la calidad del mismo y determinará si es suficiente o no.</w:t>
            </w:r>
          </w:p>
        </w:tc>
      </w:tr>
    </w:tbl>
    <w:p w14:paraId="1B90F6E3" w14:textId="77777777" w:rsidR="006C389C" w:rsidRDefault="006C389C" w:rsidP="003328C1"/>
    <w:p w14:paraId="2F1F495B" w14:textId="6C9DD0BD" w:rsidR="003328C1" w:rsidRPr="003328C1" w:rsidRDefault="006C389C" w:rsidP="006C389C">
      <w:pPr>
        <w:ind w:firstLine="0"/>
      </w:pPr>
      <w:r>
        <w:br w:type="page"/>
      </w:r>
    </w:p>
    <w:p w14:paraId="235C1BC9" w14:textId="77777777" w:rsidR="00AA2F87" w:rsidRDefault="00AA2F87" w:rsidP="00AA2F87">
      <w:pPr>
        <w:pStyle w:val="Ttulo3"/>
      </w:pPr>
      <w:bookmarkStart w:id="110" w:name="_Toc515657468"/>
      <w:bookmarkStart w:id="111" w:name="_Toc515665656"/>
      <w:bookmarkStart w:id="112" w:name="_Toc515726300"/>
      <w:bookmarkStart w:id="113" w:name="_Toc515728211"/>
      <w:r w:rsidRPr="00AA2F87">
        <w:lastRenderedPageBreak/>
        <w:t>Métodos de comunicación, justificación y formato</w:t>
      </w:r>
      <w:bookmarkEnd w:id="110"/>
      <w:bookmarkEnd w:id="111"/>
      <w:bookmarkEnd w:id="112"/>
      <w:bookmarkEnd w:id="113"/>
    </w:p>
    <w:p w14:paraId="4FAC8D40" w14:textId="77777777" w:rsidR="00B64E1F" w:rsidRDefault="00B64E1F" w:rsidP="00B64E1F">
      <w:pPr>
        <w:ind w:firstLine="708"/>
      </w:pPr>
      <w:r>
        <w:t>La comunicación es un aspecto clave que todo proyecto debe tener, ya que gracias a ello se transmite información importante respecto al proyecto y así todos los involucrados están completamente enterados de sus responsabilidades y o cambios, existen muchos métodos para plasmar la comunicación en un proyecto, uno de ellos es la matriz de comunicación, que ayuda a visualizar los medios a través de los cuales se transmitirá cada una de las tareas, su formato, quien realiza la actividad y a quien se le entregará dicha actividad.</w:t>
      </w:r>
    </w:p>
    <w:p w14:paraId="29B3B45B" w14:textId="77777777" w:rsidR="00B64E1F" w:rsidRDefault="00B64E1F" w:rsidP="00B64E1F">
      <w:pPr>
        <w:ind w:firstLine="708"/>
      </w:pPr>
      <w:r w:rsidRPr="001946B6">
        <w:t>Los medios</w:t>
      </w:r>
      <w:r>
        <w:t>,</w:t>
      </w:r>
      <w:r w:rsidRPr="001946B6">
        <w:t xml:space="preserve"> a través de los cuales se transmitirá </w:t>
      </w:r>
      <w:r>
        <w:t xml:space="preserve">la </w:t>
      </w:r>
      <w:r w:rsidRPr="001946B6">
        <w:t>información importante</w:t>
      </w:r>
      <w:r>
        <w:t xml:space="preserve"> del proyecto </w:t>
      </w:r>
      <w:r w:rsidRPr="001946B6">
        <w:t>como lo son</w:t>
      </w:r>
      <w:r>
        <w:t>:</w:t>
      </w:r>
      <w:r w:rsidRPr="001946B6">
        <w:t xml:space="preserve"> documentos, notificaciones de cambios</w:t>
      </w:r>
      <w:r>
        <w:t xml:space="preserve"> o alguna otra información relevante,</w:t>
      </w:r>
      <w:r w:rsidRPr="001946B6">
        <w:t xml:space="preserve"> </w:t>
      </w:r>
      <w:r>
        <w:t>se definieron en base a medios formales e informales y la importancia y urgencia que se le da a cada uno de ellos, los medios son los siguientes:</w:t>
      </w:r>
    </w:p>
    <w:tbl>
      <w:tblPr>
        <w:tblStyle w:val="Tablaconcuadrcula4-nfasis6"/>
        <w:tblW w:w="0" w:type="auto"/>
        <w:tblLook w:val="04A0" w:firstRow="1" w:lastRow="0" w:firstColumn="1" w:lastColumn="0" w:noHBand="0" w:noVBand="1"/>
      </w:tblPr>
      <w:tblGrid>
        <w:gridCol w:w="4414"/>
        <w:gridCol w:w="4414"/>
      </w:tblGrid>
      <w:tr w:rsidR="00B64E1F" w14:paraId="0C5D71FB" w14:textId="77777777" w:rsidTr="00CE09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E1AD44F" w14:textId="77777777" w:rsidR="00B64E1F" w:rsidRDefault="00B64E1F" w:rsidP="00FB565F">
            <w:pPr>
              <w:spacing w:line="360" w:lineRule="auto"/>
              <w:ind w:firstLine="0"/>
              <w:jc w:val="center"/>
              <w:rPr>
                <w:rFonts w:ascii="Arial" w:eastAsia="Arial" w:hAnsi="Arial" w:cs="Arial"/>
                <w:sz w:val="24"/>
                <w:szCs w:val="24"/>
              </w:rPr>
            </w:pPr>
            <w:r w:rsidRPr="3A8191FB">
              <w:rPr>
                <w:rFonts w:ascii="Arial" w:eastAsia="Arial" w:hAnsi="Arial" w:cs="Arial"/>
                <w:sz w:val="24"/>
                <w:szCs w:val="24"/>
              </w:rPr>
              <w:t>Medios Formales</w:t>
            </w:r>
          </w:p>
        </w:tc>
        <w:tc>
          <w:tcPr>
            <w:tcW w:w="4414" w:type="dxa"/>
          </w:tcPr>
          <w:p w14:paraId="164FBEF5" w14:textId="77777777" w:rsidR="00B64E1F" w:rsidRDefault="00B64E1F" w:rsidP="00FB565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Medios informales</w:t>
            </w:r>
          </w:p>
        </w:tc>
      </w:tr>
      <w:tr w:rsidR="00B64E1F" w14:paraId="4F37CA22" w14:textId="77777777" w:rsidTr="00CE0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EA6DC4" w14:textId="77777777" w:rsidR="00B64E1F" w:rsidRPr="00847186" w:rsidRDefault="00B64E1F" w:rsidP="00FB565F">
            <w:pPr>
              <w:spacing w:line="360" w:lineRule="auto"/>
              <w:ind w:firstLine="0"/>
              <w:jc w:val="both"/>
              <w:rPr>
                <w:rFonts w:ascii="Arial" w:hAnsi="Arial" w:cs="Arial"/>
                <w:sz w:val="24"/>
              </w:rPr>
            </w:pPr>
            <w:r w:rsidRPr="00847186">
              <w:rPr>
                <w:rFonts w:ascii="Arial" w:hAnsi="Arial" w:cs="Arial"/>
                <w:b w:val="0"/>
                <w:sz w:val="24"/>
              </w:rPr>
              <w:t>Correo electrónico</w:t>
            </w:r>
          </w:p>
        </w:tc>
        <w:tc>
          <w:tcPr>
            <w:tcW w:w="4414" w:type="dxa"/>
          </w:tcPr>
          <w:p w14:paraId="7781F242" w14:textId="77777777"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Facebook Messenger</w:t>
            </w:r>
          </w:p>
        </w:tc>
      </w:tr>
      <w:tr w:rsidR="00B64E1F" w14:paraId="4F6FB170" w14:textId="77777777" w:rsidTr="00CE0933">
        <w:tc>
          <w:tcPr>
            <w:cnfStyle w:val="001000000000" w:firstRow="0" w:lastRow="0" w:firstColumn="1" w:lastColumn="0" w:oddVBand="0" w:evenVBand="0" w:oddHBand="0" w:evenHBand="0" w:firstRowFirstColumn="0" w:firstRowLastColumn="0" w:lastRowFirstColumn="0" w:lastRowLastColumn="0"/>
            <w:tcW w:w="4414" w:type="dxa"/>
          </w:tcPr>
          <w:p w14:paraId="2A525371" w14:textId="77777777" w:rsidR="00B64E1F" w:rsidRPr="00847186" w:rsidRDefault="00B64E1F" w:rsidP="00FB565F">
            <w:pPr>
              <w:spacing w:line="360" w:lineRule="auto"/>
              <w:ind w:firstLine="0"/>
              <w:jc w:val="both"/>
              <w:rPr>
                <w:rFonts w:ascii="Arial" w:hAnsi="Arial" w:cs="Arial"/>
                <w:sz w:val="24"/>
              </w:rPr>
            </w:pPr>
            <w:r w:rsidRPr="00847186">
              <w:rPr>
                <w:rFonts w:ascii="Arial" w:hAnsi="Arial" w:cs="Arial"/>
                <w:b w:val="0"/>
                <w:sz w:val="24"/>
              </w:rPr>
              <w:t>Presencial (Reuniones semanales)</w:t>
            </w:r>
          </w:p>
        </w:tc>
        <w:tc>
          <w:tcPr>
            <w:tcW w:w="4414" w:type="dxa"/>
          </w:tcPr>
          <w:p w14:paraId="3357EEC4" w14:textId="77777777" w:rsidR="00B64E1F" w:rsidRDefault="00B64E1F" w:rsidP="00FB565F">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WhatsApp</w:t>
            </w:r>
          </w:p>
        </w:tc>
      </w:tr>
      <w:tr w:rsidR="00B64E1F" w14:paraId="57B7454D" w14:textId="77777777" w:rsidTr="00CE0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F70688" w14:textId="77777777" w:rsidR="00B64E1F" w:rsidRPr="00847186" w:rsidRDefault="00B64E1F" w:rsidP="00FB565F">
            <w:pPr>
              <w:spacing w:line="360" w:lineRule="auto"/>
              <w:ind w:firstLine="0"/>
              <w:jc w:val="both"/>
              <w:rPr>
                <w:rFonts w:ascii="Arial" w:hAnsi="Arial" w:cs="Arial"/>
                <w:sz w:val="24"/>
              </w:rPr>
            </w:pPr>
            <w:r>
              <w:rPr>
                <w:rFonts w:ascii="Arial" w:hAnsi="Arial" w:cs="Arial"/>
                <w:b w:val="0"/>
                <w:sz w:val="24"/>
              </w:rPr>
              <w:t xml:space="preserve">Llamadas telefónicas </w:t>
            </w:r>
          </w:p>
        </w:tc>
        <w:tc>
          <w:tcPr>
            <w:tcW w:w="4414" w:type="dxa"/>
          </w:tcPr>
          <w:p w14:paraId="41C25803" w14:textId="77777777"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bl>
    <w:p w14:paraId="2CEA8F7D" w14:textId="77777777" w:rsidR="00B64E1F" w:rsidRDefault="00B64E1F" w:rsidP="00B64E1F">
      <w:pPr>
        <w:ind w:firstLine="708"/>
      </w:pPr>
    </w:p>
    <w:p w14:paraId="3D8F7332" w14:textId="77777777" w:rsidR="00B64E1F" w:rsidRDefault="00B64E1F" w:rsidP="00B64E1F">
      <w:pPr>
        <w:ind w:firstLine="708"/>
      </w:pPr>
      <w:r>
        <w:t>Los medios formales fueron definidos como empresa, para transmitir información importante del proyecto.</w:t>
      </w:r>
    </w:p>
    <w:tbl>
      <w:tblPr>
        <w:tblStyle w:val="Tablaconcuadrcula4-nfasis6"/>
        <w:tblW w:w="0" w:type="auto"/>
        <w:tblLook w:val="04A0" w:firstRow="1" w:lastRow="0" w:firstColumn="1" w:lastColumn="0" w:noHBand="0" w:noVBand="1"/>
      </w:tblPr>
      <w:tblGrid>
        <w:gridCol w:w="1555"/>
        <w:gridCol w:w="7273"/>
      </w:tblGrid>
      <w:tr w:rsidR="00B64E1F" w14:paraId="5A68DBDF" w14:textId="77777777" w:rsidTr="00FB5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431543" w14:textId="77777777" w:rsidR="00B64E1F" w:rsidRDefault="00B64E1F" w:rsidP="00FB565F">
            <w:pPr>
              <w:spacing w:line="360" w:lineRule="auto"/>
              <w:ind w:firstLine="0"/>
              <w:jc w:val="center"/>
              <w:rPr>
                <w:rFonts w:ascii="Arial" w:eastAsia="Arial" w:hAnsi="Arial" w:cs="Arial"/>
                <w:sz w:val="24"/>
                <w:szCs w:val="24"/>
              </w:rPr>
            </w:pPr>
            <w:r w:rsidRPr="3A8191FB">
              <w:rPr>
                <w:rFonts w:ascii="Arial" w:eastAsia="Arial" w:hAnsi="Arial" w:cs="Arial"/>
                <w:sz w:val="24"/>
                <w:szCs w:val="24"/>
              </w:rPr>
              <w:t>Medio</w:t>
            </w:r>
          </w:p>
        </w:tc>
        <w:tc>
          <w:tcPr>
            <w:tcW w:w="7273" w:type="dxa"/>
          </w:tcPr>
          <w:p w14:paraId="7F938BD8" w14:textId="77777777" w:rsidR="00B64E1F" w:rsidRDefault="00B64E1F" w:rsidP="00FB565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Justificación</w:t>
            </w:r>
          </w:p>
        </w:tc>
      </w:tr>
      <w:tr w:rsidR="00B64E1F" w14:paraId="30D99B78" w14:textId="77777777" w:rsidTr="00FB5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7E457"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t>Correo electrónico</w:t>
            </w:r>
          </w:p>
        </w:tc>
        <w:tc>
          <w:tcPr>
            <w:tcW w:w="7273" w:type="dxa"/>
          </w:tcPr>
          <w:p w14:paraId="268F876B" w14:textId="77777777"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Se usará para mantener comunicación con el cliente e informarle sobre avances significativos del proyecto, este medio es importante pero no urgente, ya que la información transmitida a través de este medio no necesitará asistencia en el momento por parte de cliente.</w:t>
            </w:r>
          </w:p>
          <w:p w14:paraId="6B4AD4FB" w14:textId="77777777"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B64E1F" w14:paraId="748EFA83" w14:textId="77777777" w:rsidTr="00FB565F">
        <w:tc>
          <w:tcPr>
            <w:cnfStyle w:val="001000000000" w:firstRow="0" w:lastRow="0" w:firstColumn="1" w:lastColumn="0" w:oddVBand="0" w:evenVBand="0" w:oddHBand="0" w:evenHBand="0" w:firstRowFirstColumn="0" w:firstRowLastColumn="0" w:lastRowFirstColumn="0" w:lastRowLastColumn="0"/>
            <w:tcW w:w="1555" w:type="dxa"/>
          </w:tcPr>
          <w:p w14:paraId="272E0EDB"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t xml:space="preserve">Reuniones </w:t>
            </w:r>
          </w:p>
        </w:tc>
        <w:tc>
          <w:tcPr>
            <w:tcW w:w="7273" w:type="dxa"/>
          </w:tcPr>
          <w:p w14:paraId="2CFCAD3E" w14:textId="77777777" w:rsidR="00B64E1F" w:rsidRDefault="00B64E1F" w:rsidP="00FB565F">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 xml:space="preserve">Se harán semanalmente donde deberán estar presentes los integrantes necesarios, en ellas se tratarán asuntos importantes del proyecto y se acordarán próximos avances, este medio es importante ya que es necesaria una reunión semanal para controlar </w:t>
            </w:r>
            <w:r w:rsidRPr="3A8191FB">
              <w:rPr>
                <w:rFonts w:ascii="Arial" w:eastAsia="Arial" w:hAnsi="Arial" w:cs="Arial"/>
                <w:sz w:val="24"/>
                <w:szCs w:val="24"/>
              </w:rPr>
              <w:lastRenderedPageBreak/>
              <w:t>el avance del proyecto y podría o no ser urgente, ya que, si todo el proyecto se está ejecutando acorde a los tiempos establecidos, las reuniones simplemente controlarán el avance, pero podría llegar un momento en que sea urgente realizar dicha reunión para solicitar un cambio, o tratar algún asunto urgente.</w:t>
            </w:r>
          </w:p>
        </w:tc>
      </w:tr>
      <w:tr w:rsidR="00B64E1F" w14:paraId="053BEEB7" w14:textId="77777777" w:rsidTr="00FB5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C2D6F5F"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lastRenderedPageBreak/>
              <w:t>Llamadas telefónicas</w:t>
            </w:r>
          </w:p>
        </w:tc>
        <w:tc>
          <w:tcPr>
            <w:tcW w:w="7273" w:type="dxa"/>
          </w:tcPr>
          <w:p w14:paraId="66166C0C" w14:textId="77777777"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Se utilizarán ya sea para llamar a otro integrante del proyecto y notificarle alguna situación, avance etc., así como también para mantener contacto con el cliente, este medio es importante y urgente, ya que esperamos notificar el asunto, avance, cambio etc., de inmediato realizando una llamada sin esperar grandes cantidades de tiempo.</w:t>
            </w:r>
          </w:p>
        </w:tc>
      </w:tr>
    </w:tbl>
    <w:p w14:paraId="67419A9A" w14:textId="77777777" w:rsidR="00B64E1F" w:rsidRDefault="00B64E1F" w:rsidP="00B64E1F">
      <w:pPr>
        <w:ind w:firstLine="0"/>
      </w:pPr>
    </w:p>
    <w:p w14:paraId="5AD4E1A8" w14:textId="4E41C242" w:rsidR="00B64E1F" w:rsidRDefault="00B64E1F" w:rsidP="00B64E1F">
      <w:r>
        <w:t>Los medios informales surgieron dentro del equipo de trabajo, en base a factores de disponibilidad, como dispositivos móviles, etc.</w:t>
      </w:r>
    </w:p>
    <w:tbl>
      <w:tblPr>
        <w:tblStyle w:val="Tablaconcuadrcula4-nfasis6"/>
        <w:tblW w:w="0" w:type="auto"/>
        <w:tblLook w:val="04A0" w:firstRow="1" w:lastRow="0" w:firstColumn="1" w:lastColumn="0" w:noHBand="0" w:noVBand="1"/>
      </w:tblPr>
      <w:tblGrid>
        <w:gridCol w:w="1838"/>
        <w:gridCol w:w="6990"/>
      </w:tblGrid>
      <w:tr w:rsidR="00B64E1F" w14:paraId="1C497799" w14:textId="77777777" w:rsidTr="00FB5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3E1D076" w14:textId="77777777" w:rsidR="00B64E1F" w:rsidRDefault="00B64E1F" w:rsidP="00FB565F">
            <w:pPr>
              <w:spacing w:line="360" w:lineRule="auto"/>
              <w:ind w:firstLine="0"/>
              <w:jc w:val="center"/>
              <w:rPr>
                <w:rFonts w:ascii="Arial" w:eastAsia="Arial" w:hAnsi="Arial" w:cs="Arial"/>
                <w:sz w:val="24"/>
                <w:szCs w:val="24"/>
              </w:rPr>
            </w:pPr>
            <w:r w:rsidRPr="3A8191FB">
              <w:rPr>
                <w:rFonts w:ascii="Arial" w:eastAsia="Arial" w:hAnsi="Arial" w:cs="Arial"/>
                <w:sz w:val="24"/>
                <w:szCs w:val="24"/>
              </w:rPr>
              <w:t>Medio</w:t>
            </w:r>
          </w:p>
        </w:tc>
        <w:tc>
          <w:tcPr>
            <w:tcW w:w="6990" w:type="dxa"/>
          </w:tcPr>
          <w:p w14:paraId="7906FDF4" w14:textId="77777777" w:rsidR="00B64E1F" w:rsidRDefault="00B64E1F" w:rsidP="00FB565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Justificación</w:t>
            </w:r>
          </w:p>
        </w:tc>
      </w:tr>
      <w:tr w:rsidR="00B64E1F" w14:paraId="632A60A0" w14:textId="77777777" w:rsidTr="00FB5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7DE918"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t>Facebook Messenger</w:t>
            </w:r>
          </w:p>
        </w:tc>
        <w:tc>
          <w:tcPr>
            <w:tcW w:w="6990" w:type="dxa"/>
          </w:tcPr>
          <w:p w14:paraId="7E64269D" w14:textId="31F5772B"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 xml:space="preserve">Este medio se usará para mantener contacto entre los integrantes del equipo y con el cliente, para transmitir información importante del proyecto u obtener información necesaria para su realización, este medio es importante ya que en ocasiones suele obtenerse mejor información a través de </w:t>
            </w:r>
            <w:r w:rsidR="001F447E" w:rsidRPr="3A8191FB">
              <w:rPr>
                <w:rFonts w:ascii="Arial" w:eastAsia="Arial" w:hAnsi="Arial" w:cs="Arial"/>
                <w:sz w:val="24"/>
                <w:szCs w:val="24"/>
              </w:rPr>
              <w:t>él</w:t>
            </w:r>
            <w:r w:rsidRPr="3A8191FB">
              <w:rPr>
                <w:rFonts w:ascii="Arial" w:eastAsia="Arial" w:hAnsi="Arial" w:cs="Arial"/>
                <w:sz w:val="24"/>
                <w:szCs w:val="24"/>
              </w:rPr>
              <w:t xml:space="preserve"> y se tiene un contacto más fácil con el cliente por el simple hecho de la mensajería instantánea.</w:t>
            </w:r>
          </w:p>
        </w:tc>
      </w:tr>
      <w:tr w:rsidR="00B64E1F" w14:paraId="597596A7" w14:textId="77777777" w:rsidTr="00FB565F">
        <w:tc>
          <w:tcPr>
            <w:cnfStyle w:val="001000000000" w:firstRow="0" w:lastRow="0" w:firstColumn="1" w:lastColumn="0" w:oddVBand="0" w:evenVBand="0" w:oddHBand="0" w:evenHBand="0" w:firstRowFirstColumn="0" w:firstRowLastColumn="0" w:lastRowFirstColumn="0" w:lastRowLastColumn="0"/>
            <w:tcW w:w="1838" w:type="dxa"/>
          </w:tcPr>
          <w:p w14:paraId="6BC9C33F"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t>WhatsApp</w:t>
            </w:r>
          </w:p>
        </w:tc>
        <w:tc>
          <w:tcPr>
            <w:tcW w:w="6990" w:type="dxa"/>
          </w:tcPr>
          <w:p w14:paraId="36544205" w14:textId="43F69B07" w:rsidR="00B64E1F" w:rsidRDefault="00B64E1F" w:rsidP="00FB565F">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 xml:space="preserve">Este medio se usará para mantener contacto entre los integrantes del equipo y con el cliente, para transmitir información importante del proyecto u obtener información necesaria para su realización, este medio es importante y podría llegar a ser urgente, ya que el cliente se encuentra más accesible a través de </w:t>
            </w:r>
            <w:r w:rsidR="00420950" w:rsidRPr="3A8191FB">
              <w:rPr>
                <w:rFonts w:ascii="Arial" w:eastAsia="Arial" w:hAnsi="Arial" w:cs="Arial"/>
                <w:sz w:val="24"/>
                <w:szCs w:val="24"/>
              </w:rPr>
              <w:t>él</w:t>
            </w:r>
            <w:r w:rsidRPr="3A8191FB">
              <w:rPr>
                <w:rFonts w:ascii="Arial" w:eastAsia="Arial" w:hAnsi="Arial" w:cs="Arial"/>
                <w:sz w:val="24"/>
                <w:szCs w:val="24"/>
              </w:rPr>
              <w:t xml:space="preserve"> y es más rápido la comunicación entre ambas partes.</w:t>
            </w:r>
          </w:p>
        </w:tc>
      </w:tr>
    </w:tbl>
    <w:p w14:paraId="0F216089" w14:textId="1A8B76AA" w:rsidR="00B64E1F" w:rsidRDefault="00B64E1F" w:rsidP="00B64E1F"/>
    <w:p w14:paraId="735415A5" w14:textId="77777777" w:rsidR="00FB565F" w:rsidRDefault="00FB565F" w:rsidP="00B64E1F"/>
    <w:p w14:paraId="0E810F69" w14:textId="77777777" w:rsidR="00B64E1F" w:rsidRDefault="00B64E1F" w:rsidP="00B64E1F">
      <w:r>
        <w:lastRenderedPageBreak/>
        <w:t>El formato en que se entregarán o enviaran los archivos son los siguientes:</w:t>
      </w:r>
    </w:p>
    <w:tbl>
      <w:tblPr>
        <w:tblStyle w:val="Tablaconcuadrcula4-nfasis6"/>
        <w:tblW w:w="0" w:type="auto"/>
        <w:tblLook w:val="04A0" w:firstRow="1" w:lastRow="0" w:firstColumn="1" w:lastColumn="0" w:noHBand="0" w:noVBand="1"/>
      </w:tblPr>
      <w:tblGrid>
        <w:gridCol w:w="1271"/>
        <w:gridCol w:w="7557"/>
      </w:tblGrid>
      <w:tr w:rsidR="00B64E1F" w14:paraId="5BCF7BCB" w14:textId="77777777" w:rsidTr="00FB5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38E5FF" w14:textId="77777777" w:rsidR="00B64E1F" w:rsidRDefault="00B64E1F" w:rsidP="00FB565F">
            <w:pPr>
              <w:spacing w:line="360" w:lineRule="auto"/>
              <w:ind w:firstLine="0"/>
              <w:jc w:val="center"/>
              <w:rPr>
                <w:rFonts w:ascii="Arial" w:eastAsia="Arial" w:hAnsi="Arial" w:cs="Arial"/>
                <w:sz w:val="24"/>
                <w:szCs w:val="24"/>
              </w:rPr>
            </w:pPr>
            <w:r w:rsidRPr="3A8191FB">
              <w:rPr>
                <w:rFonts w:ascii="Arial" w:eastAsia="Arial" w:hAnsi="Arial" w:cs="Arial"/>
                <w:sz w:val="24"/>
                <w:szCs w:val="24"/>
              </w:rPr>
              <w:t>Formato</w:t>
            </w:r>
          </w:p>
        </w:tc>
        <w:tc>
          <w:tcPr>
            <w:tcW w:w="7557" w:type="dxa"/>
          </w:tcPr>
          <w:p w14:paraId="09DC199E" w14:textId="77777777" w:rsidR="00B64E1F" w:rsidRDefault="00B64E1F" w:rsidP="00FB565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Justificación</w:t>
            </w:r>
          </w:p>
        </w:tc>
      </w:tr>
      <w:tr w:rsidR="00B64E1F" w14:paraId="617E48FE" w14:textId="77777777" w:rsidTr="00FB5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CCF9D5"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t>Físico</w:t>
            </w:r>
          </w:p>
        </w:tc>
        <w:tc>
          <w:tcPr>
            <w:tcW w:w="7557" w:type="dxa"/>
          </w:tcPr>
          <w:p w14:paraId="6F99271C" w14:textId="77777777" w:rsidR="00B64E1F" w:rsidRDefault="00B64E1F" w:rsidP="00FB565F">
            <w:pPr>
              <w:spacing w:line="360" w:lineRule="auto"/>
              <w:ind w:firstLine="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Este formato se usará principalmente para el acta de inicio y cierre del proyecto, consideramos que los documentos con este formato son los más importantes por lo que deben estar físicamente, ya que suelen necesitar firmas importantes u otros elementos.</w:t>
            </w:r>
          </w:p>
        </w:tc>
      </w:tr>
      <w:tr w:rsidR="00B64E1F" w14:paraId="59E94136" w14:textId="77777777" w:rsidTr="00FB565F">
        <w:tc>
          <w:tcPr>
            <w:cnfStyle w:val="001000000000" w:firstRow="0" w:lastRow="0" w:firstColumn="1" w:lastColumn="0" w:oddVBand="0" w:evenVBand="0" w:oddHBand="0" w:evenHBand="0" w:firstRowFirstColumn="0" w:firstRowLastColumn="0" w:lastRowFirstColumn="0" w:lastRowLastColumn="0"/>
            <w:tcW w:w="1271" w:type="dxa"/>
          </w:tcPr>
          <w:p w14:paraId="44C320CC" w14:textId="77777777" w:rsidR="00B64E1F" w:rsidRDefault="00B64E1F" w:rsidP="00FB565F">
            <w:pPr>
              <w:spacing w:line="360" w:lineRule="auto"/>
              <w:ind w:firstLine="0"/>
              <w:jc w:val="both"/>
              <w:rPr>
                <w:rFonts w:ascii="Arial" w:eastAsia="Arial" w:hAnsi="Arial" w:cs="Arial"/>
                <w:sz w:val="24"/>
                <w:szCs w:val="24"/>
              </w:rPr>
            </w:pPr>
            <w:r w:rsidRPr="3A8191FB">
              <w:rPr>
                <w:rFonts w:ascii="Arial" w:eastAsia="Arial" w:hAnsi="Arial" w:cs="Arial"/>
                <w:sz w:val="24"/>
                <w:szCs w:val="24"/>
              </w:rPr>
              <w:t>Digital</w:t>
            </w:r>
          </w:p>
        </w:tc>
        <w:tc>
          <w:tcPr>
            <w:tcW w:w="7557" w:type="dxa"/>
          </w:tcPr>
          <w:p w14:paraId="0CCE1ADD" w14:textId="77777777" w:rsidR="00B64E1F" w:rsidRDefault="00B64E1F" w:rsidP="00FB565F">
            <w:pPr>
              <w:spacing w:line="360" w:lineRule="auto"/>
              <w:ind w:firstLine="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3A8191FB">
              <w:rPr>
                <w:rFonts w:ascii="Arial" w:eastAsia="Arial" w:hAnsi="Arial" w:cs="Arial"/>
                <w:sz w:val="24"/>
                <w:szCs w:val="24"/>
              </w:rPr>
              <w:t>Este formato lo tendrá la mayoría de documentos del proyecto, ya que se enviarán múltiples de ellos a través de correo electrónico hacia el cliente u equipo de trabajo, también serán utilizados en las reuniones de trabajo para presentar o transmitir información.</w:t>
            </w:r>
          </w:p>
        </w:tc>
      </w:tr>
    </w:tbl>
    <w:p w14:paraId="1FA2C623" w14:textId="4BC63139" w:rsidR="00B64E1F" w:rsidRDefault="00B64E1F">
      <w:pPr>
        <w:ind w:firstLine="0"/>
      </w:pPr>
    </w:p>
    <w:p w14:paraId="4297F792" w14:textId="77777777" w:rsidR="00AA2F87" w:rsidRDefault="00AA2F87" w:rsidP="00AA2F87">
      <w:pPr>
        <w:pStyle w:val="Ttulo3"/>
      </w:pPr>
      <w:bookmarkStart w:id="114" w:name="_Toc515657469"/>
      <w:bookmarkStart w:id="115" w:name="_Toc515665657"/>
      <w:bookmarkStart w:id="116" w:name="_Toc515726301"/>
      <w:bookmarkStart w:id="117" w:name="_Toc515728212"/>
      <w:r w:rsidRPr="00AA2F87">
        <w:t>Diagrama de Gantt</w:t>
      </w:r>
      <w:bookmarkEnd w:id="114"/>
      <w:bookmarkEnd w:id="115"/>
      <w:bookmarkEnd w:id="116"/>
      <w:bookmarkEnd w:id="117"/>
    </w:p>
    <w:p w14:paraId="5B01611F" w14:textId="03299E9A" w:rsidR="003328C1" w:rsidRDefault="007A417E" w:rsidP="003328C1">
      <w:r>
        <w:object w:dxaOrig="1539" w:dyaOrig="995" w14:anchorId="13ED9528">
          <v:shape id="_x0000_i1033" type="#_x0000_t75" style="width:77.25pt;height:49.5pt" o:ole="">
            <v:imagedata r:id="rId45" o:title=""/>
          </v:shape>
          <o:OLEObject Type="Embed" ProgID="Excel.Sheet.12" ShapeID="_x0000_i1033" DrawAspect="Icon" ObjectID="_1589471206" r:id="rId46"/>
        </w:object>
      </w:r>
    </w:p>
    <w:p w14:paraId="72105FE4" w14:textId="77777777" w:rsidR="00FB565F" w:rsidRPr="003328C1" w:rsidRDefault="00FB565F" w:rsidP="003328C1"/>
    <w:p w14:paraId="5EF7CE3B" w14:textId="793BA7BC" w:rsidR="00AA2F87" w:rsidRDefault="00AA2F87" w:rsidP="00AA2F87">
      <w:pPr>
        <w:pStyle w:val="Ttulo3"/>
      </w:pPr>
      <w:bookmarkStart w:id="118" w:name="_Toc515657470"/>
      <w:bookmarkStart w:id="119" w:name="_Toc515665658"/>
      <w:bookmarkStart w:id="120" w:name="_Toc515726302"/>
      <w:bookmarkStart w:id="121" w:name="_Toc515728213"/>
      <w:r w:rsidRPr="00AA2F87">
        <w:t>Diagrama de ruta crítica</w:t>
      </w:r>
      <w:bookmarkEnd w:id="118"/>
      <w:bookmarkEnd w:id="119"/>
      <w:bookmarkEnd w:id="120"/>
      <w:bookmarkEnd w:id="121"/>
    </w:p>
    <w:bookmarkStart w:id="122" w:name="_MON_1589470253"/>
    <w:bookmarkEnd w:id="122"/>
    <w:p w14:paraId="009EC585" w14:textId="4E40C8D4" w:rsidR="00FB565F" w:rsidRPr="00FB565F" w:rsidRDefault="007A417E" w:rsidP="00FB565F">
      <w:r>
        <w:object w:dxaOrig="1539" w:dyaOrig="995" w14:anchorId="071646A1">
          <v:shape id="_x0000_i1034" type="#_x0000_t75" style="width:77.25pt;height:49.5pt" o:ole="">
            <v:imagedata r:id="rId47" o:title=""/>
          </v:shape>
          <o:OLEObject Type="Embed" ProgID="MSProject.Project.9" ShapeID="_x0000_i1034" DrawAspect="Icon" ObjectID="_1589471207" r:id="rId48">
            <o:FieldCodes>\s</o:FieldCodes>
          </o:OLEObject>
        </w:object>
      </w:r>
    </w:p>
    <w:p w14:paraId="63AFA3D2" w14:textId="77777777" w:rsidR="003328C1" w:rsidRDefault="003328C1">
      <w:pPr>
        <w:ind w:firstLine="0"/>
      </w:pPr>
      <w:r>
        <w:br w:type="page"/>
      </w:r>
    </w:p>
    <w:p w14:paraId="642C88D4" w14:textId="77777777" w:rsidR="003328C1" w:rsidRPr="003328C1" w:rsidRDefault="003328C1" w:rsidP="003328C1">
      <w:pPr>
        <w:pStyle w:val="Ttulo2"/>
      </w:pPr>
      <w:bookmarkStart w:id="123" w:name="_Toc515657471"/>
      <w:bookmarkStart w:id="124" w:name="_Toc515665659"/>
      <w:bookmarkStart w:id="125" w:name="_Toc515726303"/>
      <w:bookmarkStart w:id="126" w:name="_Toc515728214"/>
      <w:r>
        <w:rPr>
          <w:caps w:val="0"/>
        </w:rPr>
        <w:lastRenderedPageBreak/>
        <w:t>ESTRUCTURA DEL PROYECTO</w:t>
      </w:r>
      <w:bookmarkEnd w:id="123"/>
      <w:bookmarkEnd w:id="124"/>
      <w:bookmarkEnd w:id="125"/>
      <w:bookmarkEnd w:id="126"/>
    </w:p>
    <w:p w14:paraId="1F7AC4EA" w14:textId="77777777" w:rsidR="00F266F8" w:rsidRDefault="00F266F8" w:rsidP="00F266F8">
      <w:pPr>
        <w:keepNext/>
        <w:ind w:firstLine="0"/>
        <w:jc w:val="center"/>
      </w:pPr>
      <w:bookmarkStart w:id="127" w:name="_GoBack"/>
      <w:r>
        <w:rPr>
          <w:noProof/>
        </w:rPr>
        <w:drawing>
          <wp:inline distT="0" distB="0" distL="0" distR="0" wp14:anchorId="184AB131" wp14:editId="0308F248">
            <wp:extent cx="3086100" cy="3460372"/>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3094637" cy="3469945"/>
                    </a:xfrm>
                    <a:prstGeom prst="rect">
                      <a:avLst/>
                    </a:prstGeom>
                    <a:noFill/>
                    <a:ln>
                      <a:noFill/>
                    </a:ln>
                  </pic:spPr>
                </pic:pic>
              </a:graphicData>
            </a:graphic>
          </wp:inline>
        </w:drawing>
      </w:r>
      <w:bookmarkEnd w:id="127"/>
    </w:p>
    <w:p w14:paraId="1B8A092E" w14:textId="3DEC40FE" w:rsidR="003F3DC0" w:rsidRPr="003F3DC0" w:rsidRDefault="00F266F8" w:rsidP="003F3DC0">
      <w:pPr>
        <w:pStyle w:val="Ttuloparatablas"/>
      </w:pPr>
      <w:r>
        <w:t xml:space="preserve">Figura </w:t>
      </w:r>
      <w:r w:rsidR="008F496F">
        <w:rPr>
          <w:noProof/>
        </w:rPr>
        <w:fldChar w:fldCharType="begin"/>
      </w:r>
      <w:r w:rsidR="008F496F">
        <w:rPr>
          <w:noProof/>
        </w:rPr>
        <w:instrText xml:space="preserve"> SEQ Figura \* ARABIC </w:instrText>
      </w:r>
      <w:r w:rsidR="008F496F">
        <w:rPr>
          <w:noProof/>
        </w:rPr>
        <w:fldChar w:fldCharType="separate"/>
      </w:r>
      <w:r>
        <w:rPr>
          <w:noProof/>
        </w:rPr>
        <w:t>1</w:t>
      </w:r>
      <w:r w:rsidR="008F496F">
        <w:rPr>
          <w:noProof/>
        </w:rPr>
        <w:fldChar w:fldCharType="end"/>
      </w:r>
      <w:r>
        <w:t xml:space="preserve"> Estructura del proyecto</w:t>
      </w:r>
    </w:p>
    <w:p w14:paraId="695A5BF4" w14:textId="77777777" w:rsidR="00B6528C" w:rsidRDefault="00B6528C" w:rsidP="00F266F8">
      <w:pPr>
        <w:pStyle w:val="Ttuloparatablas"/>
      </w:pPr>
    </w:p>
    <w:p w14:paraId="2BA2D734" w14:textId="3B2FB349" w:rsidR="00326954" w:rsidRPr="00326954" w:rsidRDefault="00326954" w:rsidP="00F266F8">
      <w:pPr>
        <w:rPr>
          <w:b/>
        </w:rPr>
      </w:pPr>
      <w:r w:rsidRPr="00326954">
        <w:rPr>
          <w:b/>
        </w:rPr>
        <w:t>Justificación:</w:t>
      </w:r>
    </w:p>
    <w:p w14:paraId="536F5EB3" w14:textId="10A52C58" w:rsidR="00F266F8" w:rsidRPr="003328C1" w:rsidRDefault="00B6528C" w:rsidP="00F266F8">
      <w:r>
        <w:t>Al momento de analizar las opciones de estructurar el proyecto</w:t>
      </w:r>
      <w:r w:rsidR="0086316D">
        <w:t xml:space="preserve">, la primera que se nos vino a la mente fue una estructura de acuerdo a las etapas del ciclo de vida, pero </w:t>
      </w:r>
      <w:r w:rsidR="005D610B">
        <w:t>esta opción</w:t>
      </w:r>
      <w:r w:rsidR="0086316D">
        <w:t xml:space="preserve"> no era viable ya que dicha estructura se basaba en el ciclo de cascada, el cual no </w:t>
      </w:r>
      <w:r w:rsidR="00B52EC1">
        <w:t xml:space="preserve">es </w:t>
      </w:r>
      <w:r w:rsidR="00A64201">
        <w:t xml:space="preserve">el </w:t>
      </w:r>
      <w:r w:rsidR="00B52EC1">
        <w:t xml:space="preserve">que vamos a aplicar. </w:t>
      </w:r>
      <w:r w:rsidR="000D4D79">
        <w:t>Después con la ayuda de la maestra Neli, decidimos imple</w:t>
      </w:r>
      <w:r w:rsidR="00280222">
        <w:t>me</w:t>
      </w:r>
      <w:r w:rsidR="000D4D79">
        <w:t xml:space="preserve">ntar una estructura de acuerdo a como </w:t>
      </w:r>
      <w:r w:rsidR="00166FD0">
        <w:t>PMBoK</w:t>
      </w:r>
      <w:r w:rsidR="003F21EA">
        <w:t xml:space="preserve"> maneja</w:t>
      </w:r>
      <w:r w:rsidR="0079112D">
        <w:t>, la cual se divide en 5 ca</w:t>
      </w:r>
      <w:r w:rsidR="000E3F46">
        <w:t>rpetas [ver Figura 1]</w:t>
      </w:r>
      <w:r w:rsidR="005A5062">
        <w:t xml:space="preserve"> que consideramos son una buena estructura, pues no se diferencia mucho de la </w:t>
      </w:r>
      <w:r w:rsidR="000C3BF0">
        <w:t>primera opción. Sin embargo, el principal motivo para elegirla, fue q</w:t>
      </w:r>
      <w:r w:rsidR="009C6BEF">
        <w:t xml:space="preserve">ue </w:t>
      </w:r>
      <w:r w:rsidR="00A520DD">
        <w:t>así</w:t>
      </w:r>
      <w:r w:rsidR="009C6BEF">
        <w:t xml:space="preserve"> podemos reunir todo los que se refiere a la </w:t>
      </w:r>
      <w:r w:rsidR="00A520DD">
        <w:t>construcción</w:t>
      </w:r>
      <w:r w:rsidR="009C6BEF">
        <w:t xml:space="preserve"> del producto en una sola </w:t>
      </w:r>
      <w:r w:rsidR="00A520DD">
        <w:t>carpeta, que es la de “ejecución”</w:t>
      </w:r>
      <w:r w:rsidR="001E1A2D">
        <w:t>, y no sol</w:t>
      </w:r>
      <w:r w:rsidR="004F338F">
        <w:t>o</w:t>
      </w:r>
      <w:r w:rsidR="001E1A2D">
        <w:t xml:space="preserve"> </w:t>
      </w:r>
      <w:r w:rsidR="00D024D9">
        <w:t>eso</w:t>
      </w:r>
      <w:r w:rsidR="0009461B">
        <w:t>,</w:t>
      </w:r>
      <w:r w:rsidR="00D024D9">
        <w:t xml:space="preserve"> sino que mantendremos de una forma muy </w:t>
      </w:r>
      <w:r w:rsidR="003467EB">
        <w:t>organizada</w:t>
      </w:r>
      <w:r w:rsidR="00D024D9">
        <w:t xml:space="preserve"> cada uno de los documentos </w:t>
      </w:r>
      <w:r w:rsidR="009344FF">
        <w:t>hechos</w:t>
      </w:r>
      <w:r w:rsidR="00D024D9">
        <w:t xml:space="preserve"> </w:t>
      </w:r>
      <w:r w:rsidR="00170F09">
        <w:t xml:space="preserve">para la ejecución del proyecto, así cada vez que </w:t>
      </w:r>
      <w:r w:rsidR="007B2835">
        <w:t xml:space="preserve">se </w:t>
      </w:r>
      <w:r w:rsidR="000C6DCC">
        <w:t>busque un documento, podremos encontrarlo de manera rápida y sencilla.</w:t>
      </w:r>
    </w:p>
    <w:p w14:paraId="198EED39" w14:textId="77777777" w:rsidR="005135DB" w:rsidRDefault="005135DB" w:rsidP="00F266F8">
      <w:r>
        <w:br w:type="page"/>
      </w:r>
    </w:p>
    <w:p w14:paraId="1B2F7070" w14:textId="77777777" w:rsidR="005135DB" w:rsidRDefault="00BB4AF8" w:rsidP="005135DB">
      <w:pPr>
        <w:pStyle w:val="Ttulo1"/>
        <w:rPr>
          <w:caps w:val="0"/>
        </w:rPr>
      </w:pPr>
      <w:bookmarkStart w:id="128" w:name="_Toc515657472"/>
      <w:bookmarkStart w:id="129" w:name="_Toc515665660"/>
      <w:bookmarkStart w:id="130" w:name="_Toc515726304"/>
      <w:bookmarkStart w:id="131" w:name="_Toc515728215"/>
      <w:r>
        <w:rPr>
          <w:caps w:val="0"/>
        </w:rPr>
        <w:lastRenderedPageBreak/>
        <w:t>REFLEXIONES</w:t>
      </w:r>
      <w:bookmarkEnd w:id="128"/>
      <w:bookmarkEnd w:id="129"/>
      <w:bookmarkEnd w:id="130"/>
      <w:bookmarkEnd w:id="131"/>
    </w:p>
    <w:tbl>
      <w:tblPr>
        <w:tblStyle w:val="Tablaconcuadrcula1"/>
        <w:tblW w:w="5000" w:type="pct"/>
        <w:tblCellMar>
          <w:left w:w="93" w:type="dxa"/>
        </w:tblCellMar>
        <w:tblLook w:val="04A0" w:firstRow="1" w:lastRow="0" w:firstColumn="1" w:lastColumn="0" w:noHBand="0" w:noVBand="1"/>
      </w:tblPr>
      <w:tblGrid>
        <w:gridCol w:w="5382"/>
        <w:gridCol w:w="567"/>
        <w:gridCol w:w="567"/>
        <w:gridCol w:w="567"/>
        <w:gridCol w:w="620"/>
        <w:gridCol w:w="1125"/>
      </w:tblGrid>
      <w:tr w:rsidR="00076CE7" w:rsidRPr="004A4C6B" w14:paraId="1EDF5838" w14:textId="77777777" w:rsidTr="00CE310B">
        <w:tc>
          <w:tcPr>
            <w:tcW w:w="3048" w:type="pct"/>
            <w:shd w:val="clear" w:color="auto" w:fill="auto"/>
            <w:tcMar>
              <w:left w:w="93" w:type="dxa"/>
            </w:tcMar>
          </w:tcPr>
          <w:p w14:paraId="05F92C2B" w14:textId="77777777" w:rsidR="00076CE7" w:rsidRPr="002673E6" w:rsidRDefault="00076CE7" w:rsidP="00CE310B">
            <w:pPr>
              <w:spacing w:line="360" w:lineRule="auto"/>
              <w:ind w:firstLine="0"/>
              <w:jc w:val="center"/>
              <w:rPr>
                <w:rFonts w:ascii="Times New Roman" w:eastAsia="Times New Roman" w:hAnsi="Times New Roman" w:cs="Times New Roman"/>
                <w:b/>
                <w:lang w:eastAsia="es-MX"/>
              </w:rPr>
            </w:pPr>
            <w:r w:rsidRPr="3A8191FB">
              <w:rPr>
                <w:b/>
                <w:lang w:eastAsia="es-MX"/>
              </w:rPr>
              <w:t>Integrantes</w:t>
            </w:r>
          </w:p>
        </w:tc>
        <w:tc>
          <w:tcPr>
            <w:tcW w:w="321" w:type="pct"/>
            <w:shd w:val="clear" w:color="auto" w:fill="auto"/>
            <w:tcMar>
              <w:left w:w="93" w:type="dxa"/>
            </w:tcMar>
          </w:tcPr>
          <w:p w14:paraId="432018EE" w14:textId="77777777" w:rsidR="00076CE7" w:rsidRPr="002673E6" w:rsidRDefault="00076CE7" w:rsidP="00CE310B">
            <w:pPr>
              <w:spacing w:line="360" w:lineRule="auto"/>
              <w:ind w:firstLine="0"/>
              <w:jc w:val="center"/>
              <w:rPr>
                <w:rFonts w:eastAsia="Times New Roman"/>
                <w:b/>
                <w:lang w:eastAsia="es-MX"/>
              </w:rPr>
            </w:pPr>
          </w:p>
        </w:tc>
        <w:tc>
          <w:tcPr>
            <w:tcW w:w="321" w:type="pct"/>
            <w:shd w:val="clear" w:color="auto" w:fill="auto"/>
            <w:tcMar>
              <w:left w:w="93" w:type="dxa"/>
            </w:tcMar>
          </w:tcPr>
          <w:p w14:paraId="41693BDA" w14:textId="77777777" w:rsidR="00076CE7" w:rsidRPr="002673E6" w:rsidRDefault="00076CE7" w:rsidP="00CE310B">
            <w:pPr>
              <w:spacing w:line="360" w:lineRule="auto"/>
              <w:ind w:firstLine="0"/>
              <w:jc w:val="center"/>
              <w:rPr>
                <w:rFonts w:eastAsia="Times New Roman"/>
                <w:b/>
                <w:lang w:eastAsia="es-MX"/>
              </w:rPr>
            </w:pPr>
          </w:p>
        </w:tc>
        <w:tc>
          <w:tcPr>
            <w:tcW w:w="321" w:type="pct"/>
            <w:shd w:val="clear" w:color="auto" w:fill="auto"/>
            <w:tcMar>
              <w:left w:w="93" w:type="dxa"/>
            </w:tcMar>
          </w:tcPr>
          <w:p w14:paraId="7D29E86B" w14:textId="77777777" w:rsidR="00076CE7" w:rsidRPr="002673E6" w:rsidRDefault="00076CE7" w:rsidP="00CE310B">
            <w:pPr>
              <w:spacing w:line="360" w:lineRule="auto"/>
              <w:ind w:firstLine="0"/>
              <w:jc w:val="center"/>
              <w:rPr>
                <w:rFonts w:eastAsia="Times New Roman"/>
                <w:b/>
                <w:lang w:eastAsia="es-MX"/>
              </w:rPr>
            </w:pPr>
          </w:p>
        </w:tc>
        <w:tc>
          <w:tcPr>
            <w:tcW w:w="351" w:type="pct"/>
            <w:shd w:val="clear" w:color="auto" w:fill="auto"/>
            <w:tcMar>
              <w:left w:w="93" w:type="dxa"/>
            </w:tcMar>
          </w:tcPr>
          <w:p w14:paraId="4BC642FD" w14:textId="77777777" w:rsidR="00076CE7" w:rsidRPr="002673E6" w:rsidRDefault="00076CE7" w:rsidP="00CE310B">
            <w:pPr>
              <w:spacing w:line="360" w:lineRule="auto"/>
              <w:ind w:firstLine="0"/>
              <w:jc w:val="center"/>
              <w:rPr>
                <w:rFonts w:eastAsia="Times New Roman"/>
                <w:b/>
                <w:lang w:eastAsia="es-MX"/>
              </w:rPr>
            </w:pPr>
          </w:p>
        </w:tc>
        <w:tc>
          <w:tcPr>
            <w:tcW w:w="637" w:type="pct"/>
            <w:shd w:val="clear" w:color="auto" w:fill="auto"/>
            <w:tcMar>
              <w:left w:w="93" w:type="dxa"/>
            </w:tcMar>
          </w:tcPr>
          <w:p w14:paraId="1004AFF7" w14:textId="77777777" w:rsidR="00076CE7" w:rsidRPr="002673E6" w:rsidRDefault="00076CE7" w:rsidP="00CE310B">
            <w:pPr>
              <w:spacing w:line="360" w:lineRule="auto"/>
              <w:ind w:firstLine="0"/>
              <w:jc w:val="center"/>
              <w:rPr>
                <w:rFonts w:ascii="Times New Roman" w:eastAsia="Times New Roman" w:hAnsi="Times New Roman" w:cs="Times New Roman"/>
                <w:b/>
                <w:lang w:eastAsia="es-MX"/>
              </w:rPr>
            </w:pPr>
            <w:r w:rsidRPr="3A8191FB">
              <w:rPr>
                <w:b/>
                <w:lang w:eastAsia="es-MX"/>
              </w:rPr>
              <w:t>Total</w:t>
            </w:r>
          </w:p>
        </w:tc>
      </w:tr>
      <w:tr w:rsidR="00076CE7" w:rsidRPr="004A4C6B" w14:paraId="12A7C329" w14:textId="77777777" w:rsidTr="00CE310B">
        <w:tc>
          <w:tcPr>
            <w:tcW w:w="3048" w:type="pct"/>
            <w:shd w:val="clear" w:color="auto" w:fill="auto"/>
            <w:tcMar>
              <w:left w:w="93" w:type="dxa"/>
            </w:tcMar>
          </w:tcPr>
          <w:p w14:paraId="79482CBD" w14:textId="4ADA29F5" w:rsidR="00076CE7" w:rsidRPr="004A4C6B" w:rsidRDefault="00076CE7" w:rsidP="00CE310B">
            <w:pPr>
              <w:spacing w:line="360" w:lineRule="auto"/>
              <w:ind w:firstLine="0"/>
              <w:rPr>
                <w:rFonts w:ascii="Times New Roman" w:eastAsia="Times New Roman" w:hAnsi="Times New Roman" w:cs="Times New Roman"/>
                <w:lang w:eastAsia="es-MX"/>
              </w:rPr>
            </w:pPr>
            <w:r w:rsidRPr="3A8191FB">
              <w:rPr>
                <w:lang w:eastAsia="es-MX"/>
              </w:rPr>
              <w:t>1.</w:t>
            </w:r>
            <w:r w:rsidRPr="3A8191FB">
              <w:rPr>
                <w:rFonts w:ascii="Times New Roman" w:eastAsia="Times New Roman" w:hAnsi="Times New Roman" w:cs="Times New Roman"/>
                <w:lang w:eastAsia="es-MX"/>
              </w:rPr>
              <w:t xml:space="preserve"> </w:t>
            </w:r>
            <w:r w:rsidRPr="3A8191FB">
              <w:rPr>
                <w:lang w:eastAsia="es-MX"/>
              </w:rPr>
              <w:t xml:space="preserve">Jonathan Jair Alfaro </w:t>
            </w:r>
            <w:r w:rsidR="00A64201" w:rsidRPr="3A8191FB">
              <w:rPr>
                <w:lang w:eastAsia="es-MX"/>
              </w:rPr>
              <w:t>Sánchez</w:t>
            </w:r>
          </w:p>
        </w:tc>
        <w:tc>
          <w:tcPr>
            <w:tcW w:w="321" w:type="pct"/>
            <w:shd w:val="clear" w:color="auto" w:fill="BFBFBF" w:themeFill="background1" w:themeFillShade="BF"/>
            <w:tcMar>
              <w:left w:w="93" w:type="dxa"/>
            </w:tcMar>
            <w:vAlign w:val="center"/>
          </w:tcPr>
          <w:p w14:paraId="60E94B0A" w14:textId="3C49DF7C"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auto"/>
            <w:tcMar>
              <w:left w:w="93" w:type="dxa"/>
            </w:tcMar>
            <w:vAlign w:val="center"/>
          </w:tcPr>
          <w:p w14:paraId="70F0AC8D" w14:textId="790F746E"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auto"/>
            <w:tcMar>
              <w:left w:w="93" w:type="dxa"/>
            </w:tcMar>
            <w:vAlign w:val="center"/>
          </w:tcPr>
          <w:p w14:paraId="5C1888F8" w14:textId="60F29EBD"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51" w:type="pct"/>
            <w:shd w:val="clear" w:color="auto" w:fill="auto"/>
            <w:tcMar>
              <w:left w:w="93" w:type="dxa"/>
            </w:tcMar>
            <w:vAlign w:val="center"/>
          </w:tcPr>
          <w:p w14:paraId="344B73BA" w14:textId="56C09F63"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637" w:type="pct"/>
            <w:shd w:val="clear" w:color="auto" w:fill="auto"/>
            <w:tcMar>
              <w:left w:w="93" w:type="dxa"/>
            </w:tcMar>
            <w:vAlign w:val="center"/>
          </w:tcPr>
          <w:p w14:paraId="4DA3740C" w14:textId="36AF73EE"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r>
      <w:tr w:rsidR="00076CE7" w:rsidRPr="004A4C6B" w14:paraId="5DD801D1" w14:textId="77777777" w:rsidTr="00CE310B">
        <w:tc>
          <w:tcPr>
            <w:tcW w:w="3048" w:type="pct"/>
            <w:shd w:val="clear" w:color="auto" w:fill="auto"/>
            <w:tcMar>
              <w:left w:w="93" w:type="dxa"/>
            </w:tcMar>
          </w:tcPr>
          <w:p w14:paraId="48F6A45B" w14:textId="77777777" w:rsidR="00076CE7" w:rsidRPr="004A4C6B" w:rsidRDefault="00076CE7" w:rsidP="00CE310B">
            <w:pPr>
              <w:spacing w:line="360" w:lineRule="auto"/>
              <w:ind w:firstLine="0"/>
              <w:rPr>
                <w:rFonts w:ascii="Times New Roman" w:eastAsia="Times New Roman" w:hAnsi="Times New Roman" w:cs="Times New Roman"/>
                <w:lang w:eastAsia="es-MX"/>
              </w:rPr>
            </w:pPr>
            <w:r w:rsidRPr="3A8191FB">
              <w:rPr>
                <w:lang w:eastAsia="es-MX"/>
              </w:rPr>
              <w:t>2.</w:t>
            </w:r>
            <w:r w:rsidRPr="3A8191FB">
              <w:rPr>
                <w:rFonts w:ascii="Times New Roman" w:eastAsia="Times New Roman" w:hAnsi="Times New Roman" w:cs="Times New Roman"/>
                <w:lang w:eastAsia="es-MX"/>
              </w:rPr>
              <w:t xml:space="preserve"> </w:t>
            </w:r>
            <w:r w:rsidRPr="3A8191FB">
              <w:rPr>
                <w:lang w:eastAsia="es-MX"/>
              </w:rPr>
              <w:t>Mary Carmen Crescencio Bernal</w:t>
            </w:r>
          </w:p>
        </w:tc>
        <w:tc>
          <w:tcPr>
            <w:tcW w:w="321" w:type="pct"/>
            <w:shd w:val="clear" w:color="auto" w:fill="auto"/>
            <w:tcMar>
              <w:left w:w="93" w:type="dxa"/>
            </w:tcMar>
            <w:vAlign w:val="center"/>
          </w:tcPr>
          <w:p w14:paraId="390C1432" w14:textId="3740063F"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BFBFBF" w:themeFill="background1" w:themeFillShade="BF"/>
            <w:tcMar>
              <w:left w:w="93" w:type="dxa"/>
            </w:tcMar>
            <w:vAlign w:val="center"/>
          </w:tcPr>
          <w:p w14:paraId="1F6F938A" w14:textId="01C32A72"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auto"/>
            <w:tcMar>
              <w:left w:w="93" w:type="dxa"/>
            </w:tcMar>
            <w:vAlign w:val="center"/>
          </w:tcPr>
          <w:p w14:paraId="167BD2A7" w14:textId="6A1D5141"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51" w:type="pct"/>
            <w:shd w:val="clear" w:color="auto" w:fill="auto"/>
            <w:tcMar>
              <w:left w:w="93" w:type="dxa"/>
            </w:tcMar>
            <w:vAlign w:val="center"/>
          </w:tcPr>
          <w:p w14:paraId="274D0904" w14:textId="7129FAF9"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637" w:type="pct"/>
            <w:shd w:val="clear" w:color="auto" w:fill="auto"/>
            <w:tcMar>
              <w:left w:w="93" w:type="dxa"/>
            </w:tcMar>
            <w:vAlign w:val="center"/>
          </w:tcPr>
          <w:p w14:paraId="515FA8B5" w14:textId="03FF3892"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r>
      <w:tr w:rsidR="00076CE7" w:rsidRPr="004A4C6B" w14:paraId="3DA74D97" w14:textId="77777777" w:rsidTr="00CE310B">
        <w:tc>
          <w:tcPr>
            <w:tcW w:w="3048" w:type="pct"/>
            <w:shd w:val="clear" w:color="auto" w:fill="auto"/>
            <w:tcMar>
              <w:left w:w="93" w:type="dxa"/>
            </w:tcMar>
          </w:tcPr>
          <w:p w14:paraId="42CA9581" w14:textId="77777777" w:rsidR="00076CE7" w:rsidRPr="004A4C6B" w:rsidRDefault="00076CE7" w:rsidP="00CE310B">
            <w:pPr>
              <w:spacing w:line="360" w:lineRule="auto"/>
              <w:ind w:firstLine="0"/>
              <w:rPr>
                <w:rFonts w:ascii="Times New Roman" w:eastAsia="Times New Roman" w:hAnsi="Times New Roman" w:cs="Times New Roman"/>
                <w:lang w:eastAsia="es-MX"/>
              </w:rPr>
            </w:pPr>
            <w:r w:rsidRPr="3A8191FB">
              <w:rPr>
                <w:lang w:eastAsia="es-MX"/>
              </w:rPr>
              <w:t>3.</w:t>
            </w:r>
            <w:r w:rsidRPr="3A8191FB">
              <w:rPr>
                <w:rFonts w:ascii="Times New Roman" w:eastAsia="Times New Roman" w:hAnsi="Times New Roman" w:cs="Times New Roman"/>
                <w:lang w:eastAsia="es-MX"/>
              </w:rPr>
              <w:t xml:space="preserve"> </w:t>
            </w:r>
            <w:r w:rsidRPr="3A8191FB">
              <w:rPr>
                <w:lang w:eastAsia="es-MX"/>
              </w:rPr>
              <w:t>Miguel Ángel Mandujano Barragán</w:t>
            </w:r>
          </w:p>
        </w:tc>
        <w:tc>
          <w:tcPr>
            <w:tcW w:w="321" w:type="pct"/>
            <w:shd w:val="clear" w:color="auto" w:fill="auto"/>
            <w:tcMar>
              <w:left w:w="93" w:type="dxa"/>
            </w:tcMar>
            <w:vAlign w:val="center"/>
          </w:tcPr>
          <w:p w14:paraId="70D642E3" w14:textId="7B9E4899"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auto"/>
            <w:tcMar>
              <w:left w:w="93" w:type="dxa"/>
            </w:tcMar>
            <w:vAlign w:val="center"/>
          </w:tcPr>
          <w:p w14:paraId="66D0F42D" w14:textId="02540874"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BFBFBF" w:themeFill="background1" w:themeFillShade="BF"/>
            <w:tcMar>
              <w:left w:w="93" w:type="dxa"/>
            </w:tcMar>
            <w:vAlign w:val="center"/>
          </w:tcPr>
          <w:p w14:paraId="793449F8" w14:textId="3EF34C07"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51" w:type="pct"/>
            <w:shd w:val="clear" w:color="auto" w:fill="auto"/>
            <w:tcMar>
              <w:left w:w="93" w:type="dxa"/>
            </w:tcMar>
            <w:vAlign w:val="center"/>
          </w:tcPr>
          <w:p w14:paraId="6606B750" w14:textId="6CD4E8C9"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637" w:type="pct"/>
            <w:shd w:val="clear" w:color="auto" w:fill="auto"/>
            <w:tcMar>
              <w:left w:w="93" w:type="dxa"/>
            </w:tcMar>
            <w:vAlign w:val="center"/>
          </w:tcPr>
          <w:p w14:paraId="2AB35A98" w14:textId="16B86D68"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r>
      <w:tr w:rsidR="00076CE7" w:rsidRPr="004A4C6B" w14:paraId="6EE0232E" w14:textId="77777777" w:rsidTr="00CE310B">
        <w:tc>
          <w:tcPr>
            <w:tcW w:w="3048" w:type="pct"/>
            <w:shd w:val="clear" w:color="auto" w:fill="auto"/>
            <w:tcMar>
              <w:left w:w="93" w:type="dxa"/>
            </w:tcMar>
          </w:tcPr>
          <w:p w14:paraId="56586190" w14:textId="77777777" w:rsidR="00076CE7" w:rsidRPr="004A4C6B" w:rsidRDefault="00076CE7" w:rsidP="00CE310B">
            <w:pPr>
              <w:spacing w:line="360" w:lineRule="auto"/>
              <w:ind w:firstLine="0"/>
              <w:rPr>
                <w:rFonts w:ascii="Times New Roman" w:eastAsia="Times New Roman" w:hAnsi="Times New Roman" w:cs="Times New Roman"/>
                <w:lang w:eastAsia="es-MX"/>
              </w:rPr>
            </w:pPr>
            <w:r w:rsidRPr="3A8191FB">
              <w:rPr>
                <w:lang w:eastAsia="es-MX"/>
              </w:rPr>
              <w:t>4. Giovanni Misael Alfaro Sánchez</w:t>
            </w:r>
          </w:p>
        </w:tc>
        <w:tc>
          <w:tcPr>
            <w:tcW w:w="321" w:type="pct"/>
            <w:shd w:val="clear" w:color="auto" w:fill="auto"/>
            <w:tcMar>
              <w:left w:w="93" w:type="dxa"/>
            </w:tcMar>
            <w:vAlign w:val="center"/>
          </w:tcPr>
          <w:p w14:paraId="17A3A4A3" w14:textId="53D29DC7"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auto"/>
            <w:tcMar>
              <w:left w:w="93" w:type="dxa"/>
            </w:tcMar>
            <w:vAlign w:val="center"/>
          </w:tcPr>
          <w:p w14:paraId="7BEFB416" w14:textId="51FBC265"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21" w:type="pct"/>
            <w:shd w:val="clear" w:color="auto" w:fill="auto"/>
            <w:tcMar>
              <w:left w:w="93" w:type="dxa"/>
            </w:tcMar>
            <w:vAlign w:val="center"/>
          </w:tcPr>
          <w:p w14:paraId="35DCBD02" w14:textId="425D7422"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351" w:type="pct"/>
            <w:shd w:val="clear" w:color="auto" w:fill="BFBFBF" w:themeFill="background1" w:themeFillShade="BF"/>
            <w:tcMar>
              <w:left w:w="93" w:type="dxa"/>
            </w:tcMar>
            <w:vAlign w:val="center"/>
          </w:tcPr>
          <w:p w14:paraId="704BC9DE" w14:textId="163D1538"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c>
          <w:tcPr>
            <w:tcW w:w="637" w:type="pct"/>
            <w:shd w:val="clear" w:color="auto" w:fill="auto"/>
            <w:tcMar>
              <w:left w:w="93" w:type="dxa"/>
            </w:tcMar>
            <w:vAlign w:val="center"/>
          </w:tcPr>
          <w:p w14:paraId="268C492E" w14:textId="4063C927" w:rsidR="00076CE7" w:rsidRPr="004A4C6B" w:rsidRDefault="00CE23D9" w:rsidP="00CE310B">
            <w:pPr>
              <w:spacing w:line="360" w:lineRule="auto"/>
              <w:ind w:firstLine="0"/>
              <w:jc w:val="center"/>
              <w:rPr>
                <w:rFonts w:eastAsia="Times New Roman"/>
                <w:lang w:eastAsia="es-MX"/>
              </w:rPr>
            </w:pPr>
            <w:r>
              <w:rPr>
                <w:rFonts w:eastAsia="Times New Roman"/>
                <w:lang w:eastAsia="es-MX"/>
              </w:rPr>
              <w:t>9</w:t>
            </w:r>
          </w:p>
        </w:tc>
      </w:tr>
    </w:tbl>
    <w:p w14:paraId="27B281C4" w14:textId="77777777" w:rsidR="00076CE7" w:rsidRPr="00076CE7" w:rsidRDefault="00076CE7" w:rsidP="00076CE7"/>
    <w:p w14:paraId="734F1D88" w14:textId="77777777" w:rsidR="00076CE7" w:rsidRDefault="00076CE7" w:rsidP="00076CE7">
      <w:pPr>
        <w:rPr>
          <w:rFonts w:eastAsia="Times New Roman"/>
          <w:b/>
          <w:lang w:val="es-ES_tradnl" w:eastAsia="es-MX"/>
        </w:rPr>
      </w:pPr>
    </w:p>
    <w:p w14:paraId="3D2CE0F1" w14:textId="77777777" w:rsidR="005135DB" w:rsidRPr="00076606" w:rsidRDefault="005135DB" w:rsidP="005135DB"/>
    <w:p w14:paraId="7DBE652C" w14:textId="77777777" w:rsidR="005135DB" w:rsidRDefault="005135DB" w:rsidP="005135DB">
      <w:pPr>
        <w:spacing w:after="160"/>
        <w:ind w:firstLine="0"/>
        <w:jc w:val="left"/>
      </w:pPr>
      <w:r>
        <w:br w:type="page"/>
      </w:r>
    </w:p>
    <w:bookmarkStart w:id="132" w:name="_Toc515665661" w:displacedByCustomXml="next"/>
    <w:bookmarkStart w:id="133" w:name="_Toc515657473" w:displacedByCustomXml="next"/>
    <w:bookmarkStart w:id="134" w:name="_Toc515726305" w:displacedByCustomXml="next"/>
    <w:bookmarkStart w:id="135" w:name="_Toc515728216" w:displacedByCustomXml="next"/>
    <w:sdt>
      <w:sdtPr>
        <w:rPr>
          <w:b w:val="0"/>
          <w:caps w:val="0"/>
          <w:sz w:val="24"/>
          <w:lang w:val="es-ES"/>
        </w:rPr>
        <w:id w:val="1880733186"/>
        <w:docPartObj>
          <w:docPartGallery w:val="Bibliographies"/>
          <w:docPartUnique/>
        </w:docPartObj>
      </w:sdtPr>
      <w:sdtEndPr>
        <w:rPr>
          <w:lang w:val="es-MX"/>
        </w:rPr>
      </w:sdtEndPr>
      <w:sdtContent>
        <w:p w14:paraId="4440E8B9" w14:textId="40AF4841" w:rsidR="00124152" w:rsidRPr="00124152" w:rsidRDefault="00124152">
          <w:pPr>
            <w:pStyle w:val="Ttulo1"/>
          </w:pPr>
          <w:r w:rsidRPr="00124152">
            <w:rPr>
              <w:caps w:val="0"/>
            </w:rPr>
            <w:t>BIBLIOGRAFÍA</w:t>
          </w:r>
          <w:bookmarkEnd w:id="135"/>
          <w:bookmarkEnd w:id="134"/>
          <w:bookmarkEnd w:id="133"/>
          <w:bookmarkEnd w:id="132"/>
        </w:p>
        <w:sdt>
          <w:sdtPr>
            <w:id w:val="111145805"/>
            <w:bibliography/>
          </w:sdtPr>
          <w:sdtEndPr/>
          <w:sdtContent>
            <w:p w14:paraId="23BD1479" w14:textId="77777777" w:rsidR="007A417E" w:rsidRDefault="00124152" w:rsidP="007A417E">
              <w:pPr>
                <w:pStyle w:val="Bibliografa"/>
                <w:ind w:left="720" w:hanging="720"/>
                <w:rPr>
                  <w:noProof/>
                </w:rPr>
              </w:pPr>
              <w:r>
                <w:fldChar w:fldCharType="begin"/>
              </w:r>
              <w:r w:rsidRPr="00134A60">
                <w:instrText>BIBLIOGRAPHY</w:instrText>
              </w:r>
              <w:r>
                <w:fldChar w:fldCharType="separate"/>
              </w:r>
              <w:r w:rsidR="007A417E">
                <w:rPr>
                  <w:i/>
                  <w:iCs/>
                  <w:noProof/>
                </w:rPr>
                <w:t>¿Qué es norma ISO 27001?</w:t>
              </w:r>
              <w:r w:rsidR="007A417E">
                <w:rPr>
                  <w:noProof/>
                </w:rPr>
                <w:t xml:space="preserve"> (s.f.). Obtenido de Una introducción simple a los aspectos básicos: https://advisera.com/27001academy/es/que-es-iso-27001/</w:t>
              </w:r>
            </w:p>
            <w:p w14:paraId="27C729C5" w14:textId="77777777" w:rsidR="007A417E" w:rsidRDefault="007A417E" w:rsidP="007A417E">
              <w:pPr>
                <w:pStyle w:val="Bibliografa"/>
                <w:ind w:left="720" w:hanging="720"/>
                <w:rPr>
                  <w:noProof/>
                </w:rPr>
              </w:pPr>
              <w:r>
                <w:rPr>
                  <w:noProof/>
                </w:rPr>
                <w:t xml:space="preserve">Arbós, L. C. (01 de Enero de 2012). </w:t>
              </w:r>
              <w:r>
                <w:rPr>
                  <w:i/>
                  <w:iCs/>
                  <w:noProof/>
                </w:rPr>
                <w:t>Biblioteca Digital ECEST.</w:t>
              </w:r>
              <w:r>
                <w:rPr>
                  <w:noProof/>
                </w:rPr>
                <w:t xml:space="preserve"> Obtenido de Ebook-Central - Gestion de proyectos: http://ebookcentral.proquest.com.ezproxy.bibliotecaecest.mx/lib/bidigecestsp/detail.action?docID=3229660</w:t>
              </w:r>
            </w:p>
            <w:p w14:paraId="1E9A2CCE" w14:textId="77777777" w:rsidR="007A417E" w:rsidRDefault="007A417E" w:rsidP="007A417E">
              <w:pPr>
                <w:pStyle w:val="Bibliografa"/>
                <w:ind w:left="720" w:hanging="720"/>
                <w:rPr>
                  <w:noProof/>
                </w:rPr>
              </w:pPr>
              <w:r>
                <w:rPr>
                  <w:noProof/>
                </w:rPr>
                <w:t xml:space="preserve">Bahit, E. (2012). </w:t>
              </w:r>
              <w:r>
                <w:rPr>
                  <w:i/>
                  <w:iCs/>
                  <w:noProof/>
                </w:rPr>
                <w:t>Open Libra.</w:t>
              </w:r>
              <w:r>
                <w:rPr>
                  <w:noProof/>
                </w:rPr>
                <w:t xml:space="preserve"> Recuperado el 29 de 05 de 2018, de Scrum y eXtreme Programming para Programadores: https://openlibra.com/es/book/scrum-y-extreme-programming-para-programadores</w:t>
              </w:r>
            </w:p>
            <w:p w14:paraId="1BB5A431" w14:textId="77777777" w:rsidR="007A417E" w:rsidRDefault="007A417E" w:rsidP="007A417E">
              <w:pPr>
                <w:pStyle w:val="Bibliografa"/>
                <w:ind w:left="720" w:hanging="720"/>
                <w:rPr>
                  <w:noProof/>
                </w:rPr>
              </w:pPr>
              <w:r>
                <w:rPr>
                  <w:noProof/>
                </w:rPr>
                <w:t xml:space="preserve">Bortnik, S. (16 de Abril de 2010). </w:t>
              </w:r>
              <w:r>
                <w:rPr>
                  <w:i/>
                  <w:iCs/>
                  <w:noProof/>
                </w:rPr>
                <w:t>La serie de normas ISO 27000</w:t>
              </w:r>
              <w:r>
                <w:rPr>
                  <w:noProof/>
                </w:rPr>
                <w:t>. Obtenido de https://www.welivesecurity.com/la-es/2010/04/16/la-serie-de-normas-iso-27000/</w:t>
              </w:r>
            </w:p>
            <w:p w14:paraId="2268BEF9" w14:textId="77777777" w:rsidR="007A417E" w:rsidRDefault="007A417E" w:rsidP="007A417E">
              <w:pPr>
                <w:pStyle w:val="Bibliografa"/>
                <w:ind w:left="720" w:hanging="720"/>
                <w:rPr>
                  <w:noProof/>
                </w:rPr>
              </w:pPr>
              <w:r>
                <w:rPr>
                  <w:i/>
                  <w:iCs/>
                  <w:noProof/>
                </w:rPr>
                <w:t>Centro de Ensayos de Software</w:t>
              </w:r>
              <w:r>
                <w:rPr>
                  <w:noProof/>
                </w:rPr>
                <w:t>. (s.f.). Recuperado el 30 de 05 de 2018, de Perfil del tester: http://www.ces.com.uy/index.php/ique-es-el-testing/perfil-del-tester-</w:t>
              </w:r>
            </w:p>
            <w:p w14:paraId="277321C3" w14:textId="77777777" w:rsidR="007A417E" w:rsidRDefault="007A417E" w:rsidP="007A417E">
              <w:pPr>
                <w:pStyle w:val="Bibliografa"/>
                <w:ind w:left="720" w:hanging="720"/>
                <w:rPr>
                  <w:noProof/>
                </w:rPr>
              </w:pPr>
              <w:r>
                <w:rPr>
                  <w:i/>
                  <w:iCs/>
                  <w:noProof/>
                </w:rPr>
                <w:t>Comentarios Informaticos</w:t>
              </w:r>
              <w:r>
                <w:rPr>
                  <w:noProof/>
                </w:rPr>
                <w:t>. (s.f.). Recuperado el 30 de 05 de 2018, de SCRUM, METODOLOGIA DE DESARROLLO DE SOLFTWARE AGIL: http://blog.espol.edu.ec/elpoli/scrum-metodologia-de-desarrollo-de-solftware-agil/</w:t>
              </w:r>
            </w:p>
            <w:p w14:paraId="06E2FE60" w14:textId="77777777" w:rsidR="007A417E" w:rsidRDefault="007A417E" w:rsidP="007A417E">
              <w:pPr>
                <w:pStyle w:val="Bibliografa"/>
                <w:ind w:left="720" w:hanging="720"/>
                <w:rPr>
                  <w:noProof/>
                </w:rPr>
              </w:pPr>
              <w:r w:rsidRPr="00CB39E5">
                <w:rPr>
                  <w:noProof/>
                  <w:lang w:val="en-US"/>
                </w:rPr>
                <w:t xml:space="preserve">Deemer, P., Benefield, G., Larman, C., &amp; Vodde, B. (2009). </w:t>
              </w:r>
              <w:r>
                <w:rPr>
                  <w:i/>
                  <w:iCs/>
                  <w:noProof/>
                </w:rPr>
                <w:t>THE SCRUM PRIMER.</w:t>
              </w:r>
              <w:r>
                <w:rPr>
                  <w:noProof/>
                </w:rPr>
                <w:t xml:space="preserve"> Recuperado el 30 de 05 de 2018, de INFORMACIÓN BÁSICA DE SCRUM: http://www.goodagile.com/scrumprimer/scrumprimer_es.pdf</w:t>
              </w:r>
            </w:p>
            <w:p w14:paraId="4D4555C2" w14:textId="77777777" w:rsidR="007A417E" w:rsidRDefault="007A417E" w:rsidP="007A417E">
              <w:pPr>
                <w:pStyle w:val="Bibliografa"/>
                <w:ind w:left="720" w:hanging="720"/>
                <w:rPr>
                  <w:noProof/>
                </w:rPr>
              </w:pPr>
              <w:r>
                <w:rPr>
                  <w:i/>
                  <w:iCs/>
                  <w:noProof/>
                </w:rPr>
                <w:t>Developin' a life</w:t>
              </w:r>
              <w:r>
                <w:rPr>
                  <w:noProof/>
                </w:rPr>
                <w:t>. (15 de 10 de 2007). Recuperado el 30 de 05 de 2018, de Roles en el Desarrollo de Software: https://ekipo6.wordpress.com/</w:t>
              </w:r>
            </w:p>
            <w:p w14:paraId="77F7C5BF" w14:textId="77777777" w:rsidR="007A417E" w:rsidRDefault="007A417E" w:rsidP="007A417E">
              <w:pPr>
                <w:pStyle w:val="Bibliografa"/>
                <w:ind w:left="720" w:hanging="720"/>
                <w:rPr>
                  <w:noProof/>
                </w:rPr>
              </w:pPr>
              <w:r>
                <w:rPr>
                  <w:noProof/>
                </w:rPr>
                <w:t xml:space="preserve">Divinsky, S. (2016). </w:t>
              </w:r>
              <w:r>
                <w:rPr>
                  <w:i/>
                  <w:iCs/>
                  <w:noProof/>
                </w:rPr>
                <w:t>cessi ArgenTIna</w:t>
              </w:r>
              <w:r>
                <w:rPr>
                  <w:noProof/>
                </w:rPr>
                <w:t>. Recuperado el 30 de 05 de 2018, de PERFILES DESARROLLO DE SOFTWARE - LÍDER DE DESARROLLO / PROJECT MANAGER (PM): http://www.liderdeproyecto.com/articulos/3_caracteristicas_gerente_proyecto_IT.html</w:t>
              </w:r>
            </w:p>
            <w:p w14:paraId="776A1B28" w14:textId="77777777" w:rsidR="007A417E" w:rsidRDefault="007A417E" w:rsidP="007A417E">
              <w:pPr>
                <w:pStyle w:val="Bibliografa"/>
                <w:ind w:left="720" w:hanging="720"/>
                <w:rPr>
                  <w:noProof/>
                </w:rPr>
              </w:pPr>
              <w:r>
                <w:rPr>
                  <w:noProof/>
                </w:rPr>
                <w:lastRenderedPageBreak/>
                <w:t xml:space="preserve">Duarte, E. (15 de 04 de 2015). </w:t>
              </w:r>
              <w:r>
                <w:rPr>
                  <w:i/>
                  <w:iCs/>
                  <w:noProof/>
                </w:rPr>
                <w:t>CAPACITY Information Technology Academy</w:t>
              </w:r>
              <w:r>
                <w:rPr>
                  <w:noProof/>
                </w:rPr>
                <w:t>. Recuperado el 30 de 05 de 2018, de 10 Habilidades Que Todo Programador Debe Tener: http://blog.capacityacademy.com/2015/04/15/10-habilidades-todo-programador-debe-tener/</w:t>
              </w:r>
            </w:p>
            <w:p w14:paraId="3CA0C797" w14:textId="77777777" w:rsidR="007A417E" w:rsidRDefault="007A417E" w:rsidP="007A417E">
              <w:pPr>
                <w:pStyle w:val="Bibliografa"/>
                <w:ind w:left="720" w:hanging="720"/>
                <w:rPr>
                  <w:noProof/>
                </w:rPr>
              </w:pPr>
              <w:r w:rsidRPr="00CB39E5">
                <w:rPr>
                  <w:i/>
                  <w:iCs/>
                  <w:noProof/>
                  <w:lang w:val="en-US"/>
                </w:rPr>
                <w:t>EAE Business School</w:t>
              </w:r>
              <w:r w:rsidRPr="00CB39E5">
                <w:rPr>
                  <w:noProof/>
                  <w:lang w:val="en-US"/>
                </w:rPr>
                <w:t xml:space="preserve">. (12 de 06 de 2016). </w:t>
              </w:r>
              <w:r>
                <w:rPr>
                  <w:noProof/>
                </w:rPr>
                <w:t>Recuperado el 30 de 05 de 2018, de Usos y limitaciones de la metodología Scrum: https://retos-directivos.eae.es/usos-y-limitaciones-de-la-metodologia-scrum/</w:t>
              </w:r>
            </w:p>
            <w:p w14:paraId="7F15C1A5" w14:textId="77777777" w:rsidR="007A417E" w:rsidRDefault="007A417E" w:rsidP="007A417E">
              <w:pPr>
                <w:pStyle w:val="Bibliografa"/>
                <w:ind w:left="720" w:hanging="720"/>
                <w:rPr>
                  <w:noProof/>
                </w:rPr>
              </w:pPr>
              <w:r w:rsidRPr="00CB39E5">
                <w:rPr>
                  <w:noProof/>
                  <w:lang w:val="en-US"/>
                </w:rPr>
                <w:t xml:space="preserve">gestion.uco.es. (s.f.). </w:t>
              </w:r>
              <w:r>
                <w:rPr>
                  <w:i/>
                  <w:iCs/>
                  <w:noProof/>
                </w:rPr>
                <w:t>gestion.uco.es.</w:t>
              </w:r>
              <w:r>
                <w:rPr>
                  <w:noProof/>
                </w:rPr>
                <w:t xml:space="preserve"> Obtenido de gestion.uco.es: NORMAS Y ESTANDARES: http://www.gestion.uco.es/gestion/aplicaciones/docs/NormasyEstandares.pdf</w:t>
              </w:r>
            </w:p>
            <w:p w14:paraId="00B2D653" w14:textId="77777777" w:rsidR="007A417E" w:rsidRDefault="007A417E" w:rsidP="007A417E">
              <w:pPr>
                <w:pStyle w:val="Bibliografa"/>
                <w:ind w:left="720" w:hanging="720"/>
                <w:rPr>
                  <w:noProof/>
                </w:rPr>
              </w:pPr>
              <w:r>
                <w:rPr>
                  <w:noProof/>
                </w:rPr>
                <w:t xml:space="preserve">Gomez, K. (09 de Marzo de 2017). </w:t>
              </w:r>
              <w:r>
                <w:rPr>
                  <w:i/>
                  <w:iCs/>
                  <w:noProof/>
                </w:rPr>
                <w:t>MegaPractical.</w:t>
              </w:r>
              <w:r>
                <w:rPr>
                  <w:noProof/>
                </w:rPr>
                <w:t xml:space="preserve"> Obtenido de MegaPractical: Qué es CMMI y por qué es importante para el Desarrollo de Software: https://www.megapractical.com/blog-de-arquitectura-soa-y-desarrollo-de-software/que-es-cmmi-y-por-que-es-importante-para-el-desarrollo-de-software</w:t>
              </w:r>
            </w:p>
            <w:p w14:paraId="67D4D989" w14:textId="77777777" w:rsidR="007A417E" w:rsidRDefault="007A417E" w:rsidP="007A417E">
              <w:pPr>
                <w:pStyle w:val="Bibliografa"/>
                <w:ind w:left="720" w:hanging="720"/>
                <w:rPr>
                  <w:noProof/>
                </w:rPr>
              </w:pPr>
              <w:r>
                <w:rPr>
                  <w:noProof/>
                </w:rPr>
                <w:t xml:space="preserve">Gonzalez, M. (27 de Septiembre de 2008). </w:t>
              </w:r>
              <w:r>
                <w:rPr>
                  <w:i/>
                  <w:iCs/>
                  <w:noProof/>
                </w:rPr>
                <w:t>ingsoftudb.blogspot.</w:t>
              </w:r>
              <w:r>
                <w:rPr>
                  <w:noProof/>
                </w:rPr>
                <w:t xml:space="preserve"> Obtenido de ingsoftudb.blogspot: Ingenieria de Software Estándar IEEE 830-1993 : http://ingsoftudb.blogspot.mx/</w:t>
              </w:r>
            </w:p>
            <w:p w14:paraId="6BAA3D20" w14:textId="77777777" w:rsidR="007A417E" w:rsidRDefault="007A417E" w:rsidP="007A417E">
              <w:pPr>
                <w:pStyle w:val="Bibliografa"/>
                <w:ind w:left="720" w:hanging="720"/>
                <w:rPr>
                  <w:noProof/>
                </w:rPr>
              </w:pPr>
              <w:r>
                <w:rPr>
                  <w:i/>
                  <w:iCs/>
                  <w:noProof/>
                </w:rPr>
                <w:t>Ideakreativa</w:t>
              </w:r>
              <w:r>
                <w:rPr>
                  <w:noProof/>
                </w:rPr>
                <w:t>. (13 de 09 de 2017). Recuperado el 30 de 05 de 2018, de Las 10 características de un diseñador gráfico exitoso: https://ideakreativa.com/las-10-caracteristicas-disenador-grafico-exitoso/</w:t>
              </w:r>
            </w:p>
            <w:p w14:paraId="7CF7F08E" w14:textId="77777777" w:rsidR="007A417E" w:rsidRDefault="007A417E" w:rsidP="007A417E">
              <w:pPr>
                <w:pStyle w:val="Bibliografa"/>
                <w:ind w:left="720" w:hanging="720"/>
                <w:rPr>
                  <w:noProof/>
                </w:rPr>
              </w:pPr>
              <w:r>
                <w:rPr>
                  <w:noProof/>
                </w:rPr>
                <w:t xml:space="preserve">International Dynamic Advisors. (s.f.). </w:t>
              </w:r>
              <w:r>
                <w:rPr>
                  <w:i/>
                  <w:iCs/>
                  <w:noProof/>
                </w:rPr>
                <w:t>ISO 27000 y el conjunto de estándares de Seguridad de la Información</w:t>
              </w:r>
              <w:r>
                <w:rPr>
                  <w:noProof/>
                </w:rPr>
                <w:t>. Obtenido de http://www.intedya.com/internacional/757/noticia-iso-27000-y-el-conjunto-de-estandares-de-seguridad-de-la-informacion.html</w:t>
              </w:r>
            </w:p>
            <w:p w14:paraId="4ED46235" w14:textId="77777777" w:rsidR="007A417E" w:rsidRDefault="007A417E" w:rsidP="007A417E">
              <w:pPr>
                <w:pStyle w:val="Bibliografa"/>
                <w:ind w:left="720" w:hanging="720"/>
                <w:rPr>
                  <w:noProof/>
                </w:rPr>
              </w:pPr>
              <w:r>
                <w:rPr>
                  <w:noProof/>
                </w:rPr>
                <w:t xml:space="preserve">maps, i. p. (06 de Mayo de 2017). </w:t>
              </w:r>
              <w:r>
                <w:rPr>
                  <w:i/>
                  <w:iCs/>
                  <w:noProof/>
                </w:rPr>
                <w:t>it process maps.</w:t>
              </w:r>
              <w:r>
                <w:rPr>
                  <w:noProof/>
                </w:rPr>
                <w:t xml:space="preserve"> Obtenido de it process maps - El wiki de ITIL: https://wiki.es.it-processmaps.com/index.php/Portada</w:t>
              </w:r>
            </w:p>
            <w:p w14:paraId="44C87760" w14:textId="77777777" w:rsidR="007A417E" w:rsidRDefault="007A417E" w:rsidP="007A417E">
              <w:pPr>
                <w:pStyle w:val="Bibliografa"/>
                <w:ind w:left="720" w:hanging="720"/>
                <w:rPr>
                  <w:noProof/>
                </w:rPr>
              </w:pPr>
              <w:r>
                <w:rPr>
                  <w:noProof/>
                </w:rPr>
                <w:t xml:space="preserve">María Fernanda Aguilar Hidalgo, L. A. (01 de Enero de 2009). </w:t>
              </w:r>
              <w:r>
                <w:rPr>
                  <w:i/>
                  <w:iCs/>
                  <w:noProof/>
                </w:rPr>
                <w:t>Biblioteca Digital ECEST.</w:t>
              </w:r>
              <w:r>
                <w:rPr>
                  <w:noProof/>
                </w:rPr>
                <w:t xml:space="preserve"> Obtenido de Ebook Central: Investigación sobre ISO 9001: </w:t>
              </w:r>
              <w:r>
                <w:rPr>
                  <w:noProof/>
                </w:rPr>
                <w:lastRenderedPageBreak/>
                <w:t>http://ebookcentral.proquest.com.ezproxy.bibliotecaecest.mx/lib/bidigecestsp/detail.action?docID=3180471</w:t>
              </w:r>
            </w:p>
            <w:p w14:paraId="59987BD5" w14:textId="77777777" w:rsidR="007A417E" w:rsidRDefault="007A417E" w:rsidP="007A417E">
              <w:pPr>
                <w:pStyle w:val="Bibliografa"/>
                <w:ind w:left="720" w:hanging="720"/>
                <w:rPr>
                  <w:noProof/>
                </w:rPr>
              </w:pPr>
              <w:r>
                <w:rPr>
                  <w:i/>
                  <w:iCs/>
                  <w:noProof/>
                </w:rPr>
                <w:t>PYMEX</w:t>
              </w:r>
              <w:r>
                <w:rPr>
                  <w:noProof/>
                </w:rPr>
                <w:t>. (s.f.). Recuperado el 30 de 05 de 2018, de ¿Qué hace un Analista de Sistemas?: https://pymex.com/liderazgo/recursos-humanos/que-hace-un-analista-de-sistemas</w:t>
              </w:r>
            </w:p>
            <w:p w14:paraId="49D3920A" w14:textId="77777777" w:rsidR="007A417E" w:rsidRDefault="007A417E" w:rsidP="007A417E">
              <w:pPr>
                <w:pStyle w:val="Bibliografa"/>
                <w:ind w:left="720" w:hanging="720"/>
                <w:rPr>
                  <w:noProof/>
                </w:rPr>
              </w:pPr>
              <w:r>
                <w:rPr>
                  <w:noProof/>
                </w:rPr>
                <w:t xml:space="preserve">S. Pressman, R. (2005). </w:t>
              </w:r>
              <w:r>
                <w:rPr>
                  <w:i/>
                  <w:iCs/>
                  <w:noProof/>
                </w:rPr>
                <w:t>Ingeniería del software Un enfoque práctico.</w:t>
              </w:r>
              <w:r>
                <w:rPr>
                  <w:noProof/>
                </w:rPr>
                <w:t xml:space="preserve"> México: Mc Graw Hill.</w:t>
              </w:r>
            </w:p>
            <w:p w14:paraId="5496668B" w14:textId="77777777" w:rsidR="007A417E" w:rsidRDefault="007A417E" w:rsidP="007A417E">
              <w:pPr>
                <w:pStyle w:val="Bibliografa"/>
                <w:ind w:left="720" w:hanging="720"/>
                <w:rPr>
                  <w:noProof/>
                </w:rPr>
              </w:pPr>
              <w:r>
                <w:rPr>
                  <w:noProof/>
                </w:rPr>
                <w:t xml:space="preserve">Sergio Luján Mora, E. V. (14 de Abril de 2014). </w:t>
              </w:r>
              <w:r>
                <w:rPr>
                  <w:i/>
                  <w:iCs/>
                  <w:noProof/>
                </w:rPr>
                <w:t>Biblioteca Digital ECEST.</w:t>
              </w:r>
              <w:r>
                <w:rPr>
                  <w:noProof/>
                </w:rPr>
                <w:t xml:space="preserve"> Obtenido de RUA - Alplicaciones web - patrones de diseño: http://hdl.handle.net/10045/36735</w:t>
              </w:r>
            </w:p>
            <w:p w14:paraId="28E8C554" w14:textId="77777777" w:rsidR="007A417E" w:rsidRDefault="007A417E" w:rsidP="007A417E">
              <w:pPr>
                <w:pStyle w:val="Bibliografa"/>
                <w:ind w:left="720" w:hanging="720"/>
                <w:rPr>
                  <w:noProof/>
                </w:rPr>
              </w:pPr>
              <w:r>
                <w:rPr>
                  <w:noProof/>
                </w:rPr>
                <w:t xml:space="preserve">Soto, M. J. (11 de 09 de 2008). </w:t>
              </w:r>
              <w:r>
                <w:rPr>
                  <w:i/>
                  <w:iCs/>
                  <w:noProof/>
                </w:rPr>
                <w:t>Mi espacio</w:t>
              </w:r>
              <w:r>
                <w:rPr>
                  <w:noProof/>
                </w:rPr>
                <w:t>. Recuperado el 30 de 05 de 2018, de El perfil de analista: http://manuelrecena.com/blog/archives/304</w:t>
              </w:r>
            </w:p>
            <w:p w14:paraId="04E6F166" w14:textId="77777777" w:rsidR="007A417E" w:rsidRDefault="007A417E" w:rsidP="007A417E">
              <w:pPr>
                <w:pStyle w:val="Bibliografa"/>
                <w:ind w:left="720" w:hanging="720"/>
                <w:rPr>
                  <w:noProof/>
                </w:rPr>
              </w:pPr>
              <w:r>
                <w:rPr>
                  <w:noProof/>
                </w:rPr>
                <w:t xml:space="preserve">Villarreal, C. (22 de 01 de 2016). </w:t>
              </w:r>
              <w:r>
                <w:rPr>
                  <w:i/>
                  <w:iCs/>
                  <w:noProof/>
                </w:rPr>
                <w:t>Northware Software ans Apps</w:t>
              </w:r>
              <w:r>
                <w:rPr>
                  <w:noProof/>
                </w:rPr>
                <w:t>. Recuperado el 30 de 05 de 2018, de Perfiles y sus funciones en proyectos de TI: http://www.northware.mx/perfiles-y-sus-funciones-en-proyectos-de-ti/</w:t>
              </w:r>
            </w:p>
            <w:p w14:paraId="092CCE9D" w14:textId="48982CA5" w:rsidR="00124152" w:rsidRDefault="00124152" w:rsidP="007A417E">
              <w:r>
                <w:rPr>
                  <w:b/>
                  <w:bCs/>
                </w:rPr>
                <w:fldChar w:fldCharType="end"/>
              </w:r>
            </w:p>
          </w:sdtContent>
        </w:sdt>
      </w:sdtContent>
    </w:sdt>
    <w:p w14:paraId="2ABD1FBE" w14:textId="77777777" w:rsidR="00124152" w:rsidRPr="00124152" w:rsidRDefault="00124152" w:rsidP="00124152"/>
    <w:p w14:paraId="0E7B4BD5" w14:textId="77777777" w:rsidR="005135DB" w:rsidRDefault="005135DB" w:rsidP="005135DB">
      <w:pPr>
        <w:spacing w:after="160"/>
        <w:ind w:firstLine="0"/>
        <w:jc w:val="left"/>
        <w:sectPr w:rsidR="005135DB" w:rsidSect="005C1DD7">
          <w:pgSz w:w="12240" w:h="15840"/>
          <w:pgMar w:top="1417" w:right="1701" w:bottom="1417" w:left="1701" w:header="709" w:footer="709" w:gutter="0"/>
          <w:cols w:space="708"/>
          <w:docGrid w:linePitch="360"/>
        </w:sectPr>
      </w:pPr>
      <w:r>
        <w:br w:type="page"/>
      </w:r>
    </w:p>
    <w:p w14:paraId="2B18E400" w14:textId="77777777" w:rsidR="005135DB" w:rsidRDefault="00BB4AF8" w:rsidP="005135DB">
      <w:pPr>
        <w:pStyle w:val="Ttulo1"/>
      </w:pPr>
      <w:bookmarkStart w:id="136" w:name="_Toc515657474"/>
      <w:bookmarkStart w:id="137" w:name="_Toc515665662"/>
      <w:bookmarkStart w:id="138" w:name="_Toc515726306"/>
      <w:bookmarkStart w:id="139" w:name="_Toc515728217"/>
      <w:r>
        <w:rPr>
          <w:caps w:val="0"/>
        </w:rPr>
        <w:lastRenderedPageBreak/>
        <w:t>DIAGRAMA DE ACTIVIDADES</w:t>
      </w:r>
      <w:bookmarkEnd w:id="136"/>
      <w:bookmarkEnd w:id="137"/>
      <w:bookmarkEnd w:id="138"/>
      <w:bookmarkEnd w:id="139"/>
    </w:p>
    <w:tbl>
      <w:tblPr>
        <w:tblStyle w:val="Tablaconcuadrcula"/>
        <w:tblW w:w="5000" w:type="pct"/>
        <w:tblLook w:val="04A0" w:firstRow="1" w:lastRow="0" w:firstColumn="1" w:lastColumn="0" w:noHBand="0" w:noVBand="1"/>
      </w:tblPr>
      <w:tblGrid>
        <w:gridCol w:w="836"/>
        <w:gridCol w:w="4073"/>
        <w:gridCol w:w="1420"/>
        <w:gridCol w:w="1420"/>
        <w:gridCol w:w="1472"/>
        <w:gridCol w:w="1523"/>
        <w:gridCol w:w="1852"/>
        <w:gridCol w:w="2994"/>
        <w:gridCol w:w="2834"/>
        <w:gridCol w:w="3210"/>
      </w:tblGrid>
      <w:tr w:rsidR="006E3F93" w14:paraId="2421EFC0" w14:textId="77777777" w:rsidTr="00952448">
        <w:trPr>
          <w:trHeight w:val="578"/>
        </w:trPr>
        <w:tc>
          <w:tcPr>
            <w:tcW w:w="193" w:type="pct"/>
            <w:vMerge w:val="restart"/>
            <w:vAlign w:val="center"/>
          </w:tcPr>
          <w:p w14:paraId="74EFA19F" w14:textId="77777777" w:rsidR="00612E0D" w:rsidRPr="00930FF1" w:rsidRDefault="00612E0D" w:rsidP="0015417E">
            <w:pPr>
              <w:spacing w:line="360" w:lineRule="auto"/>
              <w:ind w:firstLine="0"/>
              <w:jc w:val="center"/>
              <w:rPr>
                <w:b/>
                <w:lang w:val="es-ES_tradnl" w:eastAsia="es-MX"/>
              </w:rPr>
            </w:pPr>
            <w:proofErr w:type="spellStart"/>
            <w:r>
              <w:rPr>
                <w:b/>
                <w:lang w:val="es-ES_tradnl" w:eastAsia="es-MX"/>
              </w:rPr>
              <w:t>Act</w:t>
            </w:r>
            <w:proofErr w:type="spellEnd"/>
          </w:p>
        </w:tc>
        <w:tc>
          <w:tcPr>
            <w:tcW w:w="941" w:type="pct"/>
            <w:vMerge w:val="restart"/>
            <w:vAlign w:val="center"/>
          </w:tcPr>
          <w:p w14:paraId="281857DC" w14:textId="77777777" w:rsidR="00612E0D" w:rsidRPr="00930FF1" w:rsidRDefault="00612E0D" w:rsidP="00CE310B">
            <w:pPr>
              <w:spacing w:line="360" w:lineRule="auto"/>
              <w:ind w:firstLine="0"/>
              <w:jc w:val="center"/>
              <w:rPr>
                <w:b/>
                <w:lang w:val="es-ES" w:eastAsia="es-MX"/>
              </w:rPr>
            </w:pPr>
            <w:r w:rsidRPr="16BA6D4B">
              <w:rPr>
                <w:b/>
                <w:lang w:val="es-ES" w:eastAsia="es-MX"/>
              </w:rPr>
              <w:t>Nombre</w:t>
            </w:r>
          </w:p>
        </w:tc>
        <w:tc>
          <w:tcPr>
            <w:tcW w:w="656" w:type="pct"/>
            <w:gridSpan w:val="2"/>
          </w:tcPr>
          <w:p w14:paraId="48EF5994" w14:textId="77777777" w:rsidR="00612E0D" w:rsidRPr="00930FF1" w:rsidRDefault="00612E0D" w:rsidP="0015417E">
            <w:pPr>
              <w:spacing w:line="360" w:lineRule="auto"/>
              <w:ind w:firstLine="0"/>
              <w:jc w:val="center"/>
              <w:rPr>
                <w:b/>
                <w:lang w:val="es-ES_tradnl" w:eastAsia="es-MX"/>
              </w:rPr>
            </w:pPr>
            <w:r>
              <w:rPr>
                <w:b/>
                <w:lang w:val="es-ES_tradnl" w:eastAsia="es-MX"/>
              </w:rPr>
              <w:t>Fechas propuestas</w:t>
            </w:r>
          </w:p>
        </w:tc>
        <w:tc>
          <w:tcPr>
            <w:tcW w:w="692" w:type="pct"/>
            <w:gridSpan w:val="2"/>
            <w:vAlign w:val="center"/>
          </w:tcPr>
          <w:p w14:paraId="214C679F" w14:textId="77777777" w:rsidR="00612E0D" w:rsidRPr="00930FF1" w:rsidRDefault="00612E0D" w:rsidP="00CE310B">
            <w:pPr>
              <w:spacing w:line="360" w:lineRule="auto"/>
              <w:ind w:firstLine="0"/>
              <w:jc w:val="center"/>
              <w:rPr>
                <w:b/>
                <w:lang w:val="es-ES" w:eastAsia="es-MX"/>
              </w:rPr>
            </w:pPr>
            <w:r w:rsidRPr="16BA6D4B">
              <w:rPr>
                <w:b/>
                <w:lang w:val="es-ES" w:eastAsia="es-MX"/>
              </w:rPr>
              <w:t>Fechas reales</w:t>
            </w:r>
          </w:p>
        </w:tc>
        <w:tc>
          <w:tcPr>
            <w:tcW w:w="428" w:type="pct"/>
            <w:vMerge w:val="restart"/>
            <w:vAlign w:val="center"/>
          </w:tcPr>
          <w:p w14:paraId="0B3004F9" w14:textId="77777777" w:rsidR="00612E0D" w:rsidRPr="00930FF1" w:rsidRDefault="002364E9" w:rsidP="00CE310B">
            <w:pPr>
              <w:spacing w:line="360" w:lineRule="auto"/>
              <w:ind w:firstLine="0"/>
              <w:jc w:val="center"/>
              <w:rPr>
                <w:b/>
                <w:lang w:val="es-ES" w:eastAsia="es-MX"/>
              </w:rPr>
            </w:pPr>
            <w:r w:rsidRPr="16BA6D4B">
              <w:rPr>
                <w:b/>
                <w:lang w:val="es-ES" w:eastAsia="es-MX"/>
              </w:rPr>
              <w:t>Responsables</w:t>
            </w:r>
          </w:p>
        </w:tc>
        <w:tc>
          <w:tcPr>
            <w:tcW w:w="692" w:type="pct"/>
            <w:vMerge w:val="restart"/>
            <w:vAlign w:val="center"/>
          </w:tcPr>
          <w:p w14:paraId="4C3B7F80" w14:textId="77777777" w:rsidR="00612E0D" w:rsidRPr="00930FF1" w:rsidRDefault="00612E0D" w:rsidP="00CE310B">
            <w:pPr>
              <w:spacing w:line="360" w:lineRule="auto"/>
              <w:ind w:firstLine="0"/>
              <w:jc w:val="center"/>
              <w:rPr>
                <w:b/>
                <w:lang w:val="es-ES" w:eastAsia="es-MX"/>
              </w:rPr>
            </w:pPr>
            <w:r w:rsidRPr="16BA6D4B">
              <w:rPr>
                <w:b/>
                <w:lang w:val="es-ES" w:eastAsia="es-MX"/>
              </w:rPr>
              <w:t>Dificultades</w:t>
            </w:r>
          </w:p>
        </w:tc>
        <w:tc>
          <w:tcPr>
            <w:tcW w:w="655" w:type="pct"/>
            <w:vMerge w:val="restart"/>
            <w:vAlign w:val="center"/>
          </w:tcPr>
          <w:p w14:paraId="21973070" w14:textId="77777777" w:rsidR="00612E0D" w:rsidRPr="00930FF1" w:rsidRDefault="00612E0D" w:rsidP="00CE310B">
            <w:pPr>
              <w:spacing w:line="360" w:lineRule="auto"/>
              <w:ind w:firstLine="0"/>
              <w:jc w:val="center"/>
              <w:rPr>
                <w:b/>
                <w:lang w:val="es-ES" w:eastAsia="es-MX"/>
              </w:rPr>
            </w:pPr>
            <w:r w:rsidRPr="16BA6D4B">
              <w:rPr>
                <w:b/>
                <w:lang w:val="es-ES" w:eastAsia="es-MX"/>
              </w:rPr>
              <w:t>Solución</w:t>
            </w:r>
          </w:p>
        </w:tc>
        <w:tc>
          <w:tcPr>
            <w:tcW w:w="742" w:type="pct"/>
            <w:vMerge w:val="restart"/>
            <w:vAlign w:val="center"/>
          </w:tcPr>
          <w:p w14:paraId="4029F17C" w14:textId="77777777" w:rsidR="00612E0D" w:rsidRPr="00930FF1" w:rsidRDefault="00612E0D" w:rsidP="00CE310B">
            <w:pPr>
              <w:spacing w:line="360" w:lineRule="auto"/>
              <w:ind w:firstLine="0"/>
              <w:jc w:val="center"/>
              <w:rPr>
                <w:b/>
                <w:lang w:val="es-ES" w:eastAsia="es-MX"/>
              </w:rPr>
            </w:pPr>
            <w:r w:rsidRPr="16BA6D4B">
              <w:rPr>
                <w:b/>
                <w:lang w:val="es-ES" w:eastAsia="es-MX"/>
              </w:rPr>
              <w:t>Áreas de mejora</w:t>
            </w:r>
          </w:p>
        </w:tc>
      </w:tr>
      <w:tr w:rsidR="006E3F93" w14:paraId="6FF7EEC2" w14:textId="77777777" w:rsidTr="00952448">
        <w:trPr>
          <w:trHeight w:val="578"/>
        </w:trPr>
        <w:tc>
          <w:tcPr>
            <w:tcW w:w="193" w:type="pct"/>
            <w:vMerge/>
            <w:vAlign w:val="center"/>
          </w:tcPr>
          <w:p w14:paraId="44F75A16" w14:textId="77777777" w:rsidR="00612E0D" w:rsidRDefault="00612E0D" w:rsidP="0015417E">
            <w:pPr>
              <w:spacing w:line="360" w:lineRule="auto"/>
              <w:ind w:firstLine="0"/>
              <w:jc w:val="center"/>
              <w:rPr>
                <w:lang w:val="es-ES_tradnl" w:eastAsia="es-MX"/>
              </w:rPr>
            </w:pPr>
          </w:p>
        </w:tc>
        <w:tc>
          <w:tcPr>
            <w:tcW w:w="941" w:type="pct"/>
            <w:vMerge/>
            <w:vAlign w:val="center"/>
          </w:tcPr>
          <w:p w14:paraId="6047E6D1" w14:textId="77777777" w:rsidR="00612E0D" w:rsidRDefault="00612E0D" w:rsidP="00CE310B">
            <w:pPr>
              <w:spacing w:line="360" w:lineRule="auto"/>
              <w:ind w:firstLine="0"/>
              <w:jc w:val="center"/>
              <w:rPr>
                <w:lang w:val="es-ES_tradnl" w:eastAsia="es-MX"/>
              </w:rPr>
            </w:pPr>
          </w:p>
        </w:tc>
        <w:tc>
          <w:tcPr>
            <w:tcW w:w="328" w:type="pct"/>
            <w:vAlign w:val="center"/>
          </w:tcPr>
          <w:p w14:paraId="416EBE30" w14:textId="77777777" w:rsidR="00612E0D" w:rsidRPr="00830A1F" w:rsidRDefault="00612E0D" w:rsidP="0015417E">
            <w:pPr>
              <w:spacing w:line="360" w:lineRule="auto"/>
              <w:ind w:firstLine="0"/>
              <w:jc w:val="center"/>
              <w:rPr>
                <w:b/>
                <w:lang w:val="es-ES_tradnl" w:eastAsia="es-MX"/>
              </w:rPr>
            </w:pPr>
            <w:r>
              <w:rPr>
                <w:b/>
                <w:lang w:val="es-ES_tradnl" w:eastAsia="es-MX"/>
              </w:rPr>
              <w:t>Inicio</w:t>
            </w:r>
          </w:p>
        </w:tc>
        <w:tc>
          <w:tcPr>
            <w:tcW w:w="328" w:type="pct"/>
            <w:vAlign w:val="center"/>
          </w:tcPr>
          <w:p w14:paraId="5082FE3E" w14:textId="77777777" w:rsidR="00612E0D" w:rsidRPr="00830A1F" w:rsidRDefault="00612E0D" w:rsidP="0015417E">
            <w:pPr>
              <w:spacing w:line="360" w:lineRule="auto"/>
              <w:ind w:firstLine="0"/>
              <w:jc w:val="center"/>
              <w:rPr>
                <w:b/>
                <w:lang w:val="es-ES_tradnl" w:eastAsia="es-MX"/>
              </w:rPr>
            </w:pPr>
            <w:r>
              <w:rPr>
                <w:b/>
                <w:lang w:val="es-ES_tradnl" w:eastAsia="es-MX"/>
              </w:rPr>
              <w:t>Fin</w:t>
            </w:r>
          </w:p>
        </w:tc>
        <w:tc>
          <w:tcPr>
            <w:tcW w:w="340" w:type="pct"/>
            <w:vAlign w:val="center"/>
          </w:tcPr>
          <w:p w14:paraId="4C608350" w14:textId="77777777" w:rsidR="00612E0D" w:rsidRPr="00830A1F" w:rsidRDefault="00612E0D" w:rsidP="006E3F93">
            <w:pPr>
              <w:spacing w:line="360" w:lineRule="auto"/>
              <w:ind w:firstLine="0"/>
              <w:jc w:val="center"/>
              <w:rPr>
                <w:b/>
                <w:lang w:val="es-ES" w:eastAsia="es-MX"/>
              </w:rPr>
            </w:pPr>
            <w:r w:rsidRPr="16BA6D4B">
              <w:rPr>
                <w:b/>
                <w:lang w:val="es-ES" w:eastAsia="es-MX"/>
              </w:rPr>
              <w:t>Inicio</w:t>
            </w:r>
          </w:p>
        </w:tc>
        <w:tc>
          <w:tcPr>
            <w:tcW w:w="352" w:type="pct"/>
            <w:vAlign w:val="center"/>
          </w:tcPr>
          <w:p w14:paraId="2D9A7865" w14:textId="77777777" w:rsidR="00612E0D" w:rsidRPr="00830A1F" w:rsidRDefault="00612E0D" w:rsidP="006E3F93">
            <w:pPr>
              <w:spacing w:line="360" w:lineRule="auto"/>
              <w:ind w:firstLine="0"/>
              <w:jc w:val="center"/>
              <w:rPr>
                <w:b/>
                <w:lang w:val="es-ES" w:eastAsia="es-MX"/>
              </w:rPr>
            </w:pPr>
            <w:r w:rsidRPr="16BA6D4B">
              <w:rPr>
                <w:b/>
                <w:lang w:val="es-ES" w:eastAsia="es-MX"/>
              </w:rPr>
              <w:t>Fin</w:t>
            </w:r>
          </w:p>
        </w:tc>
        <w:tc>
          <w:tcPr>
            <w:tcW w:w="428" w:type="pct"/>
            <w:vMerge/>
            <w:vAlign w:val="center"/>
          </w:tcPr>
          <w:p w14:paraId="1A09767D" w14:textId="77777777" w:rsidR="00612E0D" w:rsidRDefault="00612E0D" w:rsidP="00CE310B">
            <w:pPr>
              <w:spacing w:line="360" w:lineRule="auto"/>
              <w:ind w:firstLine="0"/>
              <w:jc w:val="center"/>
              <w:rPr>
                <w:lang w:val="es-ES_tradnl" w:eastAsia="es-MX"/>
              </w:rPr>
            </w:pPr>
          </w:p>
        </w:tc>
        <w:tc>
          <w:tcPr>
            <w:tcW w:w="692" w:type="pct"/>
            <w:vMerge/>
            <w:vAlign w:val="center"/>
          </w:tcPr>
          <w:p w14:paraId="78134AEF" w14:textId="77777777" w:rsidR="00612E0D" w:rsidRDefault="00612E0D" w:rsidP="00CE310B">
            <w:pPr>
              <w:spacing w:line="360" w:lineRule="auto"/>
              <w:ind w:firstLine="0"/>
              <w:jc w:val="center"/>
              <w:rPr>
                <w:lang w:val="es-ES_tradnl" w:eastAsia="es-MX"/>
              </w:rPr>
            </w:pPr>
          </w:p>
        </w:tc>
        <w:tc>
          <w:tcPr>
            <w:tcW w:w="655" w:type="pct"/>
            <w:vMerge/>
            <w:vAlign w:val="center"/>
          </w:tcPr>
          <w:p w14:paraId="172EB581" w14:textId="77777777" w:rsidR="00612E0D" w:rsidRDefault="00612E0D" w:rsidP="00CE310B">
            <w:pPr>
              <w:spacing w:line="360" w:lineRule="auto"/>
              <w:ind w:firstLine="0"/>
              <w:jc w:val="center"/>
              <w:rPr>
                <w:lang w:val="es-ES_tradnl" w:eastAsia="es-MX"/>
              </w:rPr>
            </w:pPr>
          </w:p>
        </w:tc>
        <w:tc>
          <w:tcPr>
            <w:tcW w:w="742" w:type="pct"/>
            <w:vMerge/>
            <w:vAlign w:val="center"/>
          </w:tcPr>
          <w:p w14:paraId="75F5C0F2" w14:textId="77777777" w:rsidR="00612E0D" w:rsidRDefault="00612E0D" w:rsidP="00CE310B">
            <w:pPr>
              <w:spacing w:line="360" w:lineRule="auto"/>
              <w:ind w:firstLine="0"/>
              <w:jc w:val="center"/>
              <w:rPr>
                <w:lang w:val="es-ES_tradnl" w:eastAsia="es-MX"/>
              </w:rPr>
            </w:pPr>
          </w:p>
        </w:tc>
      </w:tr>
      <w:tr w:rsidR="006E3F93" w14:paraId="76D37CC0" w14:textId="77777777" w:rsidTr="00326954">
        <w:trPr>
          <w:trHeight w:val="578"/>
        </w:trPr>
        <w:tc>
          <w:tcPr>
            <w:tcW w:w="193" w:type="pct"/>
            <w:vAlign w:val="center"/>
          </w:tcPr>
          <w:p w14:paraId="158F8995" w14:textId="59FA8486" w:rsidR="006E3F93" w:rsidRDefault="006E3F93" w:rsidP="006E3F93">
            <w:pPr>
              <w:spacing w:line="360" w:lineRule="auto"/>
              <w:ind w:firstLine="0"/>
              <w:jc w:val="center"/>
              <w:rPr>
                <w:lang w:val="es-ES" w:eastAsia="es-MX"/>
              </w:rPr>
            </w:pPr>
            <w:r w:rsidRPr="6A2B10C6">
              <w:rPr>
                <w:lang w:val="es-ES" w:eastAsia="es-MX"/>
              </w:rPr>
              <w:t>1</w:t>
            </w:r>
          </w:p>
        </w:tc>
        <w:tc>
          <w:tcPr>
            <w:tcW w:w="941" w:type="pct"/>
            <w:vAlign w:val="center"/>
          </w:tcPr>
          <w:p w14:paraId="3E9DCB68" w14:textId="27748CD7" w:rsidR="006E3F93" w:rsidRDefault="006E3F93" w:rsidP="00707B95">
            <w:pPr>
              <w:spacing w:line="360" w:lineRule="auto"/>
              <w:ind w:firstLine="0"/>
              <w:jc w:val="left"/>
              <w:rPr>
                <w:lang w:val="es-ES" w:eastAsia="es-MX"/>
              </w:rPr>
            </w:pPr>
            <w:r w:rsidRPr="16BA6D4B">
              <w:rPr>
                <w:lang w:val="es-ES" w:eastAsia="es-MX"/>
              </w:rPr>
              <w:t>Introducción</w:t>
            </w:r>
          </w:p>
        </w:tc>
        <w:tc>
          <w:tcPr>
            <w:tcW w:w="328" w:type="pct"/>
            <w:vAlign w:val="center"/>
          </w:tcPr>
          <w:p w14:paraId="46912A0D" w14:textId="42594225" w:rsidR="006E3F93" w:rsidRPr="006E3F93" w:rsidRDefault="006E3F93" w:rsidP="0015417E">
            <w:pPr>
              <w:spacing w:line="360" w:lineRule="auto"/>
              <w:ind w:firstLine="0"/>
              <w:jc w:val="center"/>
              <w:rPr>
                <w:lang w:val="es-ES_tradnl" w:eastAsia="es-MX"/>
              </w:rPr>
            </w:pPr>
            <w:r w:rsidRPr="006E3F93">
              <w:rPr>
                <w:lang w:val="es-ES_tradnl" w:eastAsia="es-MX"/>
              </w:rPr>
              <w:t>01/06/2018</w:t>
            </w:r>
          </w:p>
        </w:tc>
        <w:tc>
          <w:tcPr>
            <w:tcW w:w="328" w:type="pct"/>
            <w:vAlign w:val="center"/>
          </w:tcPr>
          <w:p w14:paraId="4A070352" w14:textId="65A4B512" w:rsidR="006E3F93" w:rsidRPr="006E3F93" w:rsidRDefault="006E3F93"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A174F63" w14:textId="26514CC1" w:rsidR="006E3F93" w:rsidRPr="006E3F93" w:rsidRDefault="007719FF" w:rsidP="006E3F93">
            <w:pPr>
              <w:spacing w:line="360" w:lineRule="auto"/>
              <w:ind w:firstLine="0"/>
              <w:jc w:val="center"/>
              <w:rPr>
                <w:lang w:val="es-ES" w:eastAsia="es-MX"/>
              </w:rPr>
            </w:pPr>
            <w:r>
              <w:rPr>
                <w:lang w:val="es-ES" w:eastAsia="es-MX"/>
              </w:rPr>
              <w:t>31</w:t>
            </w:r>
            <w:r w:rsidR="006E3F93" w:rsidRPr="16BA6D4B">
              <w:rPr>
                <w:lang w:val="es-ES" w:eastAsia="es-MX"/>
              </w:rPr>
              <w:t>/05/2018</w:t>
            </w:r>
          </w:p>
        </w:tc>
        <w:tc>
          <w:tcPr>
            <w:tcW w:w="352" w:type="pct"/>
            <w:vAlign w:val="center"/>
          </w:tcPr>
          <w:p w14:paraId="3B4D4056" w14:textId="0D30972C" w:rsidR="006E3F93" w:rsidRPr="006E3F93" w:rsidRDefault="007719FF" w:rsidP="006E3F93">
            <w:pPr>
              <w:spacing w:line="360" w:lineRule="auto"/>
              <w:ind w:firstLine="0"/>
              <w:jc w:val="center"/>
              <w:rPr>
                <w:lang w:val="es-ES" w:eastAsia="es-MX"/>
              </w:rPr>
            </w:pPr>
            <w:r>
              <w:rPr>
                <w:lang w:val="es-ES" w:eastAsia="es-MX"/>
              </w:rPr>
              <w:t>01</w:t>
            </w:r>
            <w:r w:rsidR="006E3F93" w:rsidRPr="16BA6D4B">
              <w:rPr>
                <w:lang w:val="es-ES" w:eastAsia="es-MX"/>
              </w:rPr>
              <w:t>/06/2018</w:t>
            </w:r>
          </w:p>
        </w:tc>
        <w:tc>
          <w:tcPr>
            <w:tcW w:w="428" w:type="pct"/>
            <w:vAlign w:val="center"/>
          </w:tcPr>
          <w:p w14:paraId="76BD93A5" w14:textId="39CB369C" w:rsidR="00C26594" w:rsidRDefault="00C26594" w:rsidP="006E3F93">
            <w:pPr>
              <w:spacing w:line="360" w:lineRule="auto"/>
              <w:ind w:firstLine="0"/>
              <w:jc w:val="center"/>
              <w:rPr>
                <w:lang w:val="es-ES_tradnl" w:eastAsia="es-MX"/>
              </w:rPr>
            </w:pPr>
            <w:r>
              <w:rPr>
                <w:lang w:val="es-ES_tradnl" w:eastAsia="es-MX"/>
              </w:rPr>
              <w:t>JJAS, GMAS,</w:t>
            </w:r>
          </w:p>
          <w:p w14:paraId="1DAA0600" w14:textId="2D8C8E1B" w:rsidR="006E3F93" w:rsidRDefault="00C26594" w:rsidP="006E3F93">
            <w:pPr>
              <w:spacing w:line="360" w:lineRule="auto"/>
              <w:ind w:firstLine="0"/>
              <w:jc w:val="center"/>
              <w:rPr>
                <w:lang w:val="es-ES_tradnl" w:eastAsia="es-MX"/>
              </w:rPr>
            </w:pPr>
            <w:r>
              <w:rPr>
                <w:lang w:val="es-ES_tradnl" w:eastAsia="es-MX"/>
              </w:rPr>
              <w:t>MCCB, MAMB</w:t>
            </w:r>
          </w:p>
        </w:tc>
        <w:tc>
          <w:tcPr>
            <w:tcW w:w="692" w:type="pct"/>
            <w:vAlign w:val="center"/>
          </w:tcPr>
          <w:p w14:paraId="1EB4F0EA" w14:textId="42490B1D" w:rsidR="006E3F93" w:rsidRDefault="00C26594" w:rsidP="00326954">
            <w:pPr>
              <w:spacing w:line="360" w:lineRule="auto"/>
              <w:ind w:firstLine="0"/>
              <w:jc w:val="left"/>
              <w:rPr>
                <w:lang w:val="es-ES_tradnl" w:eastAsia="es-MX"/>
              </w:rPr>
            </w:pPr>
            <w:r>
              <w:rPr>
                <w:lang w:val="es-ES_tradnl" w:eastAsia="es-MX"/>
              </w:rPr>
              <w:t>Ninguna</w:t>
            </w:r>
          </w:p>
        </w:tc>
        <w:tc>
          <w:tcPr>
            <w:tcW w:w="655" w:type="pct"/>
            <w:vAlign w:val="center"/>
          </w:tcPr>
          <w:p w14:paraId="1E8AFC5A" w14:textId="1FEAB4EF" w:rsidR="006E3F93" w:rsidRDefault="00C26594" w:rsidP="00326954">
            <w:pPr>
              <w:spacing w:line="360" w:lineRule="auto"/>
              <w:ind w:firstLine="0"/>
              <w:jc w:val="left"/>
              <w:rPr>
                <w:lang w:val="es-ES_tradnl" w:eastAsia="es-MX"/>
              </w:rPr>
            </w:pPr>
            <w:r>
              <w:rPr>
                <w:lang w:val="es-ES_tradnl" w:eastAsia="es-MX"/>
              </w:rPr>
              <w:t>Ninguna</w:t>
            </w:r>
          </w:p>
        </w:tc>
        <w:tc>
          <w:tcPr>
            <w:tcW w:w="742" w:type="pct"/>
            <w:vAlign w:val="center"/>
          </w:tcPr>
          <w:p w14:paraId="54FFDD23" w14:textId="5CFB19F4" w:rsidR="006E3F93" w:rsidRDefault="00C26594" w:rsidP="001933E2">
            <w:pPr>
              <w:spacing w:line="360" w:lineRule="auto"/>
              <w:ind w:firstLine="0"/>
              <w:rPr>
                <w:lang w:val="es-ES_tradnl" w:eastAsia="es-MX"/>
              </w:rPr>
            </w:pPr>
            <w:r>
              <w:rPr>
                <w:lang w:val="es-ES_tradnl" w:eastAsia="es-MX"/>
              </w:rPr>
              <w:t>Aprender a redactar de mejor manera e investigar sobre el tema de la actividad.</w:t>
            </w:r>
          </w:p>
        </w:tc>
      </w:tr>
      <w:tr w:rsidR="006E3F93" w14:paraId="312C0226" w14:textId="77777777" w:rsidTr="00707B95">
        <w:trPr>
          <w:trHeight w:val="368"/>
        </w:trPr>
        <w:tc>
          <w:tcPr>
            <w:tcW w:w="193" w:type="pct"/>
            <w:vAlign w:val="center"/>
          </w:tcPr>
          <w:p w14:paraId="6101285D" w14:textId="0A207DD7" w:rsidR="006E3F93" w:rsidRPr="00DD59CC" w:rsidRDefault="006E3F93" w:rsidP="0015417E">
            <w:pPr>
              <w:spacing w:line="360" w:lineRule="auto"/>
              <w:ind w:firstLine="0"/>
              <w:jc w:val="center"/>
              <w:rPr>
                <w:lang w:val="es-ES" w:eastAsia="es-MX"/>
              </w:rPr>
            </w:pPr>
            <w:r w:rsidRPr="6A2B10C6">
              <w:rPr>
                <w:lang w:val="es-ES" w:eastAsia="es-MX"/>
              </w:rPr>
              <w:t>2</w:t>
            </w:r>
          </w:p>
        </w:tc>
        <w:tc>
          <w:tcPr>
            <w:tcW w:w="941" w:type="pct"/>
            <w:vAlign w:val="center"/>
          </w:tcPr>
          <w:p w14:paraId="04765F31" w14:textId="4756BE9D" w:rsidR="006E3F93" w:rsidRPr="00DD59CC" w:rsidRDefault="006E3F93" w:rsidP="00707B95">
            <w:pPr>
              <w:spacing w:line="360" w:lineRule="auto"/>
              <w:ind w:firstLine="0"/>
              <w:jc w:val="left"/>
              <w:rPr>
                <w:lang w:val="es-ES" w:eastAsia="es-MX"/>
              </w:rPr>
            </w:pPr>
            <w:r>
              <w:rPr>
                <w:b/>
              </w:rPr>
              <w:t>Justificación del proyecto</w:t>
            </w:r>
          </w:p>
        </w:tc>
        <w:tc>
          <w:tcPr>
            <w:tcW w:w="328" w:type="pct"/>
            <w:vAlign w:val="center"/>
          </w:tcPr>
          <w:p w14:paraId="4C2E8163" w14:textId="27571DCA" w:rsidR="006E3F93" w:rsidRPr="006E3F93" w:rsidRDefault="006E3F93" w:rsidP="0015417E">
            <w:pPr>
              <w:spacing w:line="360" w:lineRule="auto"/>
              <w:ind w:firstLine="0"/>
              <w:jc w:val="center"/>
              <w:rPr>
                <w:lang w:val="es-ES_tradnl" w:eastAsia="es-MX"/>
              </w:rPr>
            </w:pPr>
          </w:p>
        </w:tc>
        <w:tc>
          <w:tcPr>
            <w:tcW w:w="328" w:type="pct"/>
            <w:vAlign w:val="center"/>
          </w:tcPr>
          <w:p w14:paraId="2F26A1B6" w14:textId="263055C5" w:rsidR="006E3F93" w:rsidRPr="006E3F93" w:rsidRDefault="006E3F93" w:rsidP="0015417E">
            <w:pPr>
              <w:spacing w:line="360" w:lineRule="auto"/>
              <w:ind w:firstLine="0"/>
              <w:jc w:val="center"/>
              <w:rPr>
                <w:lang w:val="es-ES_tradnl" w:eastAsia="es-MX"/>
              </w:rPr>
            </w:pPr>
          </w:p>
        </w:tc>
        <w:tc>
          <w:tcPr>
            <w:tcW w:w="340" w:type="pct"/>
            <w:vAlign w:val="center"/>
          </w:tcPr>
          <w:p w14:paraId="7816886C" w14:textId="644AD73E" w:rsidR="006E3F93" w:rsidRPr="006E3F93" w:rsidRDefault="006E3F93" w:rsidP="0015417E">
            <w:pPr>
              <w:spacing w:line="360" w:lineRule="auto"/>
              <w:ind w:firstLine="0"/>
              <w:jc w:val="center"/>
              <w:rPr>
                <w:lang w:val="es-ES_tradnl" w:eastAsia="es-MX"/>
              </w:rPr>
            </w:pPr>
          </w:p>
        </w:tc>
        <w:tc>
          <w:tcPr>
            <w:tcW w:w="352" w:type="pct"/>
            <w:vAlign w:val="center"/>
          </w:tcPr>
          <w:p w14:paraId="171635C7" w14:textId="61250554" w:rsidR="006E3F93" w:rsidRPr="006E3F93" w:rsidRDefault="006E3F93" w:rsidP="0015417E">
            <w:pPr>
              <w:spacing w:line="360" w:lineRule="auto"/>
              <w:ind w:firstLine="0"/>
              <w:jc w:val="center"/>
              <w:rPr>
                <w:lang w:val="es-ES_tradnl" w:eastAsia="es-MX"/>
              </w:rPr>
            </w:pPr>
          </w:p>
        </w:tc>
        <w:tc>
          <w:tcPr>
            <w:tcW w:w="428" w:type="pct"/>
            <w:vAlign w:val="center"/>
          </w:tcPr>
          <w:p w14:paraId="4A19D993" w14:textId="77777777" w:rsidR="006E3F93" w:rsidRDefault="006E3F93" w:rsidP="0015417E">
            <w:pPr>
              <w:spacing w:line="360" w:lineRule="auto"/>
              <w:ind w:firstLine="0"/>
              <w:jc w:val="center"/>
              <w:rPr>
                <w:lang w:val="es-ES_tradnl" w:eastAsia="es-MX"/>
              </w:rPr>
            </w:pPr>
          </w:p>
        </w:tc>
        <w:tc>
          <w:tcPr>
            <w:tcW w:w="692" w:type="pct"/>
            <w:vAlign w:val="center"/>
          </w:tcPr>
          <w:p w14:paraId="5CBCC4C7" w14:textId="77777777" w:rsidR="006E3F93" w:rsidRDefault="006E3F93" w:rsidP="0015417E">
            <w:pPr>
              <w:spacing w:line="360" w:lineRule="auto"/>
              <w:ind w:firstLine="0"/>
              <w:rPr>
                <w:lang w:val="es-ES_tradnl" w:eastAsia="es-MX"/>
              </w:rPr>
            </w:pPr>
          </w:p>
        </w:tc>
        <w:tc>
          <w:tcPr>
            <w:tcW w:w="655" w:type="pct"/>
            <w:vAlign w:val="center"/>
          </w:tcPr>
          <w:p w14:paraId="50D5E11B" w14:textId="77777777" w:rsidR="006E3F93" w:rsidRDefault="006E3F93" w:rsidP="0015417E">
            <w:pPr>
              <w:spacing w:line="360" w:lineRule="auto"/>
              <w:ind w:firstLine="0"/>
              <w:rPr>
                <w:lang w:val="es-ES_tradnl" w:eastAsia="es-MX"/>
              </w:rPr>
            </w:pPr>
          </w:p>
        </w:tc>
        <w:tc>
          <w:tcPr>
            <w:tcW w:w="742" w:type="pct"/>
            <w:vAlign w:val="center"/>
          </w:tcPr>
          <w:p w14:paraId="3829A858" w14:textId="23CCFD5C" w:rsidR="006E3F93" w:rsidRDefault="006E3F93" w:rsidP="0015417E">
            <w:pPr>
              <w:spacing w:line="360" w:lineRule="auto"/>
              <w:ind w:firstLine="0"/>
              <w:rPr>
                <w:lang w:val="es-ES_tradnl" w:eastAsia="es-MX"/>
              </w:rPr>
            </w:pPr>
          </w:p>
        </w:tc>
      </w:tr>
      <w:tr w:rsidR="007701AC" w14:paraId="60F17184" w14:textId="77777777" w:rsidTr="00707B95">
        <w:trPr>
          <w:trHeight w:val="578"/>
        </w:trPr>
        <w:tc>
          <w:tcPr>
            <w:tcW w:w="193" w:type="pct"/>
            <w:vAlign w:val="center"/>
          </w:tcPr>
          <w:p w14:paraId="2A65C750" w14:textId="079CC20C" w:rsidR="007701AC" w:rsidRDefault="007701AC" w:rsidP="007701AC">
            <w:pPr>
              <w:spacing w:line="360" w:lineRule="auto"/>
              <w:ind w:firstLine="0"/>
              <w:jc w:val="center"/>
              <w:rPr>
                <w:lang w:val="es-ES" w:eastAsia="es-MX"/>
              </w:rPr>
            </w:pPr>
            <w:r w:rsidRPr="6A2B10C6">
              <w:rPr>
                <w:lang w:val="es-ES" w:eastAsia="es-MX"/>
              </w:rPr>
              <w:t>2.1</w:t>
            </w:r>
          </w:p>
        </w:tc>
        <w:tc>
          <w:tcPr>
            <w:tcW w:w="941" w:type="pct"/>
            <w:vAlign w:val="center"/>
          </w:tcPr>
          <w:p w14:paraId="1D9C21C1" w14:textId="54639101" w:rsidR="007701AC" w:rsidRDefault="007701AC" w:rsidP="00707B95">
            <w:pPr>
              <w:spacing w:line="360" w:lineRule="auto"/>
              <w:ind w:firstLine="0"/>
              <w:jc w:val="left"/>
              <w:rPr>
                <w:lang w:val="es-ES" w:eastAsia="es-MX"/>
              </w:rPr>
            </w:pPr>
            <w:r w:rsidRPr="16BA6D4B">
              <w:rPr>
                <w:lang w:val="es-ES" w:eastAsia="es-MX"/>
              </w:rPr>
              <w:t>Descripción de la problemática</w:t>
            </w:r>
          </w:p>
        </w:tc>
        <w:tc>
          <w:tcPr>
            <w:tcW w:w="328" w:type="pct"/>
            <w:vAlign w:val="center"/>
          </w:tcPr>
          <w:p w14:paraId="09C7ACDA" w14:textId="5D3DEBBB"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4C3EE277" w14:textId="0B44A07C"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2382BCB5" w14:textId="15A4F120" w:rsidR="007701AC" w:rsidRPr="006E3F93" w:rsidRDefault="00143E42" w:rsidP="007701AC">
            <w:pPr>
              <w:spacing w:line="360" w:lineRule="auto"/>
              <w:ind w:firstLine="0"/>
              <w:jc w:val="center"/>
              <w:rPr>
                <w:lang w:val="es-ES" w:eastAsia="es-MX"/>
              </w:rPr>
            </w:pPr>
            <w:r w:rsidRPr="16BA6D4B">
              <w:rPr>
                <w:lang w:val="es-ES" w:eastAsia="es-MX"/>
              </w:rPr>
              <w:t>31</w:t>
            </w:r>
            <w:r w:rsidR="007701AC" w:rsidRPr="16BA6D4B">
              <w:rPr>
                <w:lang w:val="es-ES" w:eastAsia="es-MX"/>
              </w:rPr>
              <w:t>/05/2018</w:t>
            </w:r>
          </w:p>
        </w:tc>
        <w:tc>
          <w:tcPr>
            <w:tcW w:w="352" w:type="pct"/>
            <w:vAlign w:val="center"/>
          </w:tcPr>
          <w:p w14:paraId="698E3E8C" w14:textId="655EA3E7" w:rsidR="007701AC" w:rsidRPr="006E3F93" w:rsidRDefault="00143E42" w:rsidP="007701AC">
            <w:pPr>
              <w:spacing w:line="360" w:lineRule="auto"/>
              <w:ind w:firstLine="0"/>
              <w:jc w:val="center"/>
              <w:rPr>
                <w:lang w:val="es-ES" w:eastAsia="es-MX"/>
              </w:rPr>
            </w:pPr>
            <w:r w:rsidRPr="16BA6D4B">
              <w:rPr>
                <w:lang w:val="es-ES" w:eastAsia="es-MX"/>
              </w:rPr>
              <w:t>31</w:t>
            </w:r>
            <w:r w:rsidR="007701AC" w:rsidRPr="16BA6D4B">
              <w:rPr>
                <w:lang w:val="es-ES" w:eastAsia="es-MX"/>
              </w:rPr>
              <w:t>/0</w:t>
            </w:r>
            <w:r w:rsidRPr="16BA6D4B">
              <w:rPr>
                <w:lang w:val="es-ES" w:eastAsia="es-MX"/>
              </w:rPr>
              <w:t>5</w:t>
            </w:r>
            <w:r w:rsidR="007701AC" w:rsidRPr="16BA6D4B">
              <w:rPr>
                <w:lang w:val="es-ES" w:eastAsia="es-MX"/>
              </w:rPr>
              <w:t>/2018</w:t>
            </w:r>
          </w:p>
        </w:tc>
        <w:tc>
          <w:tcPr>
            <w:tcW w:w="428" w:type="pct"/>
            <w:vAlign w:val="center"/>
          </w:tcPr>
          <w:p w14:paraId="1102760D" w14:textId="7CA5F550" w:rsidR="007701AC" w:rsidRPr="00815C7D" w:rsidRDefault="007701AC" w:rsidP="007701AC">
            <w:pPr>
              <w:spacing w:line="360" w:lineRule="auto"/>
              <w:ind w:firstLine="0"/>
              <w:jc w:val="center"/>
              <w:rPr>
                <w:lang w:val="es-ES" w:eastAsia="es-MX"/>
              </w:rPr>
            </w:pPr>
            <w:r w:rsidRPr="16BA6D4B">
              <w:rPr>
                <w:lang w:val="es-ES" w:eastAsia="es-MX"/>
              </w:rPr>
              <w:t>JJAS</w:t>
            </w:r>
          </w:p>
        </w:tc>
        <w:tc>
          <w:tcPr>
            <w:tcW w:w="692" w:type="pct"/>
            <w:vAlign w:val="center"/>
          </w:tcPr>
          <w:p w14:paraId="2677877F" w14:textId="6A998C9C" w:rsidR="007701AC" w:rsidRDefault="00143E42" w:rsidP="001933E2">
            <w:pPr>
              <w:spacing w:line="360" w:lineRule="auto"/>
              <w:ind w:firstLine="0"/>
              <w:rPr>
                <w:lang w:val="es-ES" w:eastAsia="es-MX"/>
              </w:rPr>
            </w:pPr>
            <w:r w:rsidRPr="16BA6D4B">
              <w:rPr>
                <w:lang w:val="es-ES" w:eastAsia="es-MX"/>
              </w:rPr>
              <w:t xml:space="preserve">La presión de tiempo y la dificultad de reunirse con el cliente </w:t>
            </w:r>
            <w:r w:rsidR="003168CA" w:rsidRPr="16BA6D4B">
              <w:rPr>
                <w:lang w:val="es-ES" w:eastAsia="es-MX"/>
              </w:rPr>
              <w:t>para conocer la problemática</w:t>
            </w:r>
            <w:r w:rsidR="00C60D4A" w:rsidRPr="16BA6D4B">
              <w:rPr>
                <w:lang w:val="es-ES" w:eastAsia="es-MX"/>
              </w:rPr>
              <w:t>.</w:t>
            </w:r>
          </w:p>
        </w:tc>
        <w:tc>
          <w:tcPr>
            <w:tcW w:w="655" w:type="pct"/>
            <w:vAlign w:val="center"/>
          </w:tcPr>
          <w:p w14:paraId="5295E482" w14:textId="26B7BA7A" w:rsidR="007701AC" w:rsidRDefault="00C60D4A" w:rsidP="001933E2">
            <w:pPr>
              <w:spacing w:line="360" w:lineRule="auto"/>
              <w:ind w:firstLine="0"/>
              <w:rPr>
                <w:lang w:val="es-ES" w:eastAsia="es-MX"/>
              </w:rPr>
            </w:pPr>
            <w:r w:rsidRPr="16BA6D4B">
              <w:rPr>
                <w:lang w:val="es-ES" w:eastAsia="es-MX"/>
              </w:rPr>
              <w:t xml:space="preserve">Tuve contacto con la hija del cliente, quien </w:t>
            </w:r>
            <w:r w:rsidR="00373109" w:rsidRPr="16BA6D4B">
              <w:rPr>
                <w:lang w:val="es-ES" w:eastAsia="es-MX"/>
              </w:rPr>
              <w:t>conocía</w:t>
            </w:r>
            <w:r w:rsidR="00E606DB" w:rsidRPr="16BA6D4B">
              <w:rPr>
                <w:lang w:val="es-ES" w:eastAsia="es-MX"/>
              </w:rPr>
              <w:t xml:space="preserve"> muy bien la problemática de la empresa</w:t>
            </w:r>
            <w:r w:rsidR="008734A9" w:rsidRPr="16BA6D4B">
              <w:rPr>
                <w:lang w:val="es-ES" w:eastAsia="es-MX"/>
              </w:rPr>
              <w:t xml:space="preserve"> y fue gracias a ella que pude </w:t>
            </w:r>
            <w:r w:rsidR="00952448" w:rsidRPr="16BA6D4B">
              <w:rPr>
                <w:lang w:val="es-ES" w:eastAsia="es-MX"/>
              </w:rPr>
              <w:t>completar</w:t>
            </w:r>
            <w:r w:rsidR="008734A9" w:rsidRPr="16BA6D4B">
              <w:rPr>
                <w:lang w:val="es-ES" w:eastAsia="es-MX"/>
              </w:rPr>
              <w:t xml:space="preserve"> este apartado.</w:t>
            </w:r>
          </w:p>
        </w:tc>
        <w:tc>
          <w:tcPr>
            <w:tcW w:w="742" w:type="pct"/>
            <w:vAlign w:val="center"/>
          </w:tcPr>
          <w:p w14:paraId="5B6C331B" w14:textId="3339BD13" w:rsidR="007701AC" w:rsidRDefault="00952448" w:rsidP="001933E2">
            <w:pPr>
              <w:spacing w:line="360" w:lineRule="auto"/>
              <w:ind w:firstLine="0"/>
              <w:rPr>
                <w:lang w:val="es-ES" w:eastAsia="es-MX"/>
              </w:rPr>
            </w:pPr>
            <w:r w:rsidRPr="16BA6D4B">
              <w:rPr>
                <w:lang w:val="es-ES" w:eastAsia="es-MX"/>
              </w:rPr>
              <w:t>Mejorar la comunicación con el cliente, así como también dar el tiempo necesario a cada tarea.</w:t>
            </w:r>
          </w:p>
        </w:tc>
      </w:tr>
      <w:tr w:rsidR="007701AC" w14:paraId="3808280A" w14:textId="77777777" w:rsidTr="00707B95">
        <w:trPr>
          <w:trHeight w:val="578"/>
        </w:trPr>
        <w:tc>
          <w:tcPr>
            <w:tcW w:w="193" w:type="pct"/>
            <w:vAlign w:val="center"/>
          </w:tcPr>
          <w:p w14:paraId="299CC592" w14:textId="2A90649F" w:rsidR="007701AC" w:rsidRDefault="007701AC" w:rsidP="007701AC">
            <w:pPr>
              <w:spacing w:line="360" w:lineRule="auto"/>
              <w:ind w:firstLine="0"/>
              <w:jc w:val="center"/>
              <w:rPr>
                <w:lang w:val="es-ES" w:eastAsia="es-MX"/>
              </w:rPr>
            </w:pPr>
            <w:r w:rsidRPr="6A2B10C6">
              <w:rPr>
                <w:lang w:val="es-ES" w:eastAsia="es-MX"/>
              </w:rPr>
              <w:t>2.2</w:t>
            </w:r>
          </w:p>
        </w:tc>
        <w:tc>
          <w:tcPr>
            <w:tcW w:w="941" w:type="pct"/>
            <w:vAlign w:val="center"/>
          </w:tcPr>
          <w:p w14:paraId="7E544C19" w14:textId="45069584" w:rsidR="007701AC" w:rsidRDefault="007701AC" w:rsidP="00707B95">
            <w:pPr>
              <w:spacing w:line="360" w:lineRule="auto"/>
              <w:ind w:firstLine="0"/>
              <w:jc w:val="left"/>
              <w:rPr>
                <w:lang w:val="es-ES" w:eastAsia="es-MX"/>
              </w:rPr>
            </w:pPr>
            <w:r w:rsidRPr="16BA6D4B">
              <w:rPr>
                <w:lang w:val="es-ES" w:eastAsia="es-MX"/>
              </w:rPr>
              <w:t>Objetivo</w:t>
            </w:r>
            <w:r w:rsidR="00E0607F">
              <w:rPr>
                <w:lang w:val="es-ES" w:eastAsia="es-MX"/>
              </w:rPr>
              <w:t>s</w:t>
            </w:r>
          </w:p>
        </w:tc>
        <w:tc>
          <w:tcPr>
            <w:tcW w:w="328" w:type="pct"/>
            <w:vAlign w:val="center"/>
          </w:tcPr>
          <w:p w14:paraId="02F86807" w14:textId="538BA415"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0EBB7B49" w14:textId="7B2765C2"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49754F7A" w14:textId="73E15105" w:rsidR="007701AC" w:rsidRPr="006E3F93" w:rsidRDefault="007701AC" w:rsidP="007701AC">
            <w:pPr>
              <w:spacing w:line="360" w:lineRule="auto"/>
              <w:ind w:firstLine="0"/>
              <w:jc w:val="center"/>
              <w:rPr>
                <w:lang w:val="es-ES" w:eastAsia="es-MX"/>
              </w:rPr>
            </w:pPr>
            <w:r w:rsidRPr="16BA6D4B">
              <w:rPr>
                <w:lang w:val="es-ES" w:eastAsia="es-MX"/>
              </w:rPr>
              <w:t>2</w:t>
            </w:r>
            <w:r w:rsidR="00FF0FD0">
              <w:rPr>
                <w:lang w:val="es-ES" w:eastAsia="es-MX"/>
              </w:rPr>
              <w:t>7</w:t>
            </w:r>
            <w:r w:rsidRPr="16BA6D4B">
              <w:rPr>
                <w:lang w:val="es-ES" w:eastAsia="es-MX"/>
              </w:rPr>
              <w:t>/05/2018</w:t>
            </w:r>
          </w:p>
        </w:tc>
        <w:tc>
          <w:tcPr>
            <w:tcW w:w="352" w:type="pct"/>
            <w:vAlign w:val="center"/>
          </w:tcPr>
          <w:p w14:paraId="3476CF64" w14:textId="3CFE6B1D" w:rsidR="007701AC" w:rsidRPr="006E3F93" w:rsidRDefault="004A1E02" w:rsidP="007701AC">
            <w:pPr>
              <w:spacing w:line="360" w:lineRule="auto"/>
              <w:ind w:firstLine="0"/>
              <w:jc w:val="center"/>
              <w:rPr>
                <w:lang w:val="es-ES" w:eastAsia="es-MX"/>
              </w:rPr>
            </w:pPr>
            <w:r>
              <w:rPr>
                <w:lang w:val="es-ES" w:eastAsia="es-MX"/>
              </w:rPr>
              <w:t>29</w:t>
            </w:r>
            <w:r w:rsidR="007701AC" w:rsidRPr="16BA6D4B">
              <w:rPr>
                <w:lang w:val="es-ES" w:eastAsia="es-MX"/>
              </w:rPr>
              <w:t>/05/2018</w:t>
            </w:r>
          </w:p>
        </w:tc>
        <w:tc>
          <w:tcPr>
            <w:tcW w:w="428" w:type="pct"/>
            <w:vAlign w:val="center"/>
          </w:tcPr>
          <w:p w14:paraId="4CFF0186" w14:textId="6A739193" w:rsidR="007701AC" w:rsidRDefault="007701AC" w:rsidP="007701AC">
            <w:pPr>
              <w:spacing w:line="360" w:lineRule="auto"/>
              <w:ind w:firstLine="0"/>
              <w:jc w:val="center"/>
              <w:rPr>
                <w:lang w:val="es-ES" w:eastAsia="es-MX"/>
              </w:rPr>
            </w:pPr>
            <w:r w:rsidRPr="16BA6D4B">
              <w:rPr>
                <w:lang w:val="es-ES" w:eastAsia="es-MX"/>
              </w:rPr>
              <w:t>GMAS</w:t>
            </w:r>
          </w:p>
        </w:tc>
        <w:tc>
          <w:tcPr>
            <w:tcW w:w="692" w:type="pct"/>
            <w:vAlign w:val="center"/>
          </w:tcPr>
          <w:p w14:paraId="6DEA557B" w14:textId="1C5CF2C1" w:rsidR="007701AC" w:rsidRDefault="00135560" w:rsidP="001933E2">
            <w:pPr>
              <w:spacing w:line="360" w:lineRule="auto"/>
              <w:ind w:firstLine="0"/>
              <w:rPr>
                <w:lang w:val="es-ES_tradnl" w:eastAsia="es-MX"/>
              </w:rPr>
            </w:pPr>
            <w:r>
              <w:rPr>
                <w:lang w:val="es-ES_tradnl" w:eastAsia="es-MX"/>
              </w:rPr>
              <w:t xml:space="preserve">Redactar de manera adecuada los objetivos en base a </w:t>
            </w:r>
            <w:r w:rsidR="00DA698A">
              <w:rPr>
                <w:lang w:val="es-ES_tradnl" w:eastAsia="es-MX"/>
              </w:rPr>
              <w:t>la metodología Smart.</w:t>
            </w:r>
          </w:p>
        </w:tc>
        <w:tc>
          <w:tcPr>
            <w:tcW w:w="655" w:type="pct"/>
            <w:vAlign w:val="center"/>
          </w:tcPr>
          <w:p w14:paraId="51DE4DCA" w14:textId="269A7139" w:rsidR="007701AC" w:rsidRDefault="00D22F79" w:rsidP="001933E2">
            <w:pPr>
              <w:spacing w:line="360" w:lineRule="auto"/>
              <w:ind w:firstLine="0"/>
              <w:rPr>
                <w:lang w:val="es-ES_tradnl" w:eastAsia="es-MX"/>
              </w:rPr>
            </w:pPr>
            <w:r>
              <w:rPr>
                <w:lang w:val="es-ES_tradnl" w:eastAsia="es-MX"/>
              </w:rPr>
              <w:t>Adecuar todos los objetivos a esta metodología para que sea m</w:t>
            </w:r>
            <w:r w:rsidR="000156EA">
              <w:rPr>
                <w:lang w:val="es-ES_tradnl" w:eastAsia="es-MX"/>
              </w:rPr>
              <w:t>ás sencillo su estructuración.</w:t>
            </w:r>
          </w:p>
        </w:tc>
        <w:tc>
          <w:tcPr>
            <w:tcW w:w="742" w:type="pct"/>
            <w:vAlign w:val="center"/>
          </w:tcPr>
          <w:p w14:paraId="585B0CD5" w14:textId="4B32FF1C" w:rsidR="007701AC" w:rsidRDefault="000156EA" w:rsidP="001933E2">
            <w:pPr>
              <w:spacing w:line="360" w:lineRule="auto"/>
              <w:ind w:firstLine="0"/>
              <w:rPr>
                <w:lang w:val="es-ES_tradnl" w:eastAsia="es-MX"/>
              </w:rPr>
            </w:pPr>
            <w:r>
              <w:rPr>
                <w:lang w:val="es-ES_tradnl" w:eastAsia="es-MX"/>
              </w:rPr>
              <w:t xml:space="preserve">Aprender a redactar de manera clara </w:t>
            </w:r>
            <w:r w:rsidR="007B6623">
              <w:rPr>
                <w:lang w:val="es-ES_tradnl" w:eastAsia="es-MX"/>
              </w:rPr>
              <w:t>los objetivos de cualquier proyecto.</w:t>
            </w:r>
          </w:p>
        </w:tc>
      </w:tr>
      <w:tr w:rsidR="007701AC" w14:paraId="05C9B6E9" w14:textId="77777777" w:rsidTr="00707B95">
        <w:trPr>
          <w:trHeight w:val="552"/>
        </w:trPr>
        <w:tc>
          <w:tcPr>
            <w:tcW w:w="193" w:type="pct"/>
            <w:vAlign w:val="center"/>
          </w:tcPr>
          <w:p w14:paraId="2BF4C740" w14:textId="37DA6CA2" w:rsidR="007701AC" w:rsidRDefault="007701AC" w:rsidP="007701AC">
            <w:pPr>
              <w:spacing w:line="360" w:lineRule="auto"/>
              <w:ind w:firstLine="0"/>
              <w:jc w:val="center"/>
              <w:rPr>
                <w:lang w:val="es-ES" w:eastAsia="es-MX"/>
              </w:rPr>
            </w:pPr>
            <w:r w:rsidRPr="6A2B10C6">
              <w:rPr>
                <w:lang w:val="es-ES" w:eastAsia="es-MX"/>
              </w:rPr>
              <w:t>2.3</w:t>
            </w:r>
          </w:p>
        </w:tc>
        <w:tc>
          <w:tcPr>
            <w:tcW w:w="941" w:type="pct"/>
            <w:vAlign w:val="center"/>
          </w:tcPr>
          <w:p w14:paraId="688C9DE4" w14:textId="49919FFB" w:rsidR="007701AC" w:rsidRDefault="007701AC" w:rsidP="00707B95">
            <w:pPr>
              <w:spacing w:line="360" w:lineRule="auto"/>
              <w:ind w:firstLine="0"/>
              <w:jc w:val="left"/>
              <w:rPr>
                <w:lang w:val="es-ES" w:eastAsia="es-MX"/>
              </w:rPr>
            </w:pPr>
            <w:r w:rsidRPr="16BA6D4B">
              <w:rPr>
                <w:lang w:val="es-ES" w:eastAsia="es-MX"/>
              </w:rPr>
              <w:t>Alcance</w:t>
            </w:r>
            <w:r w:rsidR="00E0607F">
              <w:rPr>
                <w:lang w:val="es-ES" w:eastAsia="es-MX"/>
              </w:rPr>
              <w:t>s</w:t>
            </w:r>
          </w:p>
        </w:tc>
        <w:tc>
          <w:tcPr>
            <w:tcW w:w="328" w:type="pct"/>
            <w:vAlign w:val="center"/>
          </w:tcPr>
          <w:p w14:paraId="75922425" w14:textId="5141F31F"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02818400" w14:textId="57564184"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3DB19E7C" w14:textId="056C4B01" w:rsidR="007701AC" w:rsidRPr="006E3F93" w:rsidRDefault="009872F6" w:rsidP="007701AC">
            <w:pPr>
              <w:spacing w:line="360" w:lineRule="auto"/>
              <w:ind w:firstLine="0"/>
              <w:jc w:val="center"/>
              <w:rPr>
                <w:lang w:val="es-ES" w:eastAsia="es-MX"/>
              </w:rPr>
            </w:pPr>
            <w:r>
              <w:rPr>
                <w:lang w:val="es-ES" w:eastAsia="es-MX"/>
              </w:rPr>
              <w:t>26</w:t>
            </w:r>
            <w:r w:rsidR="007701AC" w:rsidRPr="16BA6D4B">
              <w:rPr>
                <w:lang w:val="es-ES" w:eastAsia="es-MX"/>
              </w:rPr>
              <w:t>/05/2018</w:t>
            </w:r>
          </w:p>
        </w:tc>
        <w:tc>
          <w:tcPr>
            <w:tcW w:w="352" w:type="pct"/>
            <w:vAlign w:val="center"/>
          </w:tcPr>
          <w:p w14:paraId="6219D483" w14:textId="0B8B4A0F" w:rsidR="007701AC" w:rsidRPr="006E3F93" w:rsidRDefault="009872F6" w:rsidP="007701AC">
            <w:pPr>
              <w:spacing w:line="360" w:lineRule="auto"/>
              <w:ind w:firstLine="0"/>
              <w:jc w:val="center"/>
              <w:rPr>
                <w:lang w:val="es-ES" w:eastAsia="es-MX"/>
              </w:rPr>
            </w:pPr>
            <w:r>
              <w:rPr>
                <w:lang w:val="es-ES" w:eastAsia="es-MX"/>
              </w:rPr>
              <w:t>28</w:t>
            </w:r>
            <w:r w:rsidR="007701AC" w:rsidRPr="16BA6D4B">
              <w:rPr>
                <w:lang w:val="es-ES" w:eastAsia="es-MX"/>
              </w:rPr>
              <w:t>/0</w:t>
            </w:r>
            <w:r w:rsidR="00D46053">
              <w:rPr>
                <w:lang w:val="es-ES" w:eastAsia="es-MX"/>
              </w:rPr>
              <w:t>5</w:t>
            </w:r>
            <w:r w:rsidR="007701AC" w:rsidRPr="16BA6D4B">
              <w:rPr>
                <w:lang w:val="es-ES" w:eastAsia="es-MX"/>
              </w:rPr>
              <w:t>/2018</w:t>
            </w:r>
          </w:p>
        </w:tc>
        <w:tc>
          <w:tcPr>
            <w:tcW w:w="428" w:type="pct"/>
            <w:vAlign w:val="center"/>
          </w:tcPr>
          <w:p w14:paraId="13FA91CA" w14:textId="2687C3B7" w:rsidR="007701AC" w:rsidRDefault="007701AC" w:rsidP="007701AC">
            <w:pPr>
              <w:spacing w:line="360" w:lineRule="auto"/>
              <w:ind w:firstLine="0"/>
              <w:jc w:val="center"/>
              <w:rPr>
                <w:lang w:val="es-ES" w:eastAsia="es-MX"/>
              </w:rPr>
            </w:pPr>
            <w:r w:rsidRPr="16BA6D4B">
              <w:rPr>
                <w:lang w:val="es-ES" w:eastAsia="es-MX"/>
              </w:rPr>
              <w:t>MCCB</w:t>
            </w:r>
          </w:p>
        </w:tc>
        <w:tc>
          <w:tcPr>
            <w:tcW w:w="692" w:type="pct"/>
            <w:vAlign w:val="center"/>
          </w:tcPr>
          <w:p w14:paraId="0EB7B0F4" w14:textId="3444E688" w:rsidR="007701AC" w:rsidRDefault="00854FD1" w:rsidP="001933E2">
            <w:pPr>
              <w:spacing w:line="360" w:lineRule="auto"/>
              <w:ind w:firstLine="0"/>
              <w:rPr>
                <w:lang w:val="es-ES_tradnl" w:eastAsia="es-MX"/>
              </w:rPr>
            </w:pPr>
            <w:r>
              <w:rPr>
                <w:lang w:val="es-ES_tradnl" w:eastAsia="es-MX"/>
              </w:rPr>
              <w:t>Ninguna</w:t>
            </w:r>
          </w:p>
        </w:tc>
        <w:tc>
          <w:tcPr>
            <w:tcW w:w="655" w:type="pct"/>
            <w:vAlign w:val="center"/>
          </w:tcPr>
          <w:p w14:paraId="380C2774" w14:textId="520FCDD6" w:rsidR="007701AC" w:rsidRDefault="00854FD1" w:rsidP="001933E2">
            <w:pPr>
              <w:spacing w:line="360" w:lineRule="auto"/>
              <w:ind w:firstLine="0"/>
              <w:rPr>
                <w:lang w:val="es-ES_tradnl" w:eastAsia="es-MX"/>
              </w:rPr>
            </w:pPr>
            <w:r>
              <w:rPr>
                <w:lang w:val="es-ES_tradnl" w:eastAsia="es-MX"/>
              </w:rPr>
              <w:t>Ninguna</w:t>
            </w:r>
          </w:p>
        </w:tc>
        <w:tc>
          <w:tcPr>
            <w:tcW w:w="742" w:type="pct"/>
            <w:vAlign w:val="center"/>
          </w:tcPr>
          <w:p w14:paraId="45526A6D" w14:textId="040BB353" w:rsidR="007701AC" w:rsidRDefault="00854FD1" w:rsidP="001933E2">
            <w:pPr>
              <w:spacing w:line="360" w:lineRule="auto"/>
              <w:ind w:firstLine="0"/>
              <w:rPr>
                <w:lang w:val="es-ES_tradnl" w:eastAsia="es-MX"/>
              </w:rPr>
            </w:pPr>
            <w:r>
              <w:rPr>
                <w:lang w:val="es-ES_tradnl" w:eastAsia="es-MX"/>
              </w:rPr>
              <w:t xml:space="preserve">Mejorar la redacción para utilizar palabras </w:t>
            </w:r>
            <w:r w:rsidR="00E0215E">
              <w:rPr>
                <w:lang w:val="es-ES_tradnl" w:eastAsia="es-MX"/>
              </w:rPr>
              <w:t>más</w:t>
            </w:r>
            <w:r>
              <w:rPr>
                <w:lang w:val="es-ES_tradnl" w:eastAsia="es-MX"/>
              </w:rPr>
              <w:t xml:space="preserve"> técnicas.</w:t>
            </w:r>
          </w:p>
        </w:tc>
      </w:tr>
      <w:tr w:rsidR="007701AC" w14:paraId="2DC71892" w14:textId="77777777" w:rsidTr="00707B95">
        <w:trPr>
          <w:trHeight w:val="1158"/>
        </w:trPr>
        <w:tc>
          <w:tcPr>
            <w:tcW w:w="193" w:type="pct"/>
            <w:vAlign w:val="center"/>
          </w:tcPr>
          <w:p w14:paraId="267ABDEC" w14:textId="11167DFA" w:rsidR="007701AC" w:rsidRDefault="007701AC" w:rsidP="007701AC">
            <w:pPr>
              <w:spacing w:line="360" w:lineRule="auto"/>
              <w:ind w:firstLine="0"/>
              <w:jc w:val="center"/>
              <w:rPr>
                <w:lang w:val="es-ES" w:eastAsia="es-MX"/>
              </w:rPr>
            </w:pPr>
            <w:r w:rsidRPr="6A2B10C6">
              <w:rPr>
                <w:lang w:val="es-ES" w:eastAsia="es-MX"/>
              </w:rPr>
              <w:t>2.4</w:t>
            </w:r>
          </w:p>
        </w:tc>
        <w:tc>
          <w:tcPr>
            <w:tcW w:w="941" w:type="pct"/>
            <w:vAlign w:val="center"/>
          </w:tcPr>
          <w:p w14:paraId="4DD4BFD4" w14:textId="6118D798" w:rsidR="007701AC" w:rsidRDefault="007701AC" w:rsidP="00707B95">
            <w:pPr>
              <w:spacing w:line="360" w:lineRule="auto"/>
              <w:ind w:firstLine="0"/>
              <w:jc w:val="left"/>
              <w:rPr>
                <w:lang w:val="es-ES" w:eastAsia="es-MX"/>
              </w:rPr>
            </w:pPr>
            <w:r w:rsidRPr="16BA6D4B">
              <w:rPr>
                <w:lang w:val="es-ES" w:eastAsia="es-MX"/>
              </w:rPr>
              <w:t>Identificar quiénes serán los usuarios de la aplicación</w:t>
            </w:r>
          </w:p>
        </w:tc>
        <w:tc>
          <w:tcPr>
            <w:tcW w:w="328" w:type="pct"/>
            <w:vAlign w:val="center"/>
          </w:tcPr>
          <w:p w14:paraId="75D01196" w14:textId="13C07A10"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4A3FA512" w14:textId="0F0ED2FF"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6AC8DDE" w14:textId="44AD04AB" w:rsidR="007701AC" w:rsidRPr="006E3F93" w:rsidRDefault="00BB4406" w:rsidP="007701AC">
            <w:pPr>
              <w:spacing w:line="360" w:lineRule="auto"/>
              <w:ind w:firstLine="0"/>
              <w:jc w:val="center"/>
              <w:rPr>
                <w:lang w:val="es-ES" w:eastAsia="es-MX"/>
              </w:rPr>
            </w:pPr>
            <w:r>
              <w:rPr>
                <w:lang w:val="es-ES" w:eastAsia="es-MX"/>
              </w:rPr>
              <w:t>30</w:t>
            </w:r>
            <w:r w:rsidR="007701AC" w:rsidRPr="16BA6D4B">
              <w:rPr>
                <w:lang w:val="es-ES" w:eastAsia="es-MX"/>
              </w:rPr>
              <w:t>/05/2018</w:t>
            </w:r>
          </w:p>
        </w:tc>
        <w:tc>
          <w:tcPr>
            <w:tcW w:w="352" w:type="pct"/>
            <w:vAlign w:val="center"/>
          </w:tcPr>
          <w:p w14:paraId="24CB2776" w14:textId="5E414991" w:rsidR="007701AC" w:rsidRPr="006E3F93" w:rsidRDefault="00BB4406" w:rsidP="007701AC">
            <w:pPr>
              <w:spacing w:line="360" w:lineRule="auto"/>
              <w:ind w:firstLine="0"/>
              <w:jc w:val="center"/>
              <w:rPr>
                <w:lang w:val="es-ES" w:eastAsia="es-MX"/>
              </w:rPr>
            </w:pPr>
            <w:r>
              <w:rPr>
                <w:lang w:val="es-ES" w:eastAsia="es-MX"/>
              </w:rPr>
              <w:t>31</w:t>
            </w:r>
            <w:r w:rsidR="007701AC" w:rsidRPr="16BA6D4B">
              <w:rPr>
                <w:lang w:val="es-ES" w:eastAsia="es-MX"/>
              </w:rPr>
              <w:t>/0</w:t>
            </w:r>
            <w:r>
              <w:rPr>
                <w:lang w:val="es-ES" w:eastAsia="es-MX"/>
              </w:rPr>
              <w:t>5</w:t>
            </w:r>
            <w:r w:rsidR="007701AC" w:rsidRPr="16BA6D4B">
              <w:rPr>
                <w:lang w:val="es-ES" w:eastAsia="es-MX"/>
              </w:rPr>
              <w:t>/2018</w:t>
            </w:r>
          </w:p>
        </w:tc>
        <w:tc>
          <w:tcPr>
            <w:tcW w:w="428" w:type="pct"/>
            <w:vAlign w:val="center"/>
          </w:tcPr>
          <w:p w14:paraId="20B59AFB" w14:textId="6DF7EC4C" w:rsidR="007701AC" w:rsidRDefault="007701AC" w:rsidP="007701AC">
            <w:pPr>
              <w:spacing w:line="360" w:lineRule="auto"/>
              <w:ind w:firstLine="0"/>
              <w:jc w:val="center"/>
              <w:rPr>
                <w:lang w:val="es-ES" w:eastAsia="es-MX"/>
              </w:rPr>
            </w:pPr>
            <w:r w:rsidRPr="16BA6D4B">
              <w:rPr>
                <w:lang w:val="es-ES" w:eastAsia="es-MX"/>
              </w:rPr>
              <w:t>MAMB</w:t>
            </w:r>
          </w:p>
        </w:tc>
        <w:tc>
          <w:tcPr>
            <w:tcW w:w="692" w:type="pct"/>
            <w:vAlign w:val="center"/>
          </w:tcPr>
          <w:p w14:paraId="7207631A" w14:textId="1B16237E" w:rsidR="007701AC" w:rsidRDefault="003D4A9A" w:rsidP="001933E2">
            <w:pPr>
              <w:spacing w:line="360" w:lineRule="auto"/>
              <w:ind w:firstLine="0"/>
              <w:rPr>
                <w:lang w:val="es-ES_tradnl" w:eastAsia="es-MX"/>
              </w:rPr>
            </w:pPr>
            <w:r>
              <w:rPr>
                <w:lang w:val="es-ES_tradnl" w:eastAsia="es-MX"/>
              </w:rPr>
              <w:t>Fue un poco complicado ya que no sabíamos con exactitud que personas iban a estar detrás de la aplicación.</w:t>
            </w:r>
          </w:p>
        </w:tc>
        <w:tc>
          <w:tcPr>
            <w:tcW w:w="655" w:type="pct"/>
            <w:vAlign w:val="center"/>
          </w:tcPr>
          <w:p w14:paraId="2071C712" w14:textId="2FFEEAF9" w:rsidR="007701AC" w:rsidRDefault="00D902A6" w:rsidP="001933E2">
            <w:pPr>
              <w:spacing w:line="360" w:lineRule="auto"/>
              <w:ind w:firstLine="0"/>
              <w:rPr>
                <w:lang w:val="es-ES_tradnl" w:eastAsia="es-MX"/>
              </w:rPr>
            </w:pPr>
            <w:r>
              <w:rPr>
                <w:lang w:val="es-ES_tradnl" w:eastAsia="es-MX"/>
              </w:rPr>
              <w:t>Consultar al cliente, sobre que personas manejarán la aplicación.</w:t>
            </w:r>
          </w:p>
        </w:tc>
        <w:tc>
          <w:tcPr>
            <w:tcW w:w="742" w:type="pct"/>
            <w:vAlign w:val="center"/>
          </w:tcPr>
          <w:p w14:paraId="47EEC34C" w14:textId="22A73365" w:rsidR="007701AC" w:rsidRDefault="008A4E2D" w:rsidP="001933E2">
            <w:pPr>
              <w:spacing w:line="360" w:lineRule="auto"/>
              <w:ind w:firstLine="0"/>
              <w:rPr>
                <w:lang w:val="es-ES_tradnl" w:eastAsia="es-MX"/>
              </w:rPr>
            </w:pPr>
            <w:r>
              <w:rPr>
                <w:lang w:val="es-ES_tradnl" w:eastAsia="es-MX"/>
              </w:rPr>
              <w:t>Consultar al cliente con anterioridad para cada uno de los puntos necesarios.</w:t>
            </w:r>
          </w:p>
        </w:tc>
      </w:tr>
      <w:tr w:rsidR="007701AC" w14:paraId="3B23C616" w14:textId="77777777" w:rsidTr="00707B95">
        <w:trPr>
          <w:trHeight w:val="578"/>
        </w:trPr>
        <w:tc>
          <w:tcPr>
            <w:tcW w:w="193" w:type="pct"/>
            <w:vAlign w:val="center"/>
          </w:tcPr>
          <w:p w14:paraId="4A066A56" w14:textId="580095B3" w:rsidR="007701AC" w:rsidRDefault="007701AC" w:rsidP="007701AC">
            <w:pPr>
              <w:spacing w:line="360" w:lineRule="auto"/>
              <w:ind w:firstLine="0"/>
              <w:jc w:val="center"/>
              <w:rPr>
                <w:lang w:val="es-ES" w:eastAsia="es-MX"/>
              </w:rPr>
            </w:pPr>
            <w:r w:rsidRPr="6A2B10C6">
              <w:rPr>
                <w:lang w:val="es-ES" w:eastAsia="es-MX"/>
              </w:rPr>
              <w:lastRenderedPageBreak/>
              <w:t>2.5</w:t>
            </w:r>
          </w:p>
        </w:tc>
        <w:tc>
          <w:tcPr>
            <w:tcW w:w="941" w:type="pct"/>
            <w:vAlign w:val="center"/>
          </w:tcPr>
          <w:p w14:paraId="732A4227" w14:textId="7A831754" w:rsidR="007701AC" w:rsidRDefault="007701AC" w:rsidP="00707B95">
            <w:pPr>
              <w:spacing w:line="360" w:lineRule="auto"/>
              <w:ind w:firstLine="0"/>
              <w:jc w:val="left"/>
              <w:rPr>
                <w:lang w:val="es-ES" w:eastAsia="es-MX"/>
              </w:rPr>
            </w:pPr>
            <w:r w:rsidRPr="16BA6D4B">
              <w:rPr>
                <w:lang w:val="es-ES" w:eastAsia="es-MX"/>
              </w:rPr>
              <w:t xml:space="preserve">Mercado meta </w:t>
            </w:r>
          </w:p>
        </w:tc>
        <w:tc>
          <w:tcPr>
            <w:tcW w:w="328" w:type="pct"/>
            <w:vAlign w:val="center"/>
          </w:tcPr>
          <w:p w14:paraId="3738B500" w14:textId="34A864C7"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15848AF5" w14:textId="7EF5D750"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18D39732" w14:textId="0E7E6ED6" w:rsidR="007701AC" w:rsidRPr="006E3F93" w:rsidRDefault="002D4045" w:rsidP="007701AC">
            <w:pPr>
              <w:spacing w:line="360" w:lineRule="auto"/>
              <w:ind w:firstLine="0"/>
              <w:jc w:val="center"/>
              <w:rPr>
                <w:lang w:val="es-ES" w:eastAsia="es-MX"/>
              </w:rPr>
            </w:pPr>
            <w:r>
              <w:rPr>
                <w:lang w:val="es-ES" w:eastAsia="es-MX"/>
              </w:rPr>
              <w:t>30</w:t>
            </w:r>
            <w:r w:rsidR="007701AC" w:rsidRPr="16BA6D4B">
              <w:rPr>
                <w:lang w:val="es-ES" w:eastAsia="es-MX"/>
              </w:rPr>
              <w:t>/05/2018</w:t>
            </w:r>
          </w:p>
        </w:tc>
        <w:tc>
          <w:tcPr>
            <w:tcW w:w="352" w:type="pct"/>
            <w:vAlign w:val="center"/>
          </w:tcPr>
          <w:p w14:paraId="085C29DE" w14:textId="5089E57D" w:rsidR="007701AC" w:rsidRPr="006E3F93" w:rsidRDefault="0006587A" w:rsidP="007701AC">
            <w:pPr>
              <w:spacing w:line="360" w:lineRule="auto"/>
              <w:ind w:firstLine="0"/>
              <w:jc w:val="center"/>
              <w:rPr>
                <w:lang w:val="es-ES" w:eastAsia="es-MX"/>
              </w:rPr>
            </w:pPr>
            <w:r>
              <w:rPr>
                <w:lang w:val="es-ES" w:eastAsia="es-MX"/>
              </w:rPr>
              <w:t>31</w:t>
            </w:r>
            <w:r w:rsidR="007701AC" w:rsidRPr="16BA6D4B">
              <w:rPr>
                <w:lang w:val="es-ES" w:eastAsia="es-MX"/>
              </w:rPr>
              <w:t>/0</w:t>
            </w:r>
            <w:r w:rsidR="002D4045">
              <w:rPr>
                <w:lang w:val="es-ES" w:eastAsia="es-MX"/>
              </w:rPr>
              <w:t>5</w:t>
            </w:r>
            <w:r w:rsidR="007701AC" w:rsidRPr="16BA6D4B">
              <w:rPr>
                <w:lang w:val="es-ES" w:eastAsia="es-MX"/>
              </w:rPr>
              <w:t>/2018</w:t>
            </w:r>
          </w:p>
        </w:tc>
        <w:tc>
          <w:tcPr>
            <w:tcW w:w="428" w:type="pct"/>
            <w:vAlign w:val="center"/>
          </w:tcPr>
          <w:p w14:paraId="52BECED0" w14:textId="02F80A6B" w:rsidR="007701AC" w:rsidRDefault="007701AC" w:rsidP="007701AC">
            <w:pPr>
              <w:spacing w:line="360" w:lineRule="auto"/>
              <w:ind w:firstLine="0"/>
              <w:jc w:val="center"/>
              <w:rPr>
                <w:lang w:val="es-ES" w:eastAsia="es-MX"/>
              </w:rPr>
            </w:pPr>
            <w:r w:rsidRPr="16BA6D4B">
              <w:rPr>
                <w:lang w:val="es-ES" w:eastAsia="es-MX"/>
              </w:rPr>
              <w:t>MCCB</w:t>
            </w:r>
          </w:p>
        </w:tc>
        <w:tc>
          <w:tcPr>
            <w:tcW w:w="692" w:type="pct"/>
            <w:vAlign w:val="center"/>
          </w:tcPr>
          <w:p w14:paraId="7D10DEFF" w14:textId="18A3BA1F" w:rsidR="007701AC" w:rsidRDefault="00854FD1" w:rsidP="001933E2">
            <w:pPr>
              <w:spacing w:line="360" w:lineRule="auto"/>
              <w:ind w:firstLine="0"/>
              <w:rPr>
                <w:lang w:val="es-ES_tradnl" w:eastAsia="es-MX"/>
              </w:rPr>
            </w:pPr>
            <w:r>
              <w:rPr>
                <w:lang w:val="es-ES_tradnl" w:eastAsia="es-MX"/>
              </w:rPr>
              <w:t xml:space="preserve">No conocer </w:t>
            </w:r>
            <w:r w:rsidR="001300E2">
              <w:rPr>
                <w:lang w:val="es-ES_tradnl" w:eastAsia="es-MX"/>
              </w:rPr>
              <w:t>hacía</w:t>
            </w:r>
            <w:r w:rsidR="0081393D">
              <w:rPr>
                <w:lang w:val="es-ES_tradnl" w:eastAsia="es-MX"/>
              </w:rPr>
              <w:t xml:space="preserve"> que mercado estaba orientada la aplicación.</w:t>
            </w:r>
          </w:p>
        </w:tc>
        <w:tc>
          <w:tcPr>
            <w:tcW w:w="655" w:type="pct"/>
            <w:vAlign w:val="center"/>
          </w:tcPr>
          <w:p w14:paraId="0B47C9E3" w14:textId="3181991B" w:rsidR="007701AC" w:rsidRDefault="0081393D" w:rsidP="001933E2">
            <w:pPr>
              <w:spacing w:line="360" w:lineRule="auto"/>
              <w:ind w:firstLine="0"/>
              <w:rPr>
                <w:lang w:val="es-ES_tradnl" w:eastAsia="es-MX"/>
              </w:rPr>
            </w:pPr>
            <w:r>
              <w:rPr>
                <w:lang w:val="es-ES_tradnl" w:eastAsia="es-MX"/>
              </w:rPr>
              <w:t>Realizar un estudio de mercado.</w:t>
            </w:r>
          </w:p>
        </w:tc>
        <w:tc>
          <w:tcPr>
            <w:tcW w:w="742" w:type="pct"/>
            <w:vAlign w:val="center"/>
          </w:tcPr>
          <w:p w14:paraId="5C18B6A5" w14:textId="04A1F08B" w:rsidR="007701AC" w:rsidRDefault="0081393D" w:rsidP="001933E2">
            <w:pPr>
              <w:spacing w:line="360" w:lineRule="auto"/>
              <w:ind w:firstLine="0"/>
              <w:rPr>
                <w:lang w:val="es-ES_tradnl" w:eastAsia="es-MX"/>
              </w:rPr>
            </w:pPr>
            <w:r>
              <w:rPr>
                <w:lang w:val="es-ES_tradnl" w:eastAsia="es-MX"/>
              </w:rPr>
              <w:t xml:space="preserve">Investigar </w:t>
            </w:r>
            <w:r w:rsidR="006C70A3">
              <w:rPr>
                <w:lang w:val="es-ES_tradnl" w:eastAsia="es-MX"/>
              </w:rPr>
              <w:t>más</w:t>
            </w:r>
            <w:r>
              <w:rPr>
                <w:lang w:val="es-ES_tradnl" w:eastAsia="es-MX"/>
              </w:rPr>
              <w:t xml:space="preserve"> sobre </w:t>
            </w:r>
            <w:r w:rsidR="001A0EDA">
              <w:rPr>
                <w:lang w:val="es-ES_tradnl" w:eastAsia="es-MX"/>
              </w:rPr>
              <w:t xml:space="preserve">la </w:t>
            </w:r>
            <w:r w:rsidR="006C70A3">
              <w:rPr>
                <w:lang w:val="es-ES_tradnl" w:eastAsia="es-MX"/>
              </w:rPr>
              <w:t>identificación</w:t>
            </w:r>
            <w:r w:rsidR="001A0EDA">
              <w:rPr>
                <w:lang w:val="es-ES_tradnl" w:eastAsia="es-MX"/>
              </w:rPr>
              <w:t xml:space="preserve"> del mercado meta.</w:t>
            </w:r>
          </w:p>
        </w:tc>
      </w:tr>
      <w:tr w:rsidR="007701AC" w14:paraId="15A20271" w14:textId="77777777" w:rsidTr="00707B95">
        <w:trPr>
          <w:trHeight w:val="762"/>
        </w:trPr>
        <w:tc>
          <w:tcPr>
            <w:tcW w:w="193" w:type="pct"/>
            <w:vAlign w:val="center"/>
          </w:tcPr>
          <w:p w14:paraId="66731447" w14:textId="06FBBE6C" w:rsidR="007701AC" w:rsidRDefault="007701AC" w:rsidP="007701AC">
            <w:pPr>
              <w:spacing w:line="360" w:lineRule="auto"/>
              <w:ind w:firstLine="0"/>
              <w:jc w:val="center"/>
              <w:rPr>
                <w:lang w:val="es-ES" w:eastAsia="es-MX"/>
              </w:rPr>
            </w:pPr>
            <w:r w:rsidRPr="6A2B10C6">
              <w:rPr>
                <w:lang w:val="es-ES" w:eastAsia="es-MX"/>
              </w:rPr>
              <w:t>2.6</w:t>
            </w:r>
          </w:p>
        </w:tc>
        <w:tc>
          <w:tcPr>
            <w:tcW w:w="941" w:type="pct"/>
            <w:vAlign w:val="center"/>
          </w:tcPr>
          <w:p w14:paraId="67DDE346" w14:textId="0B04FB2F" w:rsidR="007701AC" w:rsidRDefault="007701AC" w:rsidP="00707B95">
            <w:pPr>
              <w:spacing w:line="360" w:lineRule="auto"/>
              <w:ind w:firstLine="0"/>
              <w:jc w:val="left"/>
              <w:rPr>
                <w:lang w:val="es-ES" w:eastAsia="es-MX"/>
              </w:rPr>
            </w:pPr>
            <w:r w:rsidRPr="16BA6D4B">
              <w:rPr>
                <w:lang w:val="es-ES" w:eastAsia="es-MX"/>
              </w:rPr>
              <w:t>Justificar el patrón o patrones de diseño a utilizar</w:t>
            </w:r>
          </w:p>
        </w:tc>
        <w:tc>
          <w:tcPr>
            <w:tcW w:w="328" w:type="pct"/>
            <w:vAlign w:val="center"/>
          </w:tcPr>
          <w:p w14:paraId="4664DB75" w14:textId="0FAE2181"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2643E7FB" w14:textId="40545C35"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16273ECF" w14:textId="31ABB7B4" w:rsidR="007701AC" w:rsidRPr="006E3F93" w:rsidRDefault="00F97DFD" w:rsidP="007701AC">
            <w:pPr>
              <w:spacing w:line="360" w:lineRule="auto"/>
              <w:ind w:firstLine="0"/>
              <w:jc w:val="center"/>
              <w:rPr>
                <w:lang w:val="es-ES" w:eastAsia="es-MX"/>
              </w:rPr>
            </w:pPr>
            <w:r>
              <w:rPr>
                <w:lang w:val="es-ES" w:eastAsia="es-MX"/>
              </w:rPr>
              <w:t>31</w:t>
            </w:r>
            <w:r w:rsidR="007701AC" w:rsidRPr="16BA6D4B">
              <w:rPr>
                <w:lang w:val="es-ES" w:eastAsia="es-MX"/>
              </w:rPr>
              <w:t>/05/2018</w:t>
            </w:r>
          </w:p>
        </w:tc>
        <w:tc>
          <w:tcPr>
            <w:tcW w:w="352" w:type="pct"/>
            <w:vAlign w:val="center"/>
          </w:tcPr>
          <w:p w14:paraId="7AA14EA2" w14:textId="2E183E46" w:rsidR="007701AC" w:rsidRPr="006E3F93" w:rsidRDefault="00F97DFD" w:rsidP="007701AC">
            <w:pPr>
              <w:spacing w:line="360" w:lineRule="auto"/>
              <w:ind w:firstLine="0"/>
              <w:jc w:val="center"/>
              <w:rPr>
                <w:lang w:val="es-ES" w:eastAsia="es-MX"/>
              </w:rPr>
            </w:pPr>
            <w:r>
              <w:rPr>
                <w:lang w:val="es-ES" w:eastAsia="es-MX"/>
              </w:rPr>
              <w:t>31</w:t>
            </w:r>
            <w:r w:rsidR="007701AC" w:rsidRPr="16BA6D4B">
              <w:rPr>
                <w:lang w:val="es-ES" w:eastAsia="es-MX"/>
              </w:rPr>
              <w:t>/0</w:t>
            </w:r>
            <w:r>
              <w:rPr>
                <w:lang w:val="es-ES" w:eastAsia="es-MX"/>
              </w:rPr>
              <w:t>5</w:t>
            </w:r>
            <w:r w:rsidR="007701AC" w:rsidRPr="16BA6D4B">
              <w:rPr>
                <w:lang w:val="es-ES" w:eastAsia="es-MX"/>
              </w:rPr>
              <w:t>/2018</w:t>
            </w:r>
          </w:p>
        </w:tc>
        <w:tc>
          <w:tcPr>
            <w:tcW w:w="428" w:type="pct"/>
            <w:vAlign w:val="center"/>
          </w:tcPr>
          <w:p w14:paraId="195288FA" w14:textId="49B04700" w:rsidR="007701AC" w:rsidRDefault="007701AC" w:rsidP="0015417E">
            <w:pPr>
              <w:spacing w:line="360" w:lineRule="auto"/>
              <w:ind w:firstLine="0"/>
              <w:jc w:val="center"/>
              <w:rPr>
                <w:lang w:val="es-ES_tradnl" w:eastAsia="es-MX"/>
              </w:rPr>
            </w:pPr>
            <w:r>
              <w:rPr>
                <w:lang w:val="es-ES_tradnl" w:eastAsia="es-MX"/>
              </w:rPr>
              <w:t>MAMB</w:t>
            </w:r>
          </w:p>
        </w:tc>
        <w:tc>
          <w:tcPr>
            <w:tcW w:w="692" w:type="pct"/>
            <w:vAlign w:val="center"/>
          </w:tcPr>
          <w:p w14:paraId="0E5D967F" w14:textId="36A7E05E" w:rsidR="007701AC" w:rsidRDefault="00A516A6" w:rsidP="001933E2">
            <w:pPr>
              <w:spacing w:line="360" w:lineRule="auto"/>
              <w:ind w:firstLine="0"/>
              <w:rPr>
                <w:lang w:val="es-ES_tradnl" w:eastAsia="es-MX"/>
              </w:rPr>
            </w:pPr>
            <w:r>
              <w:rPr>
                <w:lang w:val="es-ES_tradnl" w:eastAsia="es-MX"/>
              </w:rPr>
              <w:t>Fue complicado encontrar patrones de diseño para sitios web, ya que no sabíamos cómo buscarlos.</w:t>
            </w:r>
          </w:p>
        </w:tc>
        <w:tc>
          <w:tcPr>
            <w:tcW w:w="655" w:type="pct"/>
            <w:vAlign w:val="center"/>
          </w:tcPr>
          <w:p w14:paraId="3763380A" w14:textId="5DCA2821" w:rsidR="007701AC" w:rsidRDefault="00A516A6" w:rsidP="001933E2">
            <w:pPr>
              <w:spacing w:line="360" w:lineRule="auto"/>
              <w:ind w:firstLine="0"/>
              <w:rPr>
                <w:lang w:val="es-ES_tradnl" w:eastAsia="es-MX"/>
              </w:rPr>
            </w:pPr>
            <w:r>
              <w:rPr>
                <w:lang w:val="es-ES_tradnl" w:eastAsia="es-MX"/>
              </w:rPr>
              <w:t xml:space="preserve">Consultando al profesor y buscando en la mayoría de </w:t>
            </w:r>
            <w:r w:rsidR="006C70A3">
              <w:rPr>
                <w:lang w:val="es-ES_tradnl" w:eastAsia="es-MX"/>
              </w:rPr>
              <w:t xml:space="preserve">las </w:t>
            </w:r>
            <w:r>
              <w:rPr>
                <w:lang w:val="es-ES_tradnl" w:eastAsia="es-MX"/>
              </w:rPr>
              <w:t>fuentes posibles.</w:t>
            </w:r>
          </w:p>
        </w:tc>
        <w:tc>
          <w:tcPr>
            <w:tcW w:w="742" w:type="pct"/>
            <w:vAlign w:val="center"/>
          </w:tcPr>
          <w:p w14:paraId="7469B06C" w14:textId="6BC86927" w:rsidR="007701AC" w:rsidRDefault="00A516A6" w:rsidP="001933E2">
            <w:pPr>
              <w:spacing w:line="360" w:lineRule="auto"/>
              <w:ind w:firstLine="0"/>
              <w:rPr>
                <w:lang w:val="es-ES_tradnl" w:eastAsia="es-MX"/>
              </w:rPr>
            </w:pPr>
            <w:r>
              <w:rPr>
                <w:lang w:val="es-ES_tradnl" w:eastAsia="es-MX"/>
              </w:rPr>
              <w:t xml:space="preserve">Leer e investigar más a fondo sobre dichos patrones de diseño. </w:t>
            </w:r>
          </w:p>
        </w:tc>
      </w:tr>
      <w:tr w:rsidR="007701AC" w14:paraId="23071FF7" w14:textId="77777777" w:rsidTr="00707B95">
        <w:trPr>
          <w:trHeight w:val="762"/>
        </w:trPr>
        <w:tc>
          <w:tcPr>
            <w:tcW w:w="193" w:type="pct"/>
            <w:vAlign w:val="center"/>
          </w:tcPr>
          <w:p w14:paraId="03446F6A" w14:textId="0C88C1DB" w:rsidR="007701AC" w:rsidRDefault="007701AC" w:rsidP="007701AC">
            <w:pPr>
              <w:spacing w:line="360" w:lineRule="auto"/>
              <w:ind w:firstLine="0"/>
              <w:jc w:val="center"/>
              <w:rPr>
                <w:lang w:val="es-ES" w:eastAsia="es-MX"/>
              </w:rPr>
            </w:pPr>
            <w:r w:rsidRPr="6A2B10C6">
              <w:rPr>
                <w:lang w:val="es-ES" w:eastAsia="es-MX"/>
              </w:rPr>
              <w:t>2.7</w:t>
            </w:r>
          </w:p>
        </w:tc>
        <w:tc>
          <w:tcPr>
            <w:tcW w:w="941" w:type="pct"/>
            <w:vAlign w:val="center"/>
          </w:tcPr>
          <w:p w14:paraId="7372D81F" w14:textId="099B8DE5" w:rsidR="007701AC" w:rsidRDefault="007701AC" w:rsidP="00707B95">
            <w:pPr>
              <w:spacing w:line="360" w:lineRule="auto"/>
              <w:ind w:firstLine="0"/>
              <w:jc w:val="left"/>
              <w:rPr>
                <w:lang w:val="es-ES" w:eastAsia="es-MX"/>
              </w:rPr>
            </w:pPr>
            <w:r w:rsidRPr="16BA6D4B">
              <w:rPr>
                <w:lang w:val="es-ES" w:eastAsia="es-MX"/>
              </w:rPr>
              <w:t>Script (plantilla) del proceso de administración</w:t>
            </w:r>
          </w:p>
        </w:tc>
        <w:tc>
          <w:tcPr>
            <w:tcW w:w="328" w:type="pct"/>
            <w:vAlign w:val="center"/>
          </w:tcPr>
          <w:p w14:paraId="17DA1A52" w14:textId="178BE58B"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25308C57" w14:textId="74759612"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5284A332" w14:textId="56AF9671" w:rsidR="007701AC" w:rsidRPr="006E3F93" w:rsidRDefault="00B9302F" w:rsidP="0015417E">
            <w:pPr>
              <w:spacing w:line="360" w:lineRule="auto"/>
              <w:ind w:firstLine="0"/>
              <w:jc w:val="center"/>
              <w:rPr>
                <w:lang w:val="es-ES_tradnl" w:eastAsia="es-MX"/>
              </w:rPr>
            </w:pPr>
            <w:r>
              <w:rPr>
                <w:lang w:val="es-ES_tradnl" w:eastAsia="es-MX"/>
              </w:rPr>
              <w:t>31</w:t>
            </w:r>
            <w:r w:rsidR="007701AC" w:rsidRPr="006E3F93">
              <w:rPr>
                <w:lang w:val="es-ES_tradnl" w:eastAsia="es-MX"/>
              </w:rPr>
              <w:t>/05/2018</w:t>
            </w:r>
          </w:p>
        </w:tc>
        <w:tc>
          <w:tcPr>
            <w:tcW w:w="352" w:type="pct"/>
            <w:vAlign w:val="center"/>
          </w:tcPr>
          <w:p w14:paraId="45759AD7" w14:textId="6E5A8F93" w:rsidR="007701AC" w:rsidRPr="006E3F93" w:rsidRDefault="00391E80" w:rsidP="0015417E">
            <w:pPr>
              <w:spacing w:line="360" w:lineRule="auto"/>
              <w:ind w:firstLine="0"/>
              <w:jc w:val="center"/>
              <w:rPr>
                <w:lang w:val="es-ES_tradnl" w:eastAsia="es-MX"/>
              </w:rPr>
            </w:pPr>
            <w:r>
              <w:rPr>
                <w:lang w:val="es-ES_tradnl" w:eastAsia="es-MX"/>
              </w:rPr>
              <w:t>02</w:t>
            </w:r>
            <w:r w:rsidR="007701AC">
              <w:rPr>
                <w:lang w:val="es-ES_tradnl" w:eastAsia="es-MX"/>
              </w:rPr>
              <w:t>/06</w:t>
            </w:r>
            <w:r w:rsidR="007701AC" w:rsidRPr="006E3F93">
              <w:rPr>
                <w:lang w:val="es-ES_tradnl" w:eastAsia="es-MX"/>
              </w:rPr>
              <w:t>/2018</w:t>
            </w:r>
          </w:p>
        </w:tc>
        <w:tc>
          <w:tcPr>
            <w:tcW w:w="428" w:type="pct"/>
            <w:vAlign w:val="center"/>
          </w:tcPr>
          <w:p w14:paraId="4BC2169A" w14:textId="4FFA7C9D" w:rsidR="007701AC" w:rsidRDefault="007701AC" w:rsidP="0015417E">
            <w:pPr>
              <w:spacing w:line="360" w:lineRule="auto"/>
              <w:ind w:firstLine="0"/>
              <w:jc w:val="center"/>
              <w:rPr>
                <w:lang w:val="es-ES_tradnl" w:eastAsia="es-MX"/>
              </w:rPr>
            </w:pPr>
            <w:r w:rsidRPr="00D001F9">
              <w:rPr>
                <w:lang w:val="es-ES_tradnl" w:eastAsia="es-MX"/>
              </w:rPr>
              <w:t>MCCB, GMAS</w:t>
            </w:r>
          </w:p>
        </w:tc>
        <w:tc>
          <w:tcPr>
            <w:tcW w:w="692" w:type="pct"/>
            <w:vAlign w:val="center"/>
          </w:tcPr>
          <w:p w14:paraId="6FE9EC62" w14:textId="6D30C019" w:rsidR="007701AC" w:rsidRDefault="00286ACE" w:rsidP="0015417E">
            <w:pPr>
              <w:spacing w:line="360" w:lineRule="auto"/>
              <w:ind w:firstLine="0"/>
              <w:rPr>
                <w:lang w:val="es-ES_tradnl" w:eastAsia="es-MX"/>
              </w:rPr>
            </w:pPr>
            <w:r>
              <w:rPr>
                <w:lang w:val="es-ES_tradnl" w:eastAsia="es-MX"/>
              </w:rPr>
              <w:t>No encontrar información sobre este documento.</w:t>
            </w:r>
          </w:p>
        </w:tc>
        <w:tc>
          <w:tcPr>
            <w:tcW w:w="655" w:type="pct"/>
            <w:vAlign w:val="center"/>
          </w:tcPr>
          <w:p w14:paraId="7C1E4EA7" w14:textId="0ED6F04C" w:rsidR="007701AC" w:rsidRDefault="00286ACE" w:rsidP="0015417E">
            <w:pPr>
              <w:spacing w:line="360" w:lineRule="auto"/>
              <w:ind w:firstLine="0"/>
              <w:rPr>
                <w:lang w:val="es-ES_tradnl" w:eastAsia="es-MX"/>
              </w:rPr>
            </w:pPr>
            <w:r>
              <w:rPr>
                <w:lang w:val="es-ES_tradnl" w:eastAsia="es-MX"/>
              </w:rPr>
              <w:t xml:space="preserve">Hacer una investigación </w:t>
            </w:r>
            <w:r w:rsidR="00B9302F">
              <w:rPr>
                <w:lang w:val="es-ES_tradnl" w:eastAsia="es-MX"/>
              </w:rPr>
              <w:t>más</w:t>
            </w:r>
            <w:r>
              <w:rPr>
                <w:lang w:val="es-ES_tradnl" w:eastAsia="es-MX"/>
              </w:rPr>
              <w:t xml:space="preserve"> a fondo sobre este.</w:t>
            </w:r>
          </w:p>
        </w:tc>
        <w:tc>
          <w:tcPr>
            <w:tcW w:w="742" w:type="pct"/>
            <w:vAlign w:val="center"/>
          </w:tcPr>
          <w:p w14:paraId="31BC61F7" w14:textId="2B5D7BC4" w:rsidR="007701AC" w:rsidRDefault="00153B8A" w:rsidP="0015417E">
            <w:pPr>
              <w:spacing w:line="360" w:lineRule="auto"/>
              <w:ind w:firstLine="0"/>
              <w:rPr>
                <w:lang w:val="es-ES_tradnl" w:eastAsia="es-MX"/>
              </w:rPr>
            </w:pPr>
            <w:r>
              <w:rPr>
                <w:lang w:val="es-ES_tradnl" w:eastAsia="es-MX"/>
              </w:rPr>
              <w:t xml:space="preserve">Investigar </w:t>
            </w:r>
            <w:r w:rsidR="00B9302F">
              <w:rPr>
                <w:lang w:val="es-ES_tradnl" w:eastAsia="es-MX"/>
              </w:rPr>
              <w:t>más</w:t>
            </w:r>
            <w:r>
              <w:rPr>
                <w:lang w:val="es-ES_tradnl" w:eastAsia="es-MX"/>
              </w:rPr>
              <w:t xml:space="preserve"> sobre el proceso de administración. </w:t>
            </w:r>
          </w:p>
        </w:tc>
      </w:tr>
      <w:tr w:rsidR="007701AC" w14:paraId="22E6E67D" w14:textId="77777777" w:rsidTr="00707B95">
        <w:trPr>
          <w:trHeight w:val="762"/>
        </w:trPr>
        <w:tc>
          <w:tcPr>
            <w:tcW w:w="193" w:type="pct"/>
            <w:vAlign w:val="center"/>
          </w:tcPr>
          <w:p w14:paraId="63621B66" w14:textId="33124CC4" w:rsidR="007701AC" w:rsidRDefault="007701AC" w:rsidP="007701AC">
            <w:pPr>
              <w:spacing w:line="360" w:lineRule="auto"/>
              <w:ind w:firstLine="0"/>
              <w:jc w:val="center"/>
              <w:rPr>
                <w:lang w:val="es-ES" w:eastAsia="es-MX"/>
              </w:rPr>
            </w:pPr>
            <w:r w:rsidRPr="6A2B10C6">
              <w:rPr>
                <w:lang w:val="es-ES" w:eastAsia="es-MX"/>
              </w:rPr>
              <w:t>2.8</w:t>
            </w:r>
          </w:p>
        </w:tc>
        <w:tc>
          <w:tcPr>
            <w:tcW w:w="941" w:type="pct"/>
            <w:vAlign w:val="center"/>
          </w:tcPr>
          <w:p w14:paraId="45C1FBA2" w14:textId="1F832918" w:rsidR="007701AC" w:rsidRDefault="007701AC" w:rsidP="00707B95">
            <w:pPr>
              <w:spacing w:line="360" w:lineRule="auto"/>
              <w:ind w:firstLine="0"/>
              <w:jc w:val="left"/>
              <w:rPr>
                <w:lang w:val="es-ES" w:eastAsia="es-MX"/>
              </w:rPr>
            </w:pPr>
            <w:r w:rsidRPr="16BA6D4B">
              <w:rPr>
                <w:lang w:val="es-ES" w:eastAsia="es-MX"/>
              </w:rPr>
              <w:t>Estándares de calidad aplicables al proyecto de T.I.</w:t>
            </w:r>
          </w:p>
        </w:tc>
        <w:tc>
          <w:tcPr>
            <w:tcW w:w="328" w:type="pct"/>
            <w:vAlign w:val="center"/>
          </w:tcPr>
          <w:p w14:paraId="3DDF5F0D" w14:textId="12C5C79E"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3D4E5076" w14:textId="6D7984DB"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0719770" w14:textId="5DB742C8" w:rsidR="007701AC" w:rsidRPr="006E3F93" w:rsidRDefault="00FF0FD0" w:rsidP="0015417E">
            <w:pPr>
              <w:spacing w:line="360" w:lineRule="auto"/>
              <w:ind w:firstLine="0"/>
              <w:jc w:val="center"/>
              <w:rPr>
                <w:lang w:val="es-ES_tradnl" w:eastAsia="es-MX"/>
              </w:rPr>
            </w:pPr>
            <w:r>
              <w:rPr>
                <w:lang w:val="es-ES_tradnl" w:eastAsia="es-MX"/>
              </w:rPr>
              <w:t>28</w:t>
            </w:r>
            <w:r w:rsidR="007701AC">
              <w:rPr>
                <w:lang w:val="es-ES_tradnl" w:eastAsia="es-MX"/>
              </w:rPr>
              <w:t>/0</w:t>
            </w:r>
            <w:r w:rsidR="00ED1187">
              <w:rPr>
                <w:lang w:val="es-ES_tradnl" w:eastAsia="es-MX"/>
              </w:rPr>
              <w:t>5</w:t>
            </w:r>
            <w:r w:rsidR="007701AC" w:rsidRPr="006E3F93">
              <w:rPr>
                <w:lang w:val="es-ES_tradnl" w:eastAsia="es-MX"/>
              </w:rPr>
              <w:t>/2018</w:t>
            </w:r>
          </w:p>
        </w:tc>
        <w:tc>
          <w:tcPr>
            <w:tcW w:w="352" w:type="pct"/>
            <w:vAlign w:val="center"/>
          </w:tcPr>
          <w:p w14:paraId="20CB4BA0" w14:textId="70099092" w:rsidR="007701AC" w:rsidRPr="006E3F93" w:rsidRDefault="00FF0FD0"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32210BD9" w14:textId="578B6DB3" w:rsidR="007701AC" w:rsidRDefault="007701AC" w:rsidP="0015417E">
            <w:pPr>
              <w:spacing w:line="360" w:lineRule="auto"/>
              <w:ind w:firstLine="0"/>
              <w:jc w:val="center"/>
              <w:rPr>
                <w:lang w:val="es-ES_tradnl" w:eastAsia="es-MX"/>
              </w:rPr>
            </w:pPr>
            <w:r w:rsidRPr="00D001F9">
              <w:rPr>
                <w:lang w:val="es-ES_tradnl" w:eastAsia="es-MX"/>
              </w:rPr>
              <w:t>GMAS</w:t>
            </w:r>
          </w:p>
        </w:tc>
        <w:tc>
          <w:tcPr>
            <w:tcW w:w="692" w:type="pct"/>
            <w:vAlign w:val="center"/>
          </w:tcPr>
          <w:p w14:paraId="38D05731" w14:textId="4F45F1F0" w:rsidR="007701AC" w:rsidRDefault="003811D9" w:rsidP="0015417E">
            <w:pPr>
              <w:spacing w:line="360" w:lineRule="auto"/>
              <w:ind w:firstLine="0"/>
              <w:rPr>
                <w:lang w:val="es-ES_tradnl" w:eastAsia="es-MX"/>
              </w:rPr>
            </w:pPr>
            <w:r>
              <w:rPr>
                <w:lang w:val="es-ES_tradnl" w:eastAsia="es-MX"/>
              </w:rPr>
              <w:t>Falta de palabras para describir como se aplicaría</w:t>
            </w:r>
            <w:r w:rsidR="00596C65">
              <w:rPr>
                <w:lang w:val="es-ES_tradnl" w:eastAsia="es-MX"/>
              </w:rPr>
              <w:t xml:space="preserve">n dichos estándares y normas a nuestro proyecto. </w:t>
            </w:r>
          </w:p>
        </w:tc>
        <w:tc>
          <w:tcPr>
            <w:tcW w:w="655" w:type="pct"/>
            <w:vAlign w:val="center"/>
          </w:tcPr>
          <w:p w14:paraId="2BADBC58" w14:textId="1DEF036A" w:rsidR="007701AC" w:rsidRDefault="00596C65" w:rsidP="0015417E">
            <w:pPr>
              <w:spacing w:line="360" w:lineRule="auto"/>
              <w:ind w:firstLine="0"/>
              <w:rPr>
                <w:lang w:val="es-ES_tradnl" w:eastAsia="es-MX"/>
              </w:rPr>
            </w:pPr>
            <w:r>
              <w:rPr>
                <w:lang w:val="es-ES_tradnl" w:eastAsia="es-MX"/>
              </w:rPr>
              <w:t>Re</w:t>
            </w:r>
            <w:r w:rsidR="002E67F7">
              <w:rPr>
                <w:lang w:val="es-ES_tradnl" w:eastAsia="es-MX"/>
              </w:rPr>
              <w:t>pasar las</w:t>
            </w:r>
            <w:r w:rsidR="003C2A0A">
              <w:rPr>
                <w:lang w:val="es-ES_tradnl" w:eastAsia="es-MX"/>
              </w:rPr>
              <w:t xml:space="preserve"> investigaciones y documentos </w:t>
            </w:r>
            <w:r w:rsidR="002E67F7">
              <w:rPr>
                <w:lang w:val="es-ES_tradnl" w:eastAsia="es-MX"/>
              </w:rPr>
              <w:t>sobre estándares de calidad vistos el cuatrimestre pasado</w:t>
            </w:r>
            <w:r w:rsidR="003C2A0A">
              <w:rPr>
                <w:lang w:val="es-ES_tradnl" w:eastAsia="es-MX"/>
              </w:rPr>
              <w:t>.</w:t>
            </w:r>
          </w:p>
        </w:tc>
        <w:tc>
          <w:tcPr>
            <w:tcW w:w="742" w:type="pct"/>
            <w:vAlign w:val="center"/>
          </w:tcPr>
          <w:p w14:paraId="431F4D57" w14:textId="08EC153A" w:rsidR="007701AC" w:rsidRDefault="00057E6A" w:rsidP="0015417E">
            <w:pPr>
              <w:spacing w:line="360" w:lineRule="auto"/>
              <w:ind w:firstLine="0"/>
              <w:rPr>
                <w:lang w:val="es-ES_tradnl" w:eastAsia="es-MX"/>
              </w:rPr>
            </w:pPr>
            <w:r>
              <w:rPr>
                <w:lang w:val="es-ES_tradnl" w:eastAsia="es-MX"/>
              </w:rPr>
              <w:t xml:space="preserve">Investigar más como es que aplican estos </w:t>
            </w:r>
            <w:r w:rsidR="003811D9">
              <w:rPr>
                <w:lang w:val="es-ES_tradnl" w:eastAsia="es-MX"/>
              </w:rPr>
              <w:t>estándares</w:t>
            </w:r>
            <w:r>
              <w:rPr>
                <w:lang w:val="es-ES_tradnl" w:eastAsia="es-MX"/>
              </w:rPr>
              <w:t xml:space="preserve"> y normas al desarrollo de </w:t>
            </w:r>
            <w:r w:rsidR="003811D9">
              <w:rPr>
                <w:lang w:val="es-ES_tradnl" w:eastAsia="es-MX"/>
              </w:rPr>
              <w:t>un proyecto de software.</w:t>
            </w:r>
          </w:p>
        </w:tc>
      </w:tr>
      <w:tr w:rsidR="007701AC" w14:paraId="1544B6C0" w14:textId="77777777" w:rsidTr="00707B95">
        <w:trPr>
          <w:trHeight w:val="578"/>
        </w:trPr>
        <w:tc>
          <w:tcPr>
            <w:tcW w:w="193" w:type="pct"/>
            <w:vAlign w:val="center"/>
          </w:tcPr>
          <w:p w14:paraId="0F2501C2" w14:textId="38E84D90" w:rsidR="007701AC" w:rsidRDefault="007701AC" w:rsidP="007701AC">
            <w:pPr>
              <w:spacing w:line="360" w:lineRule="auto"/>
              <w:ind w:firstLine="0"/>
              <w:jc w:val="center"/>
              <w:rPr>
                <w:lang w:val="es-ES" w:eastAsia="es-MX"/>
              </w:rPr>
            </w:pPr>
            <w:r w:rsidRPr="6A2B10C6">
              <w:rPr>
                <w:lang w:val="es-ES" w:eastAsia="es-MX"/>
              </w:rPr>
              <w:t>2.9</w:t>
            </w:r>
          </w:p>
        </w:tc>
        <w:tc>
          <w:tcPr>
            <w:tcW w:w="941" w:type="pct"/>
            <w:vAlign w:val="center"/>
          </w:tcPr>
          <w:p w14:paraId="19C139BC" w14:textId="7D3CE55E" w:rsidR="007701AC" w:rsidRDefault="007701AC" w:rsidP="00707B95">
            <w:pPr>
              <w:spacing w:line="360" w:lineRule="auto"/>
              <w:ind w:firstLine="0"/>
              <w:jc w:val="left"/>
              <w:rPr>
                <w:lang w:val="es-ES" w:eastAsia="es-MX"/>
              </w:rPr>
            </w:pPr>
            <w:r w:rsidRPr="16BA6D4B">
              <w:rPr>
                <w:lang w:val="es-ES" w:eastAsia="es-MX"/>
              </w:rPr>
              <w:t>Esquema del ciclo de vida</w:t>
            </w:r>
          </w:p>
        </w:tc>
        <w:tc>
          <w:tcPr>
            <w:tcW w:w="328" w:type="pct"/>
            <w:vAlign w:val="center"/>
          </w:tcPr>
          <w:p w14:paraId="24D09500" w14:textId="4423BA73"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70F0E136" w14:textId="6C199962"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63FCC801" w14:textId="41CB52B1" w:rsidR="007701AC" w:rsidRPr="006E3F93" w:rsidRDefault="001933E2" w:rsidP="0015417E">
            <w:pPr>
              <w:spacing w:line="360" w:lineRule="auto"/>
              <w:ind w:firstLine="0"/>
              <w:jc w:val="center"/>
              <w:rPr>
                <w:lang w:val="es-ES_tradnl" w:eastAsia="es-MX"/>
              </w:rPr>
            </w:pPr>
            <w:r>
              <w:rPr>
                <w:lang w:val="es-ES_tradnl" w:eastAsia="es-MX"/>
              </w:rPr>
              <w:t>28</w:t>
            </w:r>
            <w:r w:rsidR="007701AC" w:rsidRPr="006E3F93">
              <w:rPr>
                <w:lang w:val="es-ES_tradnl" w:eastAsia="es-MX"/>
              </w:rPr>
              <w:t>/05/2018</w:t>
            </w:r>
          </w:p>
        </w:tc>
        <w:tc>
          <w:tcPr>
            <w:tcW w:w="352" w:type="pct"/>
            <w:vAlign w:val="center"/>
          </w:tcPr>
          <w:p w14:paraId="7391C413" w14:textId="40C53029" w:rsidR="007701AC" w:rsidRPr="006E3F93" w:rsidRDefault="001933E2"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3A1BF474" w14:textId="1AFC3DA0" w:rsidR="007701AC" w:rsidRDefault="007701AC" w:rsidP="0015417E">
            <w:pPr>
              <w:spacing w:line="360" w:lineRule="auto"/>
              <w:ind w:firstLine="0"/>
              <w:jc w:val="center"/>
              <w:rPr>
                <w:lang w:val="es-ES_tradnl" w:eastAsia="es-MX"/>
              </w:rPr>
            </w:pPr>
            <w:r w:rsidRPr="00D001F9">
              <w:rPr>
                <w:lang w:val="es-ES_tradnl" w:eastAsia="es-MX"/>
              </w:rPr>
              <w:t>JJAS</w:t>
            </w:r>
          </w:p>
        </w:tc>
        <w:tc>
          <w:tcPr>
            <w:tcW w:w="692" w:type="pct"/>
            <w:vAlign w:val="center"/>
          </w:tcPr>
          <w:p w14:paraId="5D7DE12D" w14:textId="165453A7" w:rsidR="007701AC" w:rsidRDefault="001933E2" w:rsidP="0015417E">
            <w:pPr>
              <w:spacing w:line="360" w:lineRule="auto"/>
              <w:ind w:firstLine="0"/>
              <w:rPr>
                <w:lang w:val="es-ES_tradnl" w:eastAsia="es-MX"/>
              </w:rPr>
            </w:pPr>
            <w:r>
              <w:rPr>
                <w:lang w:val="es-ES_tradnl" w:eastAsia="es-MX"/>
              </w:rPr>
              <w:t>Indecisión al momento de seleccionar un ciclo de vida.</w:t>
            </w:r>
          </w:p>
        </w:tc>
        <w:tc>
          <w:tcPr>
            <w:tcW w:w="655" w:type="pct"/>
            <w:vAlign w:val="center"/>
          </w:tcPr>
          <w:p w14:paraId="41346FC9" w14:textId="197B29AF" w:rsidR="007701AC" w:rsidRDefault="001933E2" w:rsidP="0015417E">
            <w:pPr>
              <w:spacing w:line="360" w:lineRule="auto"/>
              <w:ind w:firstLine="0"/>
              <w:rPr>
                <w:lang w:val="es-ES_tradnl" w:eastAsia="es-MX"/>
              </w:rPr>
            </w:pPr>
            <w:r>
              <w:rPr>
                <w:lang w:val="es-ES_tradnl" w:eastAsia="es-MX"/>
              </w:rPr>
              <w:t>Consultar con mis compañeros de equipo, así como también con los profesores e investigar mucho.</w:t>
            </w:r>
          </w:p>
        </w:tc>
        <w:tc>
          <w:tcPr>
            <w:tcW w:w="742" w:type="pct"/>
            <w:vAlign w:val="center"/>
          </w:tcPr>
          <w:p w14:paraId="13B15634" w14:textId="495BD5C2" w:rsidR="007701AC" w:rsidRDefault="001933E2" w:rsidP="0015417E">
            <w:pPr>
              <w:spacing w:line="360" w:lineRule="auto"/>
              <w:ind w:firstLine="0"/>
              <w:rPr>
                <w:lang w:val="es-ES_tradnl" w:eastAsia="es-MX"/>
              </w:rPr>
            </w:pPr>
            <w:r>
              <w:rPr>
                <w:lang w:val="es-ES_tradnl" w:eastAsia="es-MX"/>
              </w:rPr>
              <w:t xml:space="preserve">Conocer y probar </w:t>
            </w:r>
            <w:r w:rsidR="00420950">
              <w:rPr>
                <w:lang w:val="es-ES_tradnl" w:eastAsia="es-MX"/>
              </w:rPr>
              <w:t>más</w:t>
            </w:r>
            <w:r>
              <w:rPr>
                <w:lang w:val="es-ES_tradnl" w:eastAsia="es-MX"/>
              </w:rPr>
              <w:t xml:space="preserve"> ciclos de vida para así experimentar mejor el cómo trabajar con ellos.</w:t>
            </w:r>
          </w:p>
        </w:tc>
      </w:tr>
      <w:tr w:rsidR="007701AC" w14:paraId="0DF4CE5A" w14:textId="77777777" w:rsidTr="00707B95">
        <w:trPr>
          <w:trHeight w:val="762"/>
        </w:trPr>
        <w:tc>
          <w:tcPr>
            <w:tcW w:w="193" w:type="pct"/>
            <w:vAlign w:val="center"/>
          </w:tcPr>
          <w:p w14:paraId="6036633B" w14:textId="77DE43E8" w:rsidR="007701AC" w:rsidRDefault="007701AC" w:rsidP="0015417E">
            <w:pPr>
              <w:spacing w:line="360" w:lineRule="auto"/>
              <w:ind w:firstLine="0"/>
              <w:jc w:val="center"/>
              <w:rPr>
                <w:lang w:val="es-ES" w:eastAsia="es-MX"/>
              </w:rPr>
            </w:pPr>
            <w:r w:rsidRPr="6A2B10C6">
              <w:rPr>
                <w:lang w:val="es-ES" w:eastAsia="es-MX"/>
              </w:rPr>
              <w:t>2.10</w:t>
            </w:r>
          </w:p>
        </w:tc>
        <w:tc>
          <w:tcPr>
            <w:tcW w:w="941" w:type="pct"/>
            <w:vAlign w:val="center"/>
          </w:tcPr>
          <w:p w14:paraId="2189AB59" w14:textId="4608D02E" w:rsidR="007701AC" w:rsidRDefault="007701AC" w:rsidP="00707B95">
            <w:pPr>
              <w:spacing w:line="360" w:lineRule="auto"/>
              <w:ind w:firstLine="0"/>
              <w:jc w:val="left"/>
              <w:rPr>
                <w:lang w:val="es-ES" w:eastAsia="es-MX"/>
              </w:rPr>
            </w:pPr>
            <w:r w:rsidRPr="16BA6D4B">
              <w:rPr>
                <w:lang w:val="es-ES" w:eastAsia="es-MX"/>
              </w:rPr>
              <w:t>Justificación de las actividades del proceso</w:t>
            </w:r>
          </w:p>
        </w:tc>
        <w:tc>
          <w:tcPr>
            <w:tcW w:w="328" w:type="pct"/>
            <w:vAlign w:val="center"/>
          </w:tcPr>
          <w:p w14:paraId="397F31CD" w14:textId="46BD764A"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5FA64F5A" w14:textId="7C2011B7"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A3F0D49" w14:textId="33B18311" w:rsidR="007701AC" w:rsidRPr="006E3F93" w:rsidRDefault="00DD55E3" w:rsidP="0015417E">
            <w:pPr>
              <w:spacing w:line="360" w:lineRule="auto"/>
              <w:ind w:firstLine="0"/>
              <w:jc w:val="center"/>
              <w:rPr>
                <w:lang w:val="es-ES_tradnl" w:eastAsia="es-MX"/>
              </w:rPr>
            </w:pPr>
            <w:r>
              <w:rPr>
                <w:lang w:val="es-ES_tradnl" w:eastAsia="es-MX"/>
              </w:rPr>
              <w:t>31</w:t>
            </w:r>
            <w:r w:rsidR="007701AC" w:rsidRPr="006E3F93">
              <w:rPr>
                <w:lang w:val="es-ES_tradnl" w:eastAsia="es-MX"/>
              </w:rPr>
              <w:t>/05/2018</w:t>
            </w:r>
          </w:p>
        </w:tc>
        <w:tc>
          <w:tcPr>
            <w:tcW w:w="352" w:type="pct"/>
            <w:vAlign w:val="center"/>
          </w:tcPr>
          <w:p w14:paraId="2FED57FA" w14:textId="2989C40E" w:rsidR="007701AC" w:rsidRPr="006E3F93" w:rsidRDefault="00DD55E3" w:rsidP="0015417E">
            <w:pPr>
              <w:spacing w:line="360" w:lineRule="auto"/>
              <w:ind w:firstLine="0"/>
              <w:jc w:val="center"/>
              <w:rPr>
                <w:lang w:val="es-ES_tradnl" w:eastAsia="es-MX"/>
              </w:rPr>
            </w:pPr>
            <w:r>
              <w:rPr>
                <w:lang w:val="es-ES_tradnl" w:eastAsia="es-MX"/>
              </w:rPr>
              <w:t>02</w:t>
            </w:r>
            <w:r w:rsidR="007701AC">
              <w:rPr>
                <w:lang w:val="es-ES_tradnl" w:eastAsia="es-MX"/>
              </w:rPr>
              <w:t>/06</w:t>
            </w:r>
            <w:r w:rsidR="007701AC" w:rsidRPr="006E3F93">
              <w:rPr>
                <w:lang w:val="es-ES_tradnl" w:eastAsia="es-MX"/>
              </w:rPr>
              <w:t>/2018</w:t>
            </w:r>
          </w:p>
        </w:tc>
        <w:tc>
          <w:tcPr>
            <w:tcW w:w="428" w:type="pct"/>
            <w:vAlign w:val="center"/>
          </w:tcPr>
          <w:p w14:paraId="3F54DCF9" w14:textId="19F8DC1A" w:rsidR="007701AC" w:rsidRDefault="007701AC" w:rsidP="0015417E">
            <w:pPr>
              <w:spacing w:line="360" w:lineRule="auto"/>
              <w:ind w:firstLine="0"/>
              <w:jc w:val="center"/>
              <w:rPr>
                <w:lang w:val="es-ES_tradnl" w:eastAsia="es-MX"/>
              </w:rPr>
            </w:pPr>
            <w:r w:rsidRPr="00D001F9">
              <w:rPr>
                <w:lang w:val="es-ES_tradnl" w:eastAsia="es-MX"/>
              </w:rPr>
              <w:t xml:space="preserve">JJAS, </w:t>
            </w:r>
            <w:r w:rsidR="00DD55E3">
              <w:rPr>
                <w:lang w:val="es-ES_tradnl" w:eastAsia="es-MX"/>
              </w:rPr>
              <w:t>MAMB</w:t>
            </w:r>
          </w:p>
        </w:tc>
        <w:tc>
          <w:tcPr>
            <w:tcW w:w="692" w:type="pct"/>
            <w:vAlign w:val="center"/>
          </w:tcPr>
          <w:p w14:paraId="35AE1D6A" w14:textId="0A0D80C8" w:rsidR="007701AC" w:rsidRDefault="00104003" w:rsidP="0015417E">
            <w:pPr>
              <w:spacing w:line="360" w:lineRule="auto"/>
              <w:ind w:firstLine="0"/>
              <w:rPr>
                <w:lang w:val="es-ES_tradnl" w:eastAsia="es-MX"/>
              </w:rPr>
            </w:pPr>
            <w:r>
              <w:rPr>
                <w:lang w:val="es-ES_tradnl" w:eastAsia="es-MX"/>
              </w:rPr>
              <w:t xml:space="preserve">No se </w:t>
            </w:r>
            <w:r w:rsidR="0030283E">
              <w:rPr>
                <w:lang w:val="es-ES_tradnl" w:eastAsia="es-MX"/>
              </w:rPr>
              <w:t>tenía muy claro</w:t>
            </w:r>
            <w:r>
              <w:rPr>
                <w:lang w:val="es-ES_tradnl" w:eastAsia="es-MX"/>
              </w:rPr>
              <w:t xml:space="preserve"> el alcance </w:t>
            </w:r>
            <w:r w:rsidR="00642A54">
              <w:rPr>
                <w:lang w:val="es-ES_tradnl" w:eastAsia="es-MX"/>
              </w:rPr>
              <w:t>de cada una de las actividades.</w:t>
            </w:r>
          </w:p>
        </w:tc>
        <w:tc>
          <w:tcPr>
            <w:tcW w:w="655" w:type="pct"/>
            <w:vAlign w:val="center"/>
          </w:tcPr>
          <w:p w14:paraId="73AB46FE" w14:textId="244E82ED" w:rsidR="007701AC" w:rsidRDefault="00CA6929" w:rsidP="0015417E">
            <w:pPr>
              <w:spacing w:line="360" w:lineRule="auto"/>
              <w:ind w:firstLine="0"/>
              <w:rPr>
                <w:lang w:val="es-ES_tradnl" w:eastAsia="es-MX"/>
              </w:rPr>
            </w:pPr>
            <w:r>
              <w:rPr>
                <w:lang w:val="es-ES_tradnl" w:eastAsia="es-MX"/>
              </w:rPr>
              <w:t>Determinar el alcance de las actividades una mejor manera.</w:t>
            </w:r>
          </w:p>
        </w:tc>
        <w:tc>
          <w:tcPr>
            <w:tcW w:w="742" w:type="pct"/>
            <w:vAlign w:val="center"/>
          </w:tcPr>
          <w:p w14:paraId="0CCF762A" w14:textId="75262EE0" w:rsidR="007701AC" w:rsidRDefault="00CA6929" w:rsidP="0015417E">
            <w:pPr>
              <w:spacing w:line="360" w:lineRule="auto"/>
              <w:ind w:firstLine="0"/>
              <w:rPr>
                <w:lang w:val="es-ES_tradnl" w:eastAsia="es-MX"/>
              </w:rPr>
            </w:pPr>
            <w:r>
              <w:rPr>
                <w:lang w:val="es-ES_tradnl" w:eastAsia="es-MX"/>
              </w:rPr>
              <w:t>Conocer mejor lo que se realiza en cada una de las actividades.</w:t>
            </w:r>
          </w:p>
        </w:tc>
      </w:tr>
      <w:tr w:rsidR="006E3F93" w14:paraId="3478E28D" w14:textId="77777777" w:rsidTr="00707B95">
        <w:trPr>
          <w:trHeight w:val="368"/>
        </w:trPr>
        <w:tc>
          <w:tcPr>
            <w:tcW w:w="193" w:type="pct"/>
            <w:vAlign w:val="center"/>
          </w:tcPr>
          <w:p w14:paraId="3BD2DA49" w14:textId="0A0F5F0D" w:rsidR="006E3F93" w:rsidRDefault="007701AC" w:rsidP="0015417E">
            <w:pPr>
              <w:spacing w:line="360" w:lineRule="auto"/>
              <w:ind w:firstLine="0"/>
              <w:jc w:val="center"/>
              <w:rPr>
                <w:lang w:val="es-ES" w:eastAsia="es-MX"/>
              </w:rPr>
            </w:pPr>
            <w:r w:rsidRPr="6A2B10C6">
              <w:rPr>
                <w:lang w:val="es-ES" w:eastAsia="es-MX"/>
              </w:rPr>
              <w:t>3</w:t>
            </w:r>
          </w:p>
        </w:tc>
        <w:tc>
          <w:tcPr>
            <w:tcW w:w="941" w:type="pct"/>
            <w:vAlign w:val="center"/>
          </w:tcPr>
          <w:p w14:paraId="230CEA3A" w14:textId="3CF4E048" w:rsidR="006E3F93" w:rsidRPr="00651911" w:rsidRDefault="006E3F93" w:rsidP="00707B95">
            <w:pPr>
              <w:spacing w:line="360" w:lineRule="auto"/>
              <w:ind w:firstLine="0"/>
              <w:jc w:val="left"/>
              <w:rPr>
                <w:lang w:val="es-ES" w:eastAsia="es-MX"/>
              </w:rPr>
            </w:pPr>
            <w:r w:rsidRPr="3A8191FB">
              <w:rPr>
                <w:b/>
              </w:rPr>
              <w:t>Planeación del Proyecto</w:t>
            </w:r>
          </w:p>
        </w:tc>
        <w:tc>
          <w:tcPr>
            <w:tcW w:w="328" w:type="pct"/>
            <w:vAlign w:val="center"/>
          </w:tcPr>
          <w:p w14:paraId="41828664" w14:textId="77777777" w:rsidR="006E3F93" w:rsidRPr="006E3F93" w:rsidRDefault="006E3F93" w:rsidP="0015417E">
            <w:pPr>
              <w:spacing w:line="360" w:lineRule="auto"/>
              <w:ind w:firstLine="0"/>
              <w:jc w:val="center"/>
              <w:rPr>
                <w:lang w:val="es-ES_tradnl" w:eastAsia="es-MX"/>
              </w:rPr>
            </w:pPr>
          </w:p>
        </w:tc>
        <w:tc>
          <w:tcPr>
            <w:tcW w:w="328" w:type="pct"/>
            <w:vAlign w:val="center"/>
          </w:tcPr>
          <w:p w14:paraId="476A8391" w14:textId="6B3AF7F5" w:rsidR="006E3F93" w:rsidRPr="006E3F93" w:rsidRDefault="006E3F93" w:rsidP="0015417E">
            <w:pPr>
              <w:spacing w:line="360" w:lineRule="auto"/>
              <w:ind w:firstLine="0"/>
              <w:jc w:val="center"/>
              <w:rPr>
                <w:lang w:val="es-ES_tradnl" w:eastAsia="es-MX"/>
              </w:rPr>
            </w:pPr>
          </w:p>
        </w:tc>
        <w:tc>
          <w:tcPr>
            <w:tcW w:w="340" w:type="pct"/>
            <w:vAlign w:val="center"/>
          </w:tcPr>
          <w:p w14:paraId="5C463853" w14:textId="77777777" w:rsidR="006E3F93" w:rsidRPr="006E3F93" w:rsidRDefault="006E3F93" w:rsidP="0015417E">
            <w:pPr>
              <w:spacing w:line="360" w:lineRule="auto"/>
              <w:ind w:firstLine="0"/>
              <w:jc w:val="center"/>
              <w:rPr>
                <w:lang w:val="es-ES_tradnl" w:eastAsia="es-MX"/>
              </w:rPr>
            </w:pPr>
          </w:p>
        </w:tc>
        <w:tc>
          <w:tcPr>
            <w:tcW w:w="352" w:type="pct"/>
            <w:vAlign w:val="center"/>
          </w:tcPr>
          <w:p w14:paraId="0CEBC284" w14:textId="27CFD569" w:rsidR="006E3F93" w:rsidRPr="006E3F93" w:rsidRDefault="006E3F93" w:rsidP="0015417E">
            <w:pPr>
              <w:spacing w:line="360" w:lineRule="auto"/>
              <w:ind w:firstLine="0"/>
              <w:jc w:val="center"/>
              <w:rPr>
                <w:lang w:val="es-ES_tradnl" w:eastAsia="es-MX"/>
              </w:rPr>
            </w:pPr>
          </w:p>
        </w:tc>
        <w:tc>
          <w:tcPr>
            <w:tcW w:w="428" w:type="pct"/>
            <w:vAlign w:val="center"/>
          </w:tcPr>
          <w:p w14:paraId="4B91E6D1" w14:textId="77777777" w:rsidR="006E3F93" w:rsidRPr="00D001F9" w:rsidRDefault="006E3F93" w:rsidP="0015417E">
            <w:pPr>
              <w:spacing w:line="360" w:lineRule="auto"/>
              <w:ind w:firstLine="0"/>
              <w:jc w:val="center"/>
              <w:rPr>
                <w:lang w:val="es-ES_tradnl" w:eastAsia="es-MX"/>
              </w:rPr>
            </w:pPr>
          </w:p>
        </w:tc>
        <w:tc>
          <w:tcPr>
            <w:tcW w:w="692" w:type="pct"/>
            <w:vAlign w:val="center"/>
          </w:tcPr>
          <w:p w14:paraId="3750C7DA" w14:textId="77777777" w:rsidR="006E3F93" w:rsidRDefault="006E3F93" w:rsidP="0015417E">
            <w:pPr>
              <w:spacing w:line="360" w:lineRule="auto"/>
              <w:ind w:firstLine="0"/>
              <w:rPr>
                <w:lang w:val="es-ES_tradnl" w:eastAsia="es-MX"/>
              </w:rPr>
            </w:pPr>
          </w:p>
        </w:tc>
        <w:tc>
          <w:tcPr>
            <w:tcW w:w="655" w:type="pct"/>
            <w:vAlign w:val="center"/>
          </w:tcPr>
          <w:p w14:paraId="310FCD90" w14:textId="77777777" w:rsidR="006E3F93" w:rsidRDefault="006E3F93" w:rsidP="0015417E">
            <w:pPr>
              <w:spacing w:line="360" w:lineRule="auto"/>
              <w:ind w:firstLine="0"/>
              <w:rPr>
                <w:lang w:val="es-ES_tradnl" w:eastAsia="es-MX"/>
              </w:rPr>
            </w:pPr>
          </w:p>
        </w:tc>
        <w:tc>
          <w:tcPr>
            <w:tcW w:w="742" w:type="pct"/>
            <w:vAlign w:val="center"/>
          </w:tcPr>
          <w:p w14:paraId="464DDF36" w14:textId="4CF16445" w:rsidR="006E3F93" w:rsidRDefault="006E3F93" w:rsidP="0015417E">
            <w:pPr>
              <w:spacing w:line="360" w:lineRule="auto"/>
              <w:ind w:firstLine="0"/>
              <w:rPr>
                <w:lang w:val="es-ES_tradnl" w:eastAsia="es-MX"/>
              </w:rPr>
            </w:pPr>
          </w:p>
        </w:tc>
      </w:tr>
      <w:tr w:rsidR="007701AC" w14:paraId="77E6C6AD" w14:textId="77777777" w:rsidTr="00326954">
        <w:trPr>
          <w:trHeight w:val="368"/>
        </w:trPr>
        <w:tc>
          <w:tcPr>
            <w:tcW w:w="193" w:type="pct"/>
            <w:vAlign w:val="center"/>
          </w:tcPr>
          <w:p w14:paraId="55B89490" w14:textId="71DF2C6D" w:rsidR="007701AC" w:rsidRDefault="007701AC" w:rsidP="0015417E">
            <w:pPr>
              <w:spacing w:line="360" w:lineRule="auto"/>
              <w:ind w:firstLine="0"/>
              <w:jc w:val="center"/>
              <w:rPr>
                <w:lang w:val="es-ES" w:eastAsia="es-MX"/>
              </w:rPr>
            </w:pPr>
            <w:r w:rsidRPr="6A2B10C6">
              <w:rPr>
                <w:lang w:val="es-ES" w:eastAsia="es-MX"/>
              </w:rPr>
              <w:t>3.1</w:t>
            </w:r>
          </w:p>
        </w:tc>
        <w:tc>
          <w:tcPr>
            <w:tcW w:w="941" w:type="pct"/>
            <w:vAlign w:val="center"/>
          </w:tcPr>
          <w:p w14:paraId="252848EF" w14:textId="416E1A30" w:rsidR="007701AC" w:rsidRDefault="007701AC" w:rsidP="00707B95">
            <w:pPr>
              <w:spacing w:line="360" w:lineRule="auto"/>
              <w:ind w:firstLine="0"/>
              <w:jc w:val="left"/>
              <w:rPr>
                <w:lang w:val="es-ES" w:eastAsia="es-MX"/>
              </w:rPr>
            </w:pPr>
            <w:r>
              <w:t>Carta de inicio del proyecto</w:t>
            </w:r>
          </w:p>
        </w:tc>
        <w:tc>
          <w:tcPr>
            <w:tcW w:w="328" w:type="pct"/>
            <w:vAlign w:val="center"/>
          </w:tcPr>
          <w:p w14:paraId="1582AC87" w14:textId="1DF985B8" w:rsidR="007701AC" w:rsidRPr="006E3F93" w:rsidRDefault="007701AC" w:rsidP="0015417E">
            <w:pPr>
              <w:spacing w:line="360" w:lineRule="auto"/>
              <w:ind w:firstLine="0"/>
              <w:jc w:val="center"/>
              <w:rPr>
                <w:lang w:val="es-ES_tradnl" w:eastAsia="es-MX"/>
              </w:rPr>
            </w:pPr>
            <w:r>
              <w:rPr>
                <w:lang w:val="es-ES_tradnl" w:eastAsia="es-MX"/>
              </w:rPr>
              <w:t>21</w:t>
            </w:r>
            <w:r w:rsidRPr="006E3F93">
              <w:rPr>
                <w:lang w:val="es-ES_tradnl" w:eastAsia="es-MX"/>
              </w:rPr>
              <w:t>/05/2018</w:t>
            </w:r>
          </w:p>
        </w:tc>
        <w:tc>
          <w:tcPr>
            <w:tcW w:w="328" w:type="pct"/>
            <w:vAlign w:val="center"/>
          </w:tcPr>
          <w:p w14:paraId="51217741" w14:textId="0A95E838"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BE8EC02" w14:textId="5F8141E6" w:rsidR="007701AC" w:rsidRPr="006E3F93" w:rsidRDefault="00134DD9" w:rsidP="0015417E">
            <w:pPr>
              <w:spacing w:line="360" w:lineRule="auto"/>
              <w:ind w:firstLine="0"/>
              <w:jc w:val="center"/>
              <w:rPr>
                <w:lang w:val="es-ES_tradnl" w:eastAsia="es-MX"/>
              </w:rPr>
            </w:pPr>
            <w:r>
              <w:rPr>
                <w:lang w:val="es-ES_tradnl" w:eastAsia="es-MX"/>
              </w:rPr>
              <w:t>25</w:t>
            </w:r>
            <w:r w:rsidR="007701AC" w:rsidRPr="006E3F93">
              <w:rPr>
                <w:lang w:val="es-ES_tradnl" w:eastAsia="es-MX"/>
              </w:rPr>
              <w:t>/05/2018</w:t>
            </w:r>
          </w:p>
        </w:tc>
        <w:tc>
          <w:tcPr>
            <w:tcW w:w="352" w:type="pct"/>
            <w:vAlign w:val="center"/>
          </w:tcPr>
          <w:p w14:paraId="01B2B1B7" w14:textId="4FAFA807" w:rsidR="007701AC" w:rsidRPr="006E3F93" w:rsidRDefault="006F1965" w:rsidP="0015417E">
            <w:pPr>
              <w:spacing w:line="360" w:lineRule="auto"/>
              <w:ind w:firstLine="0"/>
              <w:jc w:val="center"/>
              <w:rPr>
                <w:lang w:val="es-ES_tradnl" w:eastAsia="es-MX"/>
              </w:rPr>
            </w:pPr>
            <w:r>
              <w:rPr>
                <w:lang w:val="es-ES_tradnl" w:eastAsia="es-MX"/>
              </w:rPr>
              <w:t>25</w:t>
            </w:r>
            <w:r w:rsidR="007701AC">
              <w:rPr>
                <w:lang w:val="es-ES_tradnl" w:eastAsia="es-MX"/>
              </w:rPr>
              <w:t>/0</w:t>
            </w:r>
            <w:r w:rsidR="00707B95">
              <w:rPr>
                <w:lang w:val="es-ES_tradnl" w:eastAsia="es-MX"/>
              </w:rPr>
              <w:t>5</w:t>
            </w:r>
            <w:r w:rsidR="007701AC" w:rsidRPr="006E3F93">
              <w:rPr>
                <w:lang w:val="es-ES_tradnl" w:eastAsia="es-MX"/>
              </w:rPr>
              <w:t>/2018</w:t>
            </w:r>
          </w:p>
        </w:tc>
        <w:tc>
          <w:tcPr>
            <w:tcW w:w="428" w:type="pct"/>
            <w:vAlign w:val="center"/>
          </w:tcPr>
          <w:p w14:paraId="3F587AAB" w14:textId="59DCCE34" w:rsidR="007701AC" w:rsidRDefault="007701AC" w:rsidP="0015417E">
            <w:pPr>
              <w:spacing w:line="360" w:lineRule="auto"/>
              <w:ind w:firstLine="0"/>
              <w:jc w:val="center"/>
              <w:rPr>
                <w:lang w:val="es-ES_tradnl" w:eastAsia="es-MX"/>
              </w:rPr>
            </w:pPr>
            <w:r w:rsidRPr="00D001F9">
              <w:rPr>
                <w:lang w:val="es-ES_tradnl" w:eastAsia="es-MX"/>
              </w:rPr>
              <w:t>GMAS</w:t>
            </w:r>
          </w:p>
        </w:tc>
        <w:tc>
          <w:tcPr>
            <w:tcW w:w="692" w:type="pct"/>
            <w:vAlign w:val="center"/>
          </w:tcPr>
          <w:p w14:paraId="4066CD03" w14:textId="60DCA59B" w:rsidR="007701AC" w:rsidRDefault="00CA4C03" w:rsidP="00326954">
            <w:pPr>
              <w:spacing w:line="360" w:lineRule="auto"/>
              <w:ind w:firstLine="0"/>
              <w:jc w:val="left"/>
              <w:rPr>
                <w:lang w:val="es-ES_tradnl" w:eastAsia="es-MX"/>
              </w:rPr>
            </w:pPr>
            <w:r>
              <w:rPr>
                <w:lang w:val="es-ES_tradnl" w:eastAsia="es-MX"/>
              </w:rPr>
              <w:t>Ninguna</w:t>
            </w:r>
          </w:p>
        </w:tc>
        <w:tc>
          <w:tcPr>
            <w:tcW w:w="655" w:type="pct"/>
            <w:vAlign w:val="center"/>
          </w:tcPr>
          <w:p w14:paraId="42D3C33B" w14:textId="0BCA08AC" w:rsidR="007701AC" w:rsidRDefault="00CA4C03" w:rsidP="00326954">
            <w:pPr>
              <w:spacing w:line="360" w:lineRule="auto"/>
              <w:ind w:firstLine="0"/>
              <w:jc w:val="left"/>
              <w:rPr>
                <w:lang w:val="es-ES_tradnl" w:eastAsia="es-MX"/>
              </w:rPr>
            </w:pPr>
            <w:r>
              <w:rPr>
                <w:lang w:val="es-ES_tradnl" w:eastAsia="es-MX"/>
              </w:rPr>
              <w:t>Ninguna</w:t>
            </w:r>
          </w:p>
        </w:tc>
        <w:tc>
          <w:tcPr>
            <w:tcW w:w="742" w:type="pct"/>
            <w:vAlign w:val="center"/>
          </w:tcPr>
          <w:p w14:paraId="50F591CA" w14:textId="12709D40" w:rsidR="007701AC" w:rsidRDefault="00CA4C03" w:rsidP="0015417E">
            <w:pPr>
              <w:spacing w:line="360" w:lineRule="auto"/>
              <w:ind w:firstLine="0"/>
              <w:rPr>
                <w:lang w:val="es-ES_tradnl" w:eastAsia="es-MX"/>
              </w:rPr>
            </w:pPr>
            <w:r>
              <w:rPr>
                <w:lang w:val="es-ES_tradnl" w:eastAsia="es-MX"/>
              </w:rPr>
              <w:t xml:space="preserve">Investigar que datos debe de llevar un acta de inicio formal </w:t>
            </w:r>
            <w:r w:rsidR="006225E2">
              <w:rPr>
                <w:lang w:val="es-ES_tradnl" w:eastAsia="es-MX"/>
              </w:rPr>
              <w:t>y como redactarla.</w:t>
            </w:r>
          </w:p>
        </w:tc>
      </w:tr>
      <w:tr w:rsidR="007701AC" w14:paraId="791BFEE2" w14:textId="77777777" w:rsidTr="00707B95">
        <w:trPr>
          <w:trHeight w:val="395"/>
        </w:trPr>
        <w:tc>
          <w:tcPr>
            <w:tcW w:w="193" w:type="pct"/>
            <w:vAlign w:val="center"/>
          </w:tcPr>
          <w:p w14:paraId="66A64444" w14:textId="1FC80A78" w:rsidR="007701AC" w:rsidRDefault="007701AC" w:rsidP="0015417E">
            <w:pPr>
              <w:spacing w:line="360" w:lineRule="auto"/>
              <w:ind w:firstLine="0"/>
              <w:jc w:val="center"/>
              <w:rPr>
                <w:lang w:val="es-ES" w:eastAsia="es-MX"/>
              </w:rPr>
            </w:pPr>
            <w:r w:rsidRPr="6A2B10C6">
              <w:rPr>
                <w:lang w:val="es-ES" w:eastAsia="es-MX"/>
              </w:rPr>
              <w:lastRenderedPageBreak/>
              <w:t>3.2</w:t>
            </w:r>
          </w:p>
        </w:tc>
        <w:tc>
          <w:tcPr>
            <w:tcW w:w="941" w:type="pct"/>
            <w:vAlign w:val="center"/>
          </w:tcPr>
          <w:p w14:paraId="1395CDAE" w14:textId="27EABF20" w:rsidR="007701AC" w:rsidRPr="00651911" w:rsidRDefault="007701AC" w:rsidP="00707B95">
            <w:pPr>
              <w:spacing w:line="360" w:lineRule="auto"/>
              <w:ind w:firstLine="0"/>
              <w:jc w:val="left"/>
              <w:rPr>
                <w:lang w:val="es-ES" w:eastAsia="es-MX"/>
              </w:rPr>
            </w:pPr>
            <w:r>
              <w:t>Minuta de reunión de arranque</w:t>
            </w:r>
          </w:p>
        </w:tc>
        <w:tc>
          <w:tcPr>
            <w:tcW w:w="328" w:type="pct"/>
            <w:vAlign w:val="center"/>
          </w:tcPr>
          <w:p w14:paraId="7500520B" w14:textId="01C1E198" w:rsidR="007701AC" w:rsidRPr="006E3F93" w:rsidRDefault="007701AC" w:rsidP="0015417E">
            <w:pPr>
              <w:spacing w:line="360" w:lineRule="auto"/>
              <w:ind w:firstLine="0"/>
              <w:jc w:val="center"/>
              <w:rPr>
                <w:lang w:val="es-ES_tradnl" w:eastAsia="es-MX"/>
              </w:rPr>
            </w:pPr>
            <w:r>
              <w:rPr>
                <w:lang w:val="es-ES_tradnl" w:eastAsia="es-MX"/>
              </w:rPr>
              <w:t>21</w:t>
            </w:r>
            <w:r w:rsidRPr="006E3F93">
              <w:rPr>
                <w:lang w:val="es-ES_tradnl" w:eastAsia="es-MX"/>
              </w:rPr>
              <w:t>/05/2018</w:t>
            </w:r>
          </w:p>
        </w:tc>
        <w:tc>
          <w:tcPr>
            <w:tcW w:w="328" w:type="pct"/>
            <w:vAlign w:val="center"/>
          </w:tcPr>
          <w:p w14:paraId="285854ED" w14:textId="298AF252"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5FBED559" w14:textId="3059F09A" w:rsidR="007701AC" w:rsidRPr="006E3F93" w:rsidRDefault="00B9302F" w:rsidP="0015417E">
            <w:pPr>
              <w:spacing w:line="360" w:lineRule="auto"/>
              <w:ind w:firstLine="0"/>
              <w:jc w:val="center"/>
              <w:rPr>
                <w:lang w:val="es-ES_tradnl" w:eastAsia="es-MX"/>
              </w:rPr>
            </w:pPr>
            <w:r>
              <w:rPr>
                <w:lang w:val="es-ES_tradnl" w:eastAsia="es-MX"/>
              </w:rPr>
              <w:t>31</w:t>
            </w:r>
            <w:r w:rsidR="007701AC" w:rsidRPr="006E3F93">
              <w:rPr>
                <w:lang w:val="es-ES_tradnl" w:eastAsia="es-MX"/>
              </w:rPr>
              <w:t>/05/2018</w:t>
            </w:r>
          </w:p>
        </w:tc>
        <w:tc>
          <w:tcPr>
            <w:tcW w:w="352" w:type="pct"/>
            <w:vAlign w:val="center"/>
          </w:tcPr>
          <w:p w14:paraId="370B9B96" w14:textId="6A62DFC5" w:rsidR="007701AC" w:rsidRPr="006E3F93" w:rsidRDefault="00B9302F" w:rsidP="0015417E">
            <w:pPr>
              <w:spacing w:line="360" w:lineRule="auto"/>
              <w:ind w:firstLine="0"/>
              <w:jc w:val="center"/>
              <w:rPr>
                <w:lang w:val="es-ES_tradnl" w:eastAsia="es-MX"/>
              </w:rPr>
            </w:pPr>
            <w:r>
              <w:rPr>
                <w:lang w:val="es-ES_tradnl" w:eastAsia="es-MX"/>
              </w:rPr>
              <w:t>31</w:t>
            </w:r>
            <w:r w:rsidR="007701AC">
              <w:rPr>
                <w:lang w:val="es-ES_tradnl" w:eastAsia="es-MX"/>
              </w:rPr>
              <w:t>/0</w:t>
            </w:r>
            <w:r>
              <w:rPr>
                <w:lang w:val="es-ES_tradnl" w:eastAsia="es-MX"/>
              </w:rPr>
              <w:t>5</w:t>
            </w:r>
            <w:r w:rsidR="007701AC" w:rsidRPr="006E3F93">
              <w:rPr>
                <w:lang w:val="es-ES_tradnl" w:eastAsia="es-MX"/>
              </w:rPr>
              <w:t>/2018</w:t>
            </w:r>
          </w:p>
        </w:tc>
        <w:tc>
          <w:tcPr>
            <w:tcW w:w="428" w:type="pct"/>
            <w:vAlign w:val="center"/>
          </w:tcPr>
          <w:p w14:paraId="535CA4AE" w14:textId="18A5A9F0" w:rsidR="007701AC" w:rsidRDefault="007701AC" w:rsidP="0015417E">
            <w:pPr>
              <w:spacing w:line="360" w:lineRule="auto"/>
              <w:ind w:firstLine="0"/>
              <w:jc w:val="center"/>
              <w:rPr>
                <w:lang w:val="es-ES_tradnl" w:eastAsia="es-MX"/>
              </w:rPr>
            </w:pPr>
            <w:r>
              <w:rPr>
                <w:lang w:val="es-ES_tradnl" w:eastAsia="es-MX"/>
              </w:rPr>
              <w:t>MCCB</w:t>
            </w:r>
          </w:p>
        </w:tc>
        <w:tc>
          <w:tcPr>
            <w:tcW w:w="692" w:type="pct"/>
            <w:vAlign w:val="center"/>
          </w:tcPr>
          <w:p w14:paraId="2426833A" w14:textId="482403A9" w:rsidR="007701AC" w:rsidRDefault="006C70A3" w:rsidP="0015417E">
            <w:pPr>
              <w:spacing w:line="360" w:lineRule="auto"/>
              <w:ind w:firstLine="0"/>
              <w:rPr>
                <w:lang w:val="es-ES_tradnl" w:eastAsia="es-MX"/>
              </w:rPr>
            </w:pPr>
            <w:r>
              <w:rPr>
                <w:lang w:val="es-ES_tradnl" w:eastAsia="es-MX"/>
              </w:rPr>
              <w:t xml:space="preserve">Ninguna </w:t>
            </w:r>
          </w:p>
        </w:tc>
        <w:tc>
          <w:tcPr>
            <w:tcW w:w="655" w:type="pct"/>
            <w:vAlign w:val="center"/>
          </w:tcPr>
          <w:p w14:paraId="7484FDA4" w14:textId="3567A296" w:rsidR="007701AC" w:rsidRDefault="006C70A3" w:rsidP="0015417E">
            <w:pPr>
              <w:spacing w:line="360" w:lineRule="auto"/>
              <w:ind w:firstLine="0"/>
              <w:rPr>
                <w:lang w:val="es-ES_tradnl" w:eastAsia="es-MX"/>
              </w:rPr>
            </w:pPr>
            <w:r>
              <w:rPr>
                <w:lang w:val="es-ES_tradnl" w:eastAsia="es-MX"/>
              </w:rPr>
              <w:t>Ninguna</w:t>
            </w:r>
          </w:p>
        </w:tc>
        <w:tc>
          <w:tcPr>
            <w:tcW w:w="742" w:type="pct"/>
            <w:vAlign w:val="center"/>
          </w:tcPr>
          <w:p w14:paraId="2D0377E9" w14:textId="23E28595" w:rsidR="007701AC" w:rsidRDefault="00F412F3" w:rsidP="0015417E">
            <w:pPr>
              <w:spacing w:line="360" w:lineRule="auto"/>
              <w:ind w:firstLine="0"/>
              <w:rPr>
                <w:lang w:val="es-ES_tradnl" w:eastAsia="es-MX"/>
              </w:rPr>
            </w:pPr>
            <w:r>
              <w:rPr>
                <w:lang w:val="es-ES_tradnl" w:eastAsia="es-MX"/>
              </w:rPr>
              <w:t>Redactar todos los acuerdos y tareas.</w:t>
            </w:r>
          </w:p>
        </w:tc>
      </w:tr>
      <w:tr w:rsidR="007701AC" w14:paraId="3E4E61DC" w14:textId="77777777" w:rsidTr="00326954">
        <w:trPr>
          <w:trHeight w:val="368"/>
        </w:trPr>
        <w:tc>
          <w:tcPr>
            <w:tcW w:w="193" w:type="pct"/>
            <w:vAlign w:val="center"/>
          </w:tcPr>
          <w:p w14:paraId="5D05DCDF" w14:textId="21DAF133" w:rsidR="007701AC" w:rsidRDefault="007701AC" w:rsidP="0015417E">
            <w:pPr>
              <w:spacing w:line="360" w:lineRule="auto"/>
              <w:ind w:firstLine="0"/>
              <w:jc w:val="center"/>
              <w:rPr>
                <w:lang w:val="es-ES" w:eastAsia="es-MX"/>
              </w:rPr>
            </w:pPr>
            <w:r w:rsidRPr="6A2B10C6">
              <w:rPr>
                <w:lang w:val="es-ES" w:eastAsia="es-MX"/>
              </w:rPr>
              <w:t>3.3</w:t>
            </w:r>
          </w:p>
        </w:tc>
        <w:tc>
          <w:tcPr>
            <w:tcW w:w="941" w:type="pct"/>
            <w:vAlign w:val="center"/>
          </w:tcPr>
          <w:p w14:paraId="44F7332C" w14:textId="31FD4115" w:rsidR="007701AC" w:rsidRPr="00651911" w:rsidRDefault="007701AC" w:rsidP="00707B95">
            <w:pPr>
              <w:spacing w:line="360" w:lineRule="auto"/>
              <w:ind w:firstLine="0"/>
              <w:jc w:val="left"/>
              <w:rPr>
                <w:lang w:val="es-ES" w:eastAsia="es-MX"/>
              </w:rPr>
            </w:pPr>
            <w:r>
              <w:t>Organigrama</w:t>
            </w:r>
          </w:p>
        </w:tc>
        <w:tc>
          <w:tcPr>
            <w:tcW w:w="328" w:type="pct"/>
            <w:vAlign w:val="center"/>
          </w:tcPr>
          <w:p w14:paraId="5A7308DB" w14:textId="0137A78D" w:rsidR="007701AC" w:rsidRPr="006E3F93" w:rsidRDefault="007701AC" w:rsidP="0015417E">
            <w:pPr>
              <w:spacing w:line="360" w:lineRule="auto"/>
              <w:ind w:firstLine="0"/>
              <w:jc w:val="center"/>
              <w:rPr>
                <w:lang w:val="es-ES_tradnl" w:eastAsia="es-MX"/>
              </w:rPr>
            </w:pPr>
            <w:r>
              <w:rPr>
                <w:lang w:val="es-ES_tradnl" w:eastAsia="es-MX"/>
              </w:rPr>
              <w:t>21</w:t>
            </w:r>
            <w:r w:rsidRPr="006E3F93">
              <w:rPr>
                <w:lang w:val="es-ES_tradnl" w:eastAsia="es-MX"/>
              </w:rPr>
              <w:t>/05/2018</w:t>
            </w:r>
          </w:p>
        </w:tc>
        <w:tc>
          <w:tcPr>
            <w:tcW w:w="328" w:type="pct"/>
            <w:vAlign w:val="center"/>
          </w:tcPr>
          <w:p w14:paraId="0A27ACA7" w14:textId="6E6BB478"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2F173625" w14:textId="01798F0D" w:rsidR="007701AC" w:rsidRPr="006E3F93" w:rsidRDefault="005024A6" w:rsidP="0015417E">
            <w:pPr>
              <w:spacing w:line="360" w:lineRule="auto"/>
              <w:ind w:firstLine="0"/>
              <w:jc w:val="center"/>
              <w:rPr>
                <w:lang w:val="es-ES_tradnl" w:eastAsia="es-MX"/>
              </w:rPr>
            </w:pPr>
            <w:r>
              <w:rPr>
                <w:lang w:val="es-ES_tradnl" w:eastAsia="es-MX"/>
              </w:rPr>
              <w:t>31</w:t>
            </w:r>
            <w:r w:rsidR="007701AC" w:rsidRPr="006E3F93">
              <w:rPr>
                <w:lang w:val="es-ES_tradnl" w:eastAsia="es-MX"/>
              </w:rPr>
              <w:t>/05/2018</w:t>
            </w:r>
          </w:p>
        </w:tc>
        <w:tc>
          <w:tcPr>
            <w:tcW w:w="352" w:type="pct"/>
            <w:vAlign w:val="center"/>
          </w:tcPr>
          <w:p w14:paraId="2884FB1D" w14:textId="2183F881" w:rsidR="007701AC" w:rsidRPr="006E3F93" w:rsidRDefault="005024A6"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10A260EE" w14:textId="2C58B575" w:rsidR="007701AC" w:rsidRDefault="007701AC" w:rsidP="0015417E">
            <w:pPr>
              <w:spacing w:line="360" w:lineRule="auto"/>
              <w:ind w:firstLine="0"/>
              <w:jc w:val="center"/>
              <w:rPr>
                <w:lang w:val="es-ES_tradnl" w:eastAsia="es-MX"/>
              </w:rPr>
            </w:pPr>
            <w:r>
              <w:rPr>
                <w:lang w:val="es-ES_tradnl" w:eastAsia="es-MX"/>
              </w:rPr>
              <w:t>MAMB</w:t>
            </w:r>
          </w:p>
        </w:tc>
        <w:tc>
          <w:tcPr>
            <w:tcW w:w="692" w:type="pct"/>
            <w:vAlign w:val="center"/>
          </w:tcPr>
          <w:p w14:paraId="406D3253" w14:textId="377813F2" w:rsidR="007701AC" w:rsidRDefault="005024A6" w:rsidP="00326954">
            <w:pPr>
              <w:spacing w:line="360" w:lineRule="auto"/>
              <w:ind w:firstLine="0"/>
              <w:jc w:val="left"/>
              <w:rPr>
                <w:lang w:val="es-ES_tradnl" w:eastAsia="es-MX"/>
              </w:rPr>
            </w:pPr>
            <w:r>
              <w:rPr>
                <w:lang w:val="es-ES_tradnl" w:eastAsia="es-MX"/>
              </w:rPr>
              <w:t>Ninguna</w:t>
            </w:r>
          </w:p>
        </w:tc>
        <w:tc>
          <w:tcPr>
            <w:tcW w:w="655" w:type="pct"/>
            <w:vAlign w:val="center"/>
          </w:tcPr>
          <w:p w14:paraId="383065E8" w14:textId="7151CE34" w:rsidR="007701AC" w:rsidRDefault="005024A6" w:rsidP="00326954">
            <w:pPr>
              <w:spacing w:line="360" w:lineRule="auto"/>
              <w:ind w:firstLine="0"/>
              <w:jc w:val="left"/>
              <w:rPr>
                <w:lang w:val="es-ES_tradnl" w:eastAsia="es-MX"/>
              </w:rPr>
            </w:pPr>
            <w:r>
              <w:rPr>
                <w:lang w:val="es-ES_tradnl" w:eastAsia="es-MX"/>
              </w:rPr>
              <w:t>Ninguna</w:t>
            </w:r>
          </w:p>
        </w:tc>
        <w:tc>
          <w:tcPr>
            <w:tcW w:w="742" w:type="pct"/>
            <w:vAlign w:val="center"/>
          </w:tcPr>
          <w:p w14:paraId="33C24142" w14:textId="2B2B188D" w:rsidR="007701AC" w:rsidRDefault="005024A6" w:rsidP="0015417E">
            <w:pPr>
              <w:spacing w:line="360" w:lineRule="auto"/>
              <w:ind w:firstLine="0"/>
              <w:rPr>
                <w:lang w:val="es-ES_tradnl" w:eastAsia="es-MX"/>
              </w:rPr>
            </w:pPr>
            <w:r>
              <w:rPr>
                <w:lang w:val="es-ES_tradnl" w:eastAsia="es-MX"/>
              </w:rPr>
              <w:t>Investigar nuevos métodos para elaborar y presentar un organigrama.</w:t>
            </w:r>
          </w:p>
        </w:tc>
      </w:tr>
      <w:tr w:rsidR="007701AC" w14:paraId="4B3695CA" w14:textId="77777777" w:rsidTr="00326954">
        <w:trPr>
          <w:trHeight w:val="368"/>
        </w:trPr>
        <w:tc>
          <w:tcPr>
            <w:tcW w:w="193" w:type="pct"/>
            <w:vAlign w:val="center"/>
          </w:tcPr>
          <w:p w14:paraId="78784701" w14:textId="07736ACA" w:rsidR="007701AC" w:rsidRDefault="007701AC" w:rsidP="0015417E">
            <w:pPr>
              <w:spacing w:line="360" w:lineRule="auto"/>
              <w:ind w:firstLine="0"/>
              <w:jc w:val="center"/>
              <w:rPr>
                <w:lang w:val="es-ES" w:eastAsia="es-MX"/>
              </w:rPr>
            </w:pPr>
            <w:r w:rsidRPr="6A2B10C6">
              <w:rPr>
                <w:lang w:val="es-ES" w:eastAsia="es-MX"/>
              </w:rPr>
              <w:t>3.4</w:t>
            </w:r>
          </w:p>
        </w:tc>
        <w:tc>
          <w:tcPr>
            <w:tcW w:w="941" w:type="pct"/>
            <w:vAlign w:val="center"/>
          </w:tcPr>
          <w:p w14:paraId="3948FB9B" w14:textId="610C8176" w:rsidR="007701AC" w:rsidRPr="00651911" w:rsidRDefault="007701AC" w:rsidP="00707B95">
            <w:pPr>
              <w:spacing w:line="360" w:lineRule="auto"/>
              <w:ind w:firstLine="0"/>
              <w:jc w:val="left"/>
              <w:rPr>
                <w:lang w:val="es-ES" w:eastAsia="es-MX"/>
              </w:rPr>
            </w:pPr>
            <w:r>
              <w:t>Definición del Alcance</w:t>
            </w:r>
          </w:p>
        </w:tc>
        <w:tc>
          <w:tcPr>
            <w:tcW w:w="328" w:type="pct"/>
            <w:vAlign w:val="center"/>
          </w:tcPr>
          <w:p w14:paraId="3FE94818" w14:textId="76B70B5E"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737F91F0" w14:textId="0F8AB939"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00EA07F" w14:textId="72D23EBB" w:rsidR="007701AC" w:rsidRPr="006E3F93" w:rsidRDefault="00B9302F" w:rsidP="0015417E">
            <w:pPr>
              <w:spacing w:line="360" w:lineRule="auto"/>
              <w:ind w:firstLine="0"/>
              <w:jc w:val="center"/>
              <w:rPr>
                <w:lang w:val="es-ES_tradnl" w:eastAsia="es-MX"/>
              </w:rPr>
            </w:pPr>
            <w:r>
              <w:rPr>
                <w:lang w:val="es-ES_tradnl" w:eastAsia="es-MX"/>
              </w:rPr>
              <w:t>30</w:t>
            </w:r>
            <w:r w:rsidR="007701AC" w:rsidRPr="006E3F93">
              <w:rPr>
                <w:lang w:val="es-ES_tradnl" w:eastAsia="es-MX"/>
              </w:rPr>
              <w:t>/05/2018</w:t>
            </w:r>
          </w:p>
        </w:tc>
        <w:tc>
          <w:tcPr>
            <w:tcW w:w="352" w:type="pct"/>
            <w:vAlign w:val="center"/>
          </w:tcPr>
          <w:p w14:paraId="4C2FE8CD" w14:textId="600CD8CA" w:rsidR="007701AC" w:rsidRPr="006E3F93" w:rsidRDefault="00B9302F"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6502D0F2" w14:textId="525E33FC" w:rsidR="007701AC" w:rsidRDefault="007701AC" w:rsidP="0015417E">
            <w:pPr>
              <w:spacing w:line="360" w:lineRule="auto"/>
              <w:ind w:firstLine="0"/>
              <w:jc w:val="center"/>
              <w:rPr>
                <w:lang w:val="es-ES_tradnl" w:eastAsia="es-MX"/>
              </w:rPr>
            </w:pPr>
            <w:r w:rsidRPr="00D001F9">
              <w:rPr>
                <w:lang w:val="es-ES_tradnl" w:eastAsia="es-MX"/>
              </w:rPr>
              <w:t>MCCB</w:t>
            </w:r>
          </w:p>
        </w:tc>
        <w:tc>
          <w:tcPr>
            <w:tcW w:w="692" w:type="pct"/>
            <w:vAlign w:val="center"/>
          </w:tcPr>
          <w:p w14:paraId="3816BE8A" w14:textId="1707A83A" w:rsidR="007701AC" w:rsidRDefault="00F412F3" w:rsidP="00326954">
            <w:pPr>
              <w:spacing w:line="360" w:lineRule="auto"/>
              <w:ind w:firstLine="0"/>
              <w:jc w:val="left"/>
              <w:rPr>
                <w:lang w:val="es-ES_tradnl" w:eastAsia="es-MX"/>
              </w:rPr>
            </w:pPr>
            <w:r>
              <w:rPr>
                <w:lang w:val="es-ES_tradnl" w:eastAsia="es-MX"/>
              </w:rPr>
              <w:t>Ninguna</w:t>
            </w:r>
          </w:p>
        </w:tc>
        <w:tc>
          <w:tcPr>
            <w:tcW w:w="655" w:type="pct"/>
            <w:vAlign w:val="center"/>
          </w:tcPr>
          <w:p w14:paraId="5B9879D1" w14:textId="67CF78C6" w:rsidR="007701AC" w:rsidRDefault="00F412F3" w:rsidP="00326954">
            <w:pPr>
              <w:spacing w:line="360" w:lineRule="auto"/>
              <w:ind w:firstLine="0"/>
              <w:jc w:val="left"/>
              <w:rPr>
                <w:lang w:val="es-ES_tradnl" w:eastAsia="es-MX"/>
              </w:rPr>
            </w:pPr>
            <w:r>
              <w:rPr>
                <w:lang w:val="es-ES_tradnl" w:eastAsia="es-MX"/>
              </w:rPr>
              <w:t>Ninguna</w:t>
            </w:r>
          </w:p>
        </w:tc>
        <w:tc>
          <w:tcPr>
            <w:tcW w:w="742" w:type="pct"/>
            <w:vAlign w:val="center"/>
          </w:tcPr>
          <w:p w14:paraId="03861DEC" w14:textId="54F6487C" w:rsidR="007701AC" w:rsidRDefault="005E4F2C" w:rsidP="0015417E">
            <w:pPr>
              <w:spacing w:line="360" w:lineRule="auto"/>
              <w:ind w:firstLine="0"/>
              <w:rPr>
                <w:lang w:val="es-ES_tradnl" w:eastAsia="es-MX"/>
              </w:rPr>
            </w:pPr>
            <w:r>
              <w:rPr>
                <w:lang w:val="es-ES_tradnl" w:eastAsia="es-MX"/>
              </w:rPr>
              <w:t xml:space="preserve">Leer un poco </w:t>
            </w:r>
            <w:r w:rsidR="00B9302F">
              <w:rPr>
                <w:lang w:val="es-ES_tradnl" w:eastAsia="es-MX"/>
              </w:rPr>
              <w:t>más</w:t>
            </w:r>
            <w:r>
              <w:rPr>
                <w:lang w:val="es-ES_tradnl" w:eastAsia="es-MX"/>
              </w:rPr>
              <w:t xml:space="preserve"> para tener un lenguaje </w:t>
            </w:r>
            <w:r w:rsidR="00B9302F">
              <w:rPr>
                <w:lang w:val="es-ES_tradnl" w:eastAsia="es-MX"/>
              </w:rPr>
              <w:t>más</w:t>
            </w:r>
            <w:r>
              <w:rPr>
                <w:lang w:val="es-ES_tradnl" w:eastAsia="es-MX"/>
              </w:rPr>
              <w:t xml:space="preserve"> técnico.</w:t>
            </w:r>
          </w:p>
        </w:tc>
      </w:tr>
      <w:tr w:rsidR="007701AC" w14:paraId="1BCD0B9C" w14:textId="77777777" w:rsidTr="00707B95">
        <w:trPr>
          <w:trHeight w:val="762"/>
        </w:trPr>
        <w:tc>
          <w:tcPr>
            <w:tcW w:w="193" w:type="pct"/>
            <w:vAlign w:val="center"/>
          </w:tcPr>
          <w:p w14:paraId="5C3C58B3" w14:textId="1BD7693F" w:rsidR="007701AC" w:rsidRDefault="007701AC" w:rsidP="0015417E">
            <w:pPr>
              <w:spacing w:line="360" w:lineRule="auto"/>
              <w:ind w:firstLine="0"/>
              <w:jc w:val="center"/>
              <w:rPr>
                <w:lang w:val="es-ES" w:eastAsia="es-MX"/>
              </w:rPr>
            </w:pPr>
            <w:r w:rsidRPr="6A2B10C6">
              <w:rPr>
                <w:lang w:val="es-ES" w:eastAsia="es-MX"/>
              </w:rPr>
              <w:t>3.5</w:t>
            </w:r>
          </w:p>
        </w:tc>
        <w:tc>
          <w:tcPr>
            <w:tcW w:w="941" w:type="pct"/>
            <w:vAlign w:val="center"/>
          </w:tcPr>
          <w:p w14:paraId="1223AF23" w14:textId="52B9C89E" w:rsidR="007701AC" w:rsidRPr="00651911" w:rsidRDefault="007701AC" w:rsidP="00707B95">
            <w:pPr>
              <w:spacing w:line="360" w:lineRule="auto"/>
              <w:ind w:firstLine="0"/>
              <w:jc w:val="left"/>
              <w:rPr>
                <w:lang w:val="es-ES" w:eastAsia="es-MX"/>
              </w:rPr>
            </w:pPr>
            <w:r>
              <w:t>Elementos clave para su planeación, monitoreo y control</w:t>
            </w:r>
          </w:p>
        </w:tc>
        <w:tc>
          <w:tcPr>
            <w:tcW w:w="328" w:type="pct"/>
            <w:vAlign w:val="center"/>
          </w:tcPr>
          <w:p w14:paraId="7E028410" w14:textId="538C7777"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41915C6A" w14:textId="40EF67AF"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0931911" w14:textId="7504A241" w:rsidR="007701AC" w:rsidRPr="006E3F93" w:rsidRDefault="00475CE8" w:rsidP="0015417E">
            <w:pPr>
              <w:spacing w:line="360" w:lineRule="auto"/>
              <w:ind w:firstLine="0"/>
              <w:jc w:val="center"/>
              <w:rPr>
                <w:lang w:val="es-ES_tradnl" w:eastAsia="es-MX"/>
              </w:rPr>
            </w:pPr>
            <w:r>
              <w:rPr>
                <w:lang w:val="es-ES_tradnl" w:eastAsia="es-MX"/>
              </w:rPr>
              <w:t>01</w:t>
            </w:r>
            <w:r w:rsidR="007701AC" w:rsidRPr="006E3F93">
              <w:rPr>
                <w:lang w:val="es-ES_tradnl" w:eastAsia="es-MX"/>
              </w:rPr>
              <w:t>/0</w:t>
            </w:r>
            <w:r>
              <w:rPr>
                <w:lang w:val="es-ES_tradnl" w:eastAsia="es-MX"/>
              </w:rPr>
              <w:t>6</w:t>
            </w:r>
            <w:r w:rsidR="007701AC" w:rsidRPr="006E3F93">
              <w:rPr>
                <w:lang w:val="es-ES_tradnl" w:eastAsia="es-MX"/>
              </w:rPr>
              <w:t>/2018</w:t>
            </w:r>
          </w:p>
        </w:tc>
        <w:tc>
          <w:tcPr>
            <w:tcW w:w="352" w:type="pct"/>
            <w:vAlign w:val="center"/>
          </w:tcPr>
          <w:p w14:paraId="26354A63" w14:textId="7D5B0E5B" w:rsidR="007701AC" w:rsidRPr="006E3F93" w:rsidRDefault="00475CE8"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65738E0F" w14:textId="02FD2909" w:rsidR="007701AC" w:rsidRDefault="007701AC" w:rsidP="0015417E">
            <w:pPr>
              <w:spacing w:line="360" w:lineRule="auto"/>
              <w:ind w:firstLine="0"/>
              <w:jc w:val="center"/>
              <w:rPr>
                <w:lang w:val="es-ES_tradnl" w:eastAsia="es-MX"/>
              </w:rPr>
            </w:pPr>
            <w:r w:rsidRPr="00D001F9">
              <w:rPr>
                <w:lang w:val="es-ES_tradnl" w:eastAsia="es-MX"/>
              </w:rPr>
              <w:t>JJAS</w:t>
            </w:r>
          </w:p>
        </w:tc>
        <w:tc>
          <w:tcPr>
            <w:tcW w:w="692" w:type="pct"/>
            <w:vAlign w:val="center"/>
          </w:tcPr>
          <w:p w14:paraId="1D1DAF7A" w14:textId="49226536" w:rsidR="007701AC" w:rsidRDefault="00B66B08" w:rsidP="0015417E">
            <w:pPr>
              <w:spacing w:line="360" w:lineRule="auto"/>
              <w:ind w:firstLine="0"/>
              <w:rPr>
                <w:lang w:val="es-ES_tradnl" w:eastAsia="es-MX"/>
              </w:rPr>
            </w:pPr>
            <w:r>
              <w:rPr>
                <w:lang w:val="es-ES_tradnl" w:eastAsia="es-MX"/>
              </w:rPr>
              <w:t>Un poco de confusión acerca de que iba en este apar</w:t>
            </w:r>
            <w:r w:rsidR="0034792C">
              <w:rPr>
                <w:lang w:val="es-ES_tradnl" w:eastAsia="es-MX"/>
              </w:rPr>
              <w:t>tado.</w:t>
            </w:r>
          </w:p>
        </w:tc>
        <w:tc>
          <w:tcPr>
            <w:tcW w:w="655" w:type="pct"/>
            <w:vAlign w:val="center"/>
          </w:tcPr>
          <w:p w14:paraId="16E1AB32" w14:textId="4F890AAD" w:rsidR="007701AC" w:rsidRDefault="0034792C" w:rsidP="0015417E">
            <w:pPr>
              <w:spacing w:line="360" w:lineRule="auto"/>
              <w:ind w:firstLine="0"/>
              <w:rPr>
                <w:lang w:val="es-ES_tradnl" w:eastAsia="es-MX"/>
              </w:rPr>
            </w:pPr>
            <w:r>
              <w:rPr>
                <w:lang w:val="es-ES_tradnl" w:eastAsia="es-MX"/>
              </w:rPr>
              <w:t>Preguntar a los profesores.</w:t>
            </w:r>
          </w:p>
        </w:tc>
        <w:tc>
          <w:tcPr>
            <w:tcW w:w="742" w:type="pct"/>
            <w:vAlign w:val="center"/>
          </w:tcPr>
          <w:p w14:paraId="6A7168C4" w14:textId="1EC9B4C8" w:rsidR="007701AC" w:rsidRDefault="0034792C" w:rsidP="0015417E">
            <w:pPr>
              <w:spacing w:line="360" w:lineRule="auto"/>
              <w:ind w:firstLine="0"/>
              <w:rPr>
                <w:lang w:val="es-ES_tradnl" w:eastAsia="es-MX"/>
              </w:rPr>
            </w:pPr>
            <w:r>
              <w:rPr>
                <w:lang w:val="es-ES_tradnl" w:eastAsia="es-MX"/>
              </w:rPr>
              <w:t xml:space="preserve">Investigar y conocer </w:t>
            </w:r>
            <w:r w:rsidR="00C205A3">
              <w:rPr>
                <w:lang w:val="es-ES_tradnl" w:eastAsia="es-MX"/>
              </w:rPr>
              <w:t>más</w:t>
            </w:r>
            <w:r>
              <w:rPr>
                <w:lang w:val="es-ES_tradnl" w:eastAsia="es-MX"/>
              </w:rPr>
              <w:t xml:space="preserve"> herramientas</w:t>
            </w:r>
            <w:r w:rsidR="00C205A3">
              <w:rPr>
                <w:lang w:val="es-ES_tradnl" w:eastAsia="es-MX"/>
              </w:rPr>
              <w:t xml:space="preserve"> que nos permitan monitorear y controlar</w:t>
            </w:r>
            <w:r>
              <w:rPr>
                <w:lang w:val="es-ES_tradnl" w:eastAsia="es-MX"/>
              </w:rPr>
              <w:t xml:space="preserve"> </w:t>
            </w:r>
            <w:r w:rsidR="00C205A3">
              <w:rPr>
                <w:lang w:val="es-ES_tradnl" w:eastAsia="es-MX"/>
              </w:rPr>
              <w:t>un proyecto de software.</w:t>
            </w:r>
          </w:p>
        </w:tc>
      </w:tr>
      <w:tr w:rsidR="007701AC" w14:paraId="4A1A980D" w14:textId="77777777" w:rsidTr="00707B95">
        <w:trPr>
          <w:trHeight w:val="762"/>
        </w:trPr>
        <w:tc>
          <w:tcPr>
            <w:tcW w:w="193" w:type="pct"/>
            <w:vAlign w:val="center"/>
          </w:tcPr>
          <w:p w14:paraId="168522C9" w14:textId="47E9836A" w:rsidR="007701AC" w:rsidRDefault="007701AC" w:rsidP="0015417E">
            <w:pPr>
              <w:spacing w:line="360" w:lineRule="auto"/>
              <w:ind w:firstLine="0"/>
              <w:jc w:val="center"/>
              <w:rPr>
                <w:lang w:val="es-ES" w:eastAsia="es-MX"/>
              </w:rPr>
            </w:pPr>
            <w:r w:rsidRPr="6A2B10C6">
              <w:rPr>
                <w:lang w:val="es-ES" w:eastAsia="es-MX"/>
              </w:rPr>
              <w:t>3.6</w:t>
            </w:r>
          </w:p>
        </w:tc>
        <w:tc>
          <w:tcPr>
            <w:tcW w:w="941" w:type="pct"/>
            <w:vAlign w:val="center"/>
          </w:tcPr>
          <w:p w14:paraId="0C94381D" w14:textId="3733111C" w:rsidR="007701AC" w:rsidRPr="00651911" w:rsidRDefault="007701AC" w:rsidP="00707B95">
            <w:pPr>
              <w:spacing w:line="360" w:lineRule="auto"/>
              <w:ind w:firstLine="0"/>
              <w:jc w:val="left"/>
              <w:rPr>
                <w:lang w:val="es-ES" w:eastAsia="es-MX"/>
              </w:rPr>
            </w:pPr>
            <w:r>
              <w:t>Perfiles de los participantes y del administrador</w:t>
            </w:r>
          </w:p>
        </w:tc>
        <w:tc>
          <w:tcPr>
            <w:tcW w:w="328" w:type="pct"/>
            <w:vAlign w:val="center"/>
          </w:tcPr>
          <w:p w14:paraId="2D3978C4" w14:textId="2A40F7E0"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10DAD4F1" w14:textId="57492F84"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3627DDF2" w14:textId="358C2FF3" w:rsidR="007701AC" w:rsidRPr="006E3F93" w:rsidRDefault="0069787A" w:rsidP="0015417E">
            <w:pPr>
              <w:spacing w:line="360" w:lineRule="auto"/>
              <w:ind w:firstLine="0"/>
              <w:jc w:val="center"/>
              <w:rPr>
                <w:lang w:val="es-ES_tradnl" w:eastAsia="es-MX"/>
              </w:rPr>
            </w:pPr>
            <w:r>
              <w:rPr>
                <w:lang w:val="es-ES_tradnl" w:eastAsia="es-MX"/>
              </w:rPr>
              <w:t>28</w:t>
            </w:r>
            <w:r w:rsidR="007701AC" w:rsidRPr="006E3F93">
              <w:rPr>
                <w:lang w:val="es-ES_tradnl" w:eastAsia="es-MX"/>
              </w:rPr>
              <w:t>/05/2018</w:t>
            </w:r>
          </w:p>
        </w:tc>
        <w:tc>
          <w:tcPr>
            <w:tcW w:w="352" w:type="pct"/>
            <w:vAlign w:val="center"/>
          </w:tcPr>
          <w:p w14:paraId="327A4FD4" w14:textId="62A59BAD" w:rsidR="007701AC" w:rsidRPr="006E3F93" w:rsidRDefault="0069787A"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1955335D" w14:textId="451BF39E" w:rsidR="007701AC" w:rsidRDefault="007701AC" w:rsidP="0015417E">
            <w:pPr>
              <w:spacing w:line="360" w:lineRule="auto"/>
              <w:ind w:firstLine="0"/>
              <w:jc w:val="center"/>
              <w:rPr>
                <w:lang w:val="es-ES_tradnl" w:eastAsia="es-MX"/>
              </w:rPr>
            </w:pPr>
            <w:r w:rsidRPr="00D001F9">
              <w:rPr>
                <w:lang w:val="es-ES_tradnl" w:eastAsia="es-MX"/>
              </w:rPr>
              <w:t>JJAS</w:t>
            </w:r>
          </w:p>
        </w:tc>
        <w:tc>
          <w:tcPr>
            <w:tcW w:w="692" w:type="pct"/>
            <w:vAlign w:val="center"/>
          </w:tcPr>
          <w:p w14:paraId="74A024DD" w14:textId="6F7F8137" w:rsidR="007701AC" w:rsidRDefault="004644BE" w:rsidP="0015417E">
            <w:pPr>
              <w:spacing w:line="360" w:lineRule="auto"/>
              <w:ind w:firstLine="0"/>
              <w:rPr>
                <w:lang w:val="es-ES_tradnl" w:eastAsia="es-MX"/>
              </w:rPr>
            </w:pPr>
            <w:r>
              <w:rPr>
                <w:lang w:val="es-ES_tradnl" w:eastAsia="es-MX"/>
              </w:rPr>
              <w:t xml:space="preserve">La </w:t>
            </w:r>
            <w:r w:rsidR="00AA3BC0">
              <w:rPr>
                <w:lang w:val="es-ES_tradnl" w:eastAsia="es-MX"/>
              </w:rPr>
              <w:t>información</w:t>
            </w:r>
            <w:r>
              <w:rPr>
                <w:lang w:val="es-ES_tradnl" w:eastAsia="es-MX"/>
              </w:rPr>
              <w:t xml:space="preserve"> en internet es </w:t>
            </w:r>
            <w:r w:rsidR="00AA3BC0">
              <w:rPr>
                <w:lang w:val="es-ES_tradnl" w:eastAsia="es-MX"/>
              </w:rPr>
              <w:t>demasiada, por lo que había que identificar qué información era útil para nosotros.</w:t>
            </w:r>
          </w:p>
        </w:tc>
        <w:tc>
          <w:tcPr>
            <w:tcW w:w="655" w:type="pct"/>
            <w:vAlign w:val="center"/>
          </w:tcPr>
          <w:p w14:paraId="3EB32753" w14:textId="24FCF471" w:rsidR="007701AC" w:rsidRDefault="00707C9C" w:rsidP="0015417E">
            <w:pPr>
              <w:spacing w:line="360" w:lineRule="auto"/>
              <w:ind w:firstLine="0"/>
              <w:rPr>
                <w:lang w:val="es-ES_tradnl" w:eastAsia="es-MX"/>
              </w:rPr>
            </w:pPr>
            <w:r>
              <w:rPr>
                <w:lang w:val="es-ES_tradnl" w:eastAsia="es-MX"/>
              </w:rPr>
              <w:t xml:space="preserve">Leer y resumir la información de acuerdo a lo que yo creía </w:t>
            </w:r>
            <w:r w:rsidR="0097052D">
              <w:rPr>
                <w:lang w:val="es-ES_tradnl" w:eastAsia="es-MX"/>
              </w:rPr>
              <w:t>más</w:t>
            </w:r>
            <w:r>
              <w:rPr>
                <w:lang w:val="es-ES_tradnl" w:eastAsia="es-MX"/>
              </w:rPr>
              <w:t xml:space="preserve"> conveniente para el nivel en el que nos encontramos.</w:t>
            </w:r>
          </w:p>
        </w:tc>
        <w:tc>
          <w:tcPr>
            <w:tcW w:w="742" w:type="pct"/>
            <w:vAlign w:val="center"/>
          </w:tcPr>
          <w:p w14:paraId="79F86A80" w14:textId="31FB375B" w:rsidR="007701AC" w:rsidRDefault="004A3F2A" w:rsidP="0015417E">
            <w:pPr>
              <w:spacing w:line="360" w:lineRule="auto"/>
              <w:ind w:firstLine="0"/>
              <w:rPr>
                <w:lang w:val="es-ES_tradnl" w:eastAsia="es-MX"/>
              </w:rPr>
            </w:pPr>
            <w:r>
              <w:rPr>
                <w:lang w:val="es-ES_tradnl" w:eastAsia="es-MX"/>
              </w:rPr>
              <w:t xml:space="preserve">Investigar </w:t>
            </w:r>
            <w:r w:rsidR="0097052D">
              <w:rPr>
                <w:lang w:val="es-ES_tradnl" w:eastAsia="es-MX"/>
              </w:rPr>
              <w:t>más</w:t>
            </w:r>
            <w:r>
              <w:rPr>
                <w:lang w:val="es-ES_tradnl" w:eastAsia="es-MX"/>
              </w:rPr>
              <w:t xml:space="preserve"> a fondo cada rol</w:t>
            </w:r>
            <w:r w:rsidR="00777261">
              <w:rPr>
                <w:lang w:val="es-ES_tradnl" w:eastAsia="es-MX"/>
              </w:rPr>
              <w:t xml:space="preserve"> para así poder dar una mejor asignación de roles.</w:t>
            </w:r>
          </w:p>
        </w:tc>
      </w:tr>
      <w:tr w:rsidR="007701AC" w14:paraId="6996CCBE" w14:textId="77777777" w:rsidTr="00707B95">
        <w:trPr>
          <w:trHeight w:val="395"/>
        </w:trPr>
        <w:tc>
          <w:tcPr>
            <w:tcW w:w="193" w:type="pct"/>
            <w:vAlign w:val="center"/>
          </w:tcPr>
          <w:p w14:paraId="4A395AAE" w14:textId="2A9BDEBA" w:rsidR="007701AC" w:rsidRDefault="007701AC" w:rsidP="0015417E">
            <w:pPr>
              <w:spacing w:line="360" w:lineRule="auto"/>
              <w:ind w:firstLine="0"/>
              <w:jc w:val="center"/>
              <w:rPr>
                <w:lang w:val="es-ES" w:eastAsia="es-MX"/>
              </w:rPr>
            </w:pPr>
            <w:r w:rsidRPr="6A2B10C6">
              <w:rPr>
                <w:lang w:val="es-ES" w:eastAsia="es-MX"/>
              </w:rPr>
              <w:t>3.7</w:t>
            </w:r>
          </w:p>
        </w:tc>
        <w:tc>
          <w:tcPr>
            <w:tcW w:w="941" w:type="pct"/>
            <w:vAlign w:val="center"/>
          </w:tcPr>
          <w:p w14:paraId="1558AB1E" w14:textId="30E2C2D1" w:rsidR="007701AC" w:rsidRPr="00651911" w:rsidRDefault="007701AC" w:rsidP="00707B95">
            <w:pPr>
              <w:spacing w:line="360" w:lineRule="auto"/>
              <w:ind w:firstLine="0"/>
              <w:jc w:val="left"/>
              <w:rPr>
                <w:lang w:val="es-ES" w:eastAsia="es-MX"/>
              </w:rPr>
            </w:pPr>
            <w:r>
              <w:t>Matriz de responsabilidades</w:t>
            </w:r>
          </w:p>
        </w:tc>
        <w:tc>
          <w:tcPr>
            <w:tcW w:w="328" w:type="pct"/>
            <w:vAlign w:val="center"/>
          </w:tcPr>
          <w:p w14:paraId="05A95294" w14:textId="16A46D26"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4BD19F7A" w14:textId="732DD236"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43DFEF80" w14:textId="31E69BD8" w:rsidR="007701AC" w:rsidRPr="006E3F93" w:rsidRDefault="0040725E" w:rsidP="0015417E">
            <w:pPr>
              <w:spacing w:line="360" w:lineRule="auto"/>
              <w:ind w:firstLine="0"/>
              <w:jc w:val="center"/>
              <w:rPr>
                <w:lang w:val="es-ES_tradnl" w:eastAsia="es-MX"/>
              </w:rPr>
            </w:pPr>
            <w:r>
              <w:rPr>
                <w:lang w:val="es-ES_tradnl" w:eastAsia="es-MX"/>
              </w:rPr>
              <w:t>28</w:t>
            </w:r>
            <w:r w:rsidR="007701AC" w:rsidRPr="006E3F93">
              <w:rPr>
                <w:lang w:val="es-ES_tradnl" w:eastAsia="es-MX"/>
              </w:rPr>
              <w:t>/05/2018</w:t>
            </w:r>
          </w:p>
        </w:tc>
        <w:tc>
          <w:tcPr>
            <w:tcW w:w="352" w:type="pct"/>
            <w:vAlign w:val="center"/>
          </w:tcPr>
          <w:p w14:paraId="00F3D5B9" w14:textId="67CF6E3F" w:rsidR="007701AC" w:rsidRPr="006E3F93" w:rsidRDefault="0040725E"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255AD3FB" w14:textId="5C5DDAD4" w:rsidR="007701AC" w:rsidRDefault="007701AC" w:rsidP="0015417E">
            <w:pPr>
              <w:spacing w:line="360" w:lineRule="auto"/>
              <w:ind w:firstLine="0"/>
              <w:jc w:val="center"/>
              <w:rPr>
                <w:lang w:val="es-ES_tradnl" w:eastAsia="es-MX"/>
              </w:rPr>
            </w:pPr>
            <w:r w:rsidRPr="00D001F9">
              <w:rPr>
                <w:lang w:val="es-ES_tradnl" w:eastAsia="es-MX"/>
              </w:rPr>
              <w:t>JJAS</w:t>
            </w:r>
          </w:p>
        </w:tc>
        <w:tc>
          <w:tcPr>
            <w:tcW w:w="692" w:type="pct"/>
            <w:vAlign w:val="center"/>
          </w:tcPr>
          <w:p w14:paraId="2882F963" w14:textId="5AD6A053" w:rsidR="007701AC" w:rsidRDefault="00E626A0" w:rsidP="0015417E">
            <w:pPr>
              <w:spacing w:line="360" w:lineRule="auto"/>
              <w:ind w:firstLine="0"/>
              <w:rPr>
                <w:lang w:val="es-ES_tradnl" w:eastAsia="es-MX"/>
              </w:rPr>
            </w:pPr>
            <w:r>
              <w:rPr>
                <w:lang w:val="es-ES_tradnl" w:eastAsia="es-MX"/>
              </w:rPr>
              <w:t>Un poco de duda en que responsabilidad asignar a un rol en algunas tareas.</w:t>
            </w:r>
          </w:p>
        </w:tc>
        <w:tc>
          <w:tcPr>
            <w:tcW w:w="655" w:type="pct"/>
            <w:vAlign w:val="center"/>
          </w:tcPr>
          <w:p w14:paraId="43A60898" w14:textId="756703AE" w:rsidR="007701AC" w:rsidRDefault="00E626A0" w:rsidP="0015417E">
            <w:pPr>
              <w:spacing w:line="360" w:lineRule="auto"/>
              <w:ind w:firstLine="0"/>
              <w:rPr>
                <w:lang w:val="es-ES_tradnl" w:eastAsia="es-MX"/>
              </w:rPr>
            </w:pPr>
            <w:r>
              <w:rPr>
                <w:lang w:val="es-ES_tradnl" w:eastAsia="es-MX"/>
              </w:rPr>
              <w:t>Consultar con mis compañeros.</w:t>
            </w:r>
          </w:p>
        </w:tc>
        <w:tc>
          <w:tcPr>
            <w:tcW w:w="742" w:type="pct"/>
            <w:vAlign w:val="center"/>
          </w:tcPr>
          <w:p w14:paraId="53A48533" w14:textId="650571B7" w:rsidR="007701AC" w:rsidRDefault="00E626A0" w:rsidP="0015417E">
            <w:pPr>
              <w:spacing w:line="360" w:lineRule="auto"/>
              <w:ind w:firstLine="0"/>
              <w:rPr>
                <w:lang w:val="es-ES_tradnl" w:eastAsia="es-MX"/>
              </w:rPr>
            </w:pPr>
            <w:r>
              <w:rPr>
                <w:lang w:val="es-ES_tradnl" w:eastAsia="es-MX"/>
              </w:rPr>
              <w:t>Adquirir una mejor experiencia dirigiendo equipos y conocer mejor las funciones de cada rol, para así, poder determinar mejor sus responsabilidades.</w:t>
            </w:r>
          </w:p>
        </w:tc>
      </w:tr>
      <w:tr w:rsidR="007701AC" w14:paraId="2C87937F" w14:textId="77777777" w:rsidTr="00707B95">
        <w:trPr>
          <w:trHeight w:val="762"/>
        </w:trPr>
        <w:tc>
          <w:tcPr>
            <w:tcW w:w="193" w:type="pct"/>
            <w:vAlign w:val="center"/>
          </w:tcPr>
          <w:p w14:paraId="1B71D395" w14:textId="3C9E8649" w:rsidR="007701AC" w:rsidRDefault="007701AC" w:rsidP="0015417E">
            <w:pPr>
              <w:spacing w:line="360" w:lineRule="auto"/>
              <w:ind w:firstLine="0"/>
              <w:jc w:val="center"/>
              <w:rPr>
                <w:lang w:val="es-ES" w:eastAsia="es-MX"/>
              </w:rPr>
            </w:pPr>
            <w:r w:rsidRPr="6A2B10C6">
              <w:rPr>
                <w:lang w:val="es-ES" w:eastAsia="es-MX"/>
              </w:rPr>
              <w:t>3.8</w:t>
            </w:r>
          </w:p>
        </w:tc>
        <w:tc>
          <w:tcPr>
            <w:tcW w:w="941" w:type="pct"/>
            <w:vAlign w:val="center"/>
          </w:tcPr>
          <w:p w14:paraId="78CEB592" w14:textId="316651F2" w:rsidR="007701AC" w:rsidRPr="00651911" w:rsidRDefault="007701AC" w:rsidP="00707B95">
            <w:pPr>
              <w:spacing w:line="360" w:lineRule="auto"/>
              <w:ind w:firstLine="0"/>
              <w:jc w:val="left"/>
              <w:rPr>
                <w:lang w:val="es-ES" w:eastAsia="es-MX"/>
              </w:rPr>
            </w:pPr>
            <w:r>
              <w:t>Lista de factores clave de desempeño</w:t>
            </w:r>
          </w:p>
        </w:tc>
        <w:tc>
          <w:tcPr>
            <w:tcW w:w="328" w:type="pct"/>
            <w:vAlign w:val="center"/>
          </w:tcPr>
          <w:p w14:paraId="2D1895F4" w14:textId="6137C076"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233D8B7B" w14:textId="02FEB5BB"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0B1CBF5C" w14:textId="7ED6E3E8" w:rsidR="007701AC" w:rsidRPr="006E3F93" w:rsidRDefault="003C0B2E" w:rsidP="0015417E">
            <w:pPr>
              <w:spacing w:line="360" w:lineRule="auto"/>
              <w:ind w:firstLine="0"/>
              <w:jc w:val="center"/>
              <w:rPr>
                <w:lang w:val="es-ES_tradnl" w:eastAsia="es-MX"/>
              </w:rPr>
            </w:pPr>
            <w:r>
              <w:rPr>
                <w:lang w:val="es-ES_tradnl" w:eastAsia="es-MX"/>
              </w:rPr>
              <w:t>30</w:t>
            </w:r>
            <w:r w:rsidR="007701AC" w:rsidRPr="006E3F93">
              <w:rPr>
                <w:lang w:val="es-ES_tradnl" w:eastAsia="es-MX"/>
              </w:rPr>
              <w:t>/05/2018</w:t>
            </w:r>
          </w:p>
        </w:tc>
        <w:tc>
          <w:tcPr>
            <w:tcW w:w="352" w:type="pct"/>
            <w:vAlign w:val="center"/>
          </w:tcPr>
          <w:p w14:paraId="68E5DF72" w14:textId="7937934C" w:rsidR="007701AC" w:rsidRPr="006E3F93" w:rsidRDefault="003C0B2E" w:rsidP="0015417E">
            <w:pPr>
              <w:spacing w:line="360" w:lineRule="auto"/>
              <w:ind w:firstLine="0"/>
              <w:jc w:val="center"/>
              <w:rPr>
                <w:lang w:val="es-ES_tradnl" w:eastAsia="es-MX"/>
              </w:rPr>
            </w:pPr>
            <w:r>
              <w:rPr>
                <w:lang w:val="es-ES_tradnl" w:eastAsia="es-MX"/>
              </w:rPr>
              <w:t>31</w:t>
            </w:r>
            <w:r w:rsidR="007701AC">
              <w:rPr>
                <w:lang w:val="es-ES_tradnl" w:eastAsia="es-MX"/>
              </w:rPr>
              <w:t>/0</w:t>
            </w:r>
            <w:r>
              <w:rPr>
                <w:lang w:val="es-ES_tradnl" w:eastAsia="es-MX"/>
              </w:rPr>
              <w:t>5</w:t>
            </w:r>
            <w:r w:rsidR="007701AC" w:rsidRPr="006E3F93">
              <w:rPr>
                <w:lang w:val="es-ES_tradnl" w:eastAsia="es-MX"/>
              </w:rPr>
              <w:t>/2018</w:t>
            </w:r>
          </w:p>
        </w:tc>
        <w:tc>
          <w:tcPr>
            <w:tcW w:w="428" w:type="pct"/>
            <w:vAlign w:val="center"/>
          </w:tcPr>
          <w:p w14:paraId="55BA0D00" w14:textId="42051E37" w:rsidR="007701AC" w:rsidRDefault="007701AC" w:rsidP="0015417E">
            <w:pPr>
              <w:spacing w:line="360" w:lineRule="auto"/>
              <w:ind w:firstLine="0"/>
              <w:jc w:val="center"/>
              <w:rPr>
                <w:lang w:val="es-ES_tradnl" w:eastAsia="es-MX"/>
              </w:rPr>
            </w:pPr>
            <w:r>
              <w:rPr>
                <w:lang w:val="es-ES_tradnl" w:eastAsia="es-MX"/>
              </w:rPr>
              <w:t>MAMB</w:t>
            </w:r>
          </w:p>
        </w:tc>
        <w:tc>
          <w:tcPr>
            <w:tcW w:w="692" w:type="pct"/>
            <w:vAlign w:val="center"/>
          </w:tcPr>
          <w:p w14:paraId="5D91AB1D" w14:textId="4DB99DE3" w:rsidR="007701AC" w:rsidRDefault="00D20FCB" w:rsidP="0015417E">
            <w:pPr>
              <w:spacing w:line="360" w:lineRule="auto"/>
              <w:ind w:firstLine="0"/>
              <w:rPr>
                <w:lang w:val="es-ES_tradnl" w:eastAsia="es-MX"/>
              </w:rPr>
            </w:pPr>
            <w:r>
              <w:rPr>
                <w:lang w:val="es-ES_tradnl" w:eastAsia="es-MX"/>
              </w:rPr>
              <w:t xml:space="preserve">Fue un poco complicado definir estos factores de desempeño, porque se </w:t>
            </w:r>
            <w:r>
              <w:rPr>
                <w:lang w:val="es-ES_tradnl" w:eastAsia="es-MX"/>
              </w:rPr>
              <w:lastRenderedPageBreak/>
              <w:t xml:space="preserve">buscó que abracará lo </w:t>
            </w:r>
            <w:r w:rsidR="0097052D">
              <w:rPr>
                <w:lang w:val="es-ES_tradnl" w:eastAsia="es-MX"/>
              </w:rPr>
              <w:t>más</w:t>
            </w:r>
            <w:r>
              <w:rPr>
                <w:lang w:val="es-ES_tradnl" w:eastAsia="es-MX"/>
              </w:rPr>
              <w:t xml:space="preserve"> posible.</w:t>
            </w:r>
          </w:p>
        </w:tc>
        <w:tc>
          <w:tcPr>
            <w:tcW w:w="655" w:type="pct"/>
            <w:vAlign w:val="center"/>
          </w:tcPr>
          <w:p w14:paraId="385E69E0" w14:textId="2C134936" w:rsidR="007701AC" w:rsidRDefault="00D20FCB" w:rsidP="0015417E">
            <w:pPr>
              <w:spacing w:line="360" w:lineRule="auto"/>
              <w:ind w:firstLine="0"/>
              <w:rPr>
                <w:lang w:val="es-ES_tradnl" w:eastAsia="es-MX"/>
              </w:rPr>
            </w:pPr>
            <w:r>
              <w:rPr>
                <w:lang w:val="es-ES_tradnl" w:eastAsia="es-MX"/>
              </w:rPr>
              <w:lastRenderedPageBreak/>
              <w:t xml:space="preserve">Definir los factores </w:t>
            </w:r>
            <w:r w:rsidR="0097052D">
              <w:rPr>
                <w:lang w:val="es-ES_tradnl" w:eastAsia="es-MX"/>
              </w:rPr>
              <w:t>más</w:t>
            </w:r>
            <w:r>
              <w:rPr>
                <w:lang w:val="es-ES_tradnl" w:eastAsia="es-MX"/>
              </w:rPr>
              <w:t xml:space="preserve"> adecuados para el proyecto, y los que proporcionarán</w:t>
            </w:r>
            <w:r w:rsidR="009139FD">
              <w:rPr>
                <w:lang w:val="es-ES_tradnl" w:eastAsia="es-MX"/>
              </w:rPr>
              <w:t xml:space="preserve"> un mejor </w:t>
            </w:r>
            <w:r w:rsidR="009139FD">
              <w:rPr>
                <w:lang w:val="es-ES_tradnl" w:eastAsia="es-MX"/>
              </w:rPr>
              <w:lastRenderedPageBreak/>
              <w:t>desempeño durante su realización.</w:t>
            </w:r>
          </w:p>
        </w:tc>
        <w:tc>
          <w:tcPr>
            <w:tcW w:w="742" w:type="pct"/>
            <w:vAlign w:val="center"/>
          </w:tcPr>
          <w:p w14:paraId="19109743" w14:textId="542E1D66" w:rsidR="007701AC" w:rsidRDefault="00AA79C2" w:rsidP="0015417E">
            <w:pPr>
              <w:spacing w:line="360" w:lineRule="auto"/>
              <w:ind w:firstLine="0"/>
              <w:rPr>
                <w:lang w:val="es-ES_tradnl" w:eastAsia="es-MX"/>
              </w:rPr>
            </w:pPr>
            <w:r>
              <w:rPr>
                <w:lang w:val="es-ES_tradnl" w:eastAsia="es-MX"/>
              </w:rPr>
              <w:lastRenderedPageBreak/>
              <w:t>Realizar una búsqueda de distintos factores de desempeño, además de leer bastante sobre el tema.</w:t>
            </w:r>
          </w:p>
        </w:tc>
      </w:tr>
      <w:tr w:rsidR="007701AC" w14:paraId="2FDE0D30" w14:textId="77777777" w:rsidTr="00707B95">
        <w:trPr>
          <w:trHeight w:val="762"/>
        </w:trPr>
        <w:tc>
          <w:tcPr>
            <w:tcW w:w="193" w:type="pct"/>
            <w:vAlign w:val="center"/>
          </w:tcPr>
          <w:p w14:paraId="1DA71F9B" w14:textId="59BAFDEB" w:rsidR="007701AC" w:rsidRDefault="007701AC" w:rsidP="0015417E">
            <w:pPr>
              <w:spacing w:line="360" w:lineRule="auto"/>
              <w:ind w:firstLine="0"/>
              <w:jc w:val="center"/>
              <w:rPr>
                <w:lang w:val="es-ES" w:eastAsia="es-MX"/>
              </w:rPr>
            </w:pPr>
            <w:r w:rsidRPr="6A2B10C6">
              <w:rPr>
                <w:lang w:val="es-ES" w:eastAsia="es-MX"/>
              </w:rPr>
              <w:t>3.9</w:t>
            </w:r>
          </w:p>
        </w:tc>
        <w:tc>
          <w:tcPr>
            <w:tcW w:w="941" w:type="pct"/>
            <w:vAlign w:val="center"/>
          </w:tcPr>
          <w:p w14:paraId="2F743701" w14:textId="08D39B64" w:rsidR="007701AC" w:rsidRPr="00651911" w:rsidRDefault="007701AC" w:rsidP="00707B95">
            <w:pPr>
              <w:spacing w:line="360" w:lineRule="auto"/>
              <w:ind w:firstLine="0"/>
              <w:jc w:val="left"/>
              <w:rPr>
                <w:lang w:val="es-ES" w:eastAsia="es-MX"/>
              </w:rPr>
            </w:pPr>
            <w:r>
              <w:t>Información clave para cada actor involucrado</w:t>
            </w:r>
          </w:p>
        </w:tc>
        <w:tc>
          <w:tcPr>
            <w:tcW w:w="328" w:type="pct"/>
            <w:vAlign w:val="center"/>
          </w:tcPr>
          <w:p w14:paraId="186EF5F6" w14:textId="44F81E50"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73DE949D" w14:textId="720CA192"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3CF8385B" w14:textId="5E1BB0F7" w:rsidR="007701AC" w:rsidRPr="006E3F93" w:rsidRDefault="008D4C11" w:rsidP="0015417E">
            <w:pPr>
              <w:spacing w:line="360" w:lineRule="auto"/>
              <w:ind w:firstLine="0"/>
              <w:jc w:val="center"/>
              <w:rPr>
                <w:lang w:val="es-ES_tradnl" w:eastAsia="es-MX"/>
              </w:rPr>
            </w:pPr>
            <w:r>
              <w:rPr>
                <w:lang w:val="es-ES_tradnl" w:eastAsia="es-MX"/>
              </w:rPr>
              <w:t>30</w:t>
            </w:r>
            <w:r w:rsidR="007701AC" w:rsidRPr="006E3F93">
              <w:rPr>
                <w:lang w:val="es-ES_tradnl" w:eastAsia="es-MX"/>
              </w:rPr>
              <w:t>/05/2018</w:t>
            </w:r>
          </w:p>
        </w:tc>
        <w:tc>
          <w:tcPr>
            <w:tcW w:w="352" w:type="pct"/>
            <w:vAlign w:val="center"/>
          </w:tcPr>
          <w:p w14:paraId="1996D580" w14:textId="6F26CFEC" w:rsidR="007701AC" w:rsidRPr="006E3F93" w:rsidRDefault="008D4C11" w:rsidP="0015417E">
            <w:pPr>
              <w:spacing w:line="360" w:lineRule="auto"/>
              <w:ind w:firstLine="0"/>
              <w:jc w:val="center"/>
              <w:rPr>
                <w:lang w:val="es-ES_tradnl" w:eastAsia="es-MX"/>
              </w:rPr>
            </w:pPr>
            <w:r>
              <w:rPr>
                <w:lang w:val="es-ES_tradnl" w:eastAsia="es-MX"/>
              </w:rPr>
              <w:t>31</w:t>
            </w:r>
            <w:r w:rsidR="007701AC">
              <w:rPr>
                <w:lang w:val="es-ES_tradnl" w:eastAsia="es-MX"/>
              </w:rPr>
              <w:t>/</w:t>
            </w:r>
            <w:r w:rsidR="007719FF">
              <w:rPr>
                <w:lang w:val="es-ES_tradnl" w:eastAsia="es-MX"/>
              </w:rPr>
              <w:t>05</w:t>
            </w:r>
            <w:r w:rsidR="007701AC" w:rsidRPr="006E3F93">
              <w:rPr>
                <w:lang w:val="es-ES_tradnl" w:eastAsia="es-MX"/>
              </w:rPr>
              <w:t>/2018</w:t>
            </w:r>
          </w:p>
        </w:tc>
        <w:tc>
          <w:tcPr>
            <w:tcW w:w="428" w:type="pct"/>
            <w:vAlign w:val="center"/>
          </w:tcPr>
          <w:p w14:paraId="4A894C31" w14:textId="37F1A7FB" w:rsidR="007701AC" w:rsidRDefault="007701AC" w:rsidP="0015417E">
            <w:pPr>
              <w:spacing w:line="360" w:lineRule="auto"/>
              <w:ind w:firstLine="0"/>
              <w:jc w:val="center"/>
              <w:rPr>
                <w:lang w:val="es-ES_tradnl" w:eastAsia="es-MX"/>
              </w:rPr>
            </w:pPr>
            <w:r>
              <w:rPr>
                <w:lang w:val="es-ES_tradnl" w:eastAsia="es-MX"/>
              </w:rPr>
              <w:t>MAMB</w:t>
            </w:r>
          </w:p>
        </w:tc>
        <w:tc>
          <w:tcPr>
            <w:tcW w:w="692" w:type="pct"/>
            <w:vAlign w:val="center"/>
          </w:tcPr>
          <w:p w14:paraId="103CD297" w14:textId="21739BA0" w:rsidR="007701AC" w:rsidRDefault="008D4C11" w:rsidP="0015417E">
            <w:pPr>
              <w:spacing w:line="360" w:lineRule="auto"/>
              <w:ind w:firstLine="0"/>
              <w:rPr>
                <w:lang w:val="es-ES_tradnl" w:eastAsia="es-MX"/>
              </w:rPr>
            </w:pPr>
            <w:r>
              <w:rPr>
                <w:lang w:val="es-ES_tradnl" w:eastAsia="es-MX"/>
              </w:rPr>
              <w:t xml:space="preserve">En algunos actores, fue difícil definir </w:t>
            </w:r>
            <w:r w:rsidR="0097052D">
              <w:rPr>
                <w:lang w:val="es-ES_tradnl" w:eastAsia="es-MX"/>
              </w:rPr>
              <w:t>qué</w:t>
            </w:r>
            <w:r>
              <w:rPr>
                <w:lang w:val="es-ES_tradnl" w:eastAsia="es-MX"/>
              </w:rPr>
              <w:t xml:space="preserve"> información seria clave para </w:t>
            </w:r>
            <w:r w:rsidR="00347457">
              <w:rPr>
                <w:lang w:val="es-ES_tradnl" w:eastAsia="es-MX"/>
              </w:rPr>
              <w:t>los</w:t>
            </w:r>
            <w:r>
              <w:rPr>
                <w:lang w:val="es-ES_tradnl" w:eastAsia="es-MX"/>
              </w:rPr>
              <w:t xml:space="preserve"> mismos.</w:t>
            </w:r>
          </w:p>
        </w:tc>
        <w:tc>
          <w:tcPr>
            <w:tcW w:w="655" w:type="pct"/>
            <w:vAlign w:val="center"/>
          </w:tcPr>
          <w:p w14:paraId="086795B8" w14:textId="3A00C323" w:rsidR="007701AC" w:rsidRDefault="00B847AC" w:rsidP="0015417E">
            <w:pPr>
              <w:spacing w:line="360" w:lineRule="auto"/>
              <w:ind w:firstLine="0"/>
              <w:rPr>
                <w:lang w:val="es-ES_tradnl" w:eastAsia="es-MX"/>
              </w:rPr>
            </w:pPr>
            <w:r>
              <w:rPr>
                <w:lang w:val="es-ES_tradnl" w:eastAsia="es-MX"/>
              </w:rPr>
              <w:t>Se realizó una investigación sobre las responsabilidades de los actores nuevos para lograr obtener la información clave que ellos deben tener.</w:t>
            </w:r>
          </w:p>
        </w:tc>
        <w:tc>
          <w:tcPr>
            <w:tcW w:w="742" w:type="pct"/>
            <w:vAlign w:val="center"/>
          </w:tcPr>
          <w:p w14:paraId="08E7636D" w14:textId="5C94B7A8" w:rsidR="007701AC" w:rsidRDefault="00347457" w:rsidP="0015417E">
            <w:pPr>
              <w:spacing w:line="360" w:lineRule="auto"/>
              <w:ind w:firstLine="0"/>
              <w:rPr>
                <w:lang w:val="es-ES_tradnl" w:eastAsia="es-MX"/>
              </w:rPr>
            </w:pPr>
            <w:r>
              <w:rPr>
                <w:lang w:val="es-ES_tradnl" w:eastAsia="es-MX"/>
              </w:rPr>
              <w:t xml:space="preserve">Leer </w:t>
            </w:r>
            <w:r w:rsidR="0097052D">
              <w:rPr>
                <w:lang w:val="es-ES_tradnl" w:eastAsia="es-MX"/>
              </w:rPr>
              <w:t>más</w:t>
            </w:r>
            <w:r>
              <w:rPr>
                <w:lang w:val="es-ES_tradnl" w:eastAsia="es-MX"/>
              </w:rPr>
              <w:t xml:space="preserve"> sobre actores no tan comunes, y que no hayamos utilizado en proyectos anteriores.</w:t>
            </w:r>
          </w:p>
        </w:tc>
      </w:tr>
      <w:tr w:rsidR="007701AC" w14:paraId="450CA698" w14:textId="77777777" w:rsidTr="00326954">
        <w:trPr>
          <w:trHeight w:val="762"/>
        </w:trPr>
        <w:tc>
          <w:tcPr>
            <w:tcW w:w="193" w:type="pct"/>
            <w:vAlign w:val="center"/>
          </w:tcPr>
          <w:p w14:paraId="33F54CC2" w14:textId="78FC33D0" w:rsidR="007701AC" w:rsidRDefault="007701AC" w:rsidP="0015417E">
            <w:pPr>
              <w:spacing w:line="360" w:lineRule="auto"/>
              <w:ind w:firstLine="0"/>
              <w:jc w:val="center"/>
              <w:rPr>
                <w:lang w:val="es-ES" w:eastAsia="es-MX"/>
              </w:rPr>
            </w:pPr>
            <w:r w:rsidRPr="6A2B10C6">
              <w:rPr>
                <w:lang w:val="es-ES" w:eastAsia="es-MX"/>
              </w:rPr>
              <w:t>3.10</w:t>
            </w:r>
          </w:p>
        </w:tc>
        <w:tc>
          <w:tcPr>
            <w:tcW w:w="941" w:type="pct"/>
            <w:vAlign w:val="center"/>
          </w:tcPr>
          <w:p w14:paraId="648E7C40" w14:textId="5EB66043" w:rsidR="007701AC" w:rsidRPr="00651911" w:rsidRDefault="007701AC" w:rsidP="00707B95">
            <w:pPr>
              <w:spacing w:line="360" w:lineRule="auto"/>
              <w:ind w:firstLine="0"/>
              <w:jc w:val="left"/>
              <w:rPr>
                <w:lang w:val="es-ES" w:eastAsia="es-MX"/>
              </w:rPr>
            </w:pPr>
            <w:r>
              <w:t>Métodos de comunicación, justificación y formato</w:t>
            </w:r>
          </w:p>
        </w:tc>
        <w:tc>
          <w:tcPr>
            <w:tcW w:w="328" w:type="pct"/>
            <w:vAlign w:val="center"/>
          </w:tcPr>
          <w:p w14:paraId="494191EB" w14:textId="41485C7D"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7387C912" w14:textId="1FC7218F"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3B39BC8A" w14:textId="15AAC71D" w:rsidR="007701AC" w:rsidRPr="006E3F93" w:rsidRDefault="008C059D" w:rsidP="0015417E">
            <w:pPr>
              <w:spacing w:line="360" w:lineRule="auto"/>
              <w:ind w:firstLine="0"/>
              <w:jc w:val="center"/>
              <w:rPr>
                <w:lang w:val="es-ES_tradnl" w:eastAsia="es-MX"/>
              </w:rPr>
            </w:pPr>
            <w:r>
              <w:rPr>
                <w:lang w:val="es-ES_tradnl" w:eastAsia="es-MX"/>
              </w:rPr>
              <w:t>31</w:t>
            </w:r>
            <w:r w:rsidR="007701AC" w:rsidRPr="006E3F93">
              <w:rPr>
                <w:lang w:val="es-ES_tradnl" w:eastAsia="es-MX"/>
              </w:rPr>
              <w:t>/05/2018</w:t>
            </w:r>
          </w:p>
        </w:tc>
        <w:tc>
          <w:tcPr>
            <w:tcW w:w="352" w:type="pct"/>
            <w:vAlign w:val="center"/>
          </w:tcPr>
          <w:p w14:paraId="3102BD7F" w14:textId="5AA3BBFD" w:rsidR="007701AC" w:rsidRPr="006E3F93" w:rsidRDefault="008C059D"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512C6FED" w14:textId="2DDB0237" w:rsidR="007701AC" w:rsidRDefault="007701AC" w:rsidP="0015417E">
            <w:pPr>
              <w:spacing w:line="360" w:lineRule="auto"/>
              <w:ind w:firstLine="0"/>
              <w:jc w:val="center"/>
              <w:rPr>
                <w:lang w:val="es-ES_tradnl" w:eastAsia="es-MX"/>
              </w:rPr>
            </w:pPr>
            <w:r>
              <w:rPr>
                <w:lang w:val="es-ES_tradnl" w:eastAsia="es-MX"/>
              </w:rPr>
              <w:t>MCCB</w:t>
            </w:r>
          </w:p>
        </w:tc>
        <w:tc>
          <w:tcPr>
            <w:tcW w:w="692" w:type="pct"/>
            <w:vAlign w:val="center"/>
          </w:tcPr>
          <w:p w14:paraId="30CEB92E" w14:textId="0BAA7D3D" w:rsidR="007701AC" w:rsidRDefault="008C059D" w:rsidP="00326954">
            <w:pPr>
              <w:spacing w:line="360" w:lineRule="auto"/>
              <w:ind w:firstLine="0"/>
              <w:jc w:val="left"/>
              <w:rPr>
                <w:lang w:val="es-ES_tradnl" w:eastAsia="es-MX"/>
              </w:rPr>
            </w:pPr>
            <w:r>
              <w:rPr>
                <w:lang w:val="es-ES_tradnl" w:eastAsia="es-MX"/>
              </w:rPr>
              <w:t>Ninguna</w:t>
            </w:r>
          </w:p>
        </w:tc>
        <w:tc>
          <w:tcPr>
            <w:tcW w:w="655" w:type="pct"/>
            <w:vAlign w:val="center"/>
          </w:tcPr>
          <w:p w14:paraId="05A2EAA3" w14:textId="6B49294B" w:rsidR="007701AC" w:rsidRDefault="005E4F2C" w:rsidP="00326954">
            <w:pPr>
              <w:spacing w:line="360" w:lineRule="auto"/>
              <w:ind w:firstLine="0"/>
              <w:jc w:val="left"/>
              <w:rPr>
                <w:lang w:val="es-ES_tradnl" w:eastAsia="es-MX"/>
              </w:rPr>
            </w:pPr>
            <w:r>
              <w:rPr>
                <w:lang w:val="es-ES_tradnl" w:eastAsia="es-MX"/>
              </w:rPr>
              <w:t>Ningu</w:t>
            </w:r>
            <w:r w:rsidR="00BA508F">
              <w:rPr>
                <w:lang w:val="es-ES_tradnl" w:eastAsia="es-MX"/>
              </w:rPr>
              <w:t>na</w:t>
            </w:r>
          </w:p>
        </w:tc>
        <w:tc>
          <w:tcPr>
            <w:tcW w:w="742" w:type="pct"/>
            <w:vAlign w:val="center"/>
          </w:tcPr>
          <w:p w14:paraId="56102949" w14:textId="00953DDA" w:rsidR="007701AC" w:rsidRDefault="00BA508F" w:rsidP="0015417E">
            <w:pPr>
              <w:spacing w:line="360" w:lineRule="auto"/>
              <w:ind w:firstLine="0"/>
              <w:rPr>
                <w:lang w:val="es-ES_tradnl" w:eastAsia="es-MX"/>
              </w:rPr>
            </w:pPr>
            <w:r>
              <w:rPr>
                <w:lang w:val="es-ES_tradnl" w:eastAsia="es-MX"/>
              </w:rPr>
              <w:t>Realizar</w:t>
            </w:r>
            <w:r w:rsidR="008C059D">
              <w:rPr>
                <w:lang w:val="es-ES_tradnl" w:eastAsia="es-MX"/>
              </w:rPr>
              <w:t xml:space="preserve"> una</w:t>
            </w:r>
            <w:r>
              <w:rPr>
                <w:lang w:val="es-ES_tradnl" w:eastAsia="es-MX"/>
              </w:rPr>
              <w:t xml:space="preserve"> investigación sobre cuáles son los métodos </w:t>
            </w:r>
            <w:r w:rsidR="00354132">
              <w:rPr>
                <w:lang w:val="es-ES_tradnl" w:eastAsia="es-MX"/>
              </w:rPr>
              <w:t>más</w:t>
            </w:r>
            <w:r>
              <w:rPr>
                <w:lang w:val="es-ES_tradnl" w:eastAsia="es-MX"/>
              </w:rPr>
              <w:t xml:space="preserve"> eficientes para administrar la comunicación.</w:t>
            </w:r>
          </w:p>
        </w:tc>
      </w:tr>
      <w:tr w:rsidR="007701AC" w14:paraId="5BA14838" w14:textId="77777777" w:rsidTr="00707B95">
        <w:trPr>
          <w:trHeight w:val="368"/>
        </w:trPr>
        <w:tc>
          <w:tcPr>
            <w:tcW w:w="193" w:type="pct"/>
            <w:vAlign w:val="center"/>
          </w:tcPr>
          <w:p w14:paraId="278B1F4E" w14:textId="3736E7FD" w:rsidR="007701AC" w:rsidRDefault="007701AC" w:rsidP="0015417E">
            <w:pPr>
              <w:spacing w:line="360" w:lineRule="auto"/>
              <w:ind w:firstLine="0"/>
              <w:jc w:val="center"/>
              <w:rPr>
                <w:lang w:val="es-ES" w:eastAsia="es-MX"/>
              </w:rPr>
            </w:pPr>
            <w:r w:rsidRPr="6A2B10C6">
              <w:rPr>
                <w:lang w:val="es-ES" w:eastAsia="es-MX"/>
              </w:rPr>
              <w:t>3.11</w:t>
            </w:r>
          </w:p>
        </w:tc>
        <w:tc>
          <w:tcPr>
            <w:tcW w:w="941" w:type="pct"/>
            <w:vAlign w:val="center"/>
          </w:tcPr>
          <w:p w14:paraId="1F3CB1AE" w14:textId="5D0E9DF5" w:rsidR="007701AC" w:rsidRPr="00651911" w:rsidRDefault="007701AC" w:rsidP="00707B95">
            <w:pPr>
              <w:spacing w:line="360" w:lineRule="auto"/>
              <w:ind w:firstLine="0"/>
              <w:jc w:val="left"/>
              <w:rPr>
                <w:lang w:val="es-ES" w:eastAsia="es-MX"/>
              </w:rPr>
            </w:pPr>
            <w:r>
              <w:t>Diagrama de Gantt</w:t>
            </w:r>
          </w:p>
        </w:tc>
        <w:tc>
          <w:tcPr>
            <w:tcW w:w="328" w:type="pct"/>
            <w:vAlign w:val="center"/>
          </w:tcPr>
          <w:p w14:paraId="7679187B" w14:textId="24F920F7"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1EAD1056" w14:textId="1ED119BE"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70586B36" w14:textId="76810993" w:rsidR="007701AC" w:rsidRPr="006E3F93" w:rsidRDefault="007D357D" w:rsidP="0015417E">
            <w:pPr>
              <w:spacing w:line="360" w:lineRule="auto"/>
              <w:ind w:firstLine="0"/>
              <w:jc w:val="center"/>
              <w:rPr>
                <w:lang w:val="es-ES_tradnl" w:eastAsia="es-MX"/>
              </w:rPr>
            </w:pPr>
            <w:r>
              <w:rPr>
                <w:lang w:val="es-ES_tradnl" w:eastAsia="es-MX"/>
              </w:rPr>
              <w:t>28</w:t>
            </w:r>
            <w:r w:rsidR="007701AC" w:rsidRPr="006E3F93">
              <w:rPr>
                <w:lang w:val="es-ES_tradnl" w:eastAsia="es-MX"/>
              </w:rPr>
              <w:t>/05/2018</w:t>
            </w:r>
          </w:p>
        </w:tc>
        <w:tc>
          <w:tcPr>
            <w:tcW w:w="352" w:type="pct"/>
            <w:vAlign w:val="center"/>
          </w:tcPr>
          <w:p w14:paraId="0B15EAC2" w14:textId="24B862EF" w:rsidR="007701AC" w:rsidRPr="006E3F93" w:rsidRDefault="007D357D" w:rsidP="0015417E">
            <w:pPr>
              <w:spacing w:line="360" w:lineRule="auto"/>
              <w:ind w:firstLine="0"/>
              <w:jc w:val="center"/>
              <w:rPr>
                <w:lang w:val="es-ES_tradnl" w:eastAsia="es-MX"/>
              </w:rPr>
            </w:pPr>
            <w:r>
              <w:rPr>
                <w:lang w:val="es-ES_tradnl" w:eastAsia="es-MX"/>
              </w:rPr>
              <w:t>02</w:t>
            </w:r>
            <w:r w:rsidR="007701AC">
              <w:rPr>
                <w:lang w:val="es-ES_tradnl" w:eastAsia="es-MX"/>
              </w:rPr>
              <w:t>/06</w:t>
            </w:r>
            <w:r w:rsidR="007701AC" w:rsidRPr="006E3F93">
              <w:rPr>
                <w:lang w:val="es-ES_tradnl" w:eastAsia="es-MX"/>
              </w:rPr>
              <w:t>/2018</w:t>
            </w:r>
          </w:p>
        </w:tc>
        <w:tc>
          <w:tcPr>
            <w:tcW w:w="428" w:type="pct"/>
            <w:vAlign w:val="center"/>
          </w:tcPr>
          <w:p w14:paraId="62DBDCEE" w14:textId="45F0D005" w:rsidR="007701AC" w:rsidRDefault="007701AC" w:rsidP="0015417E">
            <w:pPr>
              <w:spacing w:line="360" w:lineRule="auto"/>
              <w:ind w:firstLine="0"/>
              <w:jc w:val="center"/>
              <w:rPr>
                <w:lang w:val="es-ES_tradnl" w:eastAsia="es-MX"/>
              </w:rPr>
            </w:pPr>
            <w:r w:rsidRPr="00D001F9">
              <w:rPr>
                <w:lang w:val="es-ES_tradnl" w:eastAsia="es-MX"/>
              </w:rPr>
              <w:t>GMAS</w:t>
            </w:r>
          </w:p>
        </w:tc>
        <w:tc>
          <w:tcPr>
            <w:tcW w:w="692" w:type="pct"/>
            <w:vAlign w:val="center"/>
          </w:tcPr>
          <w:p w14:paraId="27B7891A" w14:textId="2F8DCF01" w:rsidR="007701AC" w:rsidRDefault="00B93E32" w:rsidP="0015417E">
            <w:pPr>
              <w:spacing w:line="360" w:lineRule="auto"/>
              <w:ind w:firstLine="0"/>
              <w:rPr>
                <w:lang w:val="es-ES_tradnl" w:eastAsia="es-MX"/>
              </w:rPr>
            </w:pPr>
            <w:r>
              <w:rPr>
                <w:lang w:val="es-ES_tradnl" w:eastAsia="es-MX"/>
              </w:rPr>
              <w:t xml:space="preserve">Retraso al no saber que ciclo de vida </w:t>
            </w:r>
            <w:r w:rsidR="00E424EA">
              <w:rPr>
                <w:lang w:val="es-ES_tradnl" w:eastAsia="es-MX"/>
              </w:rPr>
              <w:t>utilizaríamos para nuestro proyecto.</w:t>
            </w:r>
          </w:p>
        </w:tc>
        <w:tc>
          <w:tcPr>
            <w:tcW w:w="655" w:type="pct"/>
            <w:vAlign w:val="center"/>
          </w:tcPr>
          <w:p w14:paraId="471380D6" w14:textId="70886F74" w:rsidR="007701AC" w:rsidRDefault="00E424EA" w:rsidP="0015417E">
            <w:pPr>
              <w:spacing w:line="360" w:lineRule="auto"/>
              <w:ind w:firstLine="0"/>
              <w:rPr>
                <w:lang w:val="es-ES_tradnl" w:eastAsia="es-MX"/>
              </w:rPr>
            </w:pPr>
            <w:r>
              <w:rPr>
                <w:lang w:val="es-ES_tradnl" w:eastAsia="es-MX"/>
              </w:rPr>
              <w:t xml:space="preserve">Elaborar una lista de actividades </w:t>
            </w:r>
            <w:r w:rsidR="00B1231A">
              <w:rPr>
                <w:lang w:val="es-ES_tradnl" w:eastAsia="es-MX"/>
              </w:rPr>
              <w:t xml:space="preserve">que </w:t>
            </w:r>
            <w:r w:rsidR="002A02D4">
              <w:rPr>
                <w:lang w:val="es-ES_tradnl" w:eastAsia="es-MX"/>
              </w:rPr>
              <w:t xml:space="preserve">se elaboran en </w:t>
            </w:r>
            <w:r w:rsidR="00C45476">
              <w:rPr>
                <w:lang w:val="es-ES_tradnl" w:eastAsia="es-MX"/>
              </w:rPr>
              <w:t>cualquier ciclo de vida</w:t>
            </w:r>
            <w:r w:rsidR="008C4F89">
              <w:rPr>
                <w:lang w:val="es-ES_tradnl" w:eastAsia="es-MX"/>
              </w:rPr>
              <w:t>.</w:t>
            </w:r>
          </w:p>
        </w:tc>
        <w:tc>
          <w:tcPr>
            <w:tcW w:w="742" w:type="pct"/>
            <w:vAlign w:val="center"/>
          </w:tcPr>
          <w:p w14:paraId="52427C24" w14:textId="6B73A634" w:rsidR="007701AC" w:rsidRDefault="008C4F89" w:rsidP="0015417E">
            <w:pPr>
              <w:spacing w:line="360" w:lineRule="auto"/>
              <w:ind w:firstLine="0"/>
              <w:rPr>
                <w:lang w:val="es-ES_tradnl" w:eastAsia="es-MX"/>
              </w:rPr>
            </w:pPr>
            <w:r>
              <w:rPr>
                <w:lang w:val="es-ES_tradnl" w:eastAsia="es-MX"/>
              </w:rPr>
              <w:t xml:space="preserve">Investigar cuales son las tareas </w:t>
            </w:r>
            <w:r w:rsidR="0097052D">
              <w:rPr>
                <w:lang w:val="es-ES_tradnl" w:eastAsia="es-MX"/>
              </w:rPr>
              <w:t>indispensables en cualquier proyecto de software.</w:t>
            </w:r>
          </w:p>
        </w:tc>
      </w:tr>
      <w:tr w:rsidR="007701AC" w14:paraId="40A45C3A" w14:textId="77777777" w:rsidTr="00326954">
        <w:trPr>
          <w:trHeight w:val="368"/>
        </w:trPr>
        <w:tc>
          <w:tcPr>
            <w:tcW w:w="193" w:type="pct"/>
            <w:vAlign w:val="center"/>
          </w:tcPr>
          <w:p w14:paraId="1475F084" w14:textId="3E1688B0" w:rsidR="007701AC" w:rsidRDefault="007701AC" w:rsidP="0015417E">
            <w:pPr>
              <w:spacing w:line="360" w:lineRule="auto"/>
              <w:ind w:firstLine="0"/>
              <w:jc w:val="center"/>
              <w:rPr>
                <w:lang w:val="es-ES" w:eastAsia="es-MX"/>
              </w:rPr>
            </w:pPr>
            <w:r w:rsidRPr="6A2B10C6">
              <w:rPr>
                <w:lang w:val="es-ES" w:eastAsia="es-MX"/>
              </w:rPr>
              <w:t>3.12</w:t>
            </w:r>
          </w:p>
        </w:tc>
        <w:tc>
          <w:tcPr>
            <w:tcW w:w="941" w:type="pct"/>
            <w:vAlign w:val="center"/>
          </w:tcPr>
          <w:p w14:paraId="0B98B553" w14:textId="578BA723" w:rsidR="007701AC" w:rsidRPr="00651911" w:rsidRDefault="007701AC" w:rsidP="00707B95">
            <w:pPr>
              <w:spacing w:line="360" w:lineRule="auto"/>
              <w:ind w:firstLine="0"/>
              <w:jc w:val="left"/>
              <w:rPr>
                <w:lang w:val="es-ES" w:eastAsia="es-MX"/>
              </w:rPr>
            </w:pPr>
            <w:r>
              <w:t>Diagrama de ruta crítica</w:t>
            </w:r>
          </w:p>
        </w:tc>
        <w:tc>
          <w:tcPr>
            <w:tcW w:w="328" w:type="pct"/>
            <w:vAlign w:val="center"/>
          </w:tcPr>
          <w:p w14:paraId="7C70DB8F" w14:textId="22BA6BE7" w:rsidR="007701AC" w:rsidRPr="006E3F93" w:rsidRDefault="007701AC" w:rsidP="0015417E">
            <w:pPr>
              <w:spacing w:line="360" w:lineRule="auto"/>
              <w:ind w:firstLine="0"/>
              <w:jc w:val="center"/>
              <w:rPr>
                <w:lang w:val="es-ES_tradnl" w:eastAsia="es-MX"/>
              </w:rPr>
            </w:pPr>
            <w:r>
              <w:rPr>
                <w:lang w:val="es-ES_tradnl" w:eastAsia="es-MX"/>
              </w:rPr>
              <w:t>25</w:t>
            </w:r>
            <w:r w:rsidRPr="006E3F93">
              <w:rPr>
                <w:lang w:val="es-ES_tradnl" w:eastAsia="es-MX"/>
              </w:rPr>
              <w:t>/05/2018</w:t>
            </w:r>
          </w:p>
        </w:tc>
        <w:tc>
          <w:tcPr>
            <w:tcW w:w="328" w:type="pct"/>
            <w:vAlign w:val="center"/>
          </w:tcPr>
          <w:p w14:paraId="10A3F5D0" w14:textId="52A84A59" w:rsidR="007701AC" w:rsidRPr="006E3F93" w:rsidRDefault="007701AC" w:rsidP="0015417E">
            <w:pPr>
              <w:spacing w:line="360" w:lineRule="auto"/>
              <w:ind w:firstLine="0"/>
              <w:jc w:val="center"/>
              <w:rPr>
                <w:lang w:val="es-ES_tradnl" w:eastAsia="es-MX"/>
              </w:rPr>
            </w:pPr>
            <w:r w:rsidRPr="006E3F93">
              <w:rPr>
                <w:lang w:val="es-ES_tradnl" w:eastAsia="es-MX"/>
              </w:rPr>
              <w:t>01/06/2018</w:t>
            </w:r>
          </w:p>
        </w:tc>
        <w:tc>
          <w:tcPr>
            <w:tcW w:w="340" w:type="pct"/>
            <w:vAlign w:val="center"/>
          </w:tcPr>
          <w:p w14:paraId="7D19DF96" w14:textId="5356DE4F" w:rsidR="007701AC" w:rsidRPr="006E3F93" w:rsidRDefault="007D357D" w:rsidP="0015417E">
            <w:pPr>
              <w:spacing w:line="360" w:lineRule="auto"/>
              <w:ind w:firstLine="0"/>
              <w:jc w:val="center"/>
              <w:rPr>
                <w:lang w:val="es-ES_tradnl" w:eastAsia="es-MX"/>
              </w:rPr>
            </w:pPr>
            <w:r>
              <w:rPr>
                <w:lang w:val="es-ES_tradnl" w:eastAsia="es-MX"/>
              </w:rPr>
              <w:t>01</w:t>
            </w:r>
            <w:r w:rsidR="007701AC" w:rsidRPr="006E3F93">
              <w:rPr>
                <w:lang w:val="es-ES_tradnl" w:eastAsia="es-MX"/>
              </w:rPr>
              <w:t>/0</w:t>
            </w:r>
            <w:r>
              <w:rPr>
                <w:lang w:val="es-ES_tradnl" w:eastAsia="es-MX"/>
              </w:rPr>
              <w:t>6</w:t>
            </w:r>
            <w:r w:rsidR="007701AC" w:rsidRPr="006E3F93">
              <w:rPr>
                <w:lang w:val="es-ES_tradnl" w:eastAsia="es-MX"/>
              </w:rPr>
              <w:t>/2018</w:t>
            </w:r>
          </w:p>
        </w:tc>
        <w:tc>
          <w:tcPr>
            <w:tcW w:w="352" w:type="pct"/>
            <w:vAlign w:val="center"/>
          </w:tcPr>
          <w:p w14:paraId="64A37214" w14:textId="54644EFD" w:rsidR="007701AC" w:rsidRPr="006E3F93" w:rsidRDefault="007D357D" w:rsidP="0015417E">
            <w:pPr>
              <w:spacing w:line="360" w:lineRule="auto"/>
              <w:ind w:firstLine="0"/>
              <w:jc w:val="center"/>
              <w:rPr>
                <w:lang w:val="es-ES_tradnl" w:eastAsia="es-MX"/>
              </w:rPr>
            </w:pPr>
            <w:r>
              <w:rPr>
                <w:lang w:val="es-ES_tradnl" w:eastAsia="es-MX"/>
              </w:rPr>
              <w:t>01</w:t>
            </w:r>
            <w:r w:rsidR="007701AC">
              <w:rPr>
                <w:lang w:val="es-ES_tradnl" w:eastAsia="es-MX"/>
              </w:rPr>
              <w:t>/06</w:t>
            </w:r>
            <w:r w:rsidR="007701AC" w:rsidRPr="006E3F93">
              <w:rPr>
                <w:lang w:val="es-ES_tradnl" w:eastAsia="es-MX"/>
              </w:rPr>
              <w:t>/2018</w:t>
            </w:r>
          </w:p>
        </w:tc>
        <w:tc>
          <w:tcPr>
            <w:tcW w:w="428" w:type="pct"/>
            <w:vAlign w:val="center"/>
          </w:tcPr>
          <w:p w14:paraId="6D5C5B61" w14:textId="42693A11" w:rsidR="007701AC" w:rsidRDefault="007701AC" w:rsidP="0015417E">
            <w:pPr>
              <w:spacing w:line="360" w:lineRule="auto"/>
              <w:ind w:firstLine="0"/>
              <w:jc w:val="center"/>
              <w:rPr>
                <w:lang w:val="es-ES_tradnl" w:eastAsia="es-MX"/>
              </w:rPr>
            </w:pPr>
            <w:r w:rsidRPr="00D001F9">
              <w:rPr>
                <w:lang w:val="es-ES_tradnl" w:eastAsia="es-MX"/>
              </w:rPr>
              <w:t>GMAS</w:t>
            </w:r>
          </w:p>
        </w:tc>
        <w:tc>
          <w:tcPr>
            <w:tcW w:w="692" w:type="pct"/>
            <w:vAlign w:val="center"/>
          </w:tcPr>
          <w:p w14:paraId="0B2A8A95" w14:textId="1957FFE3" w:rsidR="007701AC" w:rsidRDefault="0097052D" w:rsidP="00326954">
            <w:pPr>
              <w:spacing w:line="360" w:lineRule="auto"/>
              <w:ind w:firstLine="0"/>
              <w:jc w:val="left"/>
              <w:rPr>
                <w:lang w:val="es-ES_tradnl" w:eastAsia="es-MX"/>
              </w:rPr>
            </w:pPr>
            <w:r w:rsidRPr="00920C91">
              <w:rPr>
                <w:lang w:val="es-ES_tradnl" w:eastAsia="es-MX"/>
              </w:rPr>
              <w:t>Ninguna</w:t>
            </w:r>
          </w:p>
        </w:tc>
        <w:tc>
          <w:tcPr>
            <w:tcW w:w="655" w:type="pct"/>
            <w:vAlign w:val="center"/>
          </w:tcPr>
          <w:p w14:paraId="7A1330CB" w14:textId="60006DF9" w:rsidR="007701AC" w:rsidRDefault="0097052D" w:rsidP="00326954">
            <w:pPr>
              <w:spacing w:line="360" w:lineRule="auto"/>
              <w:ind w:firstLine="0"/>
              <w:jc w:val="left"/>
              <w:rPr>
                <w:lang w:val="es-ES_tradnl" w:eastAsia="es-MX"/>
              </w:rPr>
            </w:pPr>
            <w:r w:rsidRPr="00920C91">
              <w:rPr>
                <w:lang w:val="es-ES_tradnl" w:eastAsia="es-MX"/>
              </w:rPr>
              <w:t>Ninguna</w:t>
            </w:r>
          </w:p>
        </w:tc>
        <w:tc>
          <w:tcPr>
            <w:tcW w:w="742" w:type="pct"/>
            <w:vAlign w:val="center"/>
          </w:tcPr>
          <w:p w14:paraId="4D43E491" w14:textId="0B87C061" w:rsidR="007701AC" w:rsidRDefault="0097052D" w:rsidP="00326954">
            <w:pPr>
              <w:spacing w:line="360" w:lineRule="auto"/>
              <w:ind w:firstLine="0"/>
              <w:jc w:val="left"/>
              <w:rPr>
                <w:lang w:val="es-ES_tradnl" w:eastAsia="es-MX"/>
              </w:rPr>
            </w:pPr>
            <w:r w:rsidRPr="00920C91">
              <w:rPr>
                <w:lang w:val="es-ES_tradnl" w:eastAsia="es-MX"/>
              </w:rPr>
              <w:t>Ninguna</w:t>
            </w:r>
          </w:p>
        </w:tc>
      </w:tr>
      <w:tr w:rsidR="00E85DE6" w14:paraId="33C6ED93" w14:textId="77777777" w:rsidTr="00707B95">
        <w:trPr>
          <w:trHeight w:val="368"/>
        </w:trPr>
        <w:tc>
          <w:tcPr>
            <w:tcW w:w="193" w:type="pct"/>
            <w:vAlign w:val="center"/>
          </w:tcPr>
          <w:p w14:paraId="3122C45E" w14:textId="3DB5FB5C" w:rsidR="00E85DE6" w:rsidRDefault="007701AC" w:rsidP="0015417E">
            <w:pPr>
              <w:spacing w:line="360" w:lineRule="auto"/>
              <w:ind w:firstLine="0"/>
              <w:jc w:val="center"/>
              <w:rPr>
                <w:lang w:val="es-ES" w:eastAsia="es-MX"/>
              </w:rPr>
            </w:pPr>
            <w:r w:rsidRPr="6A2B10C6">
              <w:rPr>
                <w:lang w:val="es-ES" w:eastAsia="es-MX"/>
              </w:rPr>
              <w:t>4</w:t>
            </w:r>
          </w:p>
        </w:tc>
        <w:tc>
          <w:tcPr>
            <w:tcW w:w="941" w:type="pct"/>
            <w:vAlign w:val="center"/>
          </w:tcPr>
          <w:p w14:paraId="1DD41681" w14:textId="10F3E0EC" w:rsidR="00E85DE6" w:rsidRDefault="00E85DE6" w:rsidP="00707B95">
            <w:pPr>
              <w:spacing w:line="360" w:lineRule="auto"/>
              <w:ind w:firstLine="0"/>
              <w:jc w:val="left"/>
              <w:rPr>
                <w:rFonts w:eastAsia="Times New Roman" w:cs="Calibri"/>
              </w:rPr>
            </w:pPr>
            <w:r w:rsidRPr="00510107">
              <w:rPr>
                <w:rFonts w:eastAsia="Times New Roman" w:cs="Calibri"/>
              </w:rPr>
              <w:t>Estructura del proyecto</w:t>
            </w:r>
          </w:p>
        </w:tc>
        <w:tc>
          <w:tcPr>
            <w:tcW w:w="328" w:type="pct"/>
            <w:vAlign w:val="center"/>
          </w:tcPr>
          <w:p w14:paraId="6C7009DC" w14:textId="69FF647F" w:rsidR="00E85DE6" w:rsidRPr="006E3F93" w:rsidRDefault="00C22B8A" w:rsidP="0015417E">
            <w:pPr>
              <w:spacing w:line="360" w:lineRule="auto"/>
              <w:ind w:firstLine="0"/>
              <w:jc w:val="center"/>
              <w:rPr>
                <w:lang w:val="es-ES_tradnl" w:eastAsia="es-MX"/>
              </w:rPr>
            </w:pPr>
            <w:r>
              <w:rPr>
                <w:lang w:val="es-ES_tradnl" w:eastAsia="es-MX"/>
              </w:rPr>
              <w:t>30</w:t>
            </w:r>
            <w:r w:rsidR="00857717">
              <w:rPr>
                <w:lang w:val="es-ES_tradnl" w:eastAsia="es-MX"/>
              </w:rPr>
              <w:t>/</w:t>
            </w:r>
            <w:r>
              <w:rPr>
                <w:lang w:val="es-ES_tradnl" w:eastAsia="es-MX"/>
              </w:rPr>
              <w:t>05/2018</w:t>
            </w:r>
          </w:p>
        </w:tc>
        <w:tc>
          <w:tcPr>
            <w:tcW w:w="328" w:type="pct"/>
            <w:vAlign w:val="center"/>
          </w:tcPr>
          <w:p w14:paraId="21372334" w14:textId="67DFA950" w:rsidR="00E85DE6" w:rsidRDefault="00C22B8A" w:rsidP="0015417E">
            <w:pPr>
              <w:spacing w:line="360" w:lineRule="auto"/>
              <w:ind w:firstLine="0"/>
              <w:jc w:val="center"/>
              <w:rPr>
                <w:lang w:val="es-ES_tradnl" w:eastAsia="es-MX"/>
              </w:rPr>
            </w:pPr>
            <w:r>
              <w:rPr>
                <w:lang w:val="es-ES_tradnl" w:eastAsia="es-MX"/>
              </w:rPr>
              <w:t>31/05/2018</w:t>
            </w:r>
          </w:p>
        </w:tc>
        <w:tc>
          <w:tcPr>
            <w:tcW w:w="340" w:type="pct"/>
            <w:vAlign w:val="center"/>
          </w:tcPr>
          <w:p w14:paraId="5B4E331E" w14:textId="1FDA1780" w:rsidR="00E85DE6" w:rsidRPr="006E3F93" w:rsidRDefault="00C22B8A" w:rsidP="0015417E">
            <w:pPr>
              <w:spacing w:line="360" w:lineRule="auto"/>
              <w:ind w:firstLine="0"/>
              <w:jc w:val="center"/>
              <w:rPr>
                <w:lang w:val="es-ES_tradnl" w:eastAsia="es-MX"/>
              </w:rPr>
            </w:pPr>
            <w:r>
              <w:rPr>
                <w:lang w:val="es-ES_tradnl" w:eastAsia="es-MX"/>
              </w:rPr>
              <w:t>01/06/2018</w:t>
            </w:r>
          </w:p>
        </w:tc>
        <w:tc>
          <w:tcPr>
            <w:tcW w:w="352" w:type="pct"/>
            <w:vAlign w:val="center"/>
          </w:tcPr>
          <w:p w14:paraId="620BECB3" w14:textId="4C5324E9" w:rsidR="00E85DE6" w:rsidRDefault="00C22B8A" w:rsidP="0015417E">
            <w:pPr>
              <w:spacing w:line="360" w:lineRule="auto"/>
              <w:ind w:firstLine="0"/>
              <w:jc w:val="center"/>
              <w:rPr>
                <w:lang w:val="es-ES_tradnl" w:eastAsia="es-MX"/>
              </w:rPr>
            </w:pPr>
            <w:r>
              <w:rPr>
                <w:lang w:val="es-ES_tradnl" w:eastAsia="es-MX"/>
              </w:rPr>
              <w:t>01/06/2018</w:t>
            </w:r>
          </w:p>
        </w:tc>
        <w:tc>
          <w:tcPr>
            <w:tcW w:w="428" w:type="pct"/>
            <w:vAlign w:val="center"/>
          </w:tcPr>
          <w:p w14:paraId="7E8470F5" w14:textId="53467695" w:rsidR="00E85DE6" w:rsidRPr="00D001F9" w:rsidRDefault="00C22B8A" w:rsidP="0015417E">
            <w:pPr>
              <w:spacing w:line="360" w:lineRule="auto"/>
              <w:ind w:firstLine="0"/>
              <w:jc w:val="center"/>
              <w:rPr>
                <w:lang w:val="es-ES_tradnl" w:eastAsia="es-MX"/>
              </w:rPr>
            </w:pPr>
            <w:r>
              <w:rPr>
                <w:lang w:val="es-ES_tradnl" w:eastAsia="es-MX"/>
              </w:rPr>
              <w:t>JJAS</w:t>
            </w:r>
            <w:r w:rsidR="00985487">
              <w:rPr>
                <w:lang w:val="es-ES_tradnl" w:eastAsia="es-MX"/>
              </w:rPr>
              <w:t>, MAMB</w:t>
            </w:r>
          </w:p>
        </w:tc>
        <w:tc>
          <w:tcPr>
            <w:tcW w:w="692" w:type="pct"/>
            <w:vAlign w:val="center"/>
          </w:tcPr>
          <w:p w14:paraId="39EE505B" w14:textId="56C994C5" w:rsidR="00E85DE6" w:rsidRDefault="00E22430" w:rsidP="0015417E">
            <w:pPr>
              <w:spacing w:line="360" w:lineRule="auto"/>
              <w:ind w:firstLine="0"/>
              <w:rPr>
                <w:lang w:val="es-ES_tradnl" w:eastAsia="es-MX"/>
              </w:rPr>
            </w:pPr>
            <w:r>
              <w:rPr>
                <w:lang w:val="es-ES_tradnl" w:eastAsia="es-MX"/>
              </w:rPr>
              <w:t xml:space="preserve">No saber de </w:t>
            </w:r>
            <w:r w:rsidR="00D20FCB">
              <w:rPr>
                <w:lang w:val="es-ES_tradnl" w:eastAsia="es-MX"/>
              </w:rPr>
              <w:t>qué</w:t>
            </w:r>
            <w:r>
              <w:rPr>
                <w:lang w:val="es-ES_tradnl" w:eastAsia="es-MX"/>
              </w:rPr>
              <w:t xml:space="preserve"> manera estructurar las carpetas.</w:t>
            </w:r>
          </w:p>
        </w:tc>
        <w:tc>
          <w:tcPr>
            <w:tcW w:w="655" w:type="pct"/>
            <w:vAlign w:val="center"/>
          </w:tcPr>
          <w:p w14:paraId="068D7586" w14:textId="01B7B250" w:rsidR="00E85DE6" w:rsidRDefault="003C6526" w:rsidP="0015417E">
            <w:pPr>
              <w:spacing w:line="360" w:lineRule="auto"/>
              <w:ind w:firstLine="0"/>
              <w:rPr>
                <w:lang w:val="es-ES_tradnl" w:eastAsia="es-MX"/>
              </w:rPr>
            </w:pPr>
            <w:r>
              <w:rPr>
                <w:lang w:val="es-ES_tradnl" w:eastAsia="es-MX"/>
              </w:rPr>
              <w:t>Consejos y sugerencias de los profesores.</w:t>
            </w:r>
          </w:p>
        </w:tc>
        <w:tc>
          <w:tcPr>
            <w:tcW w:w="742" w:type="pct"/>
            <w:vAlign w:val="center"/>
          </w:tcPr>
          <w:p w14:paraId="7BE24D93" w14:textId="07E95D7B" w:rsidR="00E85DE6" w:rsidRDefault="005B04BC" w:rsidP="0015417E">
            <w:pPr>
              <w:spacing w:line="360" w:lineRule="auto"/>
              <w:ind w:firstLine="0"/>
              <w:rPr>
                <w:lang w:val="es-ES_tradnl" w:eastAsia="es-MX"/>
              </w:rPr>
            </w:pPr>
            <w:r>
              <w:rPr>
                <w:lang w:val="es-ES_tradnl" w:eastAsia="es-MX"/>
              </w:rPr>
              <w:t>Adquirir m</w:t>
            </w:r>
            <w:r w:rsidR="00063EBC">
              <w:rPr>
                <w:lang w:val="es-ES_tradnl" w:eastAsia="es-MX"/>
              </w:rPr>
              <w:t>á</w:t>
            </w:r>
            <w:r>
              <w:rPr>
                <w:lang w:val="es-ES_tradnl" w:eastAsia="es-MX"/>
              </w:rPr>
              <w:t>s experiencia en</w:t>
            </w:r>
            <w:r w:rsidR="00063EBC">
              <w:rPr>
                <w:lang w:val="es-ES_tradnl" w:eastAsia="es-MX"/>
              </w:rPr>
              <w:t xml:space="preserve"> la administración de proyectos.</w:t>
            </w:r>
          </w:p>
        </w:tc>
      </w:tr>
    </w:tbl>
    <w:p w14:paraId="08239D86" w14:textId="77777777" w:rsidR="008F4BE8" w:rsidRPr="00992F8B" w:rsidRDefault="008F4BE8" w:rsidP="00992F8B">
      <w:pPr>
        <w:ind w:firstLine="0"/>
        <w:jc w:val="left"/>
      </w:pPr>
    </w:p>
    <w:sectPr w:rsidR="008F4BE8" w:rsidRPr="00992F8B" w:rsidSect="00CE310B">
      <w:headerReference w:type="default" r:id="rId50"/>
      <w:footerReference w:type="default" r:id="rId51"/>
      <w:pgSz w:w="24480" w:h="15840" w:orient="landscape" w:code="3"/>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BE5E6" w14:textId="77777777" w:rsidR="007847D5" w:rsidRDefault="007847D5">
      <w:pPr>
        <w:spacing w:line="240" w:lineRule="auto"/>
      </w:pPr>
      <w:r>
        <w:separator/>
      </w:r>
    </w:p>
  </w:endnote>
  <w:endnote w:type="continuationSeparator" w:id="0">
    <w:p w14:paraId="4D434C41" w14:textId="77777777" w:rsidR="007847D5" w:rsidRDefault="007847D5">
      <w:pPr>
        <w:spacing w:line="240" w:lineRule="auto"/>
      </w:pPr>
      <w:r>
        <w:continuationSeparator/>
      </w:r>
    </w:p>
  </w:endnote>
  <w:endnote w:type="continuationNotice" w:id="1">
    <w:p w14:paraId="5CFFB4A9" w14:textId="77777777" w:rsidR="007847D5" w:rsidRDefault="007847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426E" w14:textId="77777777" w:rsidR="00F2328E" w:rsidRDefault="00F232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1C60C" w14:textId="77777777" w:rsidR="00F2328E" w:rsidRDefault="00F232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F8031" w14:textId="77777777" w:rsidR="007847D5" w:rsidRDefault="007847D5">
      <w:pPr>
        <w:spacing w:line="240" w:lineRule="auto"/>
      </w:pPr>
      <w:r>
        <w:separator/>
      </w:r>
    </w:p>
  </w:footnote>
  <w:footnote w:type="continuationSeparator" w:id="0">
    <w:p w14:paraId="31321279" w14:textId="77777777" w:rsidR="007847D5" w:rsidRDefault="007847D5">
      <w:pPr>
        <w:spacing w:line="240" w:lineRule="auto"/>
      </w:pPr>
      <w:r>
        <w:continuationSeparator/>
      </w:r>
    </w:p>
  </w:footnote>
  <w:footnote w:type="continuationNotice" w:id="1">
    <w:p w14:paraId="117A151E" w14:textId="77777777" w:rsidR="007847D5" w:rsidRDefault="007847D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0153A" w14:textId="77777777" w:rsidR="00F2328E" w:rsidRDefault="00F232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CDA3B" w14:textId="77777777" w:rsidR="00F2328E" w:rsidRDefault="00F232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E8273AA"/>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852F51"/>
    <w:multiLevelType w:val="hybridMultilevel"/>
    <w:tmpl w:val="E1E6B976"/>
    <w:lvl w:ilvl="0" w:tplc="902A0CF4">
      <w:start w:val="1"/>
      <w:numFmt w:val="bullet"/>
      <w:lvlText w:val="•"/>
      <w:lvlJc w:val="left"/>
      <w:pPr>
        <w:tabs>
          <w:tab w:val="num" w:pos="1428"/>
        </w:tabs>
        <w:ind w:left="1428" w:hanging="360"/>
      </w:pPr>
      <w:rPr>
        <w:rFonts w:ascii="Arial" w:hAnsi="Arial" w:hint="default"/>
      </w:rPr>
    </w:lvl>
    <w:lvl w:ilvl="1" w:tplc="6AC8FB8C" w:tentative="1">
      <w:start w:val="1"/>
      <w:numFmt w:val="bullet"/>
      <w:lvlText w:val="•"/>
      <w:lvlJc w:val="left"/>
      <w:pPr>
        <w:tabs>
          <w:tab w:val="num" w:pos="2148"/>
        </w:tabs>
        <w:ind w:left="2148" w:hanging="360"/>
      </w:pPr>
      <w:rPr>
        <w:rFonts w:ascii="Arial" w:hAnsi="Arial" w:hint="default"/>
      </w:rPr>
    </w:lvl>
    <w:lvl w:ilvl="2" w:tplc="D5247AA6" w:tentative="1">
      <w:start w:val="1"/>
      <w:numFmt w:val="bullet"/>
      <w:lvlText w:val="•"/>
      <w:lvlJc w:val="left"/>
      <w:pPr>
        <w:tabs>
          <w:tab w:val="num" w:pos="2868"/>
        </w:tabs>
        <w:ind w:left="2868" w:hanging="360"/>
      </w:pPr>
      <w:rPr>
        <w:rFonts w:ascii="Arial" w:hAnsi="Arial" w:hint="default"/>
      </w:rPr>
    </w:lvl>
    <w:lvl w:ilvl="3" w:tplc="CD3C079C" w:tentative="1">
      <w:start w:val="1"/>
      <w:numFmt w:val="bullet"/>
      <w:lvlText w:val="•"/>
      <w:lvlJc w:val="left"/>
      <w:pPr>
        <w:tabs>
          <w:tab w:val="num" w:pos="3588"/>
        </w:tabs>
        <w:ind w:left="3588" w:hanging="360"/>
      </w:pPr>
      <w:rPr>
        <w:rFonts w:ascii="Arial" w:hAnsi="Arial" w:hint="default"/>
      </w:rPr>
    </w:lvl>
    <w:lvl w:ilvl="4" w:tplc="5B7049F0" w:tentative="1">
      <w:start w:val="1"/>
      <w:numFmt w:val="bullet"/>
      <w:lvlText w:val="•"/>
      <w:lvlJc w:val="left"/>
      <w:pPr>
        <w:tabs>
          <w:tab w:val="num" w:pos="4308"/>
        </w:tabs>
        <w:ind w:left="4308" w:hanging="360"/>
      </w:pPr>
      <w:rPr>
        <w:rFonts w:ascii="Arial" w:hAnsi="Arial" w:hint="default"/>
      </w:rPr>
    </w:lvl>
    <w:lvl w:ilvl="5" w:tplc="CA524C16" w:tentative="1">
      <w:start w:val="1"/>
      <w:numFmt w:val="bullet"/>
      <w:lvlText w:val="•"/>
      <w:lvlJc w:val="left"/>
      <w:pPr>
        <w:tabs>
          <w:tab w:val="num" w:pos="5028"/>
        </w:tabs>
        <w:ind w:left="5028" w:hanging="360"/>
      </w:pPr>
      <w:rPr>
        <w:rFonts w:ascii="Arial" w:hAnsi="Arial" w:hint="default"/>
      </w:rPr>
    </w:lvl>
    <w:lvl w:ilvl="6" w:tplc="3FA4F202" w:tentative="1">
      <w:start w:val="1"/>
      <w:numFmt w:val="bullet"/>
      <w:lvlText w:val="•"/>
      <w:lvlJc w:val="left"/>
      <w:pPr>
        <w:tabs>
          <w:tab w:val="num" w:pos="5748"/>
        </w:tabs>
        <w:ind w:left="5748" w:hanging="360"/>
      </w:pPr>
      <w:rPr>
        <w:rFonts w:ascii="Arial" w:hAnsi="Arial" w:hint="default"/>
      </w:rPr>
    </w:lvl>
    <w:lvl w:ilvl="7" w:tplc="F3687AAC" w:tentative="1">
      <w:start w:val="1"/>
      <w:numFmt w:val="bullet"/>
      <w:lvlText w:val="•"/>
      <w:lvlJc w:val="left"/>
      <w:pPr>
        <w:tabs>
          <w:tab w:val="num" w:pos="6468"/>
        </w:tabs>
        <w:ind w:left="6468" w:hanging="360"/>
      </w:pPr>
      <w:rPr>
        <w:rFonts w:ascii="Arial" w:hAnsi="Arial" w:hint="default"/>
      </w:rPr>
    </w:lvl>
    <w:lvl w:ilvl="8" w:tplc="A7666508" w:tentative="1">
      <w:start w:val="1"/>
      <w:numFmt w:val="bullet"/>
      <w:lvlText w:val="•"/>
      <w:lvlJc w:val="left"/>
      <w:pPr>
        <w:tabs>
          <w:tab w:val="num" w:pos="7188"/>
        </w:tabs>
        <w:ind w:left="7188" w:hanging="360"/>
      </w:pPr>
      <w:rPr>
        <w:rFonts w:ascii="Arial" w:hAnsi="Arial" w:hint="default"/>
      </w:rPr>
    </w:lvl>
  </w:abstractNum>
  <w:abstractNum w:abstractNumId="2" w15:restartNumberingAfterBreak="0">
    <w:nsid w:val="02117913"/>
    <w:multiLevelType w:val="hybridMultilevel"/>
    <w:tmpl w:val="90A4577C"/>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3" w15:restartNumberingAfterBreak="0">
    <w:nsid w:val="03B72EAC"/>
    <w:multiLevelType w:val="hybridMultilevel"/>
    <w:tmpl w:val="91E2F252"/>
    <w:lvl w:ilvl="0" w:tplc="BE0E8F00">
      <w:numFmt w:val="bullet"/>
      <w:lvlText w:val="•"/>
      <w:lvlJc w:val="left"/>
      <w:pPr>
        <w:ind w:left="1414" w:hanging="705"/>
      </w:pPr>
      <w:rPr>
        <w:rFonts w:ascii="Arial" w:eastAsiaTheme="minorHAnsi" w:hAnsi="Arial" w:cs="Aria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 w15:restartNumberingAfterBreak="0">
    <w:nsid w:val="078D6C77"/>
    <w:multiLevelType w:val="hybridMultilevel"/>
    <w:tmpl w:val="366E7080"/>
    <w:lvl w:ilvl="0" w:tplc="080A000F">
      <w:start w:val="1"/>
      <w:numFmt w:val="decimal"/>
      <w:lvlText w:val="%1."/>
      <w:lvlJc w:val="left"/>
      <w:pPr>
        <w:ind w:left="360" w:hanging="360"/>
      </w:pPr>
      <w:rPr>
        <w:b/>
        <w:i w:val="0"/>
        <w:sz w:val="24"/>
      </w:rPr>
    </w:lvl>
    <w:lvl w:ilvl="1" w:tplc="DC72A600">
      <w:start w:val="1"/>
      <w:numFmt w:val="decimal"/>
      <w:lvlText w:val="%2."/>
      <w:lvlJc w:val="left"/>
      <w:pPr>
        <w:ind w:left="660" w:hanging="360"/>
      </w:pPr>
    </w:lvl>
    <w:lvl w:ilvl="2" w:tplc="0409001B">
      <w:start w:val="1"/>
      <w:numFmt w:val="lowerRoman"/>
      <w:lvlText w:val="%3."/>
      <w:lvlJc w:val="right"/>
      <w:pPr>
        <w:ind w:left="1380" w:hanging="180"/>
      </w:pPr>
    </w:lvl>
    <w:lvl w:ilvl="3" w:tplc="0409000F">
      <w:start w:val="1"/>
      <w:numFmt w:val="decimal"/>
      <w:lvlText w:val="%4."/>
      <w:lvlJc w:val="left"/>
      <w:pPr>
        <w:ind w:left="2100" w:hanging="360"/>
      </w:pPr>
    </w:lvl>
    <w:lvl w:ilvl="4" w:tplc="04090019">
      <w:start w:val="1"/>
      <w:numFmt w:val="lowerLetter"/>
      <w:lvlText w:val="%5."/>
      <w:lvlJc w:val="left"/>
      <w:pPr>
        <w:ind w:left="2820" w:hanging="360"/>
      </w:pPr>
    </w:lvl>
    <w:lvl w:ilvl="5" w:tplc="0409001B">
      <w:start w:val="1"/>
      <w:numFmt w:val="lowerRoman"/>
      <w:lvlText w:val="%6."/>
      <w:lvlJc w:val="right"/>
      <w:pPr>
        <w:ind w:left="3540" w:hanging="180"/>
      </w:pPr>
    </w:lvl>
    <w:lvl w:ilvl="6" w:tplc="0409000F">
      <w:start w:val="1"/>
      <w:numFmt w:val="decimal"/>
      <w:lvlText w:val="%7."/>
      <w:lvlJc w:val="left"/>
      <w:pPr>
        <w:ind w:left="4260" w:hanging="360"/>
      </w:pPr>
    </w:lvl>
    <w:lvl w:ilvl="7" w:tplc="04090019">
      <w:start w:val="1"/>
      <w:numFmt w:val="lowerLetter"/>
      <w:lvlText w:val="%8."/>
      <w:lvlJc w:val="left"/>
      <w:pPr>
        <w:ind w:left="4980" w:hanging="360"/>
      </w:pPr>
    </w:lvl>
    <w:lvl w:ilvl="8" w:tplc="0409001B">
      <w:start w:val="1"/>
      <w:numFmt w:val="lowerRoman"/>
      <w:lvlText w:val="%9."/>
      <w:lvlJc w:val="right"/>
      <w:pPr>
        <w:ind w:left="5700" w:hanging="180"/>
      </w:pPr>
    </w:lvl>
  </w:abstractNum>
  <w:abstractNum w:abstractNumId="5" w15:restartNumberingAfterBreak="0">
    <w:nsid w:val="09AC41BB"/>
    <w:multiLevelType w:val="hybridMultilevel"/>
    <w:tmpl w:val="D0BC582A"/>
    <w:lvl w:ilvl="0" w:tplc="BE0E8F00">
      <w:numFmt w:val="bullet"/>
      <w:lvlText w:val="•"/>
      <w:lvlJc w:val="left"/>
      <w:pPr>
        <w:ind w:left="2123" w:hanging="705"/>
      </w:pPr>
      <w:rPr>
        <w:rFonts w:ascii="Arial" w:eastAsiaTheme="minorHAnsi" w:hAnsi="Arial" w:cs="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C8621D9"/>
    <w:multiLevelType w:val="hybridMultilevel"/>
    <w:tmpl w:val="9A4A8A3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0D995D55"/>
    <w:multiLevelType w:val="hybridMultilevel"/>
    <w:tmpl w:val="08F28E42"/>
    <w:lvl w:ilvl="0" w:tplc="080A0001">
      <w:start w:val="1"/>
      <w:numFmt w:val="bullet"/>
      <w:lvlText w:val=""/>
      <w:lvlJc w:val="left"/>
      <w:pPr>
        <w:ind w:left="720" w:hanging="360"/>
      </w:pPr>
      <w:rPr>
        <w:rFonts w:ascii="Symbol" w:hAnsi="Symbol" w:hint="default"/>
      </w:rPr>
    </w:lvl>
    <w:lvl w:ilvl="1" w:tplc="4B72EC60">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DE11ADD"/>
    <w:multiLevelType w:val="hybridMultilevel"/>
    <w:tmpl w:val="70FCDBE4"/>
    <w:lvl w:ilvl="0" w:tplc="6676233E">
      <w:numFmt w:val="bullet"/>
      <w:lvlText w:val="•"/>
      <w:lvlJc w:val="left"/>
      <w:pPr>
        <w:ind w:left="2123" w:hanging="705"/>
      </w:pPr>
      <w:rPr>
        <w:rFonts w:ascii="Arial" w:eastAsiaTheme="minorHAnsi" w:hAnsi="Arial" w:cs="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CF06A0A"/>
    <w:multiLevelType w:val="hybridMultilevel"/>
    <w:tmpl w:val="3E583D0A"/>
    <w:lvl w:ilvl="0" w:tplc="3BC2FCBA">
      <w:start w:val="1"/>
      <w:numFmt w:val="bullet"/>
      <w:pStyle w:val="Vietapirmernivel"/>
      <w:lvlText w:val=""/>
      <w:lvlJc w:val="left"/>
      <w:pPr>
        <w:ind w:left="108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pStyle w:val="Ttulodetercerorden"/>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04E0D2B"/>
    <w:multiLevelType w:val="multilevel"/>
    <w:tmpl w:val="571ADAF6"/>
    <w:lvl w:ilvl="0">
      <w:start w:val="1"/>
      <w:numFmt w:val="decimal"/>
      <w:lvlText w:val="%1."/>
      <w:lvlJc w:val="left"/>
      <w:pPr>
        <w:ind w:left="1426" w:hanging="360"/>
      </w:pPr>
      <w:rPr>
        <w:b/>
      </w:rPr>
    </w:lvl>
    <w:lvl w:ilvl="1">
      <w:start w:val="1"/>
      <w:numFmt w:val="decimal"/>
      <w:lvlText w:val="%1.%2."/>
      <w:lvlJc w:val="left"/>
      <w:pPr>
        <w:ind w:left="1858" w:hanging="432"/>
      </w:pPr>
    </w:lvl>
    <w:lvl w:ilvl="2">
      <w:start w:val="1"/>
      <w:numFmt w:val="decimal"/>
      <w:lvlText w:val="%1.%2.%3."/>
      <w:lvlJc w:val="left"/>
      <w:pPr>
        <w:ind w:left="2290" w:hanging="504"/>
      </w:pPr>
    </w:lvl>
    <w:lvl w:ilvl="3">
      <w:start w:val="1"/>
      <w:numFmt w:val="decimal"/>
      <w:lvlText w:val="%1.%2.%3.%4."/>
      <w:lvlJc w:val="left"/>
      <w:pPr>
        <w:ind w:left="2794" w:hanging="648"/>
      </w:pPr>
    </w:lvl>
    <w:lvl w:ilvl="4">
      <w:start w:val="1"/>
      <w:numFmt w:val="decimal"/>
      <w:lvlText w:val="%1.%2.%3.%4.%5."/>
      <w:lvlJc w:val="left"/>
      <w:pPr>
        <w:ind w:left="3298" w:hanging="792"/>
      </w:pPr>
    </w:lvl>
    <w:lvl w:ilvl="5">
      <w:start w:val="1"/>
      <w:numFmt w:val="decimal"/>
      <w:lvlText w:val="%1.%2.%3.%4.%5.%6."/>
      <w:lvlJc w:val="left"/>
      <w:pPr>
        <w:ind w:left="3802" w:hanging="936"/>
      </w:pPr>
    </w:lvl>
    <w:lvl w:ilvl="6">
      <w:start w:val="1"/>
      <w:numFmt w:val="decimal"/>
      <w:lvlText w:val="%1.%2.%3.%4.%5.%6.%7."/>
      <w:lvlJc w:val="left"/>
      <w:pPr>
        <w:ind w:left="4306" w:hanging="1080"/>
      </w:pPr>
    </w:lvl>
    <w:lvl w:ilvl="7">
      <w:start w:val="1"/>
      <w:numFmt w:val="decimal"/>
      <w:lvlText w:val="%1.%2.%3.%4.%5.%6.%7.%8."/>
      <w:lvlJc w:val="left"/>
      <w:pPr>
        <w:ind w:left="4810" w:hanging="1224"/>
      </w:pPr>
    </w:lvl>
    <w:lvl w:ilvl="8">
      <w:start w:val="1"/>
      <w:numFmt w:val="decimal"/>
      <w:lvlText w:val="%1.%2.%3.%4.%5.%6.%7.%8.%9."/>
      <w:lvlJc w:val="left"/>
      <w:pPr>
        <w:ind w:left="5386" w:hanging="1440"/>
      </w:pPr>
    </w:lvl>
  </w:abstractNum>
  <w:abstractNum w:abstractNumId="11" w15:restartNumberingAfterBreak="0">
    <w:nsid w:val="206E46F3"/>
    <w:multiLevelType w:val="hybridMultilevel"/>
    <w:tmpl w:val="4608095E"/>
    <w:lvl w:ilvl="0" w:tplc="080A0001">
      <w:start w:val="1"/>
      <w:numFmt w:val="bullet"/>
      <w:lvlText w:val=""/>
      <w:lvlJc w:val="left"/>
      <w:pPr>
        <w:tabs>
          <w:tab w:val="num" w:pos="1776"/>
        </w:tabs>
        <w:ind w:left="1776" w:hanging="360"/>
      </w:pPr>
      <w:rPr>
        <w:rFonts w:ascii="Symbol" w:hAnsi="Symbol" w:hint="default"/>
      </w:rPr>
    </w:lvl>
    <w:lvl w:ilvl="1" w:tplc="8EC45CA0" w:tentative="1">
      <w:start w:val="1"/>
      <w:numFmt w:val="bullet"/>
      <w:lvlText w:val=""/>
      <w:lvlJc w:val="left"/>
      <w:pPr>
        <w:tabs>
          <w:tab w:val="num" w:pos="2496"/>
        </w:tabs>
        <w:ind w:left="2496" w:hanging="360"/>
      </w:pPr>
      <w:rPr>
        <w:rFonts w:ascii="Wingdings 3" w:hAnsi="Wingdings 3" w:hint="default"/>
      </w:rPr>
    </w:lvl>
    <w:lvl w:ilvl="2" w:tplc="D58AC122" w:tentative="1">
      <w:start w:val="1"/>
      <w:numFmt w:val="bullet"/>
      <w:lvlText w:val=""/>
      <w:lvlJc w:val="left"/>
      <w:pPr>
        <w:tabs>
          <w:tab w:val="num" w:pos="3216"/>
        </w:tabs>
        <w:ind w:left="3216" w:hanging="360"/>
      </w:pPr>
      <w:rPr>
        <w:rFonts w:ascii="Wingdings 3" w:hAnsi="Wingdings 3" w:hint="default"/>
      </w:rPr>
    </w:lvl>
    <w:lvl w:ilvl="3" w:tplc="BBECF562" w:tentative="1">
      <w:start w:val="1"/>
      <w:numFmt w:val="bullet"/>
      <w:lvlText w:val=""/>
      <w:lvlJc w:val="left"/>
      <w:pPr>
        <w:tabs>
          <w:tab w:val="num" w:pos="3936"/>
        </w:tabs>
        <w:ind w:left="3936" w:hanging="360"/>
      </w:pPr>
      <w:rPr>
        <w:rFonts w:ascii="Wingdings 3" w:hAnsi="Wingdings 3" w:hint="default"/>
      </w:rPr>
    </w:lvl>
    <w:lvl w:ilvl="4" w:tplc="360CD30E" w:tentative="1">
      <w:start w:val="1"/>
      <w:numFmt w:val="bullet"/>
      <w:lvlText w:val=""/>
      <w:lvlJc w:val="left"/>
      <w:pPr>
        <w:tabs>
          <w:tab w:val="num" w:pos="4656"/>
        </w:tabs>
        <w:ind w:left="4656" w:hanging="360"/>
      </w:pPr>
      <w:rPr>
        <w:rFonts w:ascii="Wingdings 3" w:hAnsi="Wingdings 3" w:hint="default"/>
      </w:rPr>
    </w:lvl>
    <w:lvl w:ilvl="5" w:tplc="7DB4E6A2" w:tentative="1">
      <w:start w:val="1"/>
      <w:numFmt w:val="bullet"/>
      <w:lvlText w:val=""/>
      <w:lvlJc w:val="left"/>
      <w:pPr>
        <w:tabs>
          <w:tab w:val="num" w:pos="5376"/>
        </w:tabs>
        <w:ind w:left="5376" w:hanging="360"/>
      </w:pPr>
      <w:rPr>
        <w:rFonts w:ascii="Wingdings 3" w:hAnsi="Wingdings 3" w:hint="default"/>
      </w:rPr>
    </w:lvl>
    <w:lvl w:ilvl="6" w:tplc="73B08B30" w:tentative="1">
      <w:start w:val="1"/>
      <w:numFmt w:val="bullet"/>
      <w:lvlText w:val=""/>
      <w:lvlJc w:val="left"/>
      <w:pPr>
        <w:tabs>
          <w:tab w:val="num" w:pos="6096"/>
        </w:tabs>
        <w:ind w:left="6096" w:hanging="360"/>
      </w:pPr>
      <w:rPr>
        <w:rFonts w:ascii="Wingdings 3" w:hAnsi="Wingdings 3" w:hint="default"/>
      </w:rPr>
    </w:lvl>
    <w:lvl w:ilvl="7" w:tplc="46EE742A" w:tentative="1">
      <w:start w:val="1"/>
      <w:numFmt w:val="bullet"/>
      <w:lvlText w:val=""/>
      <w:lvlJc w:val="left"/>
      <w:pPr>
        <w:tabs>
          <w:tab w:val="num" w:pos="6816"/>
        </w:tabs>
        <w:ind w:left="6816" w:hanging="360"/>
      </w:pPr>
      <w:rPr>
        <w:rFonts w:ascii="Wingdings 3" w:hAnsi="Wingdings 3" w:hint="default"/>
      </w:rPr>
    </w:lvl>
    <w:lvl w:ilvl="8" w:tplc="D0725C40" w:tentative="1">
      <w:start w:val="1"/>
      <w:numFmt w:val="bullet"/>
      <w:lvlText w:val=""/>
      <w:lvlJc w:val="left"/>
      <w:pPr>
        <w:tabs>
          <w:tab w:val="num" w:pos="7536"/>
        </w:tabs>
        <w:ind w:left="7536" w:hanging="360"/>
      </w:pPr>
      <w:rPr>
        <w:rFonts w:ascii="Wingdings 3" w:hAnsi="Wingdings 3" w:hint="default"/>
      </w:rPr>
    </w:lvl>
  </w:abstractNum>
  <w:abstractNum w:abstractNumId="12" w15:restartNumberingAfterBreak="0">
    <w:nsid w:val="2202723C"/>
    <w:multiLevelType w:val="hybridMultilevel"/>
    <w:tmpl w:val="B76EAAAC"/>
    <w:lvl w:ilvl="0" w:tplc="0A360B42">
      <w:start w:val="1"/>
      <w:numFmt w:val="bullet"/>
      <w:pStyle w:val="Vietadecuartonivel"/>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13" w15:restartNumberingAfterBreak="0">
    <w:nsid w:val="29931B4C"/>
    <w:multiLevelType w:val="multilevel"/>
    <w:tmpl w:val="AF0CDC4E"/>
    <w:lvl w:ilvl="0">
      <w:start w:val="1"/>
      <w:numFmt w:val="decimal"/>
      <w:lvlText w:val="%1."/>
      <w:lvlJc w:val="left"/>
      <w:pPr>
        <w:tabs>
          <w:tab w:val="num" w:pos="1069"/>
        </w:tabs>
        <w:ind w:left="1069" w:hanging="360"/>
      </w:pPr>
    </w:lvl>
    <w:lvl w:ilvl="1">
      <w:start w:val="1"/>
      <w:numFmt w:val="decimal"/>
      <w:isLgl/>
      <w:lvlText w:val="%1.%2"/>
      <w:lvlJc w:val="left"/>
      <w:pPr>
        <w:ind w:left="1441" w:hanging="360"/>
      </w:pPr>
      <w:rPr>
        <w:rFonts w:hint="default"/>
        <w:sz w:val="24"/>
      </w:rPr>
    </w:lvl>
    <w:lvl w:ilvl="2">
      <w:start w:val="1"/>
      <w:numFmt w:val="decimal"/>
      <w:isLgl/>
      <w:lvlText w:val="%1.%2.%3"/>
      <w:lvlJc w:val="left"/>
      <w:pPr>
        <w:ind w:left="2173" w:hanging="720"/>
      </w:pPr>
      <w:rPr>
        <w:rFonts w:hint="default"/>
        <w:sz w:val="24"/>
      </w:rPr>
    </w:lvl>
    <w:lvl w:ilvl="3">
      <w:start w:val="1"/>
      <w:numFmt w:val="decimal"/>
      <w:isLgl/>
      <w:lvlText w:val="%1.%2.%3.%4"/>
      <w:lvlJc w:val="left"/>
      <w:pPr>
        <w:ind w:left="2905" w:hanging="1080"/>
      </w:pPr>
      <w:rPr>
        <w:rFonts w:hint="default"/>
      </w:rPr>
    </w:lvl>
    <w:lvl w:ilvl="4">
      <w:start w:val="1"/>
      <w:numFmt w:val="decimal"/>
      <w:isLgl/>
      <w:lvlText w:val="%1.%2.%3.%4.%5"/>
      <w:lvlJc w:val="left"/>
      <w:pPr>
        <w:ind w:left="3277" w:hanging="1080"/>
      </w:pPr>
      <w:rPr>
        <w:rFonts w:hint="default"/>
      </w:rPr>
    </w:lvl>
    <w:lvl w:ilvl="5">
      <w:start w:val="1"/>
      <w:numFmt w:val="decimal"/>
      <w:isLgl/>
      <w:lvlText w:val="%1.%2.%3.%4.%5.%6"/>
      <w:lvlJc w:val="left"/>
      <w:pPr>
        <w:ind w:left="4009" w:hanging="1440"/>
      </w:pPr>
      <w:rPr>
        <w:rFonts w:hint="default"/>
      </w:rPr>
    </w:lvl>
    <w:lvl w:ilvl="6">
      <w:start w:val="1"/>
      <w:numFmt w:val="decimal"/>
      <w:isLgl/>
      <w:lvlText w:val="%1.%2.%3.%4.%5.%6.%7"/>
      <w:lvlJc w:val="left"/>
      <w:pPr>
        <w:ind w:left="4381" w:hanging="1440"/>
      </w:pPr>
      <w:rPr>
        <w:rFonts w:hint="default"/>
      </w:rPr>
    </w:lvl>
    <w:lvl w:ilvl="7">
      <w:start w:val="1"/>
      <w:numFmt w:val="decimal"/>
      <w:isLgl/>
      <w:lvlText w:val="%1.%2.%3.%4.%5.%6.%7.%8"/>
      <w:lvlJc w:val="left"/>
      <w:pPr>
        <w:ind w:left="5113" w:hanging="1800"/>
      </w:pPr>
      <w:rPr>
        <w:rFonts w:hint="default"/>
      </w:rPr>
    </w:lvl>
    <w:lvl w:ilvl="8">
      <w:start w:val="1"/>
      <w:numFmt w:val="decimal"/>
      <w:isLgl/>
      <w:lvlText w:val="%1.%2.%3.%4.%5.%6.%7.%8.%9"/>
      <w:lvlJc w:val="left"/>
      <w:pPr>
        <w:ind w:left="5485" w:hanging="1800"/>
      </w:pPr>
      <w:rPr>
        <w:rFonts w:hint="default"/>
      </w:rPr>
    </w:lvl>
  </w:abstractNum>
  <w:abstractNum w:abstractNumId="14" w15:restartNumberingAfterBreak="0">
    <w:nsid w:val="2DA60506"/>
    <w:multiLevelType w:val="hybridMultilevel"/>
    <w:tmpl w:val="82568D6C"/>
    <w:lvl w:ilvl="0" w:tplc="6676233E">
      <w:numFmt w:val="bullet"/>
      <w:lvlText w:val="•"/>
      <w:lvlJc w:val="left"/>
      <w:pPr>
        <w:ind w:left="1414" w:hanging="705"/>
      </w:pPr>
      <w:rPr>
        <w:rFonts w:ascii="Arial" w:eastAsiaTheme="minorHAnsi" w:hAnsi="Arial" w:cs="Aria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15:restartNumberingAfterBreak="0">
    <w:nsid w:val="332008E3"/>
    <w:multiLevelType w:val="hybridMultilevel"/>
    <w:tmpl w:val="31F0373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15:restartNumberingAfterBreak="0">
    <w:nsid w:val="35D14D54"/>
    <w:multiLevelType w:val="hybridMultilevel"/>
    <w:tmpl w:val="89E22310"/>
    <w:lvl w:ilvl="0" w:tplc="080A000F">
      <w:start w:val="1"/>
      <w:numFmt w:val="decimal"/>
      <w:lvlText w:val="%1."/>
      <w:lvlJc w:val="left"/>
      <w:pPr>
        <w:ind w:left="1429" w:hanging="360"/>
      </w:pPr>
    </w:lvl>
    <w:lvl w:ilvl="1" w:tplc="080A0019">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 w15:restartNumberingAfterBreak="0">
    <w:nsid w:val="40CF77E9"/>
    <w:multiLevelType w:val="multilevel"/>
    <w:tmpl w:val="E66C5BC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8" w15:restartNumberingAfterBreak="0">
    <w:nsid w:val="444A07CF"/>
    <w:multiLevelType w:val="hybridMultilevel"/>
    <w:tmpl w:val="689A684A"/>
    <w:lvl w:ilvl="0" w:tplc="9D2E9B0E">
      <w:numFmt w:val="bullet"/>
      <w:lvlText w:val=""/>
      <w:lvlJc w:val="left"/>
      <w:pPr>
        <w:ind w:left="2123" w:hanging="705"/>
      </w:pPr>
      <w:rPr>
        <w:rFonts w:ascii="Symbol" w:eastAsiaTheme="minorHAnsi" w:hAnsi="Symbol" w:cs="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7501B58"/>
    <w:multiLevelType w:val="hybridMultilevel"/>
    <w:tmpl w:val="48A430BA"/>
    <w:lvl w:ilvl="0" w:tplc="080A0001">
      <w:start w:val="1"/>
      <w:numFmt w:val="bullet"/>
      <w:lvlText w:val=""/>
      <w:lvlJc w:val="left"/>
      <w:pPr>
        <w:ind w:left="1080" w:hanging="360"/>
      </w:pPr>
      <w:rPr>
        <w:rFonts w:ascii="Symbol" w:hAnsi="Symbol" w:hint="default"/>
      </w:rPr>
    </w:lvl>
    <w:lvl w:ilvl="1" w:tplc="080A0005">
      <w:start w:val="1"/>
      <w:numFmt w:val="bullet"/>
      <w:lvlText w:val=""/>
      <w:lvlJc w:val="left"/>
      <w:pPr>
        <w:ind w:left="1800" w:hanging="360"/>
      </w:pPr>
      <w:rPr>
        <w:rFonts w:ascii="Wingdings" w:hAnsi="Wingding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4F60664C"/>
    <w:multiLevelType w:val="hybridMultilevel"/>
    <w:tmpl w:val="8F3C8B7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508C4ACA"/>
    <w:multiLevelType w:val="hybridMultilevel"/>
    <w:tmpl w:val="BB228BB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51D64EAC"/>
    <w:multiLevelType w:val="hybridMultilevel"/>
    <w:tmpl w:val="A67668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1F01F95"/>
    <w:multiLevelType w:val="hybridMultilevel"/>
    <w:tmpl w:val="A13ABAA6"/>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4" w15:restartNumberingAfterBreak="0">
    <w:nsid w:val="53B340B7"/>
    <w:multiLevelType w:val="multilevel"/>
    <w:tmpl w:val="DA5487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6135DD1"/>
    <w:multiLevelType w:val="hybridMultilevel"/>
    <w:tmpl w:val="13C60FEA"/>
    <w:lvl w:ilvl="0" w:tplc="C28ADA4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663E48"/>
    <w:multiLevelType w:val="hybridMultilevel"/>
    <w:tmpl w:val="0F28BD5E"/>
    <w:lvl w:ilvl="0" w:tplc="547C9B1C">
      <w:start w:val="1"/>
      <w:numFmt w:val="decimal"/>
      <w:lvlText w:val="%1.1."/>
      <w:lvlJc w:val="left"/>
      <w:pPr>
        <w:ind w:left="1426" w:hanging="360"/>
      </w:pPr>
      <w:rPr>
        <w:rFonts w:hint="default"/>
      </w:rPr>
    </w:lvl>
    <w:lvl w:ilvl="1" w:tplc="080A0019" w:tentative="1">
      <w:start w:val="1"/>
      <w:numFmt w:val="lowerLetter"/>
      <w:lvlText w:val="%2."/>
      <w:lvlJc w:val="left"/>
      <w:pPr>
        <w:ind w:left="2509" w:hanging="360"/>
      </w:pPr>
    </w:lvl>
    <w:lvl w:ilvl="2" w:tplc="080A001B" w:tentative="1">
      <w:start w:val="1"/>
      <w:numFmt w:val="lowerRoman"/>
      <w:lvlText w:val="%3."/>
      <w:lvlJc w:val="right"/>
      <w:pPr>
        <w:ind w:left="3229" w:hanging="180"/>
      </w:pPr>
    </w:lvl>
    <w:lvl w:ilvl="3" w:tplc="080A000F" w:tentative="1">
      <w:start w:val="1"/>
      <w:numFmt w:val="decimal"/>
      <w:lvlText w:val="%4."/>
      <w:lvlJc w:val="left"/>
      <w:pPr>
        <w:ind w:left="3949" w:hanging="360"/>
      </w:pPr>
    </w:lvl>
    <w:lvl w:ilvl="4" w:tplc="080A0019" w:tentative="1">
      <w:start w:val="1"/>
      <w:numFmt w:val="lowerLetter"/>
      <w:lvlText w:val="%5."/>
      <w:lvlJc w:val="left"/>
      <w:pPr>
        <w:ind w:left="4669" w:hanging="360"/>
      </w:pPr>
    </w:lvl>
    <w:lvl w:ilvl="5" w:tplc="080A001B" w:tentative="1">
      <w:start w:val="1"/>
      <w:numFmt w:val="lowerRoman"/>
      <w:lvlText w:val="%6."/>
      <w:lvlJc w:val="right"/>
      <w:pPr>
        <w:ind w:left="5389" w:hanging="180"/>
      </w:pPr>
    </w:lvl>
    <w:lvl w:ilvl="6" w:tplc="080A000F" w:tentative="1">
      <w:start w:val="1"/>
      <w:numFmt w:val="decimal"/>
      <w:lvlText w:val="%7."/>
      <w:lvlJc w:val="left"/>
      <w:pPr>
        <w:ind w:left="6109" w:hanging="360"/>
      </w:pPr>
    </w:lvl>
    <w:lvl w:ilvl="7" w:tplc="080A0019" w:tentative="1">
      <w:start w:val="1"/>
      <w:numFmt w:val="lowerLetter"/>
      <w:lvlText w:val="%8."/>
      <w:lvlJc w:val="left"/>
      <w:pPr>
        <w:ind w:left="6829" w:hanging="360"/>
      </w:pPr>
    </w:lvl>
    <w:lvl w:ilvl="8" w:tplc="080A001B" w:tentative="1">
      <w:start w:val="1"/>
      <w:numFmt w:val="lowerRoman"/>
      <w:lvlText w:val="%9."/>
      <w:lvlJc w:val="right"/>
      <w:pPr>
        <w:ind w:left="7549" w:hanging="180"/>
      </w:pPr>
    </w:lvl>
  </w:abstractNum>
  <w:abstractNum w:abstractNumId="27" w15:restartNumberingAfterBreak="0">
    <w:nsid w:val="568F73F6"/>
    <w:multiLevelType w:val="hybridMultilevel"/>
    <w:tmpl w:val="F4003206"/>
    <w:lvl w:ilvl="0" w:tplc="63B45484">
      <w:start w:val="1"/>
      <w:numFmt w:val="bullet"/>
      <w:lvlText w:val="•"/>
      <w:lvlJc w:val="left"/>
      <w:pPr>
        <w:tabs>
          <w:tab w:val="num" w:pos="1068"/>
        </w:tabs>
        <w:ind w:left="1068" w:hanging="360"/>
      </w:pPr>
      <w:rPr>
        <w:rFonts w:ascii="Arial" w:hAnsi="Arial" w:hint="default"/>
      </w:rPr>
    </w:lvl>
    <w:lvl w:ilvl="1" w:tplc="CD2A572A" w:tentative="1">
      <w:start w:val="1"/>
      <w:numFmt w:val="bullet"/>
      <w:lvlText w:val="•"/>
      <w:lvlJc w:val="left"/>
      <w:pPr>
        <w:tabs>
          <w:tab w:val="num" w:pos="1788"/>
        </w:tabs>
        <w:ind w:left="1788" w:hanging="360"/>
      </w:pPr>
      <w:rPr>
        <w:rFonts w:ascii="Arial" w:hAnsi="Arial" w:hint="default"/>
      </w:rPr>
    </w:lvl>
    <w:lvl w:ilvl="2" w:tplc="6D62AA2E" w:tentative="1">
      <w:start w:val="1"/>
      <w:numFmt w:val="bullet"/>
      <w:lvlText w:val="•"/>
      <w:lvlJc w:val="left"/>
      <w:pPr>
        <w:tabs>
          <w:tab w:val="num" w:pos="2508"/>
        </w:tabs>
        <w:ind w:left="2508" w:hanging="360"/>
      </w:pPr>
      <w:rPr>
        <w:rFonts w:ascii="Arial" w:hAnsi="Arial" w:hint="default"/>
      </w:rPr>
    </w:lvl>
    <w:lvl w:ilvl="3" w:tplc="43685DA4" w:tentative="1">
      <w:start w:val="1"/>
      <w:numFmt w:val="bullet"/>
      <w:lvlText w:val="•"/>
      <w:lvlJc w:val="left"/>
      <w:pPr>
        <w:tabs>
          <w:tab w:val="num" w:pos="3228"/>
        </w:tabs>
        <w:ind w:left="3228" w:hanging="360"/>
      </w:pPr>
      <w:rPr>
        <w:rFonts w:ascii="Arial" w:hAnsi="Arial" w:hint="default"/>
      </w:rPr>
    </w:lvl>
    <w:lvl w:ilvl="4" w:tplc="F424B8BC" w:tentative="1">
      <w:start w:val="1"/>
      <w:numFmt w:val="bullet"/>
      <w:lvlText w:val="•"/>
      <w:lvlJc w:val="left"/>
      <w:pPr>
        <w:tabs>
          <w:tab w:val="num" w:pos="3948"/>
        </w:tabs>
        <w:ind w:left="3948" w:hanging="360"/>
      </w:pPr>
      <w:rPr>
        <w:rFonts w:ascii="Arial" w:hAnsi="Arial" w:hint="default"/>
      </w:rPr>
    </w:lvl>
    <w:lvl w:ilvl="5" w:tplc="B420C4C4" w:tentative="1">
      <w:start w:val="1"/>
      <w:numFmt w:val="bullet"/>
      <w:lvlText w:val="•"/>
      <w:lvlJc w:val="left"/>
      <w:pPr>
        <w:tabs>
          <w:tab w:val="num" w:pos="4668"/>
        </w:tabs>
        <w:ind w:left="4668" w:hanging="360"/>
      </w:pPr>
      <w:rPr>
        <w:rFonts w:ascii="Arial" w:hAnsi="Arial" w:hint="default"/>
      </w:rPr>
    </w:lvl>
    <w:lvl w:ilvl="6" w:tplc="4EEE5CD4" w:tentative="1">
      <w:start w:val="1"/>
      <w:numFmt w:val="bullet"/>
      <w:lvlText w:val="•"/>
      <w:lvlJc w:val="left"/>
      <w:pPr>
        <w:tabs>
          <w:tab w:val="num" w:pos="5388"/>
        </w:tabs>
        <w:ind w:left="5388" w:hanging="360"/>
      </w:pPr>
      <w:rPr>
        <w:rFonts w:ascii="Arial" w:hAnsi="Arial" w:hint="default"/>
      </w:rPr>
    </w:lvl>
    <w:lvl w:ilvl="7" w:tplc="B9D23FA0" w:tentative="1">
      <w:start w:val="1"/>
      <w:numFmt w:val="bullet"/>
      <w:lvlText w:val="•"/>
      <w:lvlJc w:val="left"/>
      <w:pPr>
        <w:tabs>
          <w:tab w:val="num" w:pos="6108"/>
        </w:tabs>
        <w:ind w:left="6108" w:hanging="360"/>
      </w:pPr>
      <w:rPr>
        <w:rFonts w:ascii="Arial" w:hAnsi="Arial" w:hint="default"/>
      </w:rPr>
    </w:lvl>
    <w:lvl w:ilvl="8" w:tplc="4536860C" w:tentative="1">
      <w:start w:val="1"/>
      <w:numFmt w:val="bullet"/>
      <w:lvlText w:val="•"/>
      <w:lvlJc w:val="left"/>
      <w:pPr>
        <w:tabs>
          <w:tab w:val="num" w:pos="6828"/>
        </w:tabs>
        <w:ind w:left="6828" w:hanging="360"/>
      </w:pPr>
      <w:rPr>
        <w:rFonts w:ascii="Arial" w:hAnsi="Arial" w:hint="default"/>
      </w:rPr>
    </w:lvl>
  </w:abstractNum>
  <w:abstractNum w:abstractNumId="28" w15:restartNumberingAfterBreak="0">
    <w:nsid w:val="5811541F"/>
    <w:multiLevelType w:val="hybridMultilevel"/>
    <w:tmpl w:val="4A1C9EC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5CC23B29"/>
    <w:multiLevelType w:val="multilevel"/>
    <w:tmpl w:val="D39EDE86"/>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5"/>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5D181B4B"/>
    <w:multiLevelType w:val="hybridMultilevel"/>
    <w:tmpl w:val="8B7A62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F2D0298"/>
    <w:multiLevelType w:val="hybridMultilevel"/>
    <w:tmpl w:val="E3DABC58"/>
    <w:lvl w:ilvl="0" w:tplc="9D2E9B0E">
      <w:numFmt w:val="bullet"/>
      <w:lvlText w:val=""/>
      <w:lvlJc w:val="left"/>
      <w:pPr>
        <w:ind w:left="1414" w:hanging="705"/>
      </w:pPr>
      <w:rPr>
        <w:rFonts w:ascii="Symbol" w:eastAsiaTheme="minorHAnsi" w:hAnsi="Symbol" w:cs="Aria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2" w15:restartNumberingAfterBreak="0">
    <w:nsid w:val="66E34EB4"/>
    <w:multiLevelType w:val="hybridMultilevel"/>
    <w:tmpl w:val="2B14EBC2"/>
    <w:lvl w:ilvl="0" w:tplc="3A8673DC">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8710F5B"/>
    <w:multiLevelType w:val="hybridMultilevel"/>
    <w:tmpl w:val="8B8038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9C03276"/>
    <w:multiLevelType w:val="hybridMultilevel"/>
    <w:tmpl w:val="3920D1F0"/>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70F95ECC"/>
    <w:multiLevelType w:val="multilevel"/>
    <w:tmpl w:val="B4209DD6"/>
    <w:lvl w:ilvl="0">
      <w:start w:val="1"/>
      <w:numFmt w:val="decimal"/>
      <w:pStyle w:val="Listade1ernivel"/>
      <w:lvlText w:val="%1."/>
      <w:lvlJc w:val="left"/>
      <w:pPr>
        <w:ind w:left="1429" w:hanging="360"/>
      </w:pPr>
      <w:rPr>
        <w:b/>
      </w:rPr>
    </w:lvl>
    <w:lvl w:ilvl="1">
      <w:start w:val="1"/>
      <w:numFmt w:val="decimal"/>
      <w:pStyle w:val="Listade2donivel"/>
      <w:lvlText w:val="%1.%2."/>
      <w:lvlJc w:val="left"/>
      <w:pPr>
        <w:ind w:left="1861" w:hanging="432"/>
      </w:pPr>
      <w:rPr>
        <w:b/>
      </w:rPr>
    </w:lvl>
    <w:lvl w:ilvl="2">
      <w:start w:val="1"/>
      <w:numFmt w:val="decimal"/>
      <w:pStyle w:val="Listade3ernivel"/>
      <w:lvlText w:val="%1.%2.%3."/>
      <w:lvlJc w:val="left"/>
      <w:pPr>
        <w:ind w:left="2293" w:hanging="504"/>
      </w:pPr>
      <w:rPr>
        <w:b/>
      </w:rPr>
    </w:lvl>
    <w:lvl w:ilvl="3">
      <w:start w:val="1"/>
      <w:numFmt w:val="decimal"/>
      <w:pStyle w:val="LIstade4tonivel"/>
      <w:lvlText w:val="%1.%2.%3.%4."/>
      <w:lvlJc w:val="left"/>
      <w:pPr>
        <w:ind w:left="2797" w:hanging="648"/>
      </w:pPr>
      <w:rPr>
        <w:b/>
      </w:r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36" w15:restartNumberingAfterBreak="0">
    <w:nsid w:val="780F1962"/>
    <w:multiLevelType w:val="hybridMultilevel"/>
    <w:tmpl w:val="D730CA8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D3C2A1C"/>
    <w:multiLevelType w:val="multilevel"/>
    <w:tmpl w:val="CA2C9380"/>
    <w:lvl w:ilvl="0">
      <w:start w:val="1"/>
      <w:numFmt w:val="decimal"/>
      <w:lvlText w:val="%1."/>
      <w:lvlJc w:val="left"/>
      <w:pPr>
        <w:ind w:left="480" w:hanging="48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num w:numId="1">
    <w:abstractNumId w:val="24"/>
  </w:num>
  <w:num w:numId="2">
    <w:abstractNumId w:val="9"/>
  </w:num>
  <w:num w:numId="3">
    <w:abstractNumId w:val="32"/>
  </w:num>
  <w:num w:numId="4">
    <w:abstractNumId w:val="25"/>
  </w:num>
  <w:num w:numId="5">
    <w:abstractNumId w:val="37"/>
  </w:num>
  <w:num w:numId="6">
    <w:abstractNumId w:val="2"/>
  </w:num>
  <w:num w:numId="7">
    <w:abstractNumId w:val="12"/>
  </w:num>
  <w:num w:numId="8">
    <w:abstractNumId w:val="26"/>
  </w:num>
  <w:num w:numId="9">
    <w:abstractNumId w:val="16"/>
  </w:num>
  <w:num w:numId="10">
    <w:abstractNumId w:val="35"/>
  </w:num>
  <w:num w:numId="11">
    <w:abstractNumId w:val="33"/>
  </w:num>
  <w:num w:numId="12">
    <w:abstractNumId w:val="3"/>
  </w:num>
  <w:num w:numId="13">
    <w:abstractNumId w:val="5"/>
  </w:num>
  <w:num w:numId="14">
    <w:abstractNumId w:val="31"/>
  </w:num>
  <w:num w:numId="15">
    <w:abstractNumId w:val="18"/>
  </w:num>
  <w:num w:numId="16">
    <w:abstractNumId w:val="14"/>
  </w:num>
  <w:num w:numId="17">
    <w:abstractNumId w:val="8"/>
  </w:num>
  <w:num w:numId="18">
    <w:abstractNumId w:val="29"/>
  </w:num>
  <w:num w:numId="19">
    <w:abstractNumId w:val="10"/>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0"/>
  </w:num>
  <w:num w:numId="23">
    <w:abstractNumId w:val="7"/>
  </w:num>
  <w:num w:numId="24">
    <w:abstractNumId w:val="28"/>
  </w:num>
  <w:num w:numId="25">
    <w:abstractNumId w:val="13"/>
  </w:num>
  <w:num w:numId="26">
    <w:abstractNumId w:val="27"/>
  </w:num>
  <w:num w:numId="27">
    <w:abstractNumId w:val="21"/>
  </w:num>
  <w:num w:numId="28">
    <w:abstractNumId w:val="34"/>
  </w:num>
  <w:num w:numId="29">
    <w:abstractNumId w:val="19"/>
  </w:num>
  <w:num w:numId="30">
    <w:abstractNumId w:val="36"/>
  </w:num>
  <w:num w:numId="31">
    <w:abstractNumId w:val="30"/>
  </w:num>
  <w:num w:numId="32">
    <w:abstractNumId w:val="11"/>
  </w:num>
  <w:num w:numId="33">
    <w:abstractNumId w:val="23"/>
  </w:num>
  <w:num w:numId="34">
    <w:abstractNumId w:val="20"/>
  </w:num>
  <w:num w:numId="35">
    <w:abstractNumId w:val="1"/>
  </w:num>
  <w:num w:numId="36">
    <w:abstractNumId w:val="6"/>
  </w:num>
  <w:num w:numId="37">
    <w:abstractNumId w:val="15"/>
  </w:num>
  <w:num w:numId="38">
    <w:abstractNumId w:val="17"/>
  </w:num>
  <w:num w:numId="39">
    <w:abstractNumId w:val="4"/>
  </w:num>
  <w:num w:numId="40">
    <w:abstractNumId w:val="35"/>
    <w:lvlOverride w:ilvl="0">
      <w:startOverride w:val="1"/>
    </w:lvlOverride>
  </w:num>
  <w:num w:numId="41">
    <w:abstractNumId w:val="35"/>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FBE"/>
    <w:rsid w:val="00000614"/>
    <w:rsid w:val="000156EA"/>
    <w:rsid w:val="00017670"/>
    <w:rsid w:val="000256E1"/>
    <w:rsid w:val="000256F0"/>
    <w:rsid w:val="0003271F"/>
    <w:rsid w:val="000368BE"/>
    <w:rsid w:val="0004269A"/>
    <w:rsid w:val="00046474"/>
    <w:rsid w:val="000464F3"/>
    <w:rsid w:val="00054CCA"/>
    <w:rsid w:val="000555B4"/>
    <w:rsid w:val="00056B1E"/>
    <w:rsid w:val="00057E6A"/>
    <w:rsid w:val="00063EBC"/>
    <w:rsid w:val="0006587A"/>
    <w:rsid w:val="00065FCA"/>
    <w:rsid w:val="000764E8"/>
    <w:rsid w:val="00076CE7"/>
    <w:rsid w:val="0009461B"/>
    <w:rsid w:val="00097203"/>
    <w:rsid w:val="000A0B74"/>
    <w:rsid w:val="000A4DBF"/>
    <w:rsid w:val="000B3647"/>
    <w:rsid w:val="000B3CFC"/>
    <w:rsid w:val="000C0EC9"/>
    <w:rsid w:val="000C3BF0"/>
    <w:rsid w:val="000C6DCC"/>
    <w:rsid w:val="000D38BF"/>
    <w:rsid w:val="000D4D79"/>
    <w:rsid w:val="000D6F3C"/>
    <w:rsid w:val="000E22A4"/>
    <w:rsid w:val="000E3F46"/>
    <w:rsid w:val="000E7B74"/>
    <w:rsid w:val="000F4837"/>
    <w:rsid w:val="000F483E"/>
    <w:rsid w:val="000F4F85"/>
    <w:rsid w:val="001011F4"/>
    <w:rsid w:val="0010159D"/>
    <w:rsid w:val="00104003"/>
    <w:rsid w:val="0010435B"/>
    <w:rsid w:val="001110F7"/>
    <w:rsid w:val="001207C3"/>
    <w:rsid w:val="00124152"/>
    <w:rsid w:val="001300E2"/>
    <w:rsid w:val="00130BA9"/>
    <w:rsid w:val="00130FE3"/>
    <w:rsid w:val="00134A60"/>
    <w:rsid w:val="00134DD9"/>
    <w:rsid w:val="0013523C"/>
    <w:rsid w:val="00135560"/>
    <w:rsid w:val="001429B5"/>
    <w:rsid w:val="001433DA"/>
    <w:rsid w:val="00143E42"/>
    <w:rsid w:val="00146600"/>
    <w:rsid w:val="00151E6D"/>
    <w:rsid w:val="00153B8A"/>
    <w:rsid w:val="0015417E"/>
    <w:rsid w:val="00154856"/>
    <w:rsid w:val="00166FD0"/>
    <w:rsid w:val="0017077A"/>
    <w:rsid w:val="00170F09"/>
    <w:rsid w:val="00177FF9"/>
    <w:rsid w:val="00182E89"/>
    <w:rsid w:val="001933E2"/>
    <w:rsid w:val="00195D84"/>
    <w:rsid w:val="00195E39"/>
    <w:rsid w:val="001A0EDA"/>
    <w:rsid w:val="001A184B"/>
    <w:rsid w:val="001A1E3F"/>
    <w:rsid w:val="001A2821"/>
    <w:rsid w:val="001B2820"/>
    <w:rsid w:val="001B3C6B"/>
    <w:rsid w:val="001C58A0"/>
    <w:rsid w:val="001C60B3"/>
    <w:rsid w:val="001D0EBF"/>
    <w:rsid w:val="001D30E8"/>
    <w:rsid w:val="001E0647"/>
    <w:rsid w:val="001E1A2D"/>
    <w:rsid w:val="001E3D53"/>
    <w:rsid w:val="001E6F8C"/>
    <w:rsid w:val="001E76BE"/>
    <w:rsid w:val="001F045A"/>
    <w:rsid w:val="001F3198"/>
    <w:rsid w:val="001F40DD"/>
    <w:rsid w:val="001F447E"/>
    <w:rsid w:val="001F6FA8"/>
    <w:rsid w:val="002002F1"/>
    <w:rsid w:val="00205B31"/>
    <w:rsid w:val="00205BD3"/>
    <w:rsid w:val="00211CE3"/>
    <w:rsid w:val="00212765"/>
    <w:rsid w:val="00217328"/>
    <w:rsid w:val="002208B7"/>
    <w:rsid w:val="00220EFF"/>
    <w:rsid w:val="00227810"/>
    <w:rsid w:val="00233D4E"/>
    <w:rsid w:val="00233D7B"/>
    <w:rsid w:val="00233E46"/>
    <w:rsid w:val="002364E9"/>
    <w:rsid w:val="0023729A"/>
    <w:rsid w:val="002409AC"/>
    <w:rsid w:val="00243843"/>
    <w:rsid w:val="00243C76"/>
    <w:rsid w:val="00245669"/>
    <w:rsid w:val="0025092E"/>
    <w:rsid w:val="00252D59"/>
    <w:rsid w:val="00257169"/>
    <w:rsid w:val="00257344"/>
    <w:rsid w:val="00262291"/>
    <w:rsid w:val="00270F9A"/>
    <w:rsid w:val="0027346C"/>
    <w:rsid w:val="002777E7"/>
    <w:rsid w:val="00280222"/>
    <w:rsid w:val="00284149"/>
    <w:rsid w:val="00286ACE"/>
    <w:rsid w:val="00291C98"/>
    <w:rsid w:val="00294EA1"/>
    <w:rsid w:val="00296533"/>
    <w:rsid w:val="0029765B"/>
    <w:rsid w:val="002A02D4"/>
    <w:rsid w:val="002A2384"/>
    <w:rsid w:val="002A23BA"/>
    <w:rsid w:val="002A5A3A"/>
    <w:rsid w:val="002A5E47"/>
    <w:rsid w:val="002B2BF3"/>
    <w:rsid w:val="002B2D9C"/>
    <w:rsid w:val="002B5D18"/>
    <w:rsid w:val="002B5EF3"/>
    <w:rsid w:val="002C5C10"/>
    <w:rsid w:val="002C6268"/>
    <w:rsid w:val="002C7AA5"/>
    <w:rsid w:val="002D0BEB"/>
    <w:rsid w:val="002D4045"/>
    <w:rsid w:val="002D7C8F"/>
    <w:rsid w:val="002E595C"/>
    <w:rsid w:val="002E67F7"/>
    <w:rsid w:val="002F1F73"/>
    <w:rsid w:val="002F3B70"/>
    <w:rsid w:val="00301B24"/>
    <w:rsid w:val="0030283E"/>
    <w:rsid w:val="00305286"/>
    <w:rsid w:val="003136F1"/>
    <w:rsid w:val="00315588"/>
    <w:rsid w:val="003160A0"/>
    <w:rsid w:val="003160E2"/>
    <w:rsid w:val="003168CA"/>
    <w:rsid w:val="00317981"/>
    <w:rsid w:val="0031799D"/>
    <w:rsid w:val="003201FD"/>
    <w:rsid w:val="0032280A"/>
    <w:rsid w:val="00325762"/>
    <w:rsid w:val="0032578A"/>
    <w:rsid w:val="00325A34"/>
    <w:rsid w:val="00326954"/>
    <w:rsid w:val="0032716C"/>
    <w:rsid w:val="003328C1"/>
    <w:rsid w:val="00340D8D"/>
    <w:rsid w:val="00341FBE"/>
    <w:rsid w:val="003467EB"/>
    <w:rsid w:val="00347457"/>
    <w:rsid w:val="0034792C"/>
    <w:rsid w:val="00352EF1"/>
    <w:rsid w:val="00353823"/>
    <w:rsid w:val="00354132"/>
    <w:rsid w:val="0035463B"/>
    <w:rsid w:val="00354D69"/>
    <w:rsid w:val="0036434F"/>
    <w:rsid w:val="00373109"/>
    <w:rsid w:val="003811D9"/>
    <w:rsid w:val="00382882"/>
    <w:rsid w:val="00383D1B"/>
    <w:rsid w:val="00391E80"/>
    <w:rsid w:val="00392168"/>
    <w:rsid w:val="003A324C"/>
    <w:rsid w:val="003A5229"/>
    <w:rsid w:val="003B3DCC"/>
    <w:rsid w:val="003B3F2B"/>
    <w:rsid w:val="003B4B3E"/>
    <w:rsid w:val="003C0B2E"/>
    <w:rsid w:val="003C2A0A"/>
    <w:rsid w:val="003C6526"/>
    <w:rsid w:val="003C7DD2"/>
    <w:rsid w:val="003D2302"/>
    <w:rsid w:val="003D4A9A"/>
    <w:rsid w:val="003D6D1C"/>
    <w:rsid w:val="003D7A8A"/>
    <w:rsid w:val="003E1386"/>
    <w:rsid w:val="003E6F19"/>
    <w:rsid w:val="003F05B1"/>
    <w:rsid w:val="003F21EA"/>
    <w:rsid w:val="003F3DC0"/>
    <w:rsid w:val="003F3EB5"/>
    <w:rsid w:val="0040725E"/>
    <w:rsid w:val="00413AAC"/>
    <w:rsid w:val="00417ACF"/>
    <w:rsid w:val="00420950"/>
    <w:rsid w:val="00420FBA"/>
    <w:rsid w:val="00421188"/>
    <w:rsid w:val="0042783B"/>
    <w:rsid w:val="00432CCD"/>
    <w:rsid w:val="004355D8"/>
    <w:rsid w:val="00437ECC"/>
    <w:rsid w:val="00441883"/>
    <w:rsid w:val="00454993"/>
    <w:rsid w:val="00455259"/>
    <w:rsid w:val="00456172"/>
    <w:rsid w:val="00456667"/>
    <w:rsid w:val="004626B4"/>
    <w:rsid w:val="004633FB"/>
    <w:rsid w:val="004644BE"/>
    <w:rsid w:val="00471082"/>
    <w:rsid w:val="0047452A"/>
    <w:rsid w:val="00475CE8"/>
    <w:rsid w:val="00481249"/>
    <w:rsid w:val="00481641"/>
    <w:rsid w:val="0048435F"/>
    <w:rsid w:val="00485881"/>
    <w:rsid w:val="00496885"/>
    <w:rsid w:val="00496BE3"/>
    <w:rsid w:val="004A0F03"/>
    <w:rsid w:val="004A19BA"/>
    <w:rsid w:val="004A1E02"/>
    <w:rsid w:val="004A30FF"/>
    <w:rsid w:val="004A3F2A"/>
    <w:rsid w:val="004A6107"/>
    <w:rsid w:val="004A642F"/>
    <w:rsid w:val="004B4B3E"/>
    <w:rsid w:val="004B6ED9"/>
    <w:rsid w:val="004C1858"/>
    <w:rsid w:val="004C1AEF"/>
    <w:rsid w:val="004C1B92"/>
    <w:rsid w:val="004C4004"/>
    <w:rsid w:val="004C4A5F"/>
    <w:rsid w:val="004D2429"/>
    <w:rsid w:val="004D29CC"/>
    <w:rsid w:val="004D7E3A"/>
    <w:rsid w:val="004E0703"/>
    <w:rsid w:val="004E50B2"/>
    <w:rsid w:val="004E58B6"/>
    <w:rsid w:val="004E5DC4"/>
    <w:rsid w:val="004E614C"/>
    <w:rsid w:val="004E6380"/>
    <w:rsid w:val="004F13E2"/>
    <w:rsid w:val="004F1E50"/>
    <w:rsid w:val="004F2925"/>
    <w:rsid w:val="004F31AE"/>
    <w:rsid w:val="004F338F"/>
    <w:rsid w:val="005024A6"/>
    <w:rsid w:val="005024F1"/>
    <w:rsid w:val="00504F0F"/>
    <w:rsid w:val="005050C4"/>
    <w:rsid w:val="00510107"/>
    <w:rsid w:val="00510D37"/>
    <w:rsid w:val="005135DB"/>
    <w:rsid w:val="00516076"/>
    <w:rsid w:val="00526B39"/>
    <w:rsid w:val="00531F3A"/>
    <w:rsid w:val="005322F4"/>
    <w:rsid w:val="00532ED4"/>
    <w:rsid w:val="00533F9D"/>
    <w:rsid w:val="005403B5"/>
    <w:rsid w:val="00540C35"/>
    <w:rsid w:val="00541772"/>
    <w:rsid w:val="0054275C"/>
    <w:rsid w:val="00542A4E"/>
    <w:rsid w:val="0054334E"/>
    <w:rsid w:val="0054669D"/>
    <w:rsid w:val="00554918"/>
    <w:rsid w:val="0055732A"/>
    <w:rsid w:val="0056410F"/>
    <w:rsid w:val="0057076B"/>
    <w:rsid w:val="00580F6A"/>
    <w:rsid w:val="00586792"/>
    <w:rsid w:val="00590784"/>
    <w:rsid w:val="005915A5"/>
    <w:rsid w:val="00595022"/>
    <w:rsid w:val="00596C65"/>
    <w:rsid w:val="0059742B"/>
    <w:rsid w:val="0059750F"/>
    <w:rsid w:val="005A0997"/>
    <w:rsid w:val="005A42C3"/>
    <w:rsid w:val="005A5062"/>
    <w:rsid w:val="005A653E"/>
    <w:rsid w:val="005B04BC"/>
    <w:rsid w:val="005C0FD0"/>
    <w:rsid w:val="005C1DD7"/>
    <w:rsid w:val="005C1E4F"/>
    <w:rsid w:val="005C2509"/>
    <w:rsid w:val="005C2C6E"/>
    <w:rsid w:val="005C539A"/>
    <w:rsid w:val="005C73F7"/>
    <w:rsid w:val="005D2977"/>
    <w:rsid w:val="005D610B"/>
    <w:rsid w:val="005D6ADE"/>
    <w:rsid w:val="005E056A"/>
    <w:rsid w:val="005E1370"/>
    <w:rsid w:val="005E368E"/>
    <w:rsid w:val="005E4F2C"/>
    <w:rsid w:val="005E59F9"/>
    <w:rsid w:val="005F0780"/>
    <w:rsid w:val="005F1E15"/>
    <w:rsid w:val="005F1F88"/>
    <w:rsid w:val="005F2BD3"/>
    <w:rsid w:val="005F365C"/>
    <w:rsid w:val="005F4262"/>
    <w:rsid w:val="005F7674"/>
    <w:rsid w:val="00612249"/>
    <w:rsid w:val="00612E0D"/>
    <w:rsid w:val="00615C2A"/>
    <w:rsid w:val="00616037"/>
    <w:rsid w:val="00617A77"/>
    <w:rsid w:val="00620F0E"/>
    <w:rsid w:val="006225E2"/>
    <w:rsid w:val="006232F6"/>
    <w:rsid w:val="00623DD0"/>
    <w:rsid w:val="00625935"/>
    <w:rsid w:val="00625DE2"/>
    <w:rsid w:val="0063065D"/>
    <w:rsid w:val="00642A54"/>
    <w:rsid w:val="006449CA"/>
    <w:rsid w:val="00644DE7"/>
    <w:rsid w:val="0064570C"/>
    <w:rsid w:val="00651911"/>
    <w:rsid w:val="00652E39"/>
    <w:rsid w:val="00653025"/>
    <w:rsid w:val="00654145"/>
    <w:rsid w:val="00654C3D"/>
    <w:rsid w:val="006628DB"/>
    <w:rsid w:val="00674056"/>
    <w:rsid w:val="006742A3"/>
    <w:rsid w:val="0069252D"/>
    <w:rsid w:val="00692610"/>
    <w:rsid w:val="00694EEC"/>
    <w:rsid w:val="0069787A"/>
    <w:rsid w:val="00697ED1"/>
    <w:rsid w:val="006B0B78"/>
    <w:rsid w:val="006B13BC"/>
    <w:rsid w:val="006B330C"/>
    <w:rsid w:val="006B3F37"/>
    <w:rsid w:val="006B46C4"/>
    <w:rsid w:val="006B62C4"/>
    <w:rsid w:val="006C15E0"/>
    <w:rsid w:val="006C18AA"/>
    <w:rsid w:val="006C346E"/>
    <w:rsid w:val="006C389C"/>
    <w:rsid w:val="006C70A3"/>
    <w:rsid w:val="006D4209"/>
    <w:rsid w:val="006E3F93"/>
    <w:rsid w:val="006F1965"/>
    <w:rsid w:val="006F2E71"/>
    <w:rsid w:val="006F38A0"/>
    <w:rsid w:val="006F5D1A"/>
    <w:rsid w:val="00707B95"/>
    <w:rsid w:val="00707C9C"/>
    <w:rsid w:val="00707F51"/>
    <w:rsid w:val="00724FEC"/>
    <w:rsid w:val="00725B50"/>
    <w:rsid w:val="00735E49"/>
    <w:rsid w:val="00736CF8"/>
    <w:rsid w:val="007448CA"/>
    <w:rsid w:val="0074533F"/>
    <w:rsid w:val="0075376A"/>
    <w:rsid w:val="00754FBE"/>
    <w:rsid w:val="00763837"/>
    <w:rsid w:val="007641D2"/>
    <w:rsid w:val="00765048"/>
    <w:rsid w:val="00767FB3"/>
    <w:rsid w:val="007701AC"/>
    <w:rsid w:val="007707F8"/>
    <w:rsid w:val="007719FF"/>
    <w:rsid w:val="00777261"/>
    <w:rsid w:val="0077728E"/>
    <w:rsid w:val="00782D17"/>
    <w:rsid w:val="007847D5"/>
    <w:rsid w:val="0079112D"/>
    <w:rsid w:val="007936E1"/>
    <w:rsid w:val="00794E20"/>
    <w:rsid w:val="00795A7B"/>
    <w:rsid w:val="00797476"/>
    <w:rsid w:val="007A025C"/>
    <w:rsid w:val="007A178F"/>
    <w:rsid w:val="007A2052"/>
    <w:rsid w:val="007A282B"/>
    <w:rsid w:val="007A2C46"/>
    <w:rsid w:val="007A417E"/>
    <w:rsid w:val="007B2835"/>
    <w:rsid w:val="007B4A25"/>
    <w:rsid w:val="007B6623"/>
    <w:rsid w:val="007B73B4"/>
    <w:rsid w:val="007C47B3"/>
    <w:rsid w:val="007D357D"/>
    <w:rsid w:val="007D469D"/>
    <w:rsid w:val="007D68F8"/>
    <w:rsid w:val="007E0565"/>
    <w:rsid w:val="007E4212"/>
    <w:rsid w:val="007F5184"/>
    <w:rsid w:val="007F5997"/>
    <w:rsid w:val="007F7FFC"/>
    <w:rsid w:val="00806AF2"/>
    <w:rsid w:val="00811A9D"/>
    <w:rsid w:val="00811CA7"/>
    <w:rsid w:val="0081393D"/>
    <w:rsid w:val="00813BDB"/>
    <w:rsid w:val="008156B7"/>
    <w:rsid w:val="0081612D"/>
    <w:rsid w:val="00833B61"/>
    <w:rsid w:val="00835935"/>
    <w:rsid w:val="00854FD1"/>
    <w:rsid w:val="0085518E"/>
    <w:rsid w:val="00857717"/>
    <w:rsid w:val="00861B35"/>
    <w:rsid w:val="0086316D"/>
    <w:rsid w:val="00864B65"/>
    <w:rsid w:val="00870B45"/>
    <w:rsid w:val="00872DAC"/>
    <w:rsid w:val="008734A9"/>
    <w:rsid w:val="00876CF4"/>
    <w:rsid w:val="00881E70"/>
    <w:rsid w:val="00882FAC"/>
    <w:rsid w:val="0088424E"/>
    <w:rsid w:val="00885823"/>
    <w:rsid w:val="008876CF"/>
    <w:rsid w:val="00892452"/>
    <w:rsid w:val="00893C97"/>
    <w:rsid w:val="008941A9"/>
    <w:rsid w:val="00897A82"/>
    <w:rsid w:val="008A1809"/>
    <w:rsid w:val="008A4759"/>
    <w:rsid w:val="008A4E2D"/>
    <w:rsid w:val="008B1411"/>
    <w:rsid w:val="008B41BA"/>
    <w:rsid w:val="008B4F86"/>
    <w:rsid w:val="008C059D"/>
    <w:rsid w:val="008C26EC"/>
    <w:rsid w:val="008C3705"/>
    <w:rsid w:val="008C3BCF"/>
    <w:rsid w:val="008C4A67"/>
    <w:rsid w:val="008C4E71"/>
    <w:rsid w:val="008C4F89"/>
    <w:rsid w:val="008C792A"/>
    <w:rsid w:val="008D23A8"/>
    <w:rsid w:val="008D2E8C"/>
    <w:rsid w:val="008D4C11"/>
    <w:rsid w:val="008D7826"/>
    <w:rsid w:val="008E16C2"/>
    <w:rsid w:val="008E7BFA"/>
    <w:rsid w:val="008F08B3"/>
    <w:rsid w:val="008F3E0E"/>
    <w:rsid w:val="008F496F"/>
    <w:rsid w:val="008F4BE8"/>
    <w:rsid w:val="008F5576"/>
    <w:rsid w:val="00901484"/>
    <w:rsid w:val="0090210F"/>
    <w:rsid w:val="00902EA6"/>
    <w:rsid w:val="009039BB"/>
    <w:rsid w:val="009139FD"/>
    <w:rsid w:val="00916280"/>
    <w:rsid w:val="00920062"/>
    <w:rsid w:val="00923498"/>
    <w:rsid w:val="00923E3E"/>
    <w:rsid w:val="00927E4A"/>
    <w:rsid w:val="00932614"/>
    <w:rsid w:val="009344FF"/>
    <w:rsid w:val="0093471C"/>
    <w:rsid w:val="00935986"/>
    <w:rsid w:val="00935F44"/>
    <w:rsid w:val="00936B89"/>
    <w:rsid w:val="009417ED"/>
    <w:rsid w:val="0094393F"/>
    <w:rsid w:val="0095033F"/>
    <w:rsid w:val="0095044D"/>
    <w:rsid w:val="00951A1C"/>
    <w:rsid w:val="00952448"/>
    <w:rsid w:val="0095334E"/>
    <w:rsid w:val="00953F11"/>
    <w:rsid w:val="00957F7A"/>
    <w:rsid w:val="009650D1"/>
    <w:rsid w:val="0097052D"/>
    <w:rsid w:val="00972751"/>
    <w:rsid w:val="00972B4C"/>
    <w:rsid w:val="0097430E"/>
    <w:rsid w:val="00977FD4"/>
    <w:rsid w:val="00981627"/>
    <w:rsid w:val="00981AF1"/>
    <w:rsid w:val="00981E35"/>
    <w:rsid w:val="00984764"/>
    <w:rsid w:val="009848C3"/>
    <w:rsid w:val="00984CD1"/>
    <w:rsid w:val="00985487"/>
    <w:rsid w:val="009866AE"/>
    <w:rsid w:val="00986E2E"/>
    <w:rsid w:val="00986EE3"/>
    <w:rsid w:val="009872F6"/>
    <w:rsid w:val="00992F8B"/>
    <w:rsid w:val="00993838"/>
    <w:rsid w:val="00994DC8"/>
    <w:rsid w:val="00994DED"/>
    <w:rsid w:val="00995470"/>
    <w:rsid w:val="009A160C"/>
    <w:rsid w:val="009A1B30"/>
    <w:rsid w:val="009A1EB2"/>
    <w:rsid w:val="009A2540"/>
    <w:rsid w:val="009A7368"/>
    <w:rsid w:val="009A7ECD"/>
    <w:rsid w:val="009B0608"/>
    <w:rsid w:val="009B39E4"/>
    <w:rsid w:val="009B4D15"/>
    <w:rsid w:val="009B6254"/>
    <w:rsid w:val="009C165C"/>
    <w:rsid w:val="009C6452"/>
    <w:rsid w:val="009C6BEF"/>
    <w:rsid w:val="009D0B59"/>
    <w:rsid w:val="009D2104"/>
    <w:rsid w:val="009D2A63"/>
    <w:rsid w:val="009D469A"/>
    <w:rsid w:val="009D4B6B"/>
    <w:rsid w:val="009D560F"/>
    <w:rsid w:val="009D6A24"/>
    <w:rsid w:val="009E36A0"/>
    <w:rsid w:val="009E3B46"/>
    <w:rsid w:val="009E4C32"/>
    <w:rsid w:val="009E6B78"/>
    <w:rsid w:val="009F147D"/>
    <w:rsid w:val="009F2176"/>
    <w:rsid w:val="009F2B3F"/>
    <w:rsid w:val="00A044A1"/>
    <w:rsid w:val="00A04AB2"/>
    <w:rsid w:val="00A061B8"/>
    <w:rsid w:val="00A12366"/>
    <w:rsid w:val="00A12624"/>
    <w:rsid w:val="00A13D2F"/>
    <w:rsid w:val="00A20CFB"/>
    <w:rsid w:val="00A23803"/>
    <w:rsid w:val="00A25F51"/>
    <w:rsid w:val="00A32E88"/>
    <w:rsid w:val="00A33A63"/>
    <w:rsid w:val="00A33F8C"/>
    <w:rsid w:val="00A36485"/>
    <w:rsid w:val="00A364F5"/>
    <w:rsid w:val="00A373A4"/>
    <w:rsid w:val="00A37BC5"/>
    <w:rsid w:val="00A473BE"/>
    <w:rsid w:val="00A516A6"/>
    <w:rsid w:val="00A51E1F"/>
    <w:rsid w:val="00A520DD"/>
    <w:rsid w:val="00A570F0"/>
    <w:rsid w:val="00A62FE4"/>
    <w:rsid w:val="00A64201"/>
    <w:rsid w:val="00A64D95"/>
    <w:rsid w:val="00A77951"/>
    <w:rsid w:val="00A826F8"/>
    <w:rsid w:val="00A87DA2"/>
    <w:rsid w:val="00A90AFC"/>
    <w:rsid w:val="00AA0BF4"/>
    <w:rsid w:val="00AA220B"/>
    <w:rsid w:val="00AA2F87"/>
    <w:rsid w:val="00AA3BC0"/>
    <w:rsid w:val="00AA3E35"/>
    <w:rsid w:val="00AA5A81"/>
    <w:rsid w:val="00AA79C2"/>
    <w:rsid w:val="00AB283B"/>
    <w:rsid w:val="00AB6333"/>
    <w:rsid w:val="00AB729F"/>
    <w:rsid w:val="00AD1308"/>
    <w:rsid w:val="00AD1519"/>
    <w:rsid w:val="00AE120E"/>
    <w:rsid w:val="00AE150A"/>
    <w:rsid w:val="00AE2B0D"/>
    <w:rsid w:val="00AE59DB"/>
    <w:rsid w:val="00AE7D74"/>
    <w:rsid w:val="00AF0C5D"/>
    <w:rsid w:val="00AF284E"/>
    <w:rsid w:val="00B0103A"/>
    <w:rsid w:val="00B0112D"/>
    <w:rsid w:val="00B01C48"/>
    <w:rsid w:val="00B042E4"/>
    <w:rsid w:val="00B05FFE"/>
    <w:rsid w:val="00B06732"/>
    <w:rsid w:val="00B07173"/>
    <w:rsid w:val="00B1170D"/>
    <w:rsid w:val="00B1231A"/>
    <w:rsid w:val="00B13078"/>
    <w:rsid w:val="00B131C4"/>
    <w:rsid w:val="00B15BC9"/>
    <w:rsid w:val="00B17AC5"/>
    <w:rsid w:val="00B20012"/>
    <w:rsid w:val="00B231A6"/>
    <w:rsid w:val="00B26290"/>
    <w:rsid w:val="00B36979"/>
    <w:rsid w:val="00B41DDC"/>
    <w:rsid w:val="00B47F4B"/>
    <w:rsid w:val="00B52EC1"/>
    <w:rsid w:val="00B61DB0"/>
    <w:rsid w:val="00B64E1F"/>
    <w:rsid w:val="00B6528C"/>
    <w:rsid w:val="00B65E3B"/>
    <w:rsid w:val="00B66B08"/>
    <w:rsid w:val="00B66B39"/>
    <w:rsid w:val="00B75C9B"/>
    <w:rsid w:val="00B766FB"/>
    <w:rsid w:val="00B778AB"/>
    <w:rsid w:val="00B847AC"/>
    <w:rsid w:val="00B9302F"/>
    <w:rsid w:val="00B93593"/>
    <w:rsid w:val="00B93E32"/>
    <w:rsid w:val="00B95531"/>
    <w:rsid w:val="00B97211"/>
    <w:rsid w:val="00BA2C34"/>
    <w:rsid w:val="00BA4182"/>
    <w:rsid w:val="00BA508F"/>
    <w:rsid w:val="00BA5519"/>
    <w:rsid w:val="00BA58F8"/>
    <w:rsid w:val="00BB0F70"/>
    <w:rsid w:val="00BB1215"/>
    <w:rsid w:val="00BB4406"/>
    <w:rsid w:val="00BB4AF8"/>
    <w:rsid w:val="00BC77B5"/>
    <w:rsid w:val="00BE385E"/>
    <w:rsid w:val="00BE3BEB"/>
    <w:rsid w:val="00BE494C"/>
    <w:rsid w:val="00BF0C93"/>
    <w:rsid w:val="00BF2DBC"/>
    <w:rsid w:val="00BF5C1A"/>
    <w:rsid w:val="00C016C2"/>
    <w:rsid w:val="00C03600"/>
    <w:rsid w:val="00C05C2C"/>
    <w:rsid w:val="00C05ECD"/>
    <w:rsid w:val="00C0722F"/>
    <w:rsid w:val="00C11C3F"/>
    <w:rsid w:val="00C1219C"/>
    <w:rsid w:val="00C1361E"/>
    <w:rsid w:val="00C14492"/>
    <w:rsid w:val="00C1721F"/>
    <w:rsid w:val="00C1785E"/>
    <w:rsid w:val="00C205A3"/>
    <w:rsid w:val="00C22B8A"/>
    <w:rsid w:val="00C23A24"/>
    <w:rsid w:val="00C2449C"/>
    <w:rsid w:val="00C26594"/>
    <w:rsid w:val="00C339C3"/>
    <w:rsid w:val="00C33CC8"/>
    <w:rsid w:val="00C359E6"/>
    <w:rsid w:val="00C375F2"/>
    <w:rsid w:val="00C42FB9"/>
    <w:rsid w:val="00C44377"/>
    <w:rsid w:val="00C45476"/>
    <w:rsid w:val="00C50E44"/>
    <w:rsid w:val="00C51B1E"/>
    <w:rsid w:val="00C53BE7"/>
    <w:rsid w:val="00C55145"/>
    <w:rsid w:val="00C600FA"/>
    <w:rsid w:val="00C60D4A"/>
    <w:rsid w:val="00C64BD7"/>
    <w:rsid w:val="00C74464"/>
    <w:rsid w:val="00C75D9E"/>
    <w:rsid w:val="00C7616E"/>
    <w:rsid w:val="00C76ABB"/>
    <w:rsid w:val="00C81A7C"/>
    <w:rsid w:val="00C86984"/>
    <w:rsid w:val="00C95440"/>
    <w:rsid w:val="00C96B3B"/>
    <w:rsid w:val="00CA2818"/>
    <w:rsid w:val="00CA3A30"/>
    <w:rsid w:val="00CA4C03"/>
    <w:rsid w:val="00CA5531"/>
    <w:rsid w:val="00CA6929"/>
    <w:rsid w:val="00CA78E5"/>
    <w:rsid w:val="00CB01D9"/>
    <w:rsid w:val="00CB1A9A"/>
    <w:rsid w:val="00CB39E5"/>
    <w:rsid w:val="00CC006C"/>
    <w:rsid w:val="00CC61E4"/>
    <w:rsid w:val="00CC6C39"/>
    <w:rsid w:val="00CD23D1"/>
    <w:rsid w:val="00CD29D7"/>
    <w:rsid w:val="00CD312D"/>
    <w:rsid w:val="00CD686F"/>
    <w:rsid w:val="00CE0933"/>
    <w:rsid w:val="00CE23D9"/>
    <w:rsid w:val="00CE310B"/>
    <w:rsid w:val="00CE4009"/>
    <w:rsid w:val="00CE434F"/>
    <w:rsid w:val="00D021EE"/>
    <w:rsid w:val="00D024D9"/>
    <w:rsid w:val="00D02857"/>
    <w:rsid w:val="00D03B0C"/>
    <w:rsid w:val="00D10031"/>
    <w:rsid w:val="00D12F96"/>
    <w:rsid w:val="00D20FCB"/>
    <w:rsid w:val="00D22F79"/>
    <w:rsid w:val="00D354EB"/>
    <w:rsid w:val="00D35CB8"/>
    <w:rsid w:val="00D37D97"/>
    <w:rsid w:val="00D40E8F"/>
    <w:rsid w:val="00D40FB7"/>
    <w:rsid w:val="00D42E96"/>
    <w:rsid w:val="00D43857"/>
    <w:rsid w:val="00D45BA4"/>
    <w:rsid w:val="00D46053"/>
    <w:rsid w:val="00D46B02"/>
    <w:rsid w:val="00D4755D"/>
    <w:rsid w:val="00D61354"/>
    <w:rsid w:val="00D65DA5"/>
    <w:rsid w:val="00D66A6C"/>
    <w:rsid w:val="00D76523"/>
    <w:rsid w:val="00D803E6"/>
    <w:rsid w:val="00D80727"/>
    <w:rsid w:val="00D80F65"/>
    <w:rsid w:val="00D83D3D"/>
    <w:rsid w:val="00D84616"/>
    <w:rsid w:val="00D862F0"/>
    <w:rsid w:val="00D902A6"/>
    <w:rsid w:val="00D93572"/>
    <w:rsid w:val="00DA1569"/>
    <w:rsid w:val="00DA4859"/>
    <w:rsid w:val="00DA698A"/>
    <w:rsid w:val="00DB372F"/>
    <w:rsid w:val="00DB3FEE"/>
    <w:rsid w:val="00DC0271"/>
    <w:rsid w:val="00DC09B3"/>
    <w:rsid w:val="00DC1049"/>
    <w:rsid w:val="00DD3F52"/>
    <w:rsid w:val="00DD495B"/>
    <w:rsid w:val="00DD55E3"/>
    <w:rsid w:val="00DE0C90"/>
    <w:rsid w:val="00DE2A72"/>
    <w:rsid w:val="00DE7CBA"/>
    <w:rsid w:val="00E01670"/>
    <w:rsid w:val="00E0215E"/>
    <w:rsid w:val="00E02229"/>
    <w:rsid w:val="00E0607F"/>
    <w:rsid w:val="00E10B4D"/>
    <w:rsid w:val="00E11604"/>
    <w:rsid w:val="00E126FE"/>
    <w:rsid w:val="00E1474C"/>
    <w:rsid w:val="00E15C70"/>
    <w:rsid w:val="00E16790"/>
    <w:rsid w:val="00E22430"/>
    <w:rsid w:val="00E2262F"/>
    <w:rsid w:val="00E25ABC"/>
    <w:rsid w:val="00E36130"/>
    <w:rsid w:val="00E370A0"/>
    <w:rsid w:val="00E42238"/>
    <w:rsid w:val="00E424EA"/>
    <w:rsid w:val="00E44601"/>
    <w:rsid w:val="00E52702"/>
    <w:rsid w:val="00E5475A"/>
    <w:rsid w:val="00E606DB"/>
    <w:rsid w:val="00E60D6B"/>
    <w:rsid w:val="00E626A0"/>
    <w:rsid w:val="00E63C76"/>
    <w:rsid w:val="00E704D4"/>
    <w:rsid w:val="00E71CBB"/>
    <w:rsid w:val="00E728D8"/>
    <w:rsid w:val="00E748B2"/>
    <w:rsid w:val="00E75437"/>
    <w:rsid w:val="00E754B0"/>
    <w:rsid w:val="00E757D4"/>
    <w:rsid w:val="00E85DE6"/>
    <w:rsid w:val="00E8647B"/>
    <w:rsid w:val="00EA0FE2"/>
    <w:rsid w:val="00EA15F2"/>
    <w:rsid w:val="00EA573B"/>
    <w:rsid w:val="00EA7322"/>
    <w:rsid w:val="00EA7898"/>
    <w:rsid w:val="00EA7EC2"/>
    <w:rsid w:val="00EB1BC2"/>
    <w:rsid w:val="00EB306C"/>
    <w:rsid w:val="00EB3EDB"/>
    <w:rsid w:val="00EB5895"/>
    <w:rsid w:val="00EC0960"/>
    <w:rsid w:val="00EC165E"/>
    <w:rsid w:val="00EC1C9C"/>
    <w:rsid w:val="00EC4202"/>
    <w:rsid w:val="00ED1187"/>
    <w:rsid w:val="00ED740F"/>
    <w:rsid w:val="00ED7C2F"/>
    <w:rsid w:val="00ED7F1B"/>
    <w:rsid w:val="00EE3EE5"/>
    <w:rsid w:val="00EE53C7"/>
    <w:rsid w:val="00EE59B5"/>
    <w:rsid w:val="00EE7A50"/>
    <w:rsid w:val="00EF26CE"/>
    <w:rsid w:val="00EF2C9C"/>
    <w:rsid w:val="00EF6BEF"/>
    <w:rsid w:val="00F01801"/>
    <w:rsid w:val="00F01C56"/>
    <w:rsid w:val="00F02E41"/>
    <w:rsid w:val="00F04363"/>
    <w:rsid w:val="00F11EBE"/>
    <w:rsid w:val="00F20654"/>
    <w:rsid w:val="00F2328E"/>
    <w:rsid w:val="00F266F8"/>
    <w:rsid w:val="00F27F6E"/>
    <w:rsid w:val="00F327A9"/>
    <w:rsid w:val="00F32B37"/>
    <w:rsid w:val="00F32EB2"/>
    <w:rsid w:val="00F3306A"/>
    <w:rsid w:val="00F36432"/>
    <w:rsid w:val="00F412F3"/>
    <w:rsid w:val="00F468E7"/>
    <w:rsid w:val="00F50D53"/>
    <w:rsid w:val="00F52A94"/>
    <w:rsid w:val="00F53596"/>
    <w:rsid w:val="00F5408F"/>
    <w:rsid w:val="00F55367"/>
    <w:rsid w:val="00F6069B"/>
    <w:rsid w:val="00F60E6C"/>
    <w:rsid w:val="00F658EA"/>
    <w:rsid w:val="00F66E2B"/>
    <w:rsid w:val="00F73A80"/>
    <w:rsid w:val="00F73DC2"/>
    <w:rsid w:val="00F77E8B"/>
    <w:rsid w:val="00F80C2B"/>
    <w:rsid w:val="00F8136C"/>
    <w:rsid w:val="00F82EDF"/>
    <w:rsid w:val="00F87F16"/>
    <w:rsid w:val="00F95873"/>
    <w:rsid w:val="00F97DFD"/>
    <w:rsid w:val="00FA3755"/>
    <w:rsid w:val="00FA60D0"/>
    <w:rsid w:val="00FA62FD"/>
    <w:rsid w:val="00FA7EF6"/>
    <w:rsid w:val="00FB0B79"/>
    <w:rsid w:val="00FB565F"/>
    <w:rsid w:val="00FB73B4"/>
    <w:rsid w:val="00FB7DC6"/>
    <w:rsid w:val="00FC2C4F"/>
    <w:rsid w:val="00FC392C"/>
    <w:rsid w:val="00FD5386"/>
    <w:rsid w:val="00FD768B"/>
    <w:rsid w:val="00FD7694"/>
    <w:rsid w:val="00FE242E"/>
    <w:rsid w:val="00FE3302"/>
    <w:rsid w:val="00FE70B5"/>
    <w:rsid w:val="00FE7D48"/>
    <w:rsid w:val="00FF0B0A"/>
    <w:rsid w:val="00FF0FD0"/>
    <w:rsid w:val="00FF5814"/>
    <w:rsid w:val="0BA2B911"/>
    <w:rsid w:val="16BA6D4B"/>
    <w:rsid w:val="190DC084"/>
    <w:rsid w:val="2DA9E2B9"/>
    <w:rsid w:val="3A8191FB"/>
    <w:rsid w:val="439E44DD"/>
    <w:rsid w:val="45D7B520"/>
    <w:rsid w:val="4BF0E7FF"/>
    <w:rsid w:val="6A2B10C6"/>
    <w:rsid w:val="6B8DC1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9209"/>
  <w15:chartTrackingRefBased/>
  <w15:docId w15:val="{EF14F894-BBE1-4153-AF44-6E2B005DB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000000"/>
        <w:sz w:val="24"/>
        <w:szCs w:val="24"/>
        <w:lang w:val="es-MX"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5"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árrafo de 1er y 2do nivel"/>
    <w:qFormat/>
    <w:rsid w:val="00124152"/>
    <w:pPr>
      <w:ind w:firstLine="709"/>
    </w:pPr>
  </w:style>
  <w:style w:type="paragraph" w:styleId="Ttulo1">
    <w:name w:val="heading 1"/>
    <w:aliases w:val="Título de tercer irdeb"/>
    <w:basedOn w:val="Normal"/>
    <w:next w:val="Normal"/>
    <w:link w:val="Ttulo1Car"/>
    <w:uiPriority w:val="9"/>
    <w:qFormat/>
    <w:rsid w:val="00BB4AF8"/>
    <w:pPr>
      <w:ind w:firstLine="0"/>
      <w:jc w:val="center"/>
      <w:outlineLvl w:val="0"/>
    </w:pPr>
    <w:rPr>
      <w:b/>
      <w:caps/>
      <w:sz w:val="28"/>
    </w:rPr>
  </w:style>
  <w:style w:type="paragraph" w:styleId="Ttulo2">
    <w:name w:val="heading 2"/>
    <w:basedOn w:val="Normal"/>
    <w:next w:val="Normal"/>
    <w:link w:val="Ttulo2Car"/>
    <w:qFormat/>
    <w:rsid w:val="00BB4AF8"/>
    <w:pPr>
      <w:keepNext/>
      <w:keepLines/>
      <w:ind w:firstLine="0"/>
      <w:jc w:val="left"/>
      <w:outlineLvl w:val="1"/>
    </w:pPr>
    <w:rPr>
      <w:rFonts w:eastAsiaTheme="majorEastAsia" w:cstheme="majorBidi"/>
      <w:b/>
      <w:bCs/>
      <w:caps/>
      <w:color w:val="auto"/>
      <w:szCs w:val="26"/>
    </w:rPr>
  </w:style>
  <w:style w:type="paragraph" w:styleId="Ttulo3">
    <w:name w:val="heading 3"/>
    <w:basedOn w:val="Normal"/>
    <w:next w:val="Normal"/>
    <w:link w:val="Ttulo3Car"/>
    <w:qFormat/>
    <w:rsid w:val="00233D4E"/>
    <w:pPr>
      <w:keepNext/>
      <w:keepLines/>
      <w:ind w:left="357" w:firstLine="0"/>
      <w:outlineLvl w:val="2"/>
    </w:pPr>
    <w:rPr>
      <w:rFonts w:eastAsiaTheme="majorEastAsia" w:cstheme="majorBidi"/>
      <w:b/>
      <w:bCs/>
      <w:color w:val="auto"/>
    </w:rPr>
  </w:style>
  <w:style w:type="paragraph" w:styleId="Ttulo5">
    <w:name w:val="heading 5"/>
    <w:basedOn w:val="Normal"/>
    <w:next w:val="Normal"/>
    <w:link w:val="Ttulo5Car"/>
    <w:uiPriority w:val="4"/>
    <w:semiHidden/>
    <w:qFormat/>
    <w:rsid w:val="00233D4E"/>
    <w:pPr>
      <w:keepNext/>
      <w:jc w:val="center"/>
      <w:outlineLvl w:val="4"/>
    </w:pPr>
    <w:rPr>
      <w:rFonts w:ascii="Bookman Old Style" w:eastAsia="Times New Roman" w:hAnsi="Bookman Old Style" w:cs="Times New Roman"/>
      <w:b/>
      <w:sz w:val="28"/>
      <w:szCs w:val="28"/>
      <w:lang w:val="es-ES_tradnl" w:eastAsia="es-MX"/>
    </w:rPr>
  </w:style>
  <w:style w:type="paragraph" w:styleId="Ttulo6">
    <w:name w:val="heading 6"/>
    <w:basedOn w:val="Normal"/>
    <w:next w:val="Normal"/>
    <w:link w:val="Ttulo6Car"/>
    <w:uiPriority w:val="9"/>
    <w:semiHidden/>
    <w:unhideWhenUsed/>
    <w:qFormat/>
    <w:rsid w:val="00233D4E"/>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de1ernivel">
    <w:name w:val="Lista de 1er nivel"/>
    <w:basedOn w:val="Prrafodelista"/>
    <w:link w:val="Listade1ernivelCar"/>
    <w:uiPriority w:val="4"/>
    <w:qFormat/>
    <w:rsid w:val="00C03600"/>
    <w:pPr>
      <w:numPr>
        <w:numId w:val="40"/>
      </w:numPr>
      <w:spacing w:line="360" w:lineRule="auto"/>
      <w:jc w:val="both"/>
    </w:pPr>
  </w:style>
  <w:style w:type="paragraph" w:customStyle="1" w:styleId="Listade2donivel">
    <w:name w:val="Lista de 2do nivel"/>
    <w:basedOn w:val="Prrafodelista"/>
    <w:link w:val="Listade2donivelCar"/>
    <w:uiPriority w:val="4"/>
    <w:qFormat/>
    <w:rsid w:val="00C03600"/>
    <w:pPr>
      <w:numPr>
        <w:ilvl w:val="1"/>
        <w:numId w:val="40"/>
      </w:numPr>
      <w:spacing w:line="360" w:lineRule="auto"/>
      <w:jc w:val="both"/>
    </w:pPr>
  </w:style>
  <w:style w:type="paragraph" w:styleId="Prrafodelista">
    <w:name w:val="List Paragraph"/>
    <w:basedOn w:val="Normal"/>
    <w:link w:val="PrrafodelistaCar"/>
    <w:uiPriority w:val="34"/>
    <w:qFormat/>
    <w:rsid w:val="00233D4E"/>
    <w:pPr>
      <w:spacing w:line="240" w:lineRule="auto"/>
      <w:ind w:left="720"/>
      <w:contextualSpacing/>
      <w:jc w:val="left"/>
    </w:pPr>
    <w:rPr>
      <w:color w:val="auto"/>
      <w:lang w:val="es-ES_tradnl" w:eastAsia="es-MX"/>
    </w:rPr>
  </w:style>
  <w:style w:type="character" w:customStyle="1" w:styleId="PrrafodelistaCar">
    <w:name w:val="Párrafo de lista Car"/>
    <w:basedOn w:val="Fuentedeprrafopredeter"/>
    <w:link w:val="Prrafodelista"/>
    <w:uiPriority w:val="5"/>
    <w:rsid w:val="00C03600"/>
    <w:rPr>
      <w:color w:val="auto"/>
      <w:lang w:val="es-ES_tradnl" w:eastAsia="es-MX"/>
    </w:rPr>
  </w:style>
  <w:style w:type="character" w:customStyle="1" w:styleId="Listade1ernivelCar">
    <w:name w:val="Lista de 1er nivel Car"/>
    <w:basedOn w:val="PrrafodelistaCar"/>
    <w:link w:val="Listade1ernivel"/>
    <w:uiPriority w:val="4"/>
    <w:rsid w:val="005C2C6E"/>
    <w:rPr>
      <w:color w:val="auto"/>
      <w:lang w:val="es-ES_tradnl" w:eastAsia="es-MX"/>
    </w:rPr>
  </w:style>
  <w:style w:type="paragraph" w:customStyle="1" w:styleId="Vietapirmernivel">
    <w:name w:val="Viñeta pirmer nivel"/>
    <w:basedOn w:val="Normal"/>
    <w:uiPriority w:val="1"/>
    <w:qFormat/>
    <w:rsid w:val="00861B35"/>
    <w:pPr>
      <w:numPr>
        <w:numId w:val="2"/>
      </w:numPr>
      <w:ind w:left="1066" w:hanging="357"/>
    </w:pPr>
  </w:style>
  <w:style w:type="paragraph" w:customStyle="1" w:styleId="Vietadesegundonivel">
    <w:name w:val="Viñeta de segundo nivel"/>
    <w:basedOn w:val="Vietapirmernivel"/>
    <w:uiPriority w:val="2"/>
    <w:qFormat/>
    <w:rsid w:val="00243843"/>
    <w:pPr>
      <w:numPr>
        <w:numId w:val="3"/>
      </w:numPr>
      <w:ind w:left="1423" w:hanging="357"/>
    </w:pPr>
  </w:style>
  <w:style w:type="character" w:customStyle="1" w:styleId="Ttulo1Car">
    <w:name w:val="Título 1 Car"/>
    <w:aliases w:val="Título de tercer irdeb Car"/>
    <w:basedOn w:val="Fuentedeprrafopredeter"/>
    <w:link w:val="Ttulo1"/>
    <w:rsid w:val="00124152"/>
    <w:rPr>
      <w:b/>
      <w:caps/>
      <w:sz w:val="28"/>
    </w:rPr>
  </w:style>
  <w:style w:type="paragraph" w:customStyle="1" w:styleId="Vietadetercernivel">
    <w:name w:val="Viñeta de tercer nivel"/>
    <w:basedOn w:val="Vietadesegundonivel"/>
    <w:uiPriority w:val="2"/>
    <w:qFormat/>
    <w:rsid w:val="00243843"/>
    <w:pPr>
      <w:numPr>
        <w:numId w:val="6"/>
      </w:numPr>
      <w:ind w:left="1780" w:hanging="357"/>
    </w:pPr>
    <w:rPr>
      <w:shd w:val="clear" w:color="auto" w:fill="FFFFFF"/>
      <w:lang w:val="es-ES_tradnl" w:eastAsia="es-MX"/>
    </w:rPr>
  </w:style>
  <w:style w:type="paragraph" w:customStyle="1" w:styleId="Prrafode3ernivel">
    <w:name w:val="Párrafo de 3er nivel"/>
    <w:basedOn w:val="Normal"/>
    <w:qFormat/>
    <w:rsid w:val="00861B35"/>
    <w:pPr>
      <w:ind w:left="357"/>
    </w:pPr>
  </w:style>
  <w:style w:type="paragraph" w:customStyle="1" w:styleId="Ttuloparatablas">
    <w:name w:val="Título para tablas"/>
    <w:aliases w:val="imagen,figura o gráfico"/>
    <w:basedOn w:val="Normal"/>
    <w:uiPriority w:val="1"/>
    <w:qFormat/>
    <w:rsid w:val="00861B35"/>
    <w:pPr>
      <w:ind w:firstLine="0"/>
      <w:jc w:val="center"/>
    </w:pPr>
    <w:rPr>
      <w:b/>
      <w:sz w:val="20"/>
    </w:rPr>
  </w:style>
  <w:style w:type="paragraph" w:customStyle="1" w:styleId="Vietadecuartonivel">
    <w:name w:val="Viñeta de cuarto nivel"/>
    <w:basedOn w:val="Vietadetercernivel"/>
    <w:uiPriority w:val="3"/>
    <w:qFormat/>
    <w:rsid w:val="00243843"/>
    <w:pPr>
      <w:numPr>
        <w:numId w:val="7"/>
      </w:numPr>
      <w:ind w:left="2137" w:hanging="357"/>
    </w:pPr>
  </w:style>
  <w:style w:type="paragraph" w:customStyle="1" w:styleId="Referencias">
    <w:name w:val="Referencias"/>
    <w:basedOn w:val="Normal"/>
    <w:uiPriority w:val="5"/>
    <w:rsid w:val="00233D4E"/>
    <w:pPr>
      <w:ind w:left="709" w:hanging="709"/>
    </w:pPr>
  </w:style>
  <w:style w:type="character" w:customStyle="1" w:styleId="st">
    <w:name w:val="st"/>
    <w:uiPriority w:val="99"/>
    <w:rsid w:val="00233D4E"/>
  </w:style>
  <w:style w:type="character" w:customStyle="1" w:styleId="Ttulo2Car">
    <w:name w:val="Título 2 Car"/>
    <w:basedOn w:val="Fuentedeprrafopredeter"/>
    <w:link w:val="Ttulo2"/>
    <w:rsid w:val="00BB4AF8"/>
    <w:rPr>
      <w:rFonts w:eastAsiaTheme="majorEastAsia" w:cstheme="majorBidi"/>
      <w:b/>
      <w:bCs/>
      <w:caps/>
      <w:color w:val="auto"/>
      <w:szCs w:val="26"/>
    </w:rPr>
  </w:style>
  <w:style w:type="character" w:customStyle="1" w:styleId="Ttulo3Car">
    <w:name w:val="Título 3 Car"/>
    <w:basedOn w:val="Fuentedeprrafopredeter"/>
    <w:link w:val="Ttulo3"/>
    <w:rsid w:val="00233D4E"/>
    <w:rPr>
      <w:rFonts w:eastAsiaTheme="majorEastAsia" w:cstheme="majorBidi"/>
      <w:b/>
      <w:bCs/>
      <w:color w:val="auto"/>
    </w:rPr>
  </w:style>
  <w:style w:type="character" w:customStyle="1" w:styleId="Ttulo5Car">
    <w:name w:val="Título 5 Car"/>
    <w:basedOn w:val="Fuentedeprrafopredeter"/>
    <w:link w:val="Ttulo5"/>
    <w:uiPriority w:val="4"/>
    <w:semiHidden/>
    <w:rsid w:val="00233D4E"/>
    <w:rPr>
      <w:rFonts w:ascii="Bookman Old Style" w:eastAsia="Times New Roman" w:hAnsi="Bookman Old Style" w:cs="Times New Roman"/>
      <w:b/>
      <w:sz w:val="28"/>
      <w:szCs w:val="28"/>
      <w:lang w:val="es-ES_tradnl" w:eastAsia="es-MX"/>
    </w:rPr>
  </w:style>
  <w:style w:type="character" w:customStyle="1" w:styleId="Ttulo6Car">
    <w:name w:val="Título 6 Car"/>
    <w:basedOn w:val="Fuentedeprrafopredeter"/>
    <w:link w:val="Ttulo6"/>
    <w:uiPriority w:val="9"/>
    <w:semiHidden/>
    <w:rsid w:val="00233D4E"/>
    <w:rPr>
      <w:rFonts w:asciiTheme="majorHAnsi" w:eastAsiaTheme="majorEastAsia" w:hAnsiTheme="majorHAnsi" w:cstheme="majorBidi"/>
      <w:i/>
      <w:iCs/>
      <w:color w:val="1F3763" w:themeColor="accent1" w:themeShade="7F"/>
    </w:rPr>
  </w:style>
  <w:style w:type="paragraph" w:styleId="Encabezado">
    <w:name w:val="header"/>
    <w:basedOn w:val="Normal"/>
    <w:link w:val="EncabezadoCar"/>
    <w:uiPriority w:val="99"/>
    <w:rsid w:val="00233D4E"/>
    <w:pPr>
      <w:tabs>
        <w:tab w:val="center" w:pos="4252"/>
        <w:tab w:val="right" w:pos="8504"/>
      </w:tabs>
      <w:spacing w:line="240" w:lineRule="auto"/>
      <w:jc w:val="left"/>
    </w:pPr>
    <w:rPr>
      <w:rFonts w:ascii="Times New Roman" w:eastAsia="Calibri" w:hAnsi="Times New Roman" w:cs="Times New Roman"/>
      <w:color w:val="auto"/>
      <w:lang w:val="es-ES_tradnl" w:eastAsia="es-MX"/>
    </w:rPr>
  </w:style>
  <w:style w:type="character" w:customStyle="1" w:styleId="EncabezadoCar">
    <w:name w:val="Encabezado Car"/>
    <w:basedOn w:val="Fuentedeprrafopredeter"/>
    <w:link w:val="Encabezado"/>
    <w:uiPriority w:val="99"/>
    <w:rsid w:val="00233D4E"/>
    <w:rPr>
      <w:rFonts w:ascii="Times New Roman" w:eastAsia="Calibri" w:hAnsi="Times New Roman" w:cs="Times New Roman"/>
      <w:color w:val="auto"/>
      <w:lang w:val="es-ES_tradnl" w:eastAsia="es-MX"/>
    </w:rPr>
  </w:style>
  <w:style w:type="paragraph" w:styleId="Piedepgina">
    <w:name w:val="footer"/>
    <w:basedOn w:val="Normal"/>
    <w:link w:val="PiedepginaCar"/>
    <w:uiPriority w:val="99"/>
    <w:rsid w:val="00233D4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33D4E"/>
  </w:style>
  <w:style w:type="paragraph" w:styleId="Textodeglobo">
    <w:name w:val="Balloon Text"/>
    <w:basedOn w:val="Normal"/>
    <w:link w:val="TextodegloboCar"/>
    <w:uiPriority w:val="99"/>
    <w:semiHidden/>
    <w:unhideWhenUsed/>
    <w:rsid w:val="00233D4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3D4E"/>
    <w:rPr>
      <w:rFonts w:ascii="Tahoma" w:hAnsi="Tahoma" w:cs="Tahoma"/>
      <w:sz w:val="16"/>
      <w:szCs w:val="16"/>
    </w:rPr>
  </w:style>
  <w:style w:type="table" w:styleId="Tablaconcuadrcula">
    <w:name w:val="Table Grid"/>
    <w:basedOn w:val="Tablanormal"/>
    <w:uiPriority w:val="39"/>
    <w:rsid w:val="00233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rsid w:val="005135DB"/>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5135DB"/>
    <w:pPr>
      <w:spacing w:after="100"/>
    </w:pPr>
  </w:style>
  <w:style w:type="character" w:styleId="Hipervnculo">
    <w:name w:val="Hyperlink"/>
    <w:basedOn w:val="Fuentedeprrafopredeter"/>
    <w:uiPriority w:val="99"/>
    <w:unhideWhenUsed/>
    <w:rsid w:val="005135DB"/>
    <w:rPr>
      <w:color w:val="0563C1" w:themeColor="hyperlink"/>
      <w:u w:val="single"/>
    </w:rPr>
  </w:style>
  <w:style w:type="table" w:customStyle="1" w:styleId="Tablaconcuadrcula1">
    <w:name w:val="Tabla con cuadrícula1"/>
    <w:basedOn w:val="Tablanormal"/>
    <w:next w:val="Tablaconcuadrcula"/>
    <w:uiPriority w:val="59"/>
    <w:rsid w:val="005135DB"/>
    <w:pPr>
      <w:spacing w:line="240" w:lineRule="auto"/>
      <w:jc w:val="left"/>
    </w:pPr>
    <w:rPr>
      <w:rFonts w:asciiTheme="minorHAnsi" w:hAnsiTheme="minorHAnsi" w:cstheme="minorBidi"/>
      <w:color w:val="auto"/>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ade3ernivel">
    <w:name w:val="Lista de 3er nivel"/>
    <w:basedOn w:val="Prrafodelista"/>
    <w:link w:val="Listade3ernivelCar"/>
    <w:uiPriority w:val="4"/>
    <w:qFormat/>
    <w:rsid w:val="005C2C6E"/>
    <w:pPr>
      <w:numPr>
        <w:ilvl w:val="2"/>
        <w:numId w:val="40"/>
      </w:numPr>
      <w:spacing w:line="360" w:lineRule="auto"/>
      <w:jc w:val="both"/>
    </w:pPr>
  </w:style>
  <w:style w:type="character" w:customStyle="1" w:styleId="Listade2donivelCar">
    <w:name w:val="Lista de 2do nivel Car"/>
    <w:basedOn w:val="PrrafodelistaCar"/>
    <w:link w:val="Listade2donivel"/>
    <w:uiPriority w:val="4"/>
    <w:rsid w:val="005C2C6E"/>
    <w:rPr>
      <w:color w:val="auto"/>
      <w:lang w:val="es-ES_tradnl" w:eastAsia="es-MX"/>
    </w:rPr>
  </w:style>
  <w:style w:type="paragraph" w:customStyle="1" w:styleId="LIstade4tonivel">
    <w:name w:val="LIsta de 4to nivel"/>
    <w:basedOn w:val="Listade3ernivel"/>
    <w:link w:val="LIstade4tonivelCar"/>
    <w:uiPriority w:val="4"/>
    <w:qFormat/>
    <w:rsid w:val="0003271F"/>
    <w:pPr>
      <w:numPr>
        <w:ilvl w:val="3"/>
      </w:numPr>
    </w:pPr>
  </w:style>
  <w:style w:type="character" w:customStyle="1" w:styleId="Listade3ernivelCar">
    <w:name w:val="Lista de 3er nivel Car"/>
    <w:basedOn w:val="PrrafodelistaCar"/>
    <w:link w:val="Listade3ernivel"/>
    <w:uiPriority w:val="4"/>
    <w:rsid w:val="005C2C6E"/>
    <w:rPr>
      <w:color w:val="auto"/>
      <w:lang w:val="es-ES_tradnl" w:eastAsia="es-MX"/>
    </w:rPr>
  </w:style>
  <w:style w:type="character" w:customStyle="1" w:styleId="LIstade4tonivelCar">
    <w:name w:val="LIsta de 4to nivel Car"/>
    <w:basedOn w:val="Listade3ernivelCar"/>
    <w:link w:val="LIstade4tonivel"/>
    <w:uiPriority w:val="4"/>
    <w:rsid w:val="005C2C6E"/>
    <w:rPr>
      <w:color w:val="auto"/>
      <w:lang w:val="es-ES_tradnl" w:eastAsia="es-MX"/>
    </w:rPr>
  </w:style>
  <w:style w:type="paragraph" w:styleId="TDC2">
    <w:name w:val="toc 2"/>
    <w:basedOn w:val="Normal"/>
    <w:next w:val="Normal"/>
    <w:autoRedefine/>
    <w:uiPriority w:val="39"/>
    <w:unhideWhenUsed/>
    <w:rsid w:val="00076CE7"/>
    <w:pPr>
      <w:spacing w:after="100"/>
      <w:ind w:left="240"/>
    </w:pPr>
  </w:style>
  <w:style w:type="paragraph" w:styleId="TDC3">
    <w:name w:val="toc 3"/>
    <w:basedOn w:val="Normal"/>
    <w:next w:val="Normal"/>
    <w:autoRedefine/>
    <w:uiPriority w:val="39"/>
    <w:unhideWhenUsed/>
    <w:rsid w:val="00076CE7"/>
    <w:pPr>
      <w:spacing w:after="100"/>
      <w:ind w:left="480"/>
    </w:pPr>
  </w:style>
  <w:style w:type="character" w:styleId="Refdecomentario">
    <w:name w:val="annotation reference"/>
    <w:basedOn w:val="Fuentedeprrafopredeter"/>
    <w:uiPriority w:val="99"/>
    <w:semiHidden/>
    <w:unhideWhenUsed/>
    <w:rsid w:val="00651911"/>
    <w:rPr>
      <w:sz w:val="16"/>
      <w:szCs w:val="16"/>
    </w:rPr>
  </w:style>
  <w:style w:type="paragraph" w:styleId="Textocomentario">
    <w:name w:val="annotation text"/>
    <w:basedOn w:val="Normal"/>
    <w:link w:val="TextocomentarioCar"/>
    <w:uiPriority w:val="99"/>
    <w:semiHidden/>
    <w:unhideWhenUsed/>
    <w:rsid w:val="00651911"/>
    <w:pPr>
      <w:suppressAutoHyphens/>
      <w:spacing w:after="200" w:line="240" w:lineRule="auto"/>
      <w:ind w:firstLine="0"/>
    </w:pPr>
    <w:rPr>
      <w:rFonts w:ascii="Calibri" w:eastAsiaTheme="minorEastAsia" w:hAnsi="Calibri" w:cstheme="minorBidi"/>
      <w:color w:val="00000A"/>
      <w:sz w:val="20"/>
      <w:szCs w:val="20"/>
      <w:lang w:eastAsia="es-MX"/>
    </w:rPr>
  </w:style>
  <w:style w:type="character" w:customStyle="1" w:styleId="TextocomentarioCar">
    <w:name w:val="Texto comentario Car"/>
    <w:basedOn w:val="Fuentedeprrafopredeter"/>
    <w:link w:val="Textocomentario"/>
    <w:uiPriority w:val="99"/>
    <w:semiHidden/>
    <w:rsid w:val="00651911"/>
    <w:rPr>
      <w:rFonts w:ascii="Calibri" w:eastAsiaTheme="minorEastAsia" w:hAnsi="Calibri" w:cstheme="minorBidi"/>
      <w:color w:val="00000A"/>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3B4B3E"/>
    <w:pPr>
      <w:suppressAutoHyphens w:val="0"/>
      <w:spacing w:after="0"/>
      <w:ind w:firstLine="709"/>
    </w:pPr>
    <w:rPr>
      <w:rFonts w:ascii="Arial" w:eastAsiaTheme="minorHAnsi" w:hAnsi="Arial" w:cs="Arial"/>
      <w:b/>
      <w:bCs/>
      <w:color w:val="000000"/>
      <w:lang w:eastAsia="en-US"/>
    </w:rPr>
  </w:style>
  <w:style w:type="character" w:customStyle="1" w:styleId="AsuntodelcomentarioCar">
    <w:name w:val="Asunto del comentario Car"/>
    <w:basedOn w:val="TextocomentarioCar"/>
    <w:link w:val="Asuntodelcomentario"/>
    <w:uiPriority w:val="99"/>
    <w:semiHidden/>
    <w:rsid w:val="003B4B3E"/>
    <w:rPr>
      <w:rFonts w:ascii="Calibri" w:eastAsiaTheme="minorEastAsia" w:hAnsi="Calibri" w:cstheme="minorBidi"/>
      <w:b/>
      <w:bCs/>
      <w:color w:val="00000A"/>
      <w:sz w:val="20"/>
      <w:szCs w:val="20"/>
      <w:lang w:eastAsia="es-MX"/>
    </w:rPr>
  </w:style>
  <w:style w:type="paragraph" w:styleId="Bibliografa">
    <w:name w:val="Bibliography"/>
    <w:basedOn w:val="Normal"/>
    <w:next w:val="Normal"/>
    <w:uiPriority w:val="37"/>
    <w:unhideWhenUsed/>
    <w:rsid w:val="00124152"/>
  </w:style>
  <w:style w:type="paragraph" w:customStyle="1" w:styleId="Prrafodeprimerysegundoorden">
    <w:name w:val="Párrafo de primer y segundo orden"/>
    <w:basedOn w:val="Normal"/>
    <w:link w:val="PrrafodeprimerysegundoordenCar"/>
    <w:qFormat/>
    <w:rsid w:val="0095033F"/>
    <w:pPr>
      <w:ind w:firstLine="720"/>
    </w:pPr>
  </w:style>
  <w:style w:type="character" w:customStyle="1" w:styleId="PrrafodeprimerysegundoordenCar">
    <w:name w:val="Párrafo de primer y segundo orden Car"/>
    <w:link w:val="Prrafodeprimerysegundoorden"/>
    <w:locked/>
    <w:rsid w:val="0095033F"/>
  </w:style>
  <w:style w:type="paragraph" w:customStyle="1" w:styleId="TTULODESEGUNDOORDEN">
    <w:name w:val="TÍTULO DE SEGUNDO ORDEN"/>
    <w:basedOn w:val="Normal"/>
    <w:uiPriority w:val="2"/>
    <w:qFormat/>
    <w:rsid w:val="0095033F"/>
    <w:pPr>
      <w:ind w:left="709" w:hanging="709"/>
      <w:outlineLvl w:val="1"/>
    </w:pPr>
    <w:rPr>
      <w:b/>
      <w:caps/>
    </w:rPr>
  </w:style>
  <w:style w:type="paragraph" w:customStyle="1" w:styleId="Ttulodetercerorden">
    <w:name w:val="Título de tercer orden"/>
    <w:basedOn w:val="Ttulo1"/>
    <w:uiPriority w:val="2"/>
    <w:qFormat/>
    <w:rsid w:val="0095033F"/>
    <w:pPr>
      <w:numPr>
        <w:ilvl w:val="2"/>
        <w:numId w:val="2"/>
      </w:numPr>
      <w:ind w:left="1066" w:hanging="709"/>
      <w:jc w:val="both"/>
      <w:outlineLvl w:val="2"/>
    </w:pPr>
    <w:rPr>
      <w:caps w:val="0"/>
      <w:sz w:val="24"/>
    </w:rPr>
  </w:style>
  <w:style w:type="table" w:styleId="Tablaconcuadrcula4-nfasis6">
    <w:name w:val="Grid Table 4 Accent 6"/>
    <w:basedOn w:val="Tablanormal"/>
    <w:uiPriority w:val="49"/>
    <w:rsid w:val="00325A34"/>
    <w:pPr>
      <w:spacing w:line="240" w:lineRule="auto"/>
      <w:jc w:val="left"/>
    </w:pPr>
    <w:rPr>
      <w:rFonts w:asciiTheme="minorHAnsi" w:hAnsiTheme="minorHAnsi" w:cstheme="minorBidi"/>
      <w:color w:val="auto"/>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aconvietas2">
    <w:name w:val="List Bullet 2"/>
    <w:basedOn w:val="Normal"/>
    <w:uiPriority w:val="99"/>
    <w:unhideWhenUsed/>
    <w:rsid w:val="00D40E8F"/>
    <w:pPr>
      <w:numPr>
        <w:numId w:val="22"/>
      </w:numPr>
      <w:spacing w:after="200" w:line="276" w:lineRule="auto"/>
      <w:contextualSpacing/>
      <w:jc w:val="left"/>
    </w:pPr>
    <w:rPr>
      <w:rFonts w:asciiTheme="minorHAnsi" w:hAnsiTheme="minorHAnsi" w:cstheme="minorBidi"/>
      <w:color w:val="auto"/>
      <w:sz w:val="22"/>
      <w:szCs w:val="22"/>
    </w:rPr>
  </w:style>
  <w:style w:type="paragraph" w:styleId="Textoindependiente">
    <w:name w:val="Body Text"/>
    <w:basedOn w:val="Normal"/>
    <w:link w:val="TextoindependienteCar"/>
    <w:uiPriority w:val="99"/>
    <w:unhideWhenUsed/>
    <w:rsid w:val="00D40E8F"/>
    <w:pPr>
      <w:spacing w:after="120" w:line="276" w:lineRule="auto"/>
      <w:ind w:firstLine="0"/>
      <w:jc w:val="left"/>
    </w:pPr>
    <w:rPr>
      <w:rFonts w:asciiTheme="minorHAnsi" w:hAnsiTheme="minorHAnsi" w:cstheme="minorBidi"/>
      <w:color w:val="auto"/>
      <w:sz w:val="22"/>
      <w:szCs w:val="22"/>
    </w:rPr>
  </w:style>
  <w:style w:type="character" w:customStyle="1" w:styleId="TextoindependienteCar">
    <w:name w:val="Texto independiente Car"/>
    <w:basedOn w:val="Fuentedeprrafopredeter"/>
    <w:link w:val="Textoindependiente"/>
    <w:uiPriority w:val="99"/>
    <w:rsid w:val="00D40E8F"/>
    <w:rPr>
      <w:rFonts w:asciiTheme="minorHAnsi" w:hAnsiTheme="minorHAnsi" w:cstheme="minorBidi"/>
      <w:color w:val="auto"/>
      <w:sz w:val="22"/>
      <w:szCs w:val="22"/>
    </w:rPr>
  </w:style>
  <w:style w:type="paragraph" w:styleId="NormalWeb">
    <w:name w:val="Normal (Web)"/>
    <w:basedOn w:val="Normal"/>
    <w:uiPriority w:val="99"/>
    <w:semiHidden/>
    <w:unhideWhenUsed/>
    <w:rsid w:val="00D40E8F"/>
    <w:pPr>
      <w:spacing w:before="100" w:beforeAutospacing="1" w:after="100" w:afterAutospacing="1" w:line="240" w:lineRule="auto"/>
      <w:ind w:firstLine="0"/>
      <w:jc w:val="left"/>
    </w:pPr>
    <w:rPr>
      <w:rFonts w:ascii="Times New Roman" w:eastAsia="Times New Roman" w:hAnsi="Times New Roman" w:cs="Times New Roman"/>
      <w:color w:val="auto"/>
      <w:lang w:eastAsia="es-MX"/>
    </w:rPr>
  </w:style>
  <w:style w:type="paragraph" w:styleId="Descripcin">
    <w:name w:val="caption"/>
    <w:basedOn w:val="Normal"/>
    <w:next w:val="Normal"/>
    <w:uiPriority w:val="35"/>
    <w:unhideWhenUsed/>
    <w:qFormat/>
    <w:rsid w:val="007F7FFC"/>
    <w:pPr>
      <w:spacing w:after="200" w:line="240" w:lineRule="auto"/>
    </w:pPr>
    <w:rPr>
      <w:i/>
      <w:iCs/>
      <w:color w:val="44546A" w:themeColor="text2"/>
      <w:sz w:val="18"/>
      <w:szCs w:val="18"/>
    </w:rPr>
  </w:style>
  <w:style w:type="paragraph" w:styleId="Revisin">
    <w:name w:val="Revision"/>
    <w:hidden/>
    <w:uiPriority w:val="99"/>
    <w:semiHidden/>
    <w:rsid w:val="004C4004"/>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8465">
      <w:bodyDiv w:val="1"/>
      <w:marLeft w:val="0"/>
      <w:marRight w:val="0"/>
      <w:marTop w:val="0"/>
      <w:marBottom w:val="0"/>
      <w:divBdr>
        <w:top w:val="none" w:sz="0" w:space="0" w:color="auto"/>
        <w:left w:val="none" w:sz="0" w:space="0" w:color="auto"/>
        <w:bottom w:val="none" w:sz="0" w:space="0" w:color="auto"/>
        <w:right w:val="none" w:sz="0" w:space="0" w:color="auto"/>
      </w:divBdr>
    </w:div>
    <w:div w:id="24214330">
      <w:bodyDiv w:val="1"/>
      <w:marLeft w:val="0"/>
      <w:marRight w:val="0"/>
      <w:marTop w:val="0"/>
      <w:marBottom w:val="0"/>
      <w:divBdr>
        <w:top w:val="none" w:sz="0" w:space="0" w:color="auto"/>
        <w:left w:val="none" w:sz="0" w:space="0" w:color="auto"/>
        <w:bottom w:val="none" w:sz="0" w:space="0" w:color="auto"/>
        <w:right w:val="none" w:sz="0" w:space="0" w:color="auto"/>
      </w:divBdr>
    </w:div>
    <w:div w:id="27682001">
      <w:bodyDiv w:val="1"/>
      <w:marLeft w:val="0"/>
      <w:marRight w:val="0"/>
      <w:marTop w:val="0"/>
      <w:marBottom w:val="0"/>
      <w:divBdr>
        <w:top w:val="none" w:sz="0" w:space="0" w:color="auto"/>
        <w:left w:val="none" w:sz="0" w:space="0" w:color="auto"/>
        <w:bottom w:val="none" w:sz="0" w:space="0" w:color="auto"/>
        <w:right w:val="none" w:sz="0" w:space="0" w:color="auto"/>
      </w:divBdr>
    </w:div>
    <w:div w:id="64382342">
      <w:bodyDiv w:val="1"/>
      <w:marLeft w:val="0"/>
      <w:marRight w:val="0"/>
      <w:marTop w:val="0"/>
      <w:marBottom w:val="0"/>
      <w:divBdr>
        <w:top w:val="none" w:sz="0" w:space="0" w:color="auto"/>
        <w:left w:val="none" w:sz="0" w:space="0" w:color="auto"/>
        <w:bottom w:val="none" w:sz="0" w:space="0" w:color="auto"/>
        <w:right w:val="none" w:sz="0" w:space="0" w:color="auto"/>
      </w:divBdr>
    </w:div>
    <w:div w:id="91752107">
      <w:bodyDiv w:val="1"/>
      <w:marLeft w:val="0"/>
      <w:marRight w:val="0"/>
      <w:marTop w:val="0"/>
      <w:marBottom w:val="0"/>
      <w:divBdr>
        <w:top w:val="none" w:sz="0" w:space="0" w:color="auto"/>
        <w:left w:val="none" w:sz="0" w:space="0" w:color="auto"/>
        <w:bottom w:val="none" w:sz="0" w:space="0" w:color="auto"/>
        <w:right w:val="none" w:sz="0" w:space="0" w:color="auto"/>
      </w:divBdr>
    </w:div>
    <w:div w:id="93210725">
      <w:bodyDiv w:val="1"/>
      <w:marLeft w:val="0"/>
      <w:marRight w:val="0"/>
      <w:marTop w:val="0"/>
      <w:marBottom w:val="0"/>
      <w:divBdr>
        <w:top w:val="none" w:sz="0" w:space="0" w:color="auto"/>
        <w:left w:val="none" w:sz="0" w:space="0" w:color="auto"/>
        <w:bottom w:val="none" w:sz="0" w:space="0" w:color="auto"/>
        <w:right w:val="none" w:sz="0" w:space="0" w:color="auto"/>
      </w:divBdr>
    </w:div>
    <w:div w:id="95296151">
      <w:bodyDiv w:val="1"/>
      <w:marLeft w:val="0"/>
      <w:marRight w:val="0"/>
      <w:marTop w:val="0"/>
      <w:marBottom w:val="0"/>
      <w:divBdr>
        <w:top w:val="none" w:sz="0" w:space="0" w:color="auto"/>
        <w:left w:val="none" w:sz="0" w:space="0" w:color="auto"/>
        <w:bottom w:val="none" w:sz="0" w:space="0" w:color="auto"/>
        <w:right w:val="none" w:sz="0" w:space="0" w:color="auto"/>
      </w:divBdr>
    </w:div>
    <w:div w:id="103503765">
      <w:bodyDiv w:val="1"/>
      <w:marLeft w:val="0"/>
      <w:marRight w:val="0"/>
      <w:marTop w:val="0"/>
      <w:marBottom w:val="0"/>
      <w:divBdr>
        <w:top w:val="none" w:sz="0" w:space="0" w:color="auto"/>
        <w:left w:val="none" w:sz="0" w:space="0" w:color="auto"/>
        <w:bottom w:val="none" w:sz="0" w:space="0" w:color="auto"/>
        <w:right w:val="none" w:sz="0" w:space="0" w:color="auto"/>
      </w:divBdr>
    </w:div>
    <w:div w:id="114754918">
      <w:bodyDiv w:val="1"/>
      <w:marLeft w:val="0"/>
      <w:marRight w:val="0"/>
      <w:marTop w:val="0"/>
      <w:marBottom w:val="0"/>
      <w:divBdr>
        <w:top w:val="none" w:sz="0" w:space="0" w:color="auto"/>
        <w:left w:val="none" w:sz="0" w:space="0" w:color="auto"/>
        <w:bottom w:val="none" w:sz="0" w:space="0" w:color="auto"/>
        <w:right w:val="none" w:sz="0" w:space="0" w:color="auto"/>
      </w:divBdr>
    </w:div>
    <w:div w:id="119618890">
      <w:bodyDiv w:val="1"/>
      <w:marLeft w:val="0"/>
      <w:marRight w:val="0"/>
      <w:marTop w:val="0"/>
      <w:marBottom w:val="0"/>
      <w:divBdr>
        <w:top w:val="none" w:sz="0" w:space="0" w:color="auto"/>
        <w:left w:val="none" w:sz="0" w:space="0" w:color="auto"/>
        <w:bottom w:val="none" w:sz="0" w:space="0" w:color="auto"/>
        <w:right w:val="none" w:sz="0" w:space="0" w:color="auto"/>
      </w:divBdr>
    </w:div>
    <w:div w:id="162472601">
      <w:bodyDiv w:val="1"/>
      <w:marLeft w:val="0"/>
      <w:marRight w:val="0"/>
      <w:marTop w:val="0"/>
      <w:marBottom w:val="0"/>
      <w:divBdr>
        <w:top w:val="none" w:sz="0" w:space="0" w:color="auto"/>
        <w:left w:val="none" w:sz="0" w:space="0" w:color="auto"/>
        <w:bottom w:val="none" w:sz="0" w:space="0" w:color="auto"/>
        <w:right w:val="none" w:sz="0" w:space="0" w:color="auto"/>
      </w:divBdr>
    </w:div>
    <w:div w:id="182062266">
      <w:bodyDiv w:val="1"/>
      <w:marLeft w:val="0"/>
      <w:marRight w:val="0"/>
      <w:marTop w:val="0"/>
      <w:marBottom w:val="0"/>
      <w:divBdr>
        <w:top w:val="none" w:sz="0" w:space="0" w:color="auto"/>
        <w:left w:val="none" w:sz="0" w:space="0" w:color="auto"/>
        <w:bottom w:val="none" w:sz="0" w:space="0" w:color="auto"/>
        <w:right w:val="none" w:sz="0" w:space="0" w:color="auto"/>
      </w:divBdr>
    </w:div>
    <w:div w:id="218446987">
      <w:bodyDiv w:val="1"/>
      <w:marLeft w:val="0"/>
      <w:marRight w:val="0"/>
      <w:marTop w:val="0"/>
      <w:marBottom w:val="0"/>
      <w:divBdr>
        <w:top w:val="none" w:sz="0" w:space="0" w:color="auto"/>
        <w:left w:val="none" w:sz="0" w:space="0" w:color="auto"/>
        <w:bottom w:val="none" w:sz="0" w:space="0" w:color="auto"/>
        <w:right w:val="none" w:sz="0" w:space="0" w:color="auto"/>
      </w:divBdr>
    </w:div>
    <w:div w:id="257518214">
      <w:bodyDiv w:val="1"/>
      <w:marLeft w:val="0"/>
      <w:marRight w:val="0"/>
      <w:marTop w:val="0"/>
      <w:marBottom w:val="0"/>
      <w:divBdr>
        <w:top w:val="none" w:sz="0" w:space="0" w:color="auto"/>
        <w:left w:val="none" w:sz="0" w:space="0" w:color="auto"/>
        <w:bottom w:val="none" w:sz="0" w:space="0" w:color="auto"/>
        <w:right w:val="none" w:sz="0" w:space="0" w:color="auto"/>
      </w:divBdr>
    </w:div>
    <w:div w:id="285426354">
      <w:bodyDiv w:val="1"/>
      <w:marLeft w:val="0"/>
      <w:marRight w:val="0"/>
      <w:marTop w:val="0"/>
      <w:marBottom w:val="0"/>
      <w:divBdr>
        <w:top w:val="none" w:sz="0" w:space="0" w:color="auto"/>
        <w:left w:val="none" w:sz="0" w:space="0" w:color="auto"/>
        <w:bottom w:val="none" w:sz="0" w:space="0" w:color="auto"/>
        <w:right w:val="none" w:sz="0" w:space="0" w:color="auto"/>
      </w:divBdr>
    </w:div>
    <w:div w:id="290477089">
      <w:bodyDiv w:val="1"/>
      <w:marLeft w:val="0"/>
      <w:marRight w:val="0"/>
      <w:marTop w:val="0"/>
      <w:marBottom w:val="0"/>
      <w:divBdr>
        <w:top w:val="none" w:sz="0" w:space="0" w:color="auto"/>
        <w:left w:val="none" w:sz="0" w:space="0" w:color="auto"/>
        <w:bottom w:val="none" w:sz="0" w:space="0" w:color="auto"/>
        <w:right w:val="none" w:sz="0" w:space="0" w:color="auto"/>
      </w:divBdr>
    </w:div>
    <w:div w:id="329450135">
      <w:bodyDiv w:val="1"/>
      <w:marLeft w:val="0"/>
      <w:marRight w:val="0"/>
      <w:marTop w:val="0"/>
      <w:marBottom w:val="0"/>
      <w:divBdr>
        <w:top w:val="none" w:sz="0" w:space="0" w:color="auto"/>
        <w:left w:val="none" w:sz="0" w:space="0" w:color="auto"/>
        <w:bottom w:val="none" w:sz="0" w:space="0" w:color="auto"/>
        <w:right w:val="none" w:sz="0" w:space="0" w:color="auto"/>
      </w:divBdr>
    </w:div>
    <w:div w:id="329791195">
      <w:bodyDiv w:val="1"/>
      <w:marLeft w:val="0"/>
      <w:marRight w:val="0"/>
      <w:marTop w:val="0"/>
      <w:marBottom w:val="0"/>
      <w:divBdr>
        <w:top w:val="none" w:sz="0" w:space="0" w:color="auto"/>
        <w:left w:val="none" w:sz="0" w:space="0" w:color="auto"/>
        <w:bottom w:val="none" w:sz="0" w:space="0" w:color="auto"/>
        <w:right w:val="none" w:sz="0" w:space="0" w:color="auto"/>
      </w:divBdr>
    </w:div>
    <w:div w:id="385765392">
      <w:bodyDiv w:val="1"/>
      <w:marLeft w:val="0"/>
      <w:marRight w:val="0"/>
      <w:marTop w:val="0"/>
      <w:marBottom w:val="0"/>
      <w:divBdr>
        <w:top w:val="none" w:sz="0" w:space="0" w:color="auto"/>
        <w:left w:val="none" w:sz="0" w:space="0" w:color="auto"/>
        <w:bottom w:val="none" w:sz="0" w:space="0" w:color="auto"/>
        <w:right w:val="none" w:sz="0" w:space="0" w:color="auto"/>
      </w:divBdr>
    </w:div>
    <w:div w:id="421952026">
      <w:bodyDiv w:val="1"/>
      <w:marLeft w:val="0"/>
      <w:marRight w:val="0"/>
      <w:marTop w:val="0"/>
      <w:marBottom w:val="0"/>
      <w:divBdr>
        <w:top w:val="none" w:sz="0" w:space="0" w:color="auto"/>
        <w:left w:val="none" w:sz="0" w:space="0" w:color="auto"/>
        <w:bottom w:val="none" w:sz="0" w:space="0" w:color="auto"/>
        <w:right w:val="none" w:sz="0" w:space="0" w:color="auto"/>
      </w:divBdr>
    </w:div>
    <w:div w:id="446048760">
      <w:bodyDiv w:val="1"/>
      <w:marLeft w:val="0"/>
      <w:marRight w:val="0"/>
      <w:marTop w:val="0"/>
      <w:marBottom w:val="0"/>
      <w:divBdr>
        <w:top w:val="none" w:sz="0" w:space="0" w:color="auto"/>
        <w:left w:val="none" w:sz="0" w:space="0" w:color="auto"/>
        <w:bottom w:val="none" w:sz="0" w:space="0" w:color="auto"/>
        <w:right w:val="none" w:sz="0" w:space="0" w:color="auto"/>
      </w:divBdr>
    </w:div>
    <w:div w:id="456218724">
      <w:bodyDiv w:val="1"/>
      <w:marLeft w:val="0"/>
      <w:marRight w:val="0"/>
      <w:marTop w:val="0"/>
      <w:marBottom w:val="0"/>
      <w:divBdr>
        <w:top w:val="none" w:sz="0" w:space="0" w:color="auto"/>
        <w:left w:val="none" w:sz="0" w:space="0" w:color="auto"/>
        <w:bottom w:val="none" w:sz="0" w:space="0" w:color="auto"/>
        <w:right w:val="none" w:sz="0" w:space="0" w:color="auto"/>
      </w:divBdr>
    </w:div>
    <w:div w:id="459881442">
      <w:bodyDiv w:val="1"/>
      <w:marLeft w:val="0"/>
      <w:marRight w:val="0"/>
      <w:marTop w:val="0"/>
      <w:marBottom w:val="0"/>
      <w:divBdr>
        <w:top w:val="none" w:sz="0" w:space="0" w:color="auto"/>
        <w:left w:val="none" w:sz="0" w:space="0" w:color="auto"/>
        <w:bottom w:val="none" w:sz="0" w:space="0" w:color="auto"/>
        <w:right w:val="none" w:sz="0" w:space="0" w:color="auto"/>
      </w:divBdr>
    </w:div>
    <w:div w:id="491989073">
      <w:bodyDiv w:val="1"/>
      <w:marLeft w:val="0"/>
      <w:marRight w:val="0"/>
      <w:marTop w:val="0"/>
      <w:marBottom w:val="0"/>
      <w:divBdr>
        <w:top w:val="none" w:sz="0" w:space="0" w:color="auto"/>
        <w:left w:val="none" w:sz="0" w:space="0" w:color="auto"/>
        <w:bottom w:val="none" w:sz="0" w:space="0" w:color="auto"/>
        <w:right w:val="none" w:sz="0" w:space="0" w:color="auto"/>
      </w:divBdr>
    </w:div>
    <w:div w:id="522015676">
      <w:bodyDiv w:val="1"/>
      <w:marLeft w:val="0"/>
      <w:marRight w:val="0"/>
      <w:marTop w:val="0"/>
      <w:marBottom w:val="0"/>
      <w:divBdr>
        <w:top w:val="none" w:sz="0" w:space="0" w:color="auto"/>
        <w:left w:val="none" w:sz="0" w:space="0" w:color="auto"/>
        <w:bottom w:val="none" w:sz="0" w:space="0" w:color="auto"/>
        <w:right w:val="none" w:sz="0" w:space="0" w:color="auto"/>
      </w:divBdr>
    </w:div>
    <w:div w:id="569266230">
      <w:bodyDiv w:val="1"/>
      <w:marLeft w:val="0"/>
      <w:marRight w:val="0"/>
      <w:marTop w:val="0"/>
      <w:marBottom w:val="0"/>
      <w:divBdr>
        <w:top w:val="none" w:sz="0" w:space="0" w:color="auto"/>
        <w:left w:val="none" w:sz="0" w:space="0" w:color="auto"/>
        <w:bottom w:val="none" w:sz="0" w:space="0" w:color="auto"/>
        <w:right w:val="none" w:sz="0" w:space="0" w:color="auto"/>
      </w:divBdr>
    </w:div>
    <w:div w:id="577402478">
      <w:bodyDiv w:val="1"/>
      <w:marLeft w:val="0"/>
      <w:marRight w:val="0"/>
      <w:marTop w:val="0"/>
      <w:marBottom w:val="0"/>
      <w:divBdr>
        <w:top w:val="none" w:sz="0" w:space="0" w:color="auto"/>
        <w:left w:val="none" w:sz="0" w:space="0" w:color="auto"/>
        <w:bottom w:val="none" w:sz="0" w:space="0" w:color="auto"/>
        <w:right w:val="none" w:sz="0" w:space="0" w:color="auto"/>
      </w:divBdr>
    </w:div>
    <w:div w:id="579487119">
      <w:bodyDiv w:val="1"/>
      <w:marLeft w:val="0"/>
      <w:marRight w:val="0"/>
      <w:marTop w:val="0"/>
      <w:marBottom w:val="0"/>
      <w:divBdr>
        <w:top w:val="none" w:sz="0" w:space="0" w:color="auto"/>
        <w:left w:val="none" w:sz="0" w:space="0" w:color="auto"/>
        <w:bottom w:val="none" w:sz="0" w:space="0" w:color="auto"/>
        <w:right w:val="none" w:sz="0" w:space="0" w:color="auto"/>
      </w:divBdr>
    </w:div>
    <w:div w:id="608858896">
      <w:bodyDiv w:val="1"/>
      <w:marLeft w:val="0"/>
      <w:marRight w:val="0"/>
      <w:marTop w:val="0"/>
      <w:marBottom w:val="0"/>
      <w:divBdr>
        <w:top w:val="none" w:sz="0" w:space="0" w:color="auto"/>
        <w:left w:val="none" w:sz="0" w:space="0" w:color="auto"/>
        <w:bottom w:val="none" w:sz="0" w:space="0" w:color="auto"/>
        <w:right w:val="none" w:sz="0" w:space="0" w:color="auto"/>
      </w:divBdr>
    </w:div>
    <w:div w:id="631593765">
      <w:bodyDiv w:val="1"/>
      <w:marLeft w:val="0"/>
      <w:marRight w:val="0"/>
      <w:marTop w:val="0"/>
      <w:marBottom w:val="0"/>
      <w:divBdr>
        <w:top w:val="none" w:sz="0" w:space="0" w:color="auto"/>
        <w:left w:val="none" w:sz="0" w:space="0" w:color="auto"/>
        <w:bottom w:val="none" w:sz="0" w:space="0" w:color="auto"/>
        <w:right w:val="none" w:sz="0" w:space="0" w:color="auto"/>
      </w:divBdr>
    </w:div>
    <w:div w:id="644159577">
      <w:bodyDiv w:val="1"/>
      <w:marLeft w:val="0"/>
      <w:marRight w:val="0"/>
      <w:marTop w:val="0"/>
      <w:marBottom w:val="0"/>
      <w:divBdr>
        <w:top w:val="none" w:sz="0" w:space="0" w:color="auto"/>
        <w:left w:val="none" w:sz="0" w:space="0" w:color="auto"/>
        <w:bottom w:val="none" w:sz="0" w:space="0" w:color="auto"/>
        <w:right w:val="none" w:sz="0" w:space="0" w:color="auto"/>
      </w:divBdr>
    </w:div>
    <w:div w:id="692726762">
      <w:bodyDiv w:val="1"/>
      <w:marLeft w:val="0"/>
      <w:marRight w:val="0"/>
      <w:marTop w:val="0"/>
      <w:marBottom w:val="0"/>
      <w:divBdr>
        <w:top w:val="none" w:sz="0" w:space="0" w:color="auto"/>
        <w:left w:val="none" w:sz="0" w:space="0" w:color="auto"/>
        <w:bottom w:val="none" w:sz="0" w:space="0" w:color="auto"/>
        <w:right w:val="none" w:sz="0" w:space="0" w:color="auto"/>
      </w:divBdr>
    </w:div>
    <w:div w:id="791167873">
      <w:bodyDiv w:val="1"/>
      <w:marLeft w:val="0"/>
      <w:marRight w:val="0"/>
      <w:marTop w:val="0"/>
      <w:marBottom w:val="0"/>
      <w:divBdr>
        <w:top w:val="none" w:sz="0" w:space="0" w:color="auto"/>
        <w:left w:val="none" w:sz="0" w:space="0" w:color="auto"/>
        <w:bottom w:val="none" w:sz="0" w:space="0" w:color="auto"/>
        <w:right w:val="none" w:sz="0" w:space="0" w:color="auto"/>
      </w:divBdr>
    </w:div>
    <w:div w:id="805123230">
      <w:bodyDiv w:val="1"/>
      <w:marLeft w:val="0"/>
      <w:marRight w:val="0"/>
      <w:marTop w:val="0"/>
      <w:marBottom w:val="0"/>
      <w:divBdr>
        <w:top w:val="none" w:sz="0" w:space="0" w:color="auto"/>
        <w:left w:val="none" w:sz="0" w:space="0" w:color="auto"/>
        <w:bottom w:val="none" w:sz="0" w:space="0" w:color="auto"/>
        <w:right w:val="none" w:sz="0" w:space="0" w:color="auto"/>
      </w:divBdr>
    </w:div>
    <w:div w:id="901410612">
      <w:bodyDiv w:val="1"/>
      <w:marLeft w:val="0"/>
      <w:marRight w:val="0"/>
      <w:marTop w:val="0"/>
      <w:marBottom w:val="0"/>
      <w:divBdr>
        <w:top w:val="none" w:sz="0" w:space="0" w:color="auto"/>
        <w:left w:val="none" w:sz="0" w:space="0" w:color="auto"/>
        <w:bottom w:val="none" w:sz="0" w:space="0" w:color="auto"/>
        <w:right w:val="none" w:sz="0" w:space="0" w:color="auto"/>
      </w:divBdr>
    </w:div>
    <w:div w:id="917254222">
      <w:bodyDiv w:val="1"/>
      <w:marLeft w:val="0"/>
      <w:marRight w:val="0"/>
      <w:marTop w:val="0"/>
      <w:marBottom w:val="0"/>
      <w:divBdr>
        <w:top w:val="none" w:sz="0" w:space="0" w:color="auto"/>
        <w:left w:val="none" w:sz="0" w:space="0" w:color="auto"/>
        <w:bottom w:val="none" w:sz="0" w:space="0" w:color="auto"/>
        <w:right w:val="none" w:sz="0" w:space="0" w:color="auto"/>
      </w:divBdr>
    </w:div>
    <w:div w:id="924456931">
      <w:bodyDiv w:val="1"/>
      <w:marLeft w:val="0"/>
      <w:marRight w:val="0"/>
      <w:marTop w:val="0"/>
      <w:marBottom w:val="0"/>
      <w:divBdr>
        <w:top w:val="none" w:sz="0" w:space="0" w:color="auto"/>
        <w:left w:val="none" w:sz="0" w:space="0" w:color="auto"/>
        <w:bottom w:val="none" w:sz="0" w:space="0" w:color="auto"/>
        <w:right w:val="none" w:sz="0" w:space="0" w:color="auto"/>
      </w:divBdr>
    </w:div>
    <w:div w:id="993334841">
      <w:bodyDiv w:val="1"/>
      <w:marLeft w:val="0"/>
      <w:marRight w:val="0"/>
      <w:marTop w:val="0"/>
      <w:marBottom w:val="0"/>
      <w:divBdr>
        <w:top w:val="none" w:sz="0" w:space="0" w:color="auto"/>
        <w:left w:val="none" w:sz="0" w:space="0" w:color="auto"/>
        <w:bottom w:val="none" w:sz="0" w:space="0" w:color="auto"/>
        <w:right w:val="none" w:sz="0" w:space="0" w:color="auto"/>
      </w:divBdr>
    </w:div>
    <w:div w:id="1023289485">
      <w:bodyDiv w:val="1"/>
      <w:marLeft w:val="0"/>
      <w:marRight w:val="0"/>
      <w:marTop w:val="0"/>
      <w:marBottom w:val="0"/>
      <w:divBdr>
        <w:top w:val="none" w:sz="0" w:space="0" w:color="auto"/>
        <w:left w:val="none" w:sz="0" w:space="0" w:color="auto"/>
        <w:bottom w:val="none" w:sz="0" w:space="0" w:color="auto"/>
        <w:right w:val="none" w:sz="0" w:space="0" w:color="auto"/>
      </w:divBdr>
    </w:div>
    <w:div w:id="1028144972">
      <w:bodyDiv w:val="1"/>
      <w:marLeft w:val="0"/>
      <w:marRight w:val="0"/>
      <w:marTop w:val="0"/>
      <w:marBottom w:val="0"/>
      <w:divBdr>
        <w:top w:val="none" w:sz="0" w:space="0" w:color="auto"/>
        <w:left w:val="none" w:sz="0" w:space="0" w:color="auto"/>
        <w:bottom w:val="none" w:sz="0" w:space="0" w:color="auto"/>
        <w:right w:val="none" w:sz="0" w:space="0" w:color="auto"/>
      </w:divBdr>
    </w:div>
    <w:div w:id="1131171725">
      <w:bodyDiv w:val="1"/>
      <w:marLeft w:val="0"/>
      <w:marRight w:val="0"/>
      <w:marTop w:val="0"/>
      <w:marBottom w:val="0"/>
      <w:divBdr>
        <w:top w:val="none" w:sz="0" w:space="0" w:color="auto"/>
        <w:left w:val="none" w:sz="0" w:space="0" w:color="auto"/>
        <w:bottom w:val="none" w:sz="0" w:space="0" w:color="auto"/>
        <w:right w:val="none" w:sz="0" w:space="0" w:color="auto"/>
      </w:divBdr>
    </w:div>
    <w:div w:id="1149596285">
      <w:bodyDiv w:val="1"/>
      <w:marLeft w:val="0"/>
      <w:marRight w:val="0"/>
      <w:marTop w:val="0"/>
      <w:marBottom w:val="0"/>
      <w:divBdr>
        <w:top w:val="none" w:sz="0" w:space="0" w:color="auto"/>
        <w:left w:val="none" w:sz="0" w:space="0" w:color="auto"/>
        <w:bottom w:val="none" w:sz="0" w:space="0" w:color="auto"/>
        <w:right w:val="none" w:sz="0" w:space="0" w:color="auto"/>
      </w:divBdr>
    </w:div>
    <w:div w:id="1162159896">
      <w:bodyDiv w:val="1"/>
      <w:marLeft w:val="0"/>
      <w:marRight w:val="0"/>
      <w:marTop w:val="0"/>
      <w:marBottom w:val="0"/>
      <w:divBdr>
        <w:top w:val="none" w:sz="0" w:space="0" w:color="auto"/>
        <w:left w:val="none" w:sz="0" w:space="0" w:color="auto"/>
        <w:bottom w:val="none" w:sz="0" w:space="0" w:color="auto"/>
        <w:right w:val="none" w:sz="0" w:space="0" w:color="auto"/>
      </w:divBdr>
    </w:div>
    <w:div w:id="1168518899">
      <w:bodyDiv w:val="1"/>
      <w:marLeft w:val="0"/>
      <w:marRight w:val="0"/>
      <w:marTop w:val="0"/>
      <w:marBottom w:val="0"/>
      <w:divBdr>
        <w:top w:val="none" w:sz="0" w:space="0" w:color="auto"/>
        <w:left w:val="none" w:sz="0" w:space="0" w:color="auto"/>
        <w:bottom w:val="none" w:sz="0" w:space="0" w:color="auto"/>
        <w:right w:val="none" w:sz="0" w:space="0" w:color="auto"/>
      </w:divBdr>
    </w:div>
    <w:div w:id="1216039671">
      <w:bodyDiv w:val="1"/>
      <w:marLeft w:val="0"/>
      <w:marRight w:val="0"/>
      <w:marTop w:val="0"/>
      <w:marBottom w:val="0"/>
      <w:divBdr>
        <w:top w:val="none" w:sz="0" w:space="0" w:color="auto"/>
        <w:left w:val="none" w:sz="0" w:space="0" w:color="auto"/>
        <w:bottom w:val="none" w:sz="0" w:space="0" w:color="auto"/>
        <w:right w:val="none" w:sz="0" w:space="0" w:color="auto"/>
      </w:divBdr>
    </w:div>
    <w:div w:id="1232348352">
      <w:bodyDiv w:val="1"/>
      <w:marLeft w:val="0"/>
      <w:marRight w:val="0"/>
      <w:marTop w:val="0"/>
      <w:marBottom w:val="0"/>
      <w:divBdr>
        <w:top w:val="none" w:sz="0" w:space="0" w:color="auto"/>
        <w:left w:val="none" w:sz="0" w:space="0" w:color="auto"/>
        <w:bottom w:val="none" w:sz="0" w:space="0" w:color="auto"/>
        <w:right w:val="none" w:sz="0" w:space="0" w:color="auto"/>
      </w:divBdr>
    </w:div>
    <w:div w:id="1232934361">
      <w:bodyDiv w:val="1"/>
      <w:marLeft w:val="0"/>
      <w:marRight w:val="0"/>
      <w:marTop w:val="0"/>
      <w:marBottom w:val="0"/>
      <w:divBdr>
        <w:top w:val="none" w:sz="0" w:space="0" w:color="auto"/>
        <w:left w:val="none" w:sz="0" w:space="0" w:color="auto"/>
        <w:bottom w:val="none" w:sz="0" w:space="0" w:color="auto"/>
        <w:right w:val="none" w:sz="0" w:space="0" w:color="auto"/>
      </w:divBdr>
    </w:div>
    <w:div w:id="1330404280">
      <w:bodyDiv w:val="1"/>
      <w:marLeft w:val="0"/>
      <w:marRight w:val="0"/>
      <w:marTop w:val="0"/>
      <w:marBottom w:val="0"/>
      <w:divBdr>
        <w:top w:val="none" w:sz="0" w:space="0" w:color="auto"/>
        <w:left w:val="none" w:sz="0" w:space="0" w:color="auto"/>
        <w:bottom w:val="none" w:sz="0" w:space="0" w:color="auto"/>
        <w:right w:val="none" w:sz="0" w:space="0" w:color="auto"/>
      </w:divBdr>
    </w:div>
    <w:div w:id="1426615840">
      <w:bodyDiv w:val="1"/>
      <w:marLeft w:val="0"/>
      <w:marRight w:val="0"/>
      <w:marTop w:val="0"/>
      <w:marBottom w:val="0"/>
      <w:divBdr>
        <w:top w:val="none" w:sz="0" w:space="0" w:color="auto"/>
        <w:left w:val="none" w:sz="0" w:space="0" w:color="auto"/>
        <w:bottom w:val="none" w:sz="0" w:space="0" w:color="auto"/>
        <w:right w:val="none" w:sz="0" w:space="0" w:color="auto"/>
      </w:divBdr>
    </w:div>
    <w:div w:id="1446120018">
      <w:bodyDiv w:val="1"/>
      <w:marLeft w:val="0"/>
      <w:marRight w:val="0"/>
      <w:marTop w:val="0"/>
      <w:marBottom w:val="0"/>
      <w:divBdr>
        <w:top w:val="none" w:sz="0" w:space="0" w:color="auto"/>
        <w:left w:val="none" w:sz="0" w:space="0" w:color="auto"/>
        <w:bottom w:val="none" w:sz="0" w:space="0" w:color="auto"/>
        <w:right w:val="none" w:sz="0" w:space="0" w:color="auto"/>
      </w:divBdr>
    </w:div>
    <w:div w:id="1459224635">
      <w:bodyDiv w:val="1"/>
      <w:marLeft w:val="0"/>
      <w:marRight w:val="0"/>
      <w:marTop w:val="0"/>
      <w:marBottom w:val="0"/>
      <w:divBdr>
        <w:top w:val="none" w:sz="0" w:space="0" w:color="auto"/>
        <w:left w:val="none" w:sz="0" w:space="0" w:color="auto"/>
        <w:bottom w:val="none" w:sz="0" w:space="0" w:color="auto"/>
        <w:right w:val="none" w:sz="0" w:space="0" w:color="auto"/>
      </w:divBdr>
    </w:div>
    <w:div w:id="1465149297">
      <w:bodyDiv w:val="1"/>
      <w:marLeft w:val="0"/>
      <w:marRight w:val="0"/>
      <w:marTop w:val="0"/>
      <w:marBottom w:val="0"/>
      <w:divBdr>
        <w:top w:val="none" w:sz="0" w:space="0" w:color="auto"/>
        <w:left w:val="none" w:sz="0" w:space="0" w:color="auto"/>
        <w:bottom w:val="none" w:sz="0" w:space="0" w:color="auto"/>
        <w:right w:val="none" w:sz="0" w:space="0" w:color="auto"/>
      </w:divBdr>
    </w:div>
    <w:div w:id="1483473440">
      <w:bodyDiv w:val="1"/>
      <w:marLeft w:val="0"/>
      <w:marRight w:val="0"/>
      <w:marTop w:val="0"/>
      <w:marBottom w:val="0"/>
      <w:divBdr>
        <w:top w:val="none" w:sz="0" w:space="0" w:color="auto"/>
        <w:left w:val="none" w:sz="0" w:space="0" w:color="auto"/>
        <w:bottom w:val="none" w:sz="0" w:space="0" w:color="auto"/>
        <w:right w:val="none" w:sz="0" w:space="0" w:color="auto"/>
      </w:divBdr>
    </w:div>
    <w:div w:id="1483622353">
      <w:bodyDiv w:val="1"/>
      <w:marLeft w:val="0"/>
      <w:marRight w:val="0"/>
      <w:marTop w:val="0"/>
      <w:marBottom w:val="0"/>
      <w:divBdr>
        <w:top w:val="none" w:sz="0" w:space="0" w:color="auto"/>
        <w:left w:val="none" w:sz="0" w:space="0" w:color="auto"/>
        <w:bottom w:val="none" w:sz="0" w:space="0" w:color="auto"/>
        <w:right w:val="none" w:sz="0" w:space="0" w:color="auto"/>
      </w:divBdr>
    </w:div>
    <w:div w:id="1503230937">
      <w:bodyDiv w:val="1"/>
      <w:marLeft w:val="0"/>
      <w:marRight w:val="0"/>
      <w:marTop w:val="0"/>
      <w:marBottom w:val="0"/>
      <w:divBdr>
        <w:top w:val="none" w:sz="0" w:space="0" w:color="auto"/>
        <w:left w:val="none" w:sz="0" w:space="0" w:color="auto"/>
        <w:bottom w:val="none" w:sz="0" w:space="0" w:color="auto"/>
        <w:right w:val="none" w:sz="0" w:space="0" w:color="auto"/>
      </w:divBdr>
    </w:div>
    <w:div w:id="1629511407">
      <w:bodyDiv w:val="1"/>
      <w:marLeft w:val="0"/>
      <w:marRight w:val="0"/>
      <w:marTop w:val="0"/>
      <w:marBottom w:val="0"/>
      <w:divBdr>
        <w:top w:val="none" w:sz="0" w:space="0" w:color="auto"/>
        <w:left w:val="none" w:sz="0" w:space="0" w:color="auto"/>
        <w:bottom w:val="none" w:sz="0" w:space="0" w:color="auto"/>
        <w:right w:val="none" w:sz="0" w:space="0" w:color="auto"/>
      </w:divBdr>
    </w:div>
    <w:div w:id="1711958761">
      <w:bodyDiv w:val="1"/>
      <w:marLeft w:val="0"/>
      <w:marRight w:val="0"/>
      <w:marTop w:val="0"/>
      <w:marBottom w:val="0"/>
      <w:divBdr>
        <w:top w:val="none" w:sz="0" w:space="0" w:color="auto"/>
        <w:left w:val="none" w:sz="0" w:space="0" w:color="auto"/>
        <w:bottom w:val="none" w:sz="0" w:space="0" w:color="auto"/>
        <w:right w:val="none" w:sz="0" w:space="0" w:color="auto"/>
      </w:divBdr>
    </w:div>
    <w:div w:id="1719426513">
      <w:bodyDiv w:val="1"/>
      <w:marLeft w:val="0"/>
      <w:marRight w:val="0"/>
      <w:marTop w:val="0"/>
      <w:marBottom w:val="0"/>
      <w:divBdr>
        <w:top w:val="none" w:sz="0" w:space="0" w:color="auto"/>
        <w:left w:val="none" w:sz="0" w:space="0" w:color="auto"/>
        <w:bottom w:val="none" w:sz="0" w:space="0" w:color="auto"/>
        <w:right w:val="none" w:sz="0" w:space="0" w:color="auto"/>
      </w:divBdr>
    </w:div>
    <w:div w:id="1733038240">
      <w:bodyDiv w:val="1"/>
      <w:marLeft w:val="0"/>
      <w:marRight w:val="0"/>
      <w:marTop w:val="0"/>
      <w:marBottom w:val="0"/>
      <w:divBdr>
        <w:top w:val="none" w:sz="0" w:space="0" w:color="auto"/>
        <w:left w:val="none" w:sz="0" w:space="0" w:color="auto"/>
        <w:bottom w:val="none" w:sz="0" w:space="0" w:color="auto"/>
        <w:right w:val="none" w:sz="0" w:space="0" w:color="auto"/>
      </w:divBdr>
    </w:div>
    <w:div w:id="1747024547">
      <w:bodyDiv w:val="1"/>
      <w:marLeft w:val="0"/>
      <w:marRight w:val="0"/>
      <w:marTop w:val="0"/>
      <w:marBottom w:val="0"/>
      <w:divBdr>
        <w:top w:val="none" w:sz="0" w:space="0" w:color="auto"/>
        <w:left w:val="none" w:sz="0" w:space="0" w:color="auto"/>
        <w:bottom w:val="none" w:sz="0" w:space="0" w:color="auto"/>
        <w:right w:val="none" w:sz="0" w:space="0" w:color="auto"/>
      </w:divBdr>
    </w:div>
    <w:div w:id="1815248498">
      <w:bodyDiv w:val="1"/>
      <w:marLeft w:val="0"/>
      <w:marRight w:val="0"/>
      <w:marTop w:val="0"/>
      <w:marBottom w:val="0"/>
      <w:divBdr>
        <w:top w:val="none" w:sz="0" w:space="0" w:color="auto"/>
        <w:left w:val="none" w:sz="0" w:space="0" w:color="auto"/>
        <w:bottom w:val="none" w:sz="0" w:space="0" w:color="auto"/>
        <w:right w:val="none" w:sz="0" w:space="0" w:color="auto"/>
      </w:divBdr>
    </w:div>
    <w:div w:id="1847088671">
      <w:bodyDiv w:val="1"/>
      <w:marLeft w:val="0"/>
      <w:marRight w:val="0"/>
      <w:marTop w:val="0"/>
      <w:marBottom w:val="0"/>
      <w:divBdr>
        <w:top w:val="none" w:sz="0" w:space="0" w:color="auto"/>
        <w:left w:val="none" w:sz="0" w:space="0" w:color="auto"/>
        <w:bottom w:val="none" w:sz="0" w:space="0" w:color="auto"/>
        <w:right w:val="none" w:sz="0" w:space="0" w:color="auto"/>
      </w:divBdr>
    </w:div>
    <w:div w:id="1964343126">
      <w:bodyDiv w:val="1"/>
      <w:marLeft w:val="0"/>
      <w:marRight w:val="0"/>
      <w:marTop w:val="0"/>
      <w:marBottom w:val="0"/>
      <w:divBdr>
        <w:top w:val="none" w:sz="0" w:space="0" w:color="auto"/>
        <w:left w:val="none" w:sz="0" w:space="0" w:color="auto"/>
        <w:bottom w:val="none" w:sz="0" w:space="0" w:color="auto"/>
        <w:right w:val="none" w:sz="0" w:space="0" w:color="auto"/>
      </w:divBdr>
    </w:div>
    <w:div w:id="1982273060">
      <w:bodyDiv w:val="1"/>
      <w:marLeft w:val="0"/>
      <w:marRight w:val="0"/>
      <w:marTop w:val="0"/>
      <w:marBottom w:val="0"/>
      <w:divBdr>
        <w:top w:val="none" w:sz="0" w:space="0" w:color="auto"/>
        <w:left w:val="none" w:sz="0" w:space="0" w:color="auto"/>
        <w:bottom w:val="none" w:sz="0" w:space="0" w:color="auto"/>
        <w:right w:val="none" w:sz="0" w:space="0" w:color="auto"/>
      </w:divBdr>
    </w:div>
    <w:div w:id="2020236629">
      <w:bodyDiv w:val="1"/>
      <w:marLeft w:val="0"/>
      <w:marRight w:val="0"/>
      <w:marTop w:val="0"/>
      <w:marBottom w:val="0"/>
      <w:divBdr>
        <w:top w:val="none" w:sz="0" w:space="0" w:color="auto"/>
        <w:left w:val="none" w:sz="0" w:space="0" w:color="auto"/>
        <w:bottom w:val="none" w:sz="0" w:space="0" w:color="auto"/>
        <w:right w:val="none" w:sz="0" w:space="0" w:color="auto"/>
      </w:divBdr>
    </w:div>
    <w:div w:id="2022008470">
      <w:bodyDiv w:val="1"/>
      <w:marLeft w:val="0"/>
      <w:marRight w:val="0"/>
      <w:marTop w:val="0"/>
      <w:marBottom w:val="0"/>
      <w:divBdr>
        <w:top w:val="none" w:sz="0" w:space="0" w:color="auto"/>
        <w:left w:val="none" w:sz="0" w:space="0" w:color="auto"/>
        <w:bottom w:val="none" w:sz="0" w:space="0" w:color="auto"/>
        <w:right w:val="none" w:sz="0" w:space="0" w:color="auto"/>
      </w:divBdr>
    </w:div>
    <w:div w:id="2044017737">
      <w:bodyDiv w:val="1"/>
      <w:marLeft w:val="0"/>
      <w:marRight w:val="0"/>
      <w:marTop w:val="0"/>
      <w:marBottom w:val="0"/>
      <w:divBdr>
        <w:top w:val="none" w:sz="0" w:space="0" w:color="auto"/>
        <w:left w:val="none" w:sz="0" w:space="0" w:color="auto"/>
        <w:bottom w:val="none" w:sz="0" w:space="0" w:color="auto"/>
        <w:right w:val="none" w:sz="0" w:space="0" w:color="auto"/>
      </w:divBdr>
    </w:div>
    <w:div w:id="2108455227">
      <w:bodyDiv w:val="1"/>
      <w:marLeft w:val="0"/>
      <w:marRight w:val="0"/>
      <w:marTop w:val="0"/>
      <w:marBottom w:val="0"/>
      <w:divBdr>
        <w:top w:val="none" w:sz="0" w:space="0" w:color="auto"/>
        <w:left w:val="none" w:sz="0" w:space="0" w:color="auto"/>
        <w:bottom w:val="none" w:sz="0" w:space="0" w:color="auto"/>
        <w:right w:val="none" w:sz="0" w:space="0" w:color="auto"/>
      </w:divBdr>
    </w:div>
    <w:div w:id="2124304151">
      <w:bodyDiv w:val="1"/>
      <w:marLeft w:val="0"/>
      <w:marRight w:val="0"/>
      <w:marTop w:val="0"/>
      <w:marBottom w:val="0"/>
      <w:divBdr>
        <w:top w:val="none" w:sz="0" w:space="0" w:color="auto"/>
        <w:left w:val="none" w:sz="0" w:space="0" w:color="auto"/>
        <w:bottom w:val="none" w:sz="0" w:space="0" w:color="auto"/>
        <w:right w:val="none" w:sz="0" w:space="0" w:color="auto"/>
      </w:divBdr>
    </w:div>
    <w:div w:id="212673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jpg"/><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package" Target="embeddings/Microsoft_Word_Document6.docx"/><Relationship Id="rId47" Type="http://schemas.openxmlformats.org/officeDocument/2006/relationships/image" Target="media/image29.emf"/><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image" Target="media/image24.png"/><Relationship Id="rId46"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Word_Document3.docx"/><Relationship Id="rId37" Type="http://schemas.openxmlformats.org/officeDocument/2006/relationships/image" Target="media/image23.png"/><Relationship Id="rId40" Type="http://schemas.openxmlformats.org/officeDocument/2006/relationships/package" Target="embeddings/Microsoft_Word_Document5.docx"/><Relationship Id="rId45" Type="http://schemas.openxmlformats.org/officeDocument/2006/relationships/image" Target="media/image28.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package" Target="embeddings/Microsoft_Word_Document1.docx"/><Relationship Id="rId36" Type="http://schemas.openxmlformats.org/officeDocument/2006/relationships/package" Target="embeddings/Microsoft_Word_Document4.docx"/><Relationship Id="rId49" Type="http://schemas.openxmlformats.org/officeDocument/2006/relationships/image" Target="media/image30.png"/><Relationship Id="rId10" Type="http://schemas.openxmlformats.org/officeDocument/2006/relationships/image" Target="media/image3.jpeg"/><Relationship Id="rId19" Type="http://schemas.openxmlformats.org/officeDocument/2006/relationships/package" Target="embeddings/Microsoft_Word_Document.docx"/><Relationship Id="rId31" Type="http://schemas.openxmlformats.org/officeDocument/2006/relationships/image" Target="media/image21.emf"/><Relationship Id="rId44" Type="http://schemas.openxmlformats.org/officeDocument/2006/relationships/package" Target="embeddings/Microsoft_Word_Document7.doc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package" Target="embeddings/Microsoft_Word_Document2.docx"/><Relationship Id="rId35" Type="http://schemas.openxmlformats.org/officeDocument/2006/relationships/image" Target="media/image22.emf"/><Relationship Id="rId43" Type="http://schemas.openxmlformats.org/officeDocument/2006/relationships/image" Target="media/image27.emf"/><Relationship Id="rId48" Type="http://schemas.openxmlformats.org/officeDocument/2006/relationships/oleObject" Target="embeddings/oleObject1.bin"/><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SPr05</b:Tag>
    <b:SourceType>Book</b:SourceType>
    <b:Guid>{7F556C53-0A73-4E60-BD1D-1242CCBFB54D}</b:Guid>
    <b:Author>
      <b:Author>
        <b:NameList>
          <b:Person>
            <b:Last>S. Pressman</b:Last>
            <b:First>Roger</b:First>
          </b:Person>
        </b:NameList>
      </b:Author>
    </b:Author>
    <b:Title>Ingeniería del software Un enfoque práctico</b:Title>
    <b:Year>2005</b:Year>
    <b:City>México</b:City>
    <b:Publisher>Mc Graw Hill</b:Publisher>
    <b:RefOrder>4</b:RefOrder>
  </b:Source>
  <b:Source>
    <b:Tag>Mar09</b:Tag>
    <b:SourceType>DocumentFromInternetSite</b:SourceType>
    <b:Guid>{09F2A169-9BF4-4A5B-9899-F60A63FA9C33}</b:Guid>
    <b:Author>
      <b:Author>
        <b:NameList>
          <b:Person>
            <b:Last>María Fernanda Aguilar Hidalgo</b:Last>
            <b:First>Luis</b:First>
            <b:Middle>Alfredo Sánchez Sequeira</b:Middle>
          </b:Person>
        </b:NameList>
      </b:Author>
    </b:Author>
    <b:Title>Biblioteca Digital ECEST</b:Title>
    <b:InternetSiteTitle>Ebook Central: Investigación sobre ISO 9001</b:InternetSiteTitle>
    <b:Year>2009</b:Year>
    <b:Month>Enero</b:Month>
    <b:Day>01</b:Day>
    <b:URL>http://ebookcentral.proquest.com.ezproxy.bibliotecaecest.mx/lib/bidigecestsp/detail.action?docID=3180471</b:URL>
    <b:RefOrder>1</b:RefOrder>
  </b:Source>
  <b:Source>
    <b:Tag>ges</b:Tag>
    <b:SourceType>DocumentFromInternetSite</b:SourceType>
    <b:Guid>{B0796DA4-6976-4B56-AB1E-7744FA29E8CF}</b:Guid>
    <b:Author>
      <b:Author>
        <b:NameList>
          <b:Person>
            <b:Last>gestion.uco.es</b:Last>
          </b:Person>
        </b:NameList>
      </b:Author>
    </b:Author>
    <b:Title>gestion.uco.es</b:Title>
    <b:InternetSiteTitle>gestion.uco.es: NORMAS Y ESTANDARES</b:InternetSiteTitle>
    <b:URL>http://www.gestion.uco.es/gestion/aplicaciones/docs/NormasyEstandares.pdf</b:URL>
    <b:RefOrder>2</b:RefOrder>
  </b:Source>
  <b:Source>
    <b:Tag>Kar17</b:Tag>
    <b:SourceType>DocumentFromInternetSite</b:SourceType>
    <b:Guid>{0B4C7175-B2DD-486D-BDAF-422B4045D42F}</b:Guid>
    <b:Author>
      <b:Author>
        <b:NameList>
          <b:Person>
            <b:Last>Gomez</b:Last>
            <b:First>Karel</b:First>
          </b:Person>
        </b:NameList>
      </b:Author>
    </b:Author>
    <b:Title>MegaPractical</b:Title>
    <b:InternetSiteTitle>MegaPractical: Qué es CMMI y por qué es importante para el Desarrollo de Software</b:InternetSiteTitle>
    <b:Year>2017</b:Year>
    <b:Month>Marzo</b:Month>
    <b:Day>09</b:Day>
    <b:URL>https://www.megapractical.com/blog-de-arquitectura-soa-y-desarrollo-de-software/que-es-cmmi-y-por-que-es-importante-para-el-desarrollo-de-software</b:URL>
    <b:RefOrder>3</b:RefOrder>
  </b:Source>
  <b:Source>
    <b:Tag>Ces16</b:Tag>
    <b:SourceType>InternetSite</b:SourceType>
    <b:Guid>{80EF8E75-979E-4CA1-99C7-7B72805AFDC2}</b:Guid>
    <b:Author>
      <b:Author>
        <b:NameList>
          <b:Person>
            <b:Last>Villarreal</b:Last>
            <b:First>Cesar</b:First>
          </b:Person>
        </b:NameList>
      </b:Author>
    </b:Author>
    <b:Title>Northware Software ans Apps</b:Title>
    <b:InternetSiteTitle>Perfiles y sus funciones en proyectos de TI</b:InternetSiteTitle>
    <b:Year>2016</b:Year>
    <b:Month>01</b:Month>
    <b:Day>22</b:Day>
    <b:URL>http://www.northware.mx/perfiles-y-sus-funciones-en-proyectos-de-ti/</b:URL>
    <b:YearAccessed>2018</b:YearAccessed>
    <b:MonthAccessed>05</b:MonthAccessed>
    <b:DayAccessed>30</b:DayAccessed>
    <b:RefOrder>5</b:RefOrder>
  </b:Source>
  <b:Source>
    <b:Tag>Man08</b:Tag>
    <b:SourceType>InternetSite</b:SourceType>
    <b:Guid>{6A53E5B5-E0CF-4F16-95C0-D83A8537BAA3}</b:Guid>
    <b:Author>
      <b:Author>
        <b:NameList>
          <b:Person>
            <b:Last>Soto</b:Last>
            <b:First>Manuel</b:First>
            <b:Middle>Jesús Recena</b:Middle>
          </b:Person>
        </b:NameList>
      </b:Author>
    </b:Author>
    <b:Title>Mi espacio</b:Title>
    <b:InternetSiteTitle>El perfil de analista</b:InternetSiteTitle>
    <b:Year>2008</b:Year>
    <b:Month>09</b:Month>
    <b:Day>11</b:Day>
    <b:URL>http://manuelrecena.com/blog/archives/304</b:URL>
    <b:YearAccessed>2018</b:YearAccessed>
    <b:MonthAccessed>05</b:MonthAccessed>
    <b:DayAccessed>30</b:DayAccessed>
    <b:RefOrder>6</b:RefOrder>
  </b:Source>
  <b:Source>
    <b:Tag>Eug15</b:Tag>
    <b:SourceType>InternetSite</b:SourceType>
    <b:Guid>{FDC99A36-6BCE-4D97-B784-77F6CC91B62E}</b:Guid>
    <b:Author>
      <b:Author>
        <b:NameList>
          <b:Person>
            <b:Last>Duarte</b:Last>
            <b:First>Eugenio</b:First>
          </b:Person>
        </b:NameList>
      </b:Author>
    </b:Author>
    <b:Title>CAPACITY Information Technology Academy</b:Title>
    <b:InternetSiteTitle>10 Habilidades Que Todo Programador Debe Tener</b:InternetSiteTitle>
    <b:Year>2015</b:Year>
    <b:Month>04</b:Month>
    <b:Day>15</b:Day>
    <b:URL>http://blog.capacityacademy.com/2015/04/15/10-habilidades-todo-programador-debe-tener/</b:URL>
    <b:YearAccessed>2018</b:YearAccessed>
    <b:MonthAccessed>05</b:MonthAccessed>
    <b:DayAccessed>30</b:DayAccessed>
    <b:RefOrder>7</b:RefOrder>
  </b:Source>
  <b:Source>
    <b:Tag>Lid</b:Tag>
    <b:SourceType>InternetSite</b:SourceType>
    <b:Guid>{A42C1EC4-F629-4FE8-93D1-E9AD4ADFE58E}</b:Guid>
    <b:Title>cessi ArgenTIna</b:Title>
    <b:InternetSiteTitle>PERFILES DESARROLLO DE SOFTWARE - LÍDER DE DESARROLLO / PROJECT MANAGER (PM)</b:InternetSiteTitle>
    <b:URL>http://www.liderdeproyecto.com/articulos/3_caracteristicas_gerente_proyecto_IT.html</b:URL>
    <b:YearAccessed>2018</b:YearAccessed>
    <b:MonthAccessed>05</b:MonthAccessed>
    <b:DayAccessed>30</b:DayAccessed>
    <b:Author>
      <b:Author>
        <b:NameList>
          <b:Person>
            <b:Last>Divinsky</b:Last>
            <b:First>Sebastián</b:First>
          </b:Person>
        </b:NameList>
      </b:Author>
    </b:Author>
    <b:Year>2016</b:Year>
    <b:RefOrder>8</b:RefOrder>
  </b:Source>
  <b:Source>
    <b:Tag>PYM18</b:Tag>
    <b:SourceType>InternetSite</b:SourceType>
    <b:Guid>{FE75E3B5-CAE9-41CE-9995-613020632C56}</b:Guid>
    <b:Title>PYMEX</b:Title>
    <b:InternetSiteTitle>¿Qué hace un Analista de Sistemas?</b:InternetSiteTitle>
    <b:URL>https://pymex.com/liderazgo/recursos-humanos/que-hace-un-analista-de-sistemas</b:URL>
    <b:YearAccessed>2018</b:YearAccessed>
    <b:MonthAccessed>05</b:MonthAccessed>
    <b:DayAccessed>30</b:DayAccessed>
    <b:RefOrder>9</b:RefOrder>
  </b:Source>
  <b:Source>
    <b:Tag>Ide17</b:Tag>
    <b:SourceType>InternetSite</b:SourceType>
    <b:Guid>{23AC9162-8103-43E1-B54B-4D8302CD4A4F}</b:Guid>
    <b:Title>Ideakreativa</b:Title>
    <b:InternetSiteTitle>Las 10 características de un diseñador gráfico exitoso</b:InternetSiteTitle>
    <b:Year>2017</b:Year>
    <b:Month>09</b:Month>
    <b:Day>13</b:Day>
    <b:URL>https://ideakreativa.com/las-10-caracteristicas-disenador-grafico-exitoso/</b:URL>
    <b:YearAccessed>2018</b:YearAccessed>
    <b:MonthAccessed>05</b:MonthAccessed>
    <b:DayAccessed>30</b:DayAccessed>
    <b:RefOrder>10</b:RefOrder>
  </b:Source>
  <b:Source>
    <b:Tag>Dev07</b:Tag>
    <b:SourceType>InternetSite</b:SourceType>
    <b:Guid>{3D7AB261-8BDC-46AF-8B0B-2FE257F80E43}</b:Guid>
    <b:Title>Developin' a life</b:Title>
    <b:InternetSiteTitle>Roles en el Desarrollo de Software</b:InternetSiteTitle>
    <b:Year>2007</b:Year>
    <b:Month>10</b:Month>
    <b:Day>15</b:Day>
    <b:URL>https://ekipo6.wordpress.com/</b:URL>
    <b:YearAccessed>2018</b:YearAccessed>
    <b:MonthAccessed>05</b:MonthAccessed>
    <b:DayAccessed>30</b:DayAccessed>
    <b:RefOrder>11</b:RefOrder>
  </b:Source>
  <b:Source>
    <b:Tag>Cen</b:Tag>
    <b:SourceType>InternetSite</b:SourceType>
    <b:Guid>{6A61528B-8F59-488E-B865-9F8D345F4402}</b:Guid>
    <b:Title>Centro de Ensayos de Software</b:Title>
    <b:InternetSiteTitle>Perfil del tester</b:InternetSiteTitle>
    <b:URL>http://www.ces.com.uy/index.php/ique-es-el-testing/perfil-del-tester-</b:URL>
    <b:YearAccessed>2018</b:YearAccessed>
    <b:MonthAccessed>05</b:MonthAccessed>
    <b:DayAccessed>30</b:DayAccessed>
    <b:RefOrder>12</b:RefOrder>
  </b:Source>
  <b:Source>
    <b:Tag>Qué</b:Tag>
    <b:SourceType>InternetSite</b:SourceType>
    <b:Guid>{CA6AC5FD-5B9C-4F00-AAE9-E99D72A2EBC3}</b:Guid>
    <b:Title>¿Qué es norma ISO 27001?</b:Title>
    <b:InternetSiteTitle>Una introducción simple a los aspectos básicos</b:InternetSiteTitle>
    <b:URL>https://advisera.com/27001academy/es/que-es-iso-27001/</b:URL>
    <b:RefOrder>13</b:RefOrder>
  </b:Source>
  <b:Source>
    <b:Tag>Llu12</b:Tag>
    <b:SourceType>DocumentFromInternetSite</b:SourceType>
    <b:Guid>{624C66E4-8AFD-4D9E-8FDE-962843BA63EC}</b:Guid>
    <b:Author>
      <b:Author>
        <b:NameList>
          <b:Person>
            <b:Last>Arbós</b:Last>
            <b:First>Lluís</b:First>
            <b:Middle>Cuatrecasas</b:Middle>
          </b:Person>
        </b:NameList>
      </b:Author>
    </b:Author>
    <b:Title>Biblioteca Digital ECEST</b:Title>
    <b:InternetSiteTitle>Ebook-Central - Gestion de proyectos</b:InternetSiteTitle>
    <b:Year>2012</b:Year>
    <b:Month>Enero</b:Month>
    <b:Day>01</b:Day>
    <b:URL>http://ebookcentral.proquest.com.ezproxy.bibliotecaecest.mx/lib/bidigecestsp/detail.action?docID=3229660</b:URL>
    <b:RefOrder>14</b:RefOrder>
  </b:Source>
  <b:Source>
    <b:Tag>Seb10</b:Tag>
    <b:SourceType>InternetSite</b:SourceType>
    <b:Guid>{BBE0A0BD-6BC4-442C-B3F3-0E0B655F6140}</b:Guid>
    <b:Author>
      <b:Author>
        <b:NameList>
          <b:Person>
            <b:Last>Bortnik</b:Last>
            <b:First>Sebastían</b:First>
          </b:Person>
        </b:NameList>
      </b:Author>
    </b:Author>
    <b:Title>La serie de normas ISO 27000</b:Title>
    <b:Year>2010</b:Year>
    <b:Month>Abril</b:Month>
    <b:Day>16</b:Day>
    <b:URL>https://www.welivesecurity.com/la-es/2010/04/16/la-serie-de-normas-iso-27000/</b:URL>
    <b:RefOrder>15</b:RefOrder>
  </b:Source>
  <b:Source>
    <b:Tag>Mar08</b:Tag>
    <b:SourceType>DocumentFromInternetSite</b:SourceType>
    <b:Guid>{36D207C8-B568-4AF9-B91A-9B9737BC3830}</b:Guid>
    <b:Author>
      <b:Author>
        <b:NameList>
          <b:Person>
            <b:Last>Gonzalez</b:Last>
            <b:First>Mario</b:First>
          </b:Person>
        </b:NameList>
      </b:Author>
    </b:Author>
    <b:Title>ingsoftudb.blogspot</b:Title>
    <b:InternetSiteTitle>ingsoftudb.blogspot: Ingenieria de Software Estándar IEEE 830-1993 </b:InternetSiteTitle>
    <b:Year>2008</b:Year>
    <b:Month>Septiembre</b:Month>
    <b:Day>27</b:Day>
    <b:URL>http://ingsoftudb.blogspot.mx/</b:URL>
    <b:RefOrder>16</b:RefOrder>
  </b:Source>
  <b:Source>
    <b:Tag>Int</b:Tag>
    <b:SourceType>InternetSite</b:SourceType>
    <b:Guid>{9EDD3F38-F28F-4196-8525-A37B201FB424}</b:Guid>
    <b:Title>ISO 27000 y el conjunto de estándares de Seguridad de la Información</b:Title>
    <b:URL>http://www.intedya.com/internacional/757/noticia-iso-27000-y-el-conjunto-de-estandares-de-seguridad-de-la-informacion.html</b:URL>
    <b:Author>
      <b:Author>
        <b:Corporate>International Dynamic Advisors</b:Corporate>
      </b:Author>
    </b:Author>
    <b:RefOrder>17</b:RefOrder>
  </b:Source>
  <b:Source>
    <b:Tag>itp17</b:Tag>
    <b:SourceType>DocumentFromInternetSite</b:SourceType>
    <b:Guid>{C712C5D5-19FF-4BC2-96C7-388CB51F1604}</b:Guid>
    <b:Author>
      <b:Author>
        <b:NameList>
          <b:Person>
            <b:Last>maps</b:Last>
            <b:First>it</b:First>
            <b:Middle>process</b:Middle>
          </b:Person>
        </b:NameList>
      </b:Author>
    </b:Author>
    <b:Title>it process maps</b:Title>
    <b:InternetSiteTitle>it process maps - El wiki de ITIL</b:InternetSiteTitle>
    <b:Year>2017</b:Year>
    <b:Month>Mayo</b:Month>
    <b:Day>06</b:Day>
    <b:URL>https://wiki.es.it-processmaps.com/index.php/Portada</b:URL>
    <b:RefOrder>18</b:RefOrder>
  </b:Source>
  <b:Source>
    <b:Tag>Dee09</b:Tag>
    <b:SourceType>DocumentFromInternetSite</b:SourceType>
    <b:Guid>{BA222460-92F7-4CB7-9337-4AFF1E304273}</b:Guid>
    <b:Title>THE SCRUM PRIMER</b:Title>
    <b:InternetSiteTitle>INFORMACIÓN BÁSICA DE SCRUM</b:InternetSiteTitle>
    <b:Year>2009</b:Year>
    <b:URL>http://www.goodagile.com/scrumprimer/scrumprimer_es.pdf</b:URL>
    <b:Author>
      <b:Author>
        <b:NameList>
          <b:Person>
            <b:Last>Deemer</b:Last>
            <b:First>Pete</b:First>
          </b:Person>
          <b:Person>
            <b:Last>Benefield</b:Last>
            <b:First>Gabrielle</b:First>
          </b:Person>
          <b:Person>
            <b:Last>Larman</b:Last>
            <b:First>Craig</b:First>
          </b:Person>
          <b:Person>
            <b:Last>Vodde</b:Last>
            <b:First>Bas</b:First>
          </b:Person>
        </b:NameList>
      </b:Author>
    </b:Author>
    <b:YearAccessed>2018</b:YearAccessed>
    <b:MonthAccessed>05</b:MonthAccessed>
    <b:DayAccessed>30</b:DayAccessed>
    <b:RefOrder>19</b:RefOrder>
  </b:Source>
  <b:Source>
    <b:Tag>Bah12</b:Tag>
    <b:SourceType>DocumentFromInternetSite</b:SourceType>
    <b:Guid>{06696A15-4D22-4AF5-ACBB-178DA0F74BD0}</b:Guid>
    <b:Author>
      <b:Author>
        <b:NameList>
          <b:Person>
            <b:Last>Bahit</b:Last>
            <b:First>Eugenia</b:First>
          </b:Person>
        </b:NameList>
      </b:Author>
    </b:Author>
    <b:Title>Open Libra</b:Title>
    <b:InternetSiteTitle>Scrum y eXtreme Programming para Programadores</b:InternetSiteTitle>
    <b:Year>2012</b:Year>
    <b:URL>https://openlibra.com/es/book/scrum-y-extreme-programming-para-programadores</b:URL>
    <b:YearAccessed>2018</b:YearAccessed>
    <b:MonthAccessed>05</b:MonthAccessed>
    <b:DayAccessed>29</b:DayAccessed>
    <b:RefOrder>20</b:RefOrder>
  </b:Source>
  <b:Source>
    <b:Tag>EAE16</b:Tag>
    <b:SourceType>InternetSite</b:SourceType>
    <b:Guid>{54BAE1B2-47F0-4892-84AD-789FE52A8DA9}</b:Guid>
    <b:Title>EAE Business School</b:Title>
    <b:InternetSiteTitle>Usos y limitaciones de la metodología Scrum</b:InternetSiteTitle>
    <b:Year>2016</b:Year>
    <b:Month>06</b:Month>
    <b:Day>12</b:Day>
    <b:URL>https://retos-directivos.eae.es/usos-y-limitaciones-de-la-metodologia-scrum/</b:URL>
    <b:YearAccessed>2018</b:YearAccessed>
    <b:MonthAccessed>05</b:MonthAccessed>
    <b:DayAccessed>30</b:DayAccessed>
    <b:RefOrder>21</b:RefOrder>
  </b:Source>
  <b:Source>
    <b:Tag>Com</b:Tag>
    <b:SourceType>InternetSite</b:SourceType>
    <b:Guid>{8A194F3B-4D1A-40EA-8B74-A42CFE61CFB6}</b:Guid>
    <b:Title>Comentarios Informaticos</b:Title>
    <b:InternetSiteTitle>SCRUM, METODOLOGIA DE DESARROLLO DE SOLFTWARE AGIL</b:InternetSiteTitle>
    <b:URL>http://blog.espol.edu.ec/elpoli/scrum-metodologia-de-desarrollo-de-solftware-agil/</b:URL>
    <b:YearAccessed>2018</b:YearAccessed>
    <b:MonthAccessed>05</b:MonthAccessed>
    <b:DayAccessed>30</b:DayAccessed>
    <b:RefOrder>22</b:RefOrder>
  </b:Source>
  <b:Source>
    <b:Tag>Ser14</b:Tag>
    <b:SourceType>DocumentFromInternetSite</b:SourceType>
    <b:Guid>{5773A66C-9930-4BB3-890D-5A540F0839F7}</b:Guid>
    <b:Author>
      <b:Author>
        <b:NameList>
          <b:Person>
            <b:Last>Sergio Luján Mora</b:Last>
            <b:First>Edgar</b:First>
            <b:Middle>Valarezo</b:Middle>
          </b:Person>
        </b:NameList>
      </b:Author>
    </b:Author>
    <b:Title>Biblioteca Digital ECEST</b:Title>
    <b:InternetSiteTitle>RUA - Alplicaciones web - patrones de diseño</b:InternetSiteTitle>
    <b:Year>2014</b:Year>
    <b:Month>Abril</b:Month>
    <b:Day>14</b:Day>
    <b:URL>http://hdl.handle.net/10045/36735</b:URL>
    <b:RefOrder>23</b:RefOrder>
  </b:Source>
</b:Sources>
</file>

<file path=customXml/itemProps1.xml><?xml version="1.0" encoding="utf-8"?>
<ds:datastoreItem xmlns:ds="http://schemas.openxmlformats.org/officeDocument/2006/customXml" ds:itemID="{1349C395-5757-46E7-9649-B96D7ECCA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73</Pages>
  <Words>13850</Words>
  <Characters>76178</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Jair Alfaro Sanchez</dc:creator>
  <cp:keywords/>
  <dc:description/>
  <cp:lastModifiedBy>Jonathan Jair Alfaro Sanchez</cp:lastModifiedBy>
  <cp:revision>330</cp:revision>
  <dcterms:created xsi:type="dcterms:W3CDTF">2017-12-03T18:58:00Z</dcterms:created>
  <dcterms:modified xsi:type="dcterms:W3CDTF">2018-06-03T00:00:00Z</dcterms:modified>
</cp:coreProperties>
</file>